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2B6247" w14:textId="77777777" w:rsidR="0096730E" w:rsidRPr="001C33BF" w:rsidRDefault="0096730E" w:rsidP="00711B29">
      <w:pPr>
        <w:spacing w:after="0" w:line="240" w:lineRule="auto"/>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ПРИМЕРНАЯ ОБРАЗОВАТЕЛЬНАЯ ПРОГРАММА</w:t>
      </w:r>
    </w:p>
    <w:p w14:paraId="0E65EE33" w14:textId="77777777" w:rsidR="0096730E" w:rsidRDefault="0096730E" w:rsidP="00711B29">
      <w:pPr>
        <w:spacing w:after="0" w:line="240" w:lineRule="auto"/>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776FDB0A" w14:textId="77777777" w:rsidR="00711B29" w:rsidRPr="001C33BF" w:rsidRDefault="00711B29" w:rsidP="00711B29">
      <w:pPr>
        <w:spacing w:after="0" w:line="240" w:lineRule="auto"/>
        <w:jc w:val="center"/>
        <w:rPr>
          <w:rFonts w:ascii="Times New Roman" w:hAnsi="Times New Roman" w:cs="Times New Roman"/>
          <w:b/>
          <w:bCs/>
          <w:sz w:val="24"/>
          <w:szCs w:val="24"/>
        </w:rPr>
      </w:pPr>
    </w:p>
    <w:p w14:paraId="1932F789" w14:textId="77777777" w:rsidR="0096730E" w:rsidRPr="001C33BF" w:rsidRDefault="0096730E" w:rsidP="00C8345A">
      <w:pPr>
        <w:spacing w:after="0" w:line="240" w:lineRule="auto"/>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34F01A2" w14:textId="77777777" w:rsidR="0096730E" w:rsidRPr="001C33BF" w:rsidRDefault="0096730E" w:rsidP="00C8345A">
      <w:pPr>
        <w:spacing w:after="0" w:line="240" w:lineRule="auto"/>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8FE8CE7" w14:textId="77777777" w:rsidR="0096730E" w:rsidRPr="001C33BF" w:rsidRDefault="0096730E" w:rsidP="00C8345A">
      <w:pPr>
        <w:spacing w:after="0" w:line="240" w:lineRule="auto"/>
        <w:jc w:val="center"/>
        <w:rPr>
          <w:rFonts w:ascii="Times New Roman" w:hAnsi="Times New Roman" w:cs="Times New Roman"/>
          <w:b/>
          <w:sz w:val="24"/>
          <w:szCs w:val="24"/>
        </w:rPr>
      </w:pPr>
    </w:p>
    <w:p w14:paraId="787046B7" w14:textId="77777777" w:rsidR="002E34ED" w:rsidRDefault="002E34ED" w:rsidP="00C8345A">
      <w:pPr>
        <w:spacing w:after="0" w:line="240" w:lineRule="auto"/>
        <w:jc w:val="center"/>
        <w:rPr>
          <w:rFonts w:ascii="Times New Roman" w:hAnsi="Times New Roman" w:cs="Times New Roman"/>
          <w:b/>
          <w:sz w:val="24"/>
          <w:szCs w:val="24"/>
        </w:rPr>
      </w:pPr>
    </w:p>
    <w:p w14:paraId="0655E1A8" w14:textId="77777777" w:rsidR="002E34ED" w:rsidRDefault="002E34ED" w:rsidP="00C8345A">
      <w:pPr>
        <w:spacing w:after="0" w:line="240" w:lineRule="auto"/>
        <w:jc w:val="center"/>
        <w:rPr>
          <w:rFonts w:ascii="Times New Roman" w:hAnsi="Times New Roman" w:cs="Times New Roman"/>
          <w:b/>
          <w:sz w:val="24"/>
          <w:szCs w:val="24"/>
        </w:rPr>
      </w:pPr>
    </w:p>
    <w:p w14:paraId="27BE9138" w14:textId="77777777" w:rsidR="002E34ED" w:rsidRDefault="002E34ED" w:rsidP="00C8345A">
      <w:pPr>
        <w:spacing w:after="0" w:line="240" w:lineRule="auto"/>
        <w:jc w:val="center"/>
        <w:rPr>
          <w:rFonts w:ascii="Times New Roman" w:hAnsi="Times New Roman" w:cs="Times New Roman"/>
          <w:b/>
          <w:sz w:val="24"/>
          <w:szCs w:val="24"/>
        </w:rPr>
      </w:pPr>
    </w:p>
    <w:p w14:paraId="54D5EB1B" w14:textId="77777777" w:rsidR="002E34ED" w:rsidRDefault="002E34ED" w:rsidP="00C8345A">
      <w:pPr>
        <w:spacing w:after="0" w:line="240" w:lineRule="auto"/>
        <w:jc w:val="center"/>
        <w:rPr>
          <w:rFonts w:ascii="Times New Roman" w:hAnsi="Times New Roman" w:cs="Times New Roman"/>
          <w:b/>
          <w:sz w:val="24"/>
          <w:szCs w:val="24"/>
        </w:rPr>
      </w:pPr>
    </w:p>
    <w:p w14:paraId="2DA95BE0" w14:textId="77777777" w:rsidR="0096730E" w:rsidRPr="001C33BF" w:rsidRDefault="0096730E" w:rsidP="00C8345A">
      <w:pPr>
        <w:spacing w:after="0" w:line="240" w:lineRule="auto"/>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55367DE2" w14:textId="77777777" w:rsidR="0096730E" w:rsidRPr="00B91912" w:rsidRDefault="00B91912" w:rsidP="00C8345A">
      <w:pPr>
        <w:spacing w:after="0" w:line="240" w:lineRule="auto"/>
        <w:jc w:val="center"/>
        <w:rPr>
          <w:rFonts w:ascii="Times New Roman" w:eastAsia="Calibri" w:hAnsi="Times New Roman" w:cs="Times New Roman"/>
          <w:iCs/>
          <w:sz w:val="24"/>
          <w:szCs w:val="24"/>
          <w:lang w:eastAsia="en-US"/>
        </w:rPr>
      </w:pPr>
      <w:r w:rsidRPr="00B91912">
        <w:rPr>
          <w:rFonts w:ascii="Times New Roman" w:eastAsia="Calibri" w:hAnsi="Times New Roman" w:cs="Times New Roman"/>
          <w:iCs/>
          <w:sz w:val="24"/>
          <w:szCs w:val="24"/>
          <w:lang w:eastAsia="en-US"/>
        </w:rPr>
        <w:t>подготовки специалистов среднего звена</w:t>
      </w:r>
    </w:p>
    <w:p w14:paraId="26883B51" w14:textId="77777777" w:rsidR="00B91912" w:rsidRPr="001C33BF" w:rsidRDefault="00B91912" w:rsidP="00C8345A">
      <w:pPr>
        <w:spacing w:after="0" w:line="240" w:lineRule="auto"/>
        <w:jc w:val="center"/>
        <w:rPr>
          <w:rFonts w:ascii="Times New Roman" w:hAnsi="Times New Roman" w:cs="Times New Roman"/>
          <w:iCs/>
          <w:sz w:val="24"/>
          <w:szCs w:val="24"/>
        </w:rPr>
      </w:pPr>
    </w:p>
    <w:p w14:paraId="535861B3" w14:textId="77777777" w:rsidR="00711B29" w:rsidRPr="00711B29" w:rsidRDefault="00B91912" w:rsidP="00C2726A">
      <w:pPr>
        <w:spacing w:after="0" w:line="240" w:lineRule="auto"/>
        <w:jc w:val="both"/>
        <w:rPr>
          <w:rFonts w:ascii="Times New Roman" w:eastAsia="Calibri" w:hAnsi="Times New Roman" w:cs="Times New Roman"/>
          <w:bCs/>
          <w:i/>
          <w:sz w:val="24"/>
          <w:szCs w:val="24"/>
          <w:lang w:eastAsia="en-US"/>
        </w:rPr>
      </w:pPr>
      <w:r>
        <w:rPr>
          <w:rFonts w:ascii="Times New Roman" w:eastAsia="Calibri" w:hAnsi="Times New Roman" w:cs="Times New Roman"/>
          <w:b/>
          <w:sz w:val="24"/>
          <w:szCs w:val="24"/>
          <w:lang w:eastAsia="en-US"/>
        </w:rPr>
        <w:t>С</w:t>
      </w:r>
      <w:r w:rsidRPr="00B91912">
        <w:rPr>
          <w:rFonts w:ascii="Times New Roman" w:eastAsia="Calibri" w:hAnsi="Times New Roman" w:cs="Times New Roman"/>
          <w:b/>
          <w:sz w:val="24"/>
          <w:szCs w:val="24"/>
          <w:lang w:eastAsia="en-US"/>
        </w:rPr>
        <w:t xml:space="preserve">пециальность </w:t>
      </w:r>
      <w:r w:rsidR="00C2726A" w:rsidRPr="00C2726A">
        <w:rPr>
          <w:rFonts w:ascii="Times New Roman" w:eastAsia="Calibri" w:hAnsi="Times New Roman" w:cs="Times New Roman"/>
          <w:b/>
          <w:sz w:val="24"/>
          <w:szCs w:val="24"/>
          <w:lang w:eastAsia="en-US"/>
        </w:rPr>
        <w:t>18.02.12 Технология аналитического контроля химических соединений</w:t>
      </w:r>
    </w:p>
    <w:p w14:paraId="00A8F09D" w14:textId="77777777" w:rsidR="00711B29" w:rsidRPr="00711B29" w:rsidRDefault="00711B29" w:rsidP="00C8345A">
      <w:pPr>
        <w:spacing w:after="0" w:line="240" w:lineRule="auto"/>
        <w:jc w:val="center"/>
        <w:rPr>
          <w:rFonts w:ascii="Times New Roman" w:eastAsia="Calibri" w:hAnsi="Times New Roman" w:cs="Times New Roman"/>
          <w:bCs/>
          <w:i/>
          <w:lang w:eastAsia="en-US"/>
        </w:rPr>
      </w:pPr>
    </w:p>
    <w:p w14:paraId="6C236FAE" w14:textId="77777777" w:rsidR="00711B29" w:rsidRPr="00B91912" w:rsidRDefault="00711B29" w:rsidP="00C8345A">
      <w:pPr>
        <w:spacing w:after="0" w:line="240" w:lineRule="auto"/>
        <w:jc w:val="center"/>
        <w:rPr>
          <w:rFonts w:ascii="Times New Roman" w:eastAsia="Calibri" w:hAnsi="Times New Roman" w:cs="Times New Roman"/>
          <w:i/>
          <w:sz w:val="8"/>
          <w:szCs w:val="8"/>
          <w:lang w:eastAsia="en-US"/>
        </w:rPr>
      </w:pPr>
    </w:p>
    <w:p w14:paraId="26804C57" w14:textId="77777777" w:rsidR="0096730E" w:rsidRPr="001C33BF" w:rsidRDefault="0096730E" w:rsidP="00C8345A">
      <w:pPr>
        <w:spacing w:after="0" w:line="240" w:lineRule="auto"/>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0" w:name="_Hlk106717151"/>
      <w:r w:rsidR="00B13649" w:rsidRPr="001C33BF">
        <w:rPr>
          <w:rFonts w:ascii="Times New Roman" w:hAnsi="Times New Roman" w:cs="Times New Roman"/>
          <w:bCs/>
          <w:sz w:val="24"/>
          <w:szCs w:val="24"/>
        </w:rPr>
        <w:t>среднего</w:t>
      </w:r>
      <w:r w:rsidRPr="001C33BF">
        <w:rPr>
          <w:rFonts w:ascii="Times New Roman" w:hAnsi="Times New Roman" w:cs="Times New Roman"/>
          <w:bCs/>
          <w:sz w:val="24"/>
          <w:szCs w:val="24"/>
        </w:rPr>
        <w:t xml:space="preserve"> общего образования</w:t>
      </w:r>
      <w:bookmarkEnd w:id="0"/>
    </w:p>
    <w:p w14:paraId="22FD7ACD" w14:textId="77777777" w:rsidR="0096730E" w:rsidRPr="001C33BF" w:rsidRDefault="0096730E" w:rsidP="00C8345A">
      <w:pPr>
        <w:spacing w:after="0" w:line="240" w:lineRule="auto"/>
        <w:jc w:val="center"/>
        <w:rPr>
          <w:rFonts w:ascii="Times New Roman" w:hAnsi="Times New Roman" w:cs="Times New Roman"/>
          <w:sz w:val="24"/>
          <w:szCs w:val="24"/>
        </w:rPr>
      </w:pPr>
    </w:p>
    <w:p w14:paraId="715CD21A" w14:textId="77777777" w:rsidR="0096730E" w:rsidRPr="00B91912" w:rsidRDefault="0096730E" w:rsidP="00C8345A">
      <w:pPr>
        <w:spacing w:after="0" w:line="240" w:lineRule="auto"/>
        <w:jc w:val="center"/>
        <w:rPr>
          <w:rFonts w:ascii="Times New Roman" w:hAnsi="Times New Roman" w:cs="Times New Roman"/>
          <w:sz w:val="12"/>
          <w:szCs w:val="12"/>
        </w:rPr>
      </w:pPr>
    </w:p>
    <w:p w14:paraId="10F5222A" w14:textId="77777777" w:rsidR="0096730E" w:rsidRPr="001C33BF" w:rsidRDefault="0096730E" w:rsidP="00C8345A">
      <w:pPr>
        <w:spacing w:after="0" w:line="240" w:lineRule="auto"/>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272C5C55" w14:textId="77777777" w:rsidR="00711B29" w:rsidRPr="00B91912" w:rsidRDefault="00B91912" w:rsidP="00C8345A">
      <w:pPr>
        <w:spacing w:after="0" w:line="240" w:lineRule="auto"/>
        <w:jc w:val="center"/>
        <w:rPr>
          <w:rFonts w:ascii="Times New Roman" w:eastAsia="Calibri" w:hAnsi="Times New Roman" w:cs="Times New Roman"/>
          <w:iCs/>
          <w:sz w:val="24"/>
          <w:szCs w:val="24"/>
          <w:lang w:eastAsia="en-US"/>
        </w:rPr>
      </w:pPr>
      <w:r w:rsidRPr="00B91912">
        <w:rPr>
          <w:rFonts w:ascii="Times New Roman" w:eastAsia="Calibri" w:hAnsi="Times New Roman" w:cs="Times New Roman"/>
          <w:iCs/>
          <w:sz w:val="24"/>
          <w:szCs w:val="24"/>
          <w:lang w:eastAsia="en-US"/>
        </w:rPr>
        <w:t>Техник</w:t>
      </w:r>
    </w:p>
    <w:p w14:paraId="6BDEEFC2" w14:textId="77777777" w:rsidR="0096730E" w:rsidRPr="001C33BF" w:rsidRDefault="0096730E" w:rsidP="00711B29">
      <w:pPr>
        <w:spacing w:after="0" w:line="240" w:lineRule="auto"/>
        <w:jc w:val="center"/>
        <w:rPr>
          <w:rFonts w:ascii="Times New Roman" w:hAnsi="Times New Roman" w:cs="Times New Roman"/>
          <w:bCs/>
          <w:i/>
          <w:sz w:val="24"/>
          <w:szCs w:val="24"/>
        </w:rPr>
      </w:pPr>
    </w:p>
    <w:p w14:paraId="62A0DF3C" w14:textId="77777777" w:rsidR="00061F02" w:rsidRPr="001C33BF" w:rsidRDefault="00061F02" w:rsidP="00711B29">
      <w:pPr>
        <w:spacing w:after="0" w:line="240" w:lineRule="auto"/>
        <w:rPr>
          <w:rFonts w:ascii="Times New Roman" w:hAnsi="Times New Roman" w:cs="Times New Roman"/>
          <w:sz w:val="24"/>
          <w:szCs w:val="24"/>
        </w:rPr>
      </w:pPr>
    </w:p>
    <w:p w14:paraId="50A0E114" w14:textId="77777777" w:rsidR="00061F02" w:rsidRPr="001C33BF" w:rsidRDefault="00061F02" w:rsidP="00711B29">
      <w:pPr>
        <w:spacing w:after="0" w:line="240" w:lineRule="auto"/>
        <w:rPr>
          <w:rFonts w:ascii="Times New Roman" w:hAnsi="Times New Roman" w:cs="Times New Roman"/>
          <w:sz w:val="24"/>
          <w:szCs w:val="24"/>
        </w:rPr>
      </w:pPr>
    </w:p>
    <w:p w14:paraId="46E7A5C4" w14:textId="77777777" w:rsidR="00F25408" w:rsidRPr="001C33BF" w:rsidRDefault="00F25408" w:rsidP="00711B29">
      <w:pPr>
        <w:spacing w:after="0" w:line="240" w:lineRule="auto"/>
        <w:rPr>
          <w:rFonts w:ascii="Times New Roman" w:hAnsi="Times New Roman" w:cs="Times New Roman"/>
          <w:sz w:val="24"/>
          <w:szCs w:val="24"/>
        </w:rPr>
      </w:pPr>
    </w:p>
    <w:p w14:paraId="3FCF2074" w14:textId="77777777" w:rsidR="00BA7A50" w:rsidRPr="001C33BF" w:rsidRDefault="00BA7A50" w:rsidP="00711B29">
      <w:pPr>
        <w:spacing w:after="0" w:line="240" w:lineRule="auto"/>
        <w:rPr>
          <w:rFonts w:ascii="Times New Roman" w:hAnsi="Times New Roman" w:cs="Times New Roman"/>
          <w:sz w:val="24"/>
          <w:szCs w:val="24"/>
        </w:rPr>
      </w:pPr>
    </w:p>
    <w:p w14:paraId="081CCA3A" w14:textId="77777777" w:rsidR="00BA7A50" w:rsidRPr="001C33BF" w:rsidRDefault="00BA7A50" w:rsidP="00711B29">
      <w:pPr>
        <w:spacing w:after="0" w:line="240" w:lineRule="auto"/>
        <w:rPr>
          <w:rFonts w:ascii="Times New Roman" w:hAnsi="Times New Roman" w:cs="Times New Roman"/>
          <w:sz w:val="24"/>
          <w:szCs w:val="24"/>
        </w:rPr>
      </w:pPr>
    </w:p>
    <w:p w14:paraId="5386BC81" w14:textId="77777777" w:rsidR="00BA7A50" w:rsidRPr="001C33BF" w:rsidRDefault="00BA7A50" w:rsidP="00711B29">
      <w:pPr>
        <w:spacing w:after="0" w:line="240" w:lineRule="auto"/>
        <w:rPr>
          <w:rFonts w:ascii="Times New Roman" w:hAnsi="Times New Roman" w:cs="Times New Roman"/>
          <w:sz w:val="24"/>
          <w:szCs w:val="24"/>
        </w:rPr>
      </w:pPr>
    </w:p>
    <w:p w14:paraId="72FA8BDC" w14:textId="77777777" w:rsidR="00061F02" w:rsidRPr="001C33BF" w:rsidRDefault="00061F02" w:rsidP="00711B29">
      <w:pPr>
        <w:spacing w:after="0" w:line="240" w:lineRule="auto"/>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C248AF" w:rsidRPr="00C248AF" w14:paraId="4FDC1F7C" w14:textId="77777777" w:rsidTr="00707BB1">
        <w:tc>
          <w:tcPr>
            <w:tcW w:w="4253" w:type="dxa"/>
            <w:shd w:val="clear" w:color="auto" w:fill="auto"/>
          </w:tcPr>
          <w:p w14:paraId="10D45F73" w14:textId="77777777" w:rsidR="00E83283" w:rsidRPr="0045720F" w:rsidRDefault="00C248AF" w:rsidP="00C248AF">
            <w:pPr>
              <w:suppressAutoHyphens/>
              <w:spacing w:after="0" w:line="240" w:lineRule="auto"/>
              <w:rPr>
                <w:rFonts w:ascii="Times New Roman" w:eastAsia="Calibri" w:hAnsi="Times New Roman" w:cs="Times New Roman"/>
                <w:b/>
                <w:sz w:val="24"/>
                <w:szCs w:val="24"/>
                <w:lang w:eastAsia="en-US"/>
              </w:rPr>
            </w:pPr>
            <w:r w:rsidRPr="0045720F">
              <w:rPr>
                <w:rFonts w:ascii="Times New Roman" w:eastAsia="Calibri" w:hAnsi="Times New Roman" w:cs="Times New Roman"/>
                <w:b/>
                <w:sz w:val="24"/>
                <w:szCs w:val="24"/>
                <w:lang w:eastAsia="en-US"/>
              </w:rPr>
              <w:t xml:space="preserve">Утверждено протоколом Федерального учебно-методического объединения по УГПС </w:t>
            </w:r>
          </w:p>
          <w:p w14:paraId="3E5E813D" w14:textId="77777777" w:rsidR="00C248AF" w:rsidRPr="0045720F" w:rsidRDefault="00E83283" w:rsidP="00C248AF">
            <w:pPr>
              <w:suppressAutoHyphens/>
              <w:spacing w:after="0" w:line="240" w:lineRule="auto"/>
              <w:rPr>
                <w:rFonts w:ascii="Times New Roman" w:eastAsia="Calibri" w:hAnsi="Times New Roman" w:cs="Times New Roman"/>
                <w:b/>
                <w:sz w:val="24"/>
                <w:szCs w:val="24"/>
                <w:lang w:eastAsia="en-US"/>
              </w:rPr>
            </w:pPr>
            <w:r w:rsidRPr="0045720F">
              <w:rPr>
                <w:rFonts w:ascii="Times New Roman" w:eastAsia="Calibri" w:hAnsi="Times New Roman" w:cs="Times New Roman"/>
                <w:b/>
                <w:sz w:val="24"/>
                <w:szCs w:val="24"/>
                <w:lang w:eastAsia="en-US"/>
              </w:rPr>
              <w:t xml:space="preserve">код УГПС </w:t>
            </w:r>
            <w:r w:rsidR="00707BB1">
              <w:rPr>
                <w:rFonts w:ascii="Times New Roman" w:eastAsia="Calibri" w:hAnsi="Times New Roman" w:cs="Times New Roman"/>
                <w:b/>
                <w:sz w:val="24"/>
                <w:szCs w:val="24"/>
                <w:lang w:eastAsia="en-US"/>
              </w:rPr>
              <w:t>08.00.00</w:t>
            </w:r>
            <w:r w:rsidR="00C248AF" w:rsidRPr="0045720F">
              <w:rPr>
                <w:rFonts w:ascii="Times New Roman" w:eastAsia="Calibri" w:hAnsi="Times New Roman" w:cs="Times New Roman"/>
                <w:b/>
                <w:sz w:val="24"/>
                <w:szCs w:val="24"/>
                <w:lang w:eastAsia="en-US"/>
              </w:rPr>
              <w:t>:</w:t>
            </w:r>
          </w:p>
          <w:p w14:paraId="4A90DF6B" w14:textId="77777777" w:rsidR="00C248AF" w:rsidRPr="00C248AF" w:rsidRDefault="00C248AF" w:rsidP="00C248AF">
            <w:pPr>
              <w:suppressAutoHyphens/>
              <w:spacing w:after="0" w:line="240" w:lineRule="auto"/>
              <w:rPr>
                <w:rFonts w:ascii="Times New Roman" w:eastAsia="Calibri" w:hAnsi="Times New Roman" w:cs="Times New Roman"/>
                <w:b/>
                <w:sz w:val="24"/>
                <w:szCs w:val="24"/>
                <w:lang w:eastAsia="en-US"/>
              </w:rPr>
            </w:pPr>
          </w:p>
        </w:tc>
        <w:tc>
          <w:tcPr>
            <w:tcW w:w="5090" w:type="dxa"/>
            <w:shd w:val="clear" w:color="auto" w:fill="auto"/>
          </w:tcPr>
          <w:p w14:paraId="32D7F90B" w14:textId="77777777" w:rsidR="00C248AF" w:rsidRPr="00C248AF" w:rsidRDefault="00C248AF" w:rsidP="00C248AF">
            <w:pPr>
              <w:spacing w:after="0" w:line="240" w:lineRule="auto"/>
              <w:rPr>
                <w:rFonts w:ascii="Times New Roman" w:eastAsia="Calibri" w:hAnsi="Times New Roman" w:cs="Times New Roman"/>
                <w:sz w:val="24"/>
                <w:szCs w:val="24"/>
                <w:lang w:eastAsia="en-US"/>
              </w:rPr>
            </w:pPr>
          </w:p>
          <w:p w14:paraId="2279E76D" w14:textId="77777777" w:rsidR="00C248AF" w:rsidRPr="00C248AF" w:rsidRDefault="00C248AF" w:rsidP="00C248AF">
            <w:pPr>
              <w:spacing w:after="0" w:line="240" w:lineRule="auto"/>
              <w:rPr>
                <w:rFonts w:ascii="Times New Roman" w:eastAsia="Calibri" w:hAnsi="Times New Roman" w:cs="Times New Roman"/>
                <w:sz w:val="24"/>
                <w:szCs w:val="24"/>
                <w:lang w:eastAsia="en-US"/>
              </w:rPr>
            </w:pPr>
          </w:p>
          <w:p w14:paraId="39AFFE90" w14:textId="77777777" w:rsidR="00707BB1" w:rsidRPr="00707BB1" w:rsidRDefault="00707BB1" w:rsidP="00C248AF">
            <w:pPr>
              <w:spacing w:after="0" w:line="240" w:lineRule="auto"/>
              <w:jc w:val="center"/>
              <w:rPr>
                <w:rFonts w:ascii="Times New Roman" w:eastAsia="Calibri" w:hAnsi="Times New Roman" w:cs="Times New Roman"/>
                <w:i/>
                <w:iCs/>
                <w:u w:val="single"/>
                <w:lang w:eastAsia="en-US"/>
              </w:rPr>
            </w:pPr>
            <w:r w:rsidRPr="00707BB1">
              <w:rPr>
                <w:rFonts w:ascii="Times New Roman" w:hAnsi="Times New Roman" w:cs="Times New Roman"/>
                <w:color w:val="1F1F1F"/>
                <w:u w:val="single"/>
                <w:shd w:val="clear" w:color="auto" w:fill="FFFFFF"/>
              </w:rPr>
              <w:t>от 29.05.2023 № 7</w:t>
            </w:r>
            <w:r w:rsidRPr="00707BB1">
              <w:rPr>
                <w:rFonts w:ascii="Times New Roman" w:eastAsia="Calibri" w:hAnsi="Times New Roman" w:cs="Times New Roman"/>
                <w:i/>
                <w:iCs/>
                <w:u w:val="single"/>
                <w:lang w:eastAsia="en-US"/>
              </w:rPr>
              <w:t xml:space="preserve"> </w:t>
            </w:r>
          </w:p>
          <w:p w14:paraId="2FC5BC78" w14:textId="77777777" w:rsidR="00C248AF" w:rsidRPr="00C248AF" w:rsidRDefault="00C248AF" w:rsidP="00C248AF">
            <w:pPr>
              <w:spacing w:after="0" w:line="240" w:lineRule="auto"/>
              <w:jc w:val="center"/>
              <w:rPr>
                <w:rFonts w:ascii="Times New Roman" w:eastAsia="Calibri" w:hAnsi="Times New Roman" w:cs="Times New Roman"/>
                <w:i/>
                <w:iCs/>
                <w:sz w:val="24"/>
                <w:szCs w:val="24"/>
                <w:lang w:eastAsia="en-US"/>
              </w:rPr>
            </w:pPr>
            <w:r w:rsidRPr="00C248AF">
              <w:rPr>
                <w:rFonts w:ascii="Times New Roman" w:eastAsia="Calibri" w:hAnsi="Times New Roman" w:cs="Times New Roman"/>
                <w:i/>
                <w:iCs/>
                <w:sz w:val="20"/>
                <w:szCs w:val="20"/>
                <w:lang w:eastAsia="en-US"/>
              </w:rPr>
              <w:t>(реквизиты утверждающего документа)</w:t>
            </w:r>
          </w:p>
        </w:tc>
      </w:tr>
      <w:tr w:rsidR="00C248AF" w:rsidRPr="00C248AF" w14:paraId="371EC260" w14:textId="77777777" w:rsidTr="00707BB1">
        <w:tc>
          <w:tcPr>
            <w:tcW w:w="4253" w:type="dxa"/>
            <w:shd w:val="clear" w:color="auto" w:fill="auto"/>
          </w:tcPr>
          <w:p w14:paraId="4AB0B45C" w14:textId="77777777" w:rsidR="00C8345A" w:rsidRPr="00C8345A" w:rsidRDefault="00C8345A" w:rsidP="00C8345A">
            <w:pPr>
              <w:suppressAutoHyphens/>
              <w:spacing w:after="0" w:line="240" w:lineRule="auto"/>
              <w:rPr>
                <w:rFonts w:ascii="Times New Roman" w:eastAsia="Calibri" w:hAnsi="Times New Roman" w:cs="Times New Roman"/>
                <w:b/>
                <w:sz w:val="24"/>
                <w:szCs w:val="24"/>
                <w:lang w:eastAsia="en-US"/>
              </w:rPr>
            </w:pPr>
          </w:p>
          <w:p w14:paraId="7803FEDE" w14:textId="77777777" w:rsidR="00C8345A" w:rsidRPr="00C8345A" w:rsidRDefault="00C8345A" w:rsidP="00C8345A">
            <w:pPr>
              <w:suppressAutoHyphens/>
              <w:spacing w:after="0" w:line="240" w:lineRule="auto"/>
              <w:rPr>
                <w:rFonts w:ascii="Times New Roman" w:eastAsia="Calibri" w:hAnsi="Times New Roman" w:cs="Times New Roman"/>
                <w:b/>
                <w:sz w:val="24"/>
                <w:szCs w:val="24"/>
                <w:lang w:eastAsia="en-US"/>
              </w:rPr>
            </w:pPr>
            <w:r w:rsidRPr="00C8345A">
              <w:rPr>
                <w:rFonts w:ascii="Times New Roman" w:eastAsia="Calibri" w:hAnsi="Times New Roman" w:cs="Times New Roman"/>
                <w:b/>
                <w:sz w:val="24"/>
                <w:szCs w:val="24"/>
                <w:lang w:eastAsia="en-US"/>
              </w:rPr>
              <w:t xml:space="preserve">Зарегистрировано в государственном реестре </w:t>
            </w:r>
          </w:p>
          <w:p w14:paraId="4C55757F" w14:textId="77777777" w:rsidR="00C248AF" w:rsidRPr="00C248AF" w:rsidRDefault="00C8345A" w:rsidP="00C8345A">
            <w:pPr>
              <w:suppressAutoHyphens/>
              <w:spacing w:after="0" w:line="240" w:lineRule="auto"/>
              <w:rPr>
                <w:rFonts w:ascii="Times New Roman" w:eastAsia="Calibri" w:hAnsi="Times New Roman" w:cs="Times New Roman"/>
                <w:sz w:val="24"/>
                <w:szCs w:val="24"/>
                <w:lang w:eastAsia="en-US"/>
              </w:rPr>
            </w:pPr>
            <w:r w:rsidRPr="00C8345A">
              <w:rPr>
                <w:rFonts w:ascii="Times New Roman" w:eastAsia="Calibri" w:hAnsi="Times New Roman" w:cs="Times New Roman"/>
                <w:b/>
                <w:sz w:val="24"/>
                <w:szCs w:val="24"/>
                <w:lang w:eastAsia="en-US"/>
              </w:rPr>
              <w:t>примерных основных образовательных программ:</w:t>
            </w:r>
          </w:p>
        </w:tc>
        <w:tc>
          <w:tcPr>
            <w:tcW w:w="5090" w:type="dxa"/>
            <w:shd w:val="clear" w:color="auto" w:fill="auto"/>
          </w:tcPr>
          <w:p w14:paraId="058963E1" w14:textId="77777777" w:rsidR="00C248AF" w:rsidRPr="00C248AF" w:rsidRDefault="00C248AF" w:rsidP="00C248AF">
            <w:pPr>
              <w:spacing w:after="0" w:line="240" w:lineRule="auto"/>
              <w:rPr>
                <w:rFonts w:ascii="Times New Roman" w:eastAsia="Calibri" w:hAnsi="Times New Roman" w:cs="Times New Roman"/>
                <w:sz w:val="24"/>
                <w:szCs w:val="24"/>
                <w:lang w:eastAsia="en-US"/>
              </w:rPr>
            </w:pPr>
          </w:p>
          <w:p w14:paraId="02C960F2" w14:textId="77777777" w:rsidR="00C248AF" w:rsidRPr="00C248AF" w:rsidRDefault="00707BB1" w:rsidP="00C248AF">
            <w:pPr>
              <w:spacing w:after="0" w:line="240" w:lineRule="auto"/>
              <w:rPr>
                <w:rFonts w:ascii="Times New Roman" w:eastAsia="Calibri" w:hAnsi="Times New Roman" w:cs="Times New Roman"/>
                <w:lang w:eastAsia="en-US"/>
              </w:rPr>
            </w:pPr>
            <w:r>
              <w:rPr>
                <w:rFonts w:ascii="Times New Roman" w:eastAsia="Calibri" w:hAnsi="Times New Roman" w:cs="Times New Roman"/>
                <w:sz w:val="24"/>
                <w:szCs w:val="24"/>
                <w:lang w:eastAsia="en-US"/>
              </w:rPr>
              <w:t>____________</w:t>
            </w:r>
            <w:r w:rsidR="00C248AF" w:rsidRPr="00C248AF">
              <w:rPr>
                <w:rFonts w:ascii="Times New Roman" w:eastAsia="Calibri" w:hAnsi="Times New Roman" w:cs="Times New Roman"/>
                <w:sz w:val="24"/>
                <w:szCs w:val="24"/>
                <w:lang w:eastAsia="en-US"/>
              </w:rPr>
              <w:t>_____</w:t>
            </w:r>
            <w:r>
              <w:rPr>
                <w:rFonts w:ascii="Times New Roman" w:eastAsia="Calibri" w:hAnsi="Times New Roman" w:cs="Times New Roman"/>
                <w:sz w:val="24"/>
                <w:szCs w:val="24"/>
                <w:lang w:eastAsia="en-US"/>
              </w:rPr>
              <w:t>44_______</w:t>
            </w:r>
            <w:r w:rsidR="00C248AF" w:rsidRPr="00C248AF">
              <w:rPr>
                <w:rFonts w:ascii="Times New Roman" w:eastAsia="Calibri" w:hAnsi="Times New Roman" w:cs="Times New Roman"/>
                <w:sz w:val="24"/>
                <w:szCs w:val="24"/>
                <w:lang w:eastAsia="en-US"/>
              </w:rPr>
              <w:t>____________</w:t>
            </w:r>
          </w:p>
          <w:p w14:paraId="0298CBDB" w14:textId="77777777" w:rsidR="00C248AF" w:rsidRPr="00C248AF" w:rsidRDefault="00C248AF" w:rsidP="00C248AF">
            <w:pPr>
              <w:spacing w:after="0" w:line="240" w:lineRule="auto"/>
              <w:jc w:val="center"/>
              <w:rPr>
                <w:rFonts w:ascii="Times New Roman" w:eastAsia="Calibri" w:hAnsi="Times New Roman" w:cs="Times New Roman"/>
                <w:i/>
                <w:iCs/>
                <w:sz w:val="20"/>
                <w:szCs w:val="20"/>
                <w:lang w:eastAsia="en-US"/>
              </w:rPr>
            </w:pPr>
            <w:r w:rsidRPr="00C248AF">
              <w:rPr>
                <w:rFonts w:ascii="Times New Roman" w:eastAsia="Calibri" w:hAnsi="Times New Roman" w:cs="Times New Roman"/>
                <w:i/>
                <w:iCs/>
                <w:sz w:val="20"/>
                <w:szCs w:val="20"/>
                <w:lang w:eastAsia="en-US"/>
              </w:rPr>
              <w:t>(регистрационный номер)</w:t>
            </w:r>
          </w:p>
          <w:p w14:paraId="3AD13CEB" w14:textId="77777777" w:rsidR="00C248AF" w:rsidRPr="00C248AF" w:rsidRDefault="00C248AF" w:rsidP="00C248AF">
            <w:pPr>
              <w:spacing w:after="0" w:line="240" w:lineRule="auto"/>
              <w:rPr>
                <w:rFonts w:ascii="Times New Roman" w:eastAsia="Calibri" w:hAnsi="Times New Roman" w:cs="Times New Roman"/>
                <w:lang w:eastAsia="en-US"/>
              </w:rPr>
            </w:pPr>
          </w:p>
          <w:p w14:paraId="081AE23B" w14:textId="77777777" w:rsidR="00707BB1" w:rsidRDefault="00C248AF" w:rsidP="00707BB1">
            <w:pPr>
              <w:spacing w:after="0" w:line="240" w:lineRule="auto"/>
              <w:jc w:val="center"/>
              <w:rPr>
                <w:rFonts w:ascii="Times New Roman" w:eastAsia="Calibri" w:hAnsi="Times New Roman" w:cs="Times New Roman"/>
                <w:u w:val="single"/>
                <w:lang w:eastAsia="en-US"/>
              </w:rPr>
            </w:pPr>
            <w:r w:rsidRPr="00C248AF">
              <w:rPr>
                <w:rFonts w:ascii="Times New Roman" w:eastAsia="Calibri" w:hAnsi="Times New Roman" w:cs="Times New Roman"/>
                <w:lang w:eastAsia="en-US"/>
              </w:rPr>
              <w:t>_</w:t>
            </w:r>
            <w:r w:rsidRPr="00C248AF">
              <w:rPr>
                <w:rFonts w:ascii="Times New Roman" w:eastAsia="Calibri" w:hAnsi="Times New Roman" w:cs="Times New Roman"/>
                <w:u w:val="single"/>
                <w:lang w:eastAsia="en-US"/>
              </w:rPr>
              <w:t>Приказ ФГБОУ ДПО ИРПО</w:t>
            </w:r>
          </w:p>
          <w:p w14:paraId="0A659B9F" w14:textId="77777777" w:rsidR="00C248AF" w:rsidRPr="00C248AF" w:rsidRDefault="00C248AF" w:rsidP="00707BB1">
            <w:pPr>
              <w:spacing w:after="0" w:line="240" w:lineRule="auto"/>
              <w:jc w:val="center"/>
              <w:rPr>
                <w:rFonts w:ascii="Times New Roman" w:eastAsia="Calibri" w:hAnsi="Times New Roman" w:cs="Times New Roman"/>
                <w:sz w:val="20"/>
                <w:szCs w:val="20"/>
                <w:lang w:eastAsia="en-US"/>
              </w:rPr>
            </w:pPr>
            <w:r w:rsidRPr="00C248AF">
              <w:rPr>
                <w:rFonts w:ascii="Times New Roman" w:eastAsia="Calibri" w:hAnsi="Times New Roman" w:cs="Times New Roman"/>
                <w:lang w:eastAsia="en-US"/>
              </w:rPr>
              <w:t xml:space="preserve">№ </w:t>
            </w:r>
            <w:r w:rsidR="00707BB1">
              <w:rPr>
                <w:rFonts w:ascii="Times New Roman" w:eastAsia="Calibri" w:hAnsi="Times New Roman" w:cs="Times New Roman"/>
                <w:lang w:eastAsia="en-US"/>
              </w:rPr>
              <w:t xml:space="preserve"> П-295 </w:t>
            </w:r>
            <w:r w:rsidRPr="00C248AF">
              <w:rPr>
                <w:rFonts w:ascii="Times New Roman" w:eastAsia="Calibri" w:hAnsi="Times New Roman" w:cs="Times New Roman"/>
                <w:lang w:eastAsia="en-US"/>
              </w:rPr>
              <w:t xml:space="preserve">от </w:t>
            </w:r>
            <w:r w:rsidR="00707BB1">
              <w:rPr>
                <w:rFonts w:ascii="Times New Roman" w:eastAsia="Calibri" w:hAnsi="Times New Roman" w:cs="Times New Roman"/>
                <w:lang w:eastAsia="en-US"/>
              </w:rPr>
              <w:t>27.06.2023</w:t>
            </w:r>
          </w:p>
          <w:p w14:paraId="770FE05A" w14:textId="77777777" w:rsidR="00C248AF" w:rsidRPr="00C248AF" w:rsidRDefault="00C248AF" w:rsidP="00C248AF">
            <w:pPr>
              <w:spacing w:after="0" w:line="240" w:lineRule="auto"/>
              <w:jc w:val="center"/>
              <w:rPr>
                <w:rFonts w:ascii="Times New Roman" w:eastAsia="Calibri" w:hAnsi="Times New Roman" w:cs="Times New Roman"/>
                <w:sz w:val="24"/>
                <w:szCs w:val="24"/>
                <w:lang w:eastAsia="en-US"/>
              </w:rPr>
            </w:pPr>
            <w:r w:rsidRPr="00C248AF">
              <w:rPr>
                <w:rFonts w:ascii="Times New Roman" w:eastAsia="Calibri" w:hAnsi="Times New Roman" w:cs="Times New Roman"/>
                <w:i/>
                <w:iCs/>
                <w:sz w:val="20"/>
                <w:szCs w:val="20"/>
                <w:lang w:eastAsia="en-US"/>
              </w:rPr>
              <w:t>(реквизиты утверждающего документа)</w:t>
            </w:r>
          </w:p>
        </w:tc>
      </w:tr>
    </w:tbl>
    <w:p w14:paraId="3213A316" w14:textId="77777777" w:rsidR="00C8345A" w:rsidRDefault="00C8345A" w:rsidP="00305940">
      <w:pPr>
        <w:spacing w:after="0" w:line="240" w:lineRule="auto"/>
        <w:rPr>
          <w:rFonts w:ascii="Times New Roman" w:eastAsia="Calibri" w:hAnsi="Times New Roman" w:cs="Times New Roman"/>
          <w:sz w:val="24"/>
          <w:szCs w:val="24"/>
          <w:lang w:eastAsia="en-US"/>
        </w:rPr>
      </w:pPr>
    </w:p>
    <w:p w14:paraId="36643E09" w14:textId="77777777" w:rsidR="00C8345A" w:rsidRDefault="00C8345A" w:rsidP="00305940">
      <w:pPr>
        <w:spacing w:after="0" w:line="240" w:lineRule="auto"/>
        <w:rPr>
          <w:rFonts w:ascii="Times New Roman" w:eastAsia="Calibri" w:hAnsi="Times New Roman" w:cs="Times New Roman"/>
          <w:sz w:val="24"/>
          <w:szCs w:val="24"/>
          <w:lang w:eastAsia="en-US"/>
        </w:rPr>
      </w:pPr>
    </w:p>
    <w:p w14:paraId="3EACBE34" w14:textId="77777777" w:rsidR="00B91912" w:rsidRDefault="00B91912" w:rsidP="00B30CD1">
      <w:pPr>
        <w:spacing w:after="0" w:line="240" w:lineRule="auto"/>
        <w:jc w:val="center"/>
        <w:rPr>
          <w:rFonts w:ascii="Times New Roman" w:hAnsi="Times New Roman" w:cs="Times New Roman"/>
          <w:b/>
          <w:sz w:val="24"/>
          <w:szCs w:val="24"/>
        </w:rPr>
      </w:pPr>
    </w:p>
    <w:p w14:paraId="0409B00E" w14:textId="77777777" w:rsidR="00B91912" w:rsidRDefault="00B91912" w:rsidP="00B30CD1">
      <w:pPr>
        <w:spacing w:after="0" w:line="240" w:lineRule="auto"/>
        <w:jc w:val="center"/>
        <w:rPr>
          <w:rFonts w:ascii="Times New Roman" w:hAnsi="Times New Roman" w:cs="Times New Roman"/>
          <w:b/>
          <w:sz w:val="24"/>
          <w:szCs w:val="24"/>
        </w:rPr>
      </w:pPr>
    </w:p>
    <w:p w14:paraId="02B3B06D" w14:textId="77777777" w:rsidR="00B91912" w:rsidRDefault="00B91912" w:rsidP="00B30CD1">
      <w:pPr>
        <w:spacing w:after="0" w:line="240" w:lineRule="auto"/>
        <w:jc w:val="center"/>
        <w:rPr>
          <w:rFonts w:ascii="Times New Roman" w:hAnsi="Times New Roman" w:cs="Times New Roman"/>
          <w:b/>
          <w:sz w:val="24"/>
          <w:szCs w:val="24"/>
        </w:rPr>
      </w:pPr>
    </w:p>
    <w:p w14:paraId="428406EF" w14:textId="77777777" w:rsidR="00B91912" w:rsidRDefault="00B91912" w:rsidP="00B30CD1">
      <w:pPr>
        <w:spacing w:after="0" w:line="240" w:lineRule="auto"/>
        <w:jc w:val="center"/>
        <w:rPr>
          <w:rFonts w:ascii="Times New Roman" w:hAnsi="Times New Roman" w:cs="Times New Roman"/>
          <w:b/>
          <w:sz w:val="24"/>
          <w:szCs w:val="24"/>
        </w:rPr>
      </w:pPr>
    </w:p>
    <w:p w14:paraId="5E0AE7A6" w14:textId="77777777" w:rsidR="00B91912" w:rsidRDefault="00B91912" w:rsidP="00B30CD1">
      <w:pPr>
        <w:spacing w:after="0" w:line="240" w:lineRule="auto"/>
        <w:jc w:val="center"/>
        <w:rPr>
          <w:rFonts w:ascii="Times New Roman" w:hAnsi="Times New Roman" w:cs="Times New Roman"/>
          <w:b/>
          <w:sz w:val="24"/>
          <w:szCs w:val="24"/>
        </w:rPr>
      </w:pPr>
    </w:p>
    <w:p w14:paraId="6365C091" w14:textId="77777777" w:rsidR="00061F02" w:rsidRPr="001C33BF" w:rsidRDefault="00B16B74" w:rsidP="00B30CD1">
      <w:pPr>
        <w:spacing w:after="0" w:line="240" w:lineRule="auto"/>
        <w:jc w:val="center"/>
        <w:rPr>
          <w:rFonts w:ascii="Times New Roman" w:hAnsi="Times New Roman" w:cs="Times New Roman"/>
          <w:b/>
          <w:sz w:val="24"/>
          <w:szCs w:val="24"/>
          <w:u w:val="thick"/>
        </w:rPr>
      </w:pPr>
      <w:r w:rsidRPr="001C33BF">
        <w:rPr>
          <w:rFonts w:ascii="Times New Roman" w:hAnsi="Times New Roman" w:cs="Times New Roman"/>
          <w:b/>
          <w:sz w:val="24"/>
          <w:szCs w:val="24"/>
        </w:rPr>
        <w:t>202</w:t>
      </w:r>
      <w:r w:rsidR="00B91912">
        <w:rPr>
          <w:rFonts w:ascii="Times New Roman" w:hAnsi="Times New Roman" w:cs="Times New Roman"/>
          <w:b/>
          <w:sz w:val="24"/>
          <w:szCs w:val="24"/>
        </w:rPr>
        <w:t>3</w:t>
      </w:r>
      <w:r w:rsidR="00634963" w:rsidRPr="001C33BF">
        <w:rPr>
          <w:rFonts w:ascii="Times New Roman" w:hAnsi="Times New Roman" w:cs="Times New Roman"/>
          <w:b/>
          <w:sz w:val="24"/>
          <w:szCs w:val="24"/>
        </w:rPr>
        <w:t>г</w:t>
      </w:r>
      <w:r w:rsidRPr="001C33BF">
        <w:rPr>
          <w:rFonts w:ascii="Times New Roman" w:hAnsi="Times New Roman" w:cs="Times New Roman"/>
          <w:b/>
          <w:sz w:val="24"/>
          <w:szCs w:val="24"/>
        </w:rPr>
        <w:t>од</w:t>
      </w:r>
      <w:r w:rsidR="009A6081" w:rsidRPr="001C33BF">
        <w:rPr>
          <w:rFonts w:ascii="Times New Roman" w:hAnsi="Times New Roman" w:cs="Times New Roman"/>
          <w:b/>
          <w:sz w:val="24"/>
          <w:szCs w:val="24"/>
          <w:highlight w:val="lightGray"/>
          <w:u w:val="thick"/>
        </w:rPr>
        <w:br w:type="page"/>
      </w:r>
    </w:p>
    <w:p w14:paraId="51995EC7" w14:textId="77777777" w:rsidR="00E83283" w:rsidRPr="00C2726A" w:rsidRDefault="004F18B3" w:rsidP="00C2726A">
      <w:pPr>
        <w:spacing w:after="0"/>
        <w:ind w:firstLine="709"/>
        <w:jc w:val="both"/>
        <w:rPr>
          <w:rFonts w:ascii="Times New Roman" w:eastAsia="Calibri" w:hAnsi="Times New Roman" w:cs="Times New Roman"/>
          <w:bCs/>
          <w:sz w:val="24"/>
          <w:szCs w:val="24"/>
          <w:lang w:eastAsia="en-US"/>
        </w:rPr>
      </w:pPr>
      <w:r w:rsidRPr="00584C8E">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sidR="00317A17" w:rsidRPr="00584C8E">
        <w:rPr>
          <w:rFonts w:ascii="Times New Roman" w:hAnsi="Times New Roman" w:cs="Times New Roman"/>
          <w:bCs/>
          <w:sz w:val="24"/>
          <w:szCs w:val="24"/>
        </w:rPr>
        <w:br/>
      </w:r>
      <w:r w:rsidRPr="00584C8E">
        <w:rPr>
          <w:rFonts w:ascii="Times New Roman" w:hAnsi="Times New Roman" w:cs="Times New Roman"/>
          <w:bCs/>
          <w:sz w:val="24"/>
          <w:szCs w:val="24"/>
        </w:rPr>
        <w:t>по</w:t>
      </w:r>
      <w:r w:rsidR="00690213" w:rsidRPr="00584C8E">
        <w:rPr>
          <w:rFonts w:ascii="Times New Roman" w:eastAsia="Calibri" w:hAnsi="Times New Roman" w:cs="Times New Roman"/>
          <w:bCs/>
          <w:sz w:val="24"/>
          <w:szCs w:val="24"/>
          <w:lang w:eastAsia="en-US"/>
        </w:rPr>
        <w:t>специальности</w:t>
      </w:r>
      <w:r w:rsidRPr="00584C8E">
        <w:rPr>
          <w:rFonts w:ascii="Times New Roman" w:hAnsi="Times New Roman" w:cs="Times New Roman"/>
          <w:bCs/>
          <w:sz w:val="24"/>
          <w:szCs w:val="24"/>
        </w:rPr>
        <w:t>среднего профессионального образования</w:t>
      </w:r>
      <w:r w:rsidR="00690213" w:rsidRPr="00584C8E">
        <w:rPr>
          <w:rFonts w:ascii="Times New Roman" w:hAnsi="Times New Roman" w:cs="Times New Roman"/>
          <w:bCs/>
          <w:sz w:val="24"/>
          <w:szCs w:val="24"/>
        </w:rPr>
        <w:t xml:space="preserve">(далее – </w:t>
      </w:r>
      <w:r w:rsidR="000473E2" w:rsidRPr="00584C8E">
        <w:rPr>
          <w:rFonts w:ascii="Times New Roman" w:hAnsi="Times New Roman" w:cs="Times New Roman"/>
          <w:bCs/>
          <w:sz w:val="24"/>
          <w:szCs w:val="24"/>
        </w:rPr>
        <w:t xml:space="preserve">ПОП-П, </w:t>
      </w:r>
      <w:r w:rsidR="00690213" w:rsidRPr="00584C8E">
        <w:rPr>
          <w:rFonts w:ascii="Times New Roman" w:hAnsi="Times New Roman" w:cs="Times New Roman"/>
          <w:bCs/>
          <w:sz w:val="24"/>
          <w:szCs w:val="24"/>
        </w:rPr>
        <w:t xml:space="preserve">ПОП СПО) </w:t>
      </w:r>
      <w:r w:rsidR="006C279C" w:rsidRPr="00584C8E">
        <w:rPr>
          <w:rFonts w:ascii="Times New Roman" w:hAnsi="Times New Roman" w:cs="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w:t>
      </w:r>
      <w:r w:rsidR="000473E2" w:rsidRPr="00584C8E">
        <w:rPr>
          <w:rFonts w:ascii="Times New Roman" w:eastAsia="Calibri" w:hAnsi="Times New Roman" w:cs="Times New Roman"/>
          <w:bCs/>
          <w:sz w:val="24"/>
          <w:szCs w:val="24"/>
          <w:lang w:eastAsia="en-US"/>
        </w:rPr>
        <w:t xml:space="preserve">по </w:t>
      </w:r>
      <w:r w:rsidR="00B91912" w:rsidRPr="00584C8E">
        <w:rPr>
          <w:rFonts w:ascii="Times New Roman" w:eastAsia="Calibri" w:hAnsi="Times New Roman" w:cs="Times New Roman"/>
          <w:bCs/>
          <w:sz w:val="24"/>
          <w:szCs w:val="24"/>
          <w:lang w:eastAsia="en-US"/>
        </w:rPr>
        <w:t xml:space="preserve">специальности </w:t>
      </w:r>
      <w:r w:rsidR="00C2726A" w:rsidRPr="00C2726A">
        <w:rPr>
          <w:rFonts w:ascii="Times New Roman" w:eastAsia="Calibri" w:hAnsi="Times New Roman" w:cs="Times New Roman"/>
          <w:bCs/>
          <w:sz w:val="24"/>
          <w:szCs w:val="24"/>
          <w:lang w:eastAsia="en-US"/>
        </w:rPr>
        <w:t>18.02.12 Технология аналитического контроля химических соединений, утвержденного Приказ</w:t>
      </w:r>
      <w:r w:rsidR="00C2726A">
        <w:rPr>
          <w:rFonts w:ascii="Times New Roman" w:eastAsia="Calibri" w:hAnsi="Times New Roman" w:cs="Times New Roman"/>
          <w:bCs/>
          <w:sz w:val="24"/>
          <w:szCs w:val="24"/>
          <w:lang w:eastAsia="en-US"/>
        </w:rPr>
        <w:t>ом</w:t>
      </w:r>
      <w:r w:rsidR="00C2726A" w:rsidRPr="00C2726A">
        <w:rPr>
          <w:rFonts w:ascii="Times New Roman" w:eastAsia="Calibri" w:hAnsi="Times New Roman" w:cs="Times New Roman"/>
          <w:bCs/>
          <w:sz w:val="24"/>
          <w:szCs w:val="24"/>
          <w:lang w:eastAsia="en-US"/>
        </w:rPr>
        <w:t xml:space="preserve"> Минобрнауки России</w:t>
      </w:r>
      <w:r w:rsidR="00C2726A">
        <w:rPr>
          <w:rFonts w:ascii="Times New Roman" w:eastAsia="Calibri" w:hAnsi="Times New Roman" w:cs="Times New Roman"/>
          <w:bCs/>
          <w:sz w:val="24"/>
          <w:szCs w:val="24"/>
          <w:lang w:eastAsia="en-US"/>
        </w:rPr>
        <w:br/>
      </w:r>
      <w:r w:rsidR="00C2726A" w:rsidRPr="00C2726A">
        <w:rPr>
          <w:rFonts w:ascii="Times New Roman" w:eastAsia="Calibri" w:hAnsi="Times New Roman" w:cs="Times New Roman"/>
          <w:bCs/>
          <w:sz w:val="24"/>
          <w:szCs w:val="24"/>
          <w:lang w:eastAsia="en-US"/>
        </w:rPr>
        <w:t>от 9 декабря 2016 г. № 1554.</w:t>
      </w:r>
    </w:p>
    <w:p w14:paraId="03D5EBE9" w14:textId="77777777" w:rsidR="001256BB" w:rsidRPr="005F59C7" w:rsidRDefault="001256BB" w:rsidP="001256BB">
      <w:pPr>
        <w:spacing w:after="0"/>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40C80789" w14:textId="77777777" w:rsidR="008E5210" w:rsidRPr="00584C8E" w:rsidRDefault="006C279C" w:rsidP="00E83283">
      <w:pPr>
        <w:ind w:firstLine="709"/>
        <w:contextualSpacing/>
        <w:jc w:val="both"/>
        <w:rPr>
          <w:rFonts w:ascii="Times New Roman" w:eastAsia="Calibri" w:hAnsi="Times New Roman" w:cs="Times New Roman"/>
          <w:bCs/>
          <w:sz w:val="24"/>
          <w:szCs w:val="24"/>
          <w:lang w:eastAsia="en-US"/>
        </w:rPr>
      </w:pPr>
      <w:r w:rsidRPr="00584C8E">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584C8E" w:rsidRPr="00584C8E">
        <w:rPr>
          <w:rFonts w:ascii="Times New Roman" w:eastAsia="Calibri" w:hAnsi="Times New Roman" w:cs="Times New Roman"/>
          <w:bCs/>
          <w:sz w:val="24"/>
          <w:szCs w:val="24"/>
          <w:lang w:eastAsia="en-US"/>
        </w:rPr>
        <w:t xml:space="preserve">специальности </w:t>
      </w:r>
      <w:r w:rsidR="00C2726A" w:rsidRPr="00C2726A">
        <w:rPr>
          <w:rFonts w:ascii="Times New Roman" w:eastAsia="Calibri" w:hAnsi="Times New Roman" w:cs="Times New Roman"/>
          <w:bCs/>
          <w:sz w:val="24"/>
          <w:szCs w:val="24"/>
          <w:lang w:eastAsia="en-US"/>
        </w:rPr>
        <w:t>18.02.12 Технология аналитического контроля химических соединений</w:t>
      </w:r>
      <w:r w:rsidR="001256BB">
        <w:rPr>
          <w:rFonts w:ascii="Times New Roman" w:eastAsia="Calibri" w:hAnsi="Times New Roman" w:cs="Times New Roman"/>
          <w:bCs/>
          <w:sz w:val="24"/>
          <w:szCs w:val="24"/>
          <w:lang w:eastAsia="en-US"/>
        </w:rPr>
        <w:t xml:space="preserve"> </w:t>
      </w:r>
      <w:r w:rsidR="008E5210" w:rsidRPr="00584C8E">
        <w:rPr>
          <w:rFonts w:ascii="Times New Roman" w:eastAsia="Calibri" w:hAnsi="Times New Roman" w:cs="Times New Roman"/>
          <w:bCs/>
          <w:sz w:val="24"/>
          <w:szCs w:val="24"/>
          <w:lang w:eastAsia="en-US"/>
        </w:rPr>
        <w:t>планируемые результаты освоения образовательной программы, примерные условия образовательной деятельности.</w:t>
      </w:r>
    </w:p>
    <w:p w14:paraId="54D5EDF5" w14:textId="77777777" w:rsidR="006C279C" w:rsidRPr="00584C8E" w:rsidRDefault="006C279C" w:rsidP="008E5210">
      <w:pPr>
        <w:spacing w:after="0"/>
        <w:ind w:firstLine="709"/>
        <w:jc w:val="both"/>
        <w:rPr>
          <w:rFonts w:ascii="Times New Roman" w:hAnsi="Times New Roman" w:cs="Times New Roman"/>
          <w:bCs/>
          <w:sz w:val="24"/>
          <w:szCs w:val="24"/>
        </w:rPr>
      </w:pPr>
      <w:r w:rsidRPr="00584C8E">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00391DDD" w:rsidRPr="00584C8E">
        <w:rPr>
          <w:rFonts w:ascii="Times New Roman" w:hAnsi="Times New Roman" w:cs="Times New Roman"/>
          <w:bCs/>
          <w:sz w:val="24"/>
          <w:szCs w:val="24"/>
        </w:rPr>
        <w:br/>
      </w:r>
      <w:r w:rsidRPr="00584C8E">
        <w:rPr>
          <w:rFonts w:ascii="Times New Roman" w:hAnsi="Times New Roman" w:cs="Times New Roman"/>
          <w:bCs/>
          <w:sz w:val="24"/>
          <w:szCs w:val="24"/>
        </w:rPr>
        <w:t>и предполагает вариативность для сетевой формы реализации образовательной программы.</w:t>
      </w:r>
    </w:p>
    <w:p w14:paraId="2E16AC04" w14:textId="77777777" w:rsidR="00391DDD" w:rsidRPr="00391DDD" w:rsidRDefault="00391DDD" w:rsidP="00391DDD">
      <w:pPr>
        <w:suppressAutoHyphens/>
        <w:spacing w:after="0"/>
        <w:ind w:firstLine="709"/>
        <w:contextualSpacing/>
        <w:jc w:val="both"/>
        <w:rPr>
          <w:rFonts w:ascii="Times New Roman" w:eastAsia="Calibri" w:hAnsi="Times New Roman" w:cs="Times New Roman"/>
          <w:bCs/>
          <w:sz w:val="24"/>
          <w:szCs w:val="24"/>
          <w:lang w:eastAsia="en-US"/>
        </w:rPr>
      </w:pPr>
    </w:p>
    <w:p w14:paraId="36D1F164" w14:textId="77777777" w:rsidR="00391DDD" w:rsidRPr="00391DDD" w:rsidRDefault="00391DDD" w:rsidP="00391DDD">
      <w:pPr>
        <w:suppressAutoHyphens/>
        <w:spacing w:after="0"/>
        <w:ind w:firstLine="709"/>
        <w:contextualSpacing/>
        <w:jc w:val="both"/>
        <w:rPr>
          <w:rFonts w:ascii="Times New Roman" w:eastAsia="Calibri" w:hAnsi="Times New Roman" w:cs="Times New Roman"/>
          <w:bCs/>
          <w:sz w:val="24"/>
          <w:szCs w:val="24"/>
          <w:lang w:eastAsia="en-US"/>
        </w:rPr>
      </w:pPr>
    </w:p>
    <w:p w14:paraId="2F265E4C" w14:textId="77777777" w:rsidR="00391DDD" w:rsidRPr="00391DDD" w:rsidRDefault="00391DDD" w:rsidP="00391DDD">
      <w:pPr>
        <w:suppressAutoHyphens/>
        <w:spacing w:after="0"/>
        <w:ind w:firstLine="709"/>
        <w:contextualSpacing/>
        <w:jc w:val="both"/>
        <w:rPr>
          <w:rFonts w:ascii="Times New Roman" w:eastAsia="Calibri" w:hAnsi="Times New Roman" w:cs="Times New Roman"/>
          <w:bCs/>
          <w:sz w:val="24"/>
          <w:szCs w:val="24"/>
          <w:lang w:eastAsia="en-US"/>
        </w:rPr>
      </w:pPr>
    </w:p>
    <w:p w14:paraId="6DFC62B2" w14:textId="77777777" w:rsidR="00391DDD" w:rsidRPr="00391DDD"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066345BF" w14:textId="77777777" w:rsidR="00391DDD" w:rsidRPr="00391DDD"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29776643" w14:textId="77777777" w:rsidR="00391DDD" w:rsidRPr="00391DDD"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649AE2D1" w14:textId="77777777" w:rsidR="00391DDD" w:rsidRPr="00391DDD"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24FC5AE6" w14:textId="77777777" w:rsidR="00391DDD" w:rsidRPr="00391DDD"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0037DD69" w14:textId="77777777" w:rsidR="00391DDD" w:rsidRPr="00391DDD"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7A35ACEE" w14:textId="77777777" w:rsidR="00391DDD" w:rsidRPr="00391DDD"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p w14:paraId="7838119B" w14:textId="77777777" w:rsidR="00391DDD" w:rsidRPr="00391DDD" w:rsidRDefault="00391DDD" w:rsidP="00391DDD">
      <w:pPr>
        <w:suppressAutoHyphens/>
        <w:spacing w:after="0" w:line="240" w:lineRule="auto"/>
        <w:ind w:firstLine="709"/>
        <w:jc w:val="both"/>
        <w:rPr>
          <w:rFonts w:ascii="Times New Roman" w:eastAsia="Calibri" w:hAnsi="Times New Roman" w:cs="Times New Roman"/>
          <w:bCs/>
          <w:sz w:val="24"/>
          <w:szCs w:val="24"/>
          <w:lang w:eastAsia="en-US"/>
        </w:rPr>
      </w:pPr>
    </w:p>
    <w:tbl>
      <w:tblPr>
        <w:tblW w:w="9601" w:type="dxa"/>
        <w:tblLook w:val="04A0" w:firstRow="1" w:lastRow="0" w:firstColumn="1" w:lastColumn="0" w:noHBand="0" w:noVBand="1"/>
      </w:tblPr>
      <w:tblGrid>
        <w:gridCol w:w="4928"/>
        <w:gridCol w:w="4673"/>
      </w:tblGrid>
      <w:tr w:rsidR="00391DDD" w:rsidRPr="00391DDD" w14:paraId="18F06FA0" w14:textId="77777777" w:rsidTr="00707BB1">
        <w:tc>
          <w:tcPr>
            <w:tcW w:w="4928" w:type="dxa"/>
            <w:shd w:val="clear" w:color="auto" w:fill="auto"/>
          </w:tcPr>
          <w:p w14:paraId="1A086C29" w14:textId="77777777" w:rsidR="00391DDD" w:rsidRPr="00391DDD" w:rsidRDefault="00391DDD" w:rsidP="00391DDD">
            <w:pPr>
              <w:spacing w:after="0" w:line="240" w:lineRule="auto"/>
              <w:rPr>
                <w:rFonts w:ascii="Times New Roman" w:eastAsia="Calibri" w:hAnsi="Times New Roman" w:cs="Times New Roman"/>
                <w:b/>
                <w:sz w:val="24"/>
                <w:szCs w:val="24"/>
                <w:lang w:eastAsia="en-US"/>
              </w:rPr>
            </w:pPr>
            <w:r w:rsidRPr="00391DDD">
              <w:rPr>
                <w:rFonts w:ascii="Times New Roman" w:eastAsia="Calibri" w:hAnsi="Times New Roman" w:cs="Times New Roman"/>
                <w:b/>
                <w:sz w:val="24"/>
                <w:szCs w:val="24"/>
                <w:lang w:eastAsia="en-US"/>
              </w:rPr>
              <w:t xml:space="preserve">Организация-разработчик: </w:t>
            </w:r>
          </w:p>
          <w:p w14:paraId="502A1651" w14:textId="77777777" w:rsidR="00391DDD" w:rsidRPr="00391DDD" w:rsidRDefault="00391DDD" w:rsidP="00391DDD">
            <w:pPr>
              <w:spacing w:after="0" w:line="240" w:lineRule="auto"/>
              <w:rPr>
                <w:rFonts w:ascii="Times New Roman" w:eastAsia="Calibri" w:hAnsi="Times New Roman" w:cs="Times New Roman"/>
                <w:lang w:eastAsia="en-US"/>
              </w:rPr>
            </w:pPr>
          </w:p>
        </w:tc>
        <w:tc>
          <w:tcPr>
            <w:tcW w:w="4673" w:type="dxa"/>
            <w:shd w:val="clear" w:color="auto" w:fill="auto"/>
          </w:tcPr>
          <w:p w14:paraId="79A70ED1" w14:textId="77777777" w:rsidR="00391DDD" w:rsidRPr="00391DDD" w:rsidRDefault="00391DDD" w:rsidP="00391DDD">
            <w:pPr>
              <w:spacing w:after="0" w:line="240" w:lineRule="auto"/>
              <w:rPr>
                <w:rFonts w:ascii="Times New Roman" w:eastAsia="Calibri" w:hAnsi="Times New Roman" w:cs="Times New Roman"/>
                <w:lang w:eastAsia="en-US"/>
              </w:rPr>
            </w:pPr>
          </w:p>
        </w:tc>
      </w:tr>
      <w:tr w:rsidR="00391DDD" w:rsidRPr="00391DDD" w14:paraId="7D3F09BD" w14:textId="77777777" w:rsidTr="00707BB1">
        <w:tc>
          <w:tcPr>
            <w:tcW w:w="4928" w:type="dxa"/>
            <w:shd w:val="clear" w:color="auto" w:fill="auto"/>
          </w:tcPr>
          <w:p w14:paraId="5AF6FECD" w14:textId="77777777" w:rsidR="00391DDD" w:rsidRPr="00391DDD" w:rsidRDefault="00391DDD" w:rsidP="00391DDD">
            <w:pPr>
              <w:spacing w:after="0" w:line="240" w:lineRule="auto"/>
              <w:jc w:val="both"/>
              <w:rPr>
                <w:rFonts w:ascii="Times New Roman" w:eastAsia="Calibri" w:hAnsi="Times New Roman" w:cs="Times New Roman"/>
                <w:b/>
                <w:sz w:val="24"/>
                <w:szCs w:val="24"/>
                <w:lang w:eastAsia="en-US"/>
              </w:rPr>
            </w:pPr>
            <w:r w:rsidRPr="00391DDD">
              <w:rPr>
                <w:rFonts w:ascii="Times New Roman" w:eastAsia="Calibri" w:hAnsi="Times New Roman" w:cs="Times New Roman"/>
                <w:b/>
                <w:sz w:val="24"/>
                <w:szCs w:val="24"/>
                <w:lang w:eastAsia="en-US"/>
              </w:rPr>
              <w:t>Экспертные организации:</w:t>
            </w:r>
          </w:p>
          <w:p w14:paraId="5099E8B8" w14:textId="77777777" w:rsidR="00391DDD" w:rsidRPr="00391DDD" w:rsidRDefault="00391DDD" w:rsidP="00391DDD">
            <w:pPr>
              <w:spacing w:after="0" w:line="240" w:lineRule="auto"/>
              <w:rPr>
                <w:rFonts w:ascii="Times New Roman" w:eastAsia="Calibri" w:hAnsi="Times New Roman" w:cs="Times New Roman"/>
                <w:lang w:eastAsia="en-US"/>
              </w:rPr>
            </w:pPr>
          </w:p>
        </w:tc>
        <w:tc>
          <w:tcPr>
            <w:tcW w:w="4673" w:type="dxa"/>
            <w:shd w:val="clear" w:color="auto" w:fill="auto"/>
          </w:tcPr>
          <w:p w14:paraId="3B81CA6A" w14:textId="77777777" w:rsidR="00391DDD" w:rsidRPr="00391DDD" w:rsidRDefault="00391DDD" w:rsidP="00391DDD">
            <w:pPr>
              <w:spacing w:after="0" w:line="240" w:lineRule="auto"/>
              <w:rPr>
                <w:rFonts w:ascii="Times New Roman" w:eastAsia="Calibri" w:hAnsi="Times New Roman" w:cs="Times New Roman"/>
                <w:lang w:eastAsia="en-US"/>
              </w:rPr>
            </w:pPr>
          </w:p>
        </w:tc>
      </w:tr>
    </w:tbl>
    <w:p w14:paraId="76659191" w14:textId="77777777" w:rsidR="00061F02" w:rsidRPr="001C33BF" w:rsidRDefault="00061F02" w:rsidP="00061F02">
      <w:pPr>
        <w:suppressAutoHyphens/>
        <w:jc w:val="both"/>
        <w:rPr>
          <w:rFonts w:ascii="Times New Roman" w:hAnsi="Times New Roman" w:cs="Times New Roman"/>
          <w:bCs/>
          <w:sz w:val="24"/>
          <w:szCs w:val="24"/>
        </w:rPr>
      </w:pPr>
    </w:p>
    <w:p w14:paraId="318E55E6" w14:textId="77777777" w:rsidR="00DA708E" w:rsidRPr="001C33BF" w:rsidRDefault="00DA708E" w:rsidP="0065119C">
      <w:pPr>
        <w:jc w:val="center"/>
        <w:rPr>
          <w:rFonts w:ascii="Times New Roman" w:hAnsi="Times New Roman" w:cs="Times New Roman"/>
          <w:sz w:val="24"/>
          <w:szCs w:val="24"/>
        </w:rPr>
        <w:sectPr w:rsidR="00DA708E" w:rsidRPr="001C33BF" w:rsidSect="00B30CD1">
          <w:pgSz w:w="11906" w:h="16838"/>
          <w:pgMar w:top="1134" w:right="567" w:bottom="1134" w:left="1701" w:header="709" w:footer="709" w:gutter="0"/>
          <w:cols w:space="708"/>
          <w:docGrid w:linePitch="360"/>
        </w:sectPr>
      </w:pPr>
    </w:p>
    <w:p w14:paraId="3C821386" w14:textId="77777777" w:rsidR="00A24ECC" w:rsidRDefault="00A24ECC" w:rsidP="00EF48C1">
      <w:pPr>
        <w:spacing w:after="0" w:line="240" w:lineRule="auto"/>
        <w:jc w:val="center"/>
        <w:rPr>
          <w:rFonts w:ascii="Times New Roman" w:hAnsi="Times New Roman" w:cs="Times New Roman"/>
          <w:b/>
          <w:sz w:val="28"/>
          <w:szCs w:val="28"/>
        </w:rPr>
      </w:pPr>
      <w:bookmarkStart w:id="1" w:name="_Hlk68082010"/>
      <w:r w:rsidRPr="001C33BF">
        <w:rPr>
          <w:rFonts w:ascii="Times New Roman" w:hAnsi="Times New Roman" w:cs="Times New Roman"/>
          <w:b/>
          <w:sz w:val="28"/>
          <w:szCs w:val="28"/>
        </w:rPr>
        <w:lastRenderedPageBreak/>
        <w:t>Содержание</w:t>
      </w:r>
    </w:p>
    <w:p w14:paraId="6533D3A5" w14:textId="77777777" w:rsidR="00EF48C1" w:rsidRDefault="00EF48C1" w:rsidP="00EF48C1">
      <w:pPr>
        <w:spacing w:after="0" w:line="240" w:lineRule="auto"/>
        <w:jc w:val="center"/>
        <w:rPr>
          <w:rFonts w:ascii="Times New Roman" w:hAnsi="Times New Roman" w:cs="Times New Roman"/>
          <w:b/>
          <w:sz w:val="28"/>
          <w:szCs w:val="28"/>
        </w:rPr>
      </w:pPr>
    </w:p>
    <w:p w14:paraId="104B443A" w14:textId="77777777" w:rsidR="00DD0FBB" w:rsidRPr="00FE52BE" w:rsidRDefault="00DD0FBB" w:rsidP="005D2A89">
      <w:pPr>
        <w:tabs>
          <w:tab w:val="right" w:leader="dot" w:pos="9356"/>
        </w:tabs>
        <w:spacing w:after="0" w:line="240" w:lineRule="auto"/>
        <w:rPr>
          <w:rFonts w:ascii="Times New Roman" w:hAnsi="Times New Roman" w:cs="Times New Roman"/>
          <w:b/>
          <w:sz w:val="24"/>
          <w:szCs w:val="24"/>
        </w:rPr>
      </w:pPr>
      <w:r w:rsidRPr="00FE52BE">
        <w:rPr>
          <w:rFonts w:ascii="Times New Roman" w:hAnsi="Times New Roman" w:cs="Times New Roman"/>
          <w:b/>
          <w:sz w:val="24"/>
          <w:szCs w:val="24"/>
        </w:rPr>
        <w:t>Раздел 1. Общие положения</w:t>
      </w:r>
      <w:r w:rsidRPr="00FE52BE">
        <w:rPr>
          <w:rFonts w:ascii="Times New Roman" w:hAnsi="Times New Roman" w:cs="Times New Roman"/>
          <w:b/>
          <w:sz w:val="24"/>
          <w:szCs w:val="24"/>
        </w:rPr>
        <w:tab/>
      </w:r>
    </w:p>
    <w:p w14:paraId="32850C09" w14:textId="77777777" w:rsidR="00DD0FBB" w:rsidRPr="00FE52BE" w:rsidRDefault="00DD0FBB" w:rsidP="005D2A89">
      <w:pPr>
        <w:tabs>
          <w:tab w:val="right" w:leader="dot" w:pos="9356"/>
        </w:tabs>
        <w:spacing w:after="0" w:line="240" w:lineRule="auto"/>
        <w:rPr>
          <w:rFonts w:ascii="Times New Roman" w:hAnsi="Times New Roman" w:cs="Times New Roman"/>
          <w:b/>
          <w:sz w:val="24"/>
          <w:szCs w:val="24"/>
        </w:rPr>
      </w:pPr>
      <w:r w:rsidRPr="00FE52BE">
        <w:rPr>
          <w:rFonts w:ascii="Times New Roman" w:hAnsi="Times New Roman" w:cs="Times New Roman"/>
          <w:b/>
          <w:sz w:val="24"/>
          <w:szCs w:val="24"/>
        </w:rPr>
        <w:t xml:space="preserve">Раздел 2. Общая характеристика образовательной программы </w:t>
      </w:r>
      <w:r w:rsidRPr="00FE52BE">
        <w:rPr>
          <w:rFonts w:ascii="Times New Roman" w:hAnsi="Times New Roman" w:cs="Times New Roman"/>
          <w:b/>
          <w:sz w:val="24"/>
          <w:szCs w:val="24"/>
        </w:rPr>
        <w:br/>
        <w:t>с учетом сетевой формы реализации программы</w:t>
      </w:r>
      <w:r w:rsidRPr="00FE52BE">
        <w:rPr>
          <w:rFonts w:ascii="Times New Roman" w:hAnsi="Times New Roman" w:cs="Times New Roman"/>
          <w:b/>
          <w:sz w:val="24"/>
          <w:szCs w:val="24"/>
        </w:rPr>
        <w:tab/>
      </w:r>
    </w:p>
    <w:p w14:paraId="352B7A21" w14:textId="77777777" w:rsidR="00DD0FBB" w:rsidRPr="00FE52BE" w:rsidRDefault="00DD0FBB" w:rsidP="005D2A89">
      <w:pPr>
        <w:tabs>
          <w:tab w:val="right" w:leader="dot" w:pos="9356"/>
        </w:tabs>
        <w:spacing w:after="0" w:line="240" w:lineRule="auto"/>
        <w:rPr>
          <w:rFonts w:ascii="Times New Roman" w:hAnsi="Times New Roman" w:cs="Times New Roman"/>
          <w:b/>
          <w:sz w:val="24"/>
          <w:szCs w:val="24"/>
        </w:rPr>
      </w:pPr>
      <w:r w:rsidRPr="00FE52BE">
        <w:rPr>
          <w:rFonts w:ascii="Times New Roman" w:hAnsi="Times New Roman" w:cs="Times New Roman"/>
          <w:b/>
          <w:sz w:val="24"/>
          <w:szCs w:val="24"/>
        </w:rPr>
        <w:t>Раздел 3. Характеристика профессиональной деятельности выпускника</w:t>
      </w:r>
      <w:r w:rsidRPr="00FE52BE">
        <w:rPr>
          <w:rFonts w:ascii="Times New Roman" w:hAnsi="Times New Roman" w:cs="Times New Roman"/>
          <w:b/>
          <w:sz w:val="24"/>
          <w:szCs w:val="24"/>
        </w:rPr>
        <w:tab/>
      </w:r>
    </w:p>
    <w:p w14:paraId="5FF91B0E" w14:textId="77777777" w:rsidR="00DD0FBB" w:rsidRPr="00FE52BE" w:rsidRDefault="00DD0FBB" w:rsidP="005D2A89">
      <w:pPr>
        <w:tabs>
          <w:tab w:val="right" w:leader="dot" w:pos="9356"/>
        </w:tabs>
        <w:spacing w:after="0" w:line="240" w:lineRule="auto"/>
        <w:rPr>
          <w:rFonts w:ascii="Times New Roman" w:hAnsi="Times New Roman" w:cs="Times New Roman"/>
          <w:b/>
          <w:sz w:val="24"/>
          <w:szCs w:val="24"/>
        </w:rPr>
      </w:pPr>
      <w:r w:rsidRPr="00FE52BE">
        <w:rPr>
          <w:rFonts w:ascii="Times New Roman" w:hAnsi="Times New Roman" w:cs="Times New Roman"/>
          <w:b/>
          <w:sz w:val="24"/>
          <w:szCs w:val="24"/>
        </w:rPr>
        <w:t>Раздел 4. Планируемые результаты освоения образовательной программы</w:t>
      </w:r>
      <w:r w:rsidRPr="00FE52BE">
        <w:rPr>
          <w:rFonts w:ascii="Times New Roman" w:hAnsi="Times New Roman" w:cs="Times New Roman"/>
          <w:b/>
          <w:sz w:val="24"/>
          <w:szCs w:val="24"/>
        </w:rPr>
        <w:tab/>
      </w:r>
    </w:p>
    <w:p w14:paraId="728FC478" w14:textId="77777777" w:rsidR="00DD0FBB" w:rsidRPr="00FE52BE" w:rsidRDefault="00DD0FBB" w:rsidP="005D2A89">
      <w:pPr>
        <w:tabs>
          <w:tab w:val="right" w:leader="dot" w:pos="9356"/>
        </w:tabs>
        <w:spacing w:after="0" w:line="240" w:lineRule="auto"/>
        <w:rPr>
          <w:rFonts w:ascii="Times New Roman" w:hAnsi="Times New Roman" w:cs="Times New Roman"/>
          <w:bCs/>
          <w:sz w:val="24"/>
          <w:szCs w:val="24"/>
        </w:rPr>
      </w:pPr>
      <w:r w:rsidRPr="00FE52BE">
        <w:rPr>
          <w:rFonts w:ascii="Times New Roman" w:hAnsi="Times New Roman" w:cs="Times New Roman"/>
          <w:bCs/>
          <w:sz w:val="24"/>
          <w:szCs w:val="24"/>
        </w:rPr>
        <w:t>4.1. Общие компетенции</w:t>
      </w:r>
      <w:r w:rsidRPr="00FE52BE">
        <w:rPr>
          <w:rFonts w:ascii="Times New Roman" w:hAnsi="Times New Roman" w:cs="Times New Roman"/>
          <w:bCs/>
          <w:sz w:val="24"/>
          <w:szCs w:val="24"/>
        </w:rPr>
        <w:tab/>
      </w:r>
    </w:p>
    <w:p w14:paraId="10712E60" w14:textId="77777777" w:rsidR="00DD0FBB" w:rsidRPr="00FE52BE" w:rsidRDefault="00DD0FBB" w:rsidP="005D2A89">
      <w:pPr>
        <w:tabs>
          <w:tab w:val="right" w:leader="dot" w:pos="9356"/>
        </w:tabs>
        <w:spacing w:after="0" w:line="240" w:lineRule="auto"/>
        <w:rPr>
          <w:rFonts w:ascii="Times New Roman" w:hAnsi="Times New Roman" w:cs="Times New Roman"/>
          <w:bCs/>
          <w:sz w:val="24"/>
          <w:szCs w:val="24"/>
        </w:rPr>
      </w:pPr>
      <w:r w:rsidRPr="00FE52BE">
        <w:rPr>
          <w:rFonts w:ascii="Times New Roman" w:hAnsi="Times New Roman" w:cs="Times New Roman"/>
          <w:bCs/>
          <w:sz w:val="24"/>
          <w:szCs w:val="24"/>
        </w:rPr>
        <w:t>4.2. Профессиональные компетенции</w:t>
      </w:r>
      <w:r w:rsidRPr="00FE52BE">
        <w:rPr>
          <w:rFonts w:ascii="Times New Roman" w:hAnsi="Times New Roman" w:cs="Times New Roman"/>
          <w:bCs/>
          <w:sz w:val="24"/>
          <w:szCs w:val="24"/>
        </w:rPr>
        <w:tab/>
      </w:r>
    </w:p>
    <w:p w14:paraId="610CD93D" w14:textId="77777777" w:rsidR="00DD0FBB" w:rsidRPr="00FE52BE" w:rsidRDefault="00DD0FBB" w:rsidP="005D2A89">
      <w:pPr>
        <w:tabs>
          <w:tab w:val="right" w:leader="dot" w:pos="9356"/>
        </w:tabs>
        <w:spacing w:after="0" w:line="240" w:lineRule="auto"/>
        <w:rPr>
          <w:rFonts w:ascii="Times New Roman" w:hAnsi="Times New Roman" w:cs="Times New Roman"/>
          <w:b/>
          <w:sz w:val="24"/>
          <w:szCs w:val="24"/>
        </w:rPr>
      </w:pPr>
      <w:r w:rsidRPr="00FE52BE">
        <w:rPr>
          <w:rFonts w:ascii="Times New Roman" w:hAnsi="Times New Roman" w:cs="Times New Roman"/>
          <w:b/>
          <w:sz w:val="24"/>
          <w:szCs w:val="24"/>
        </w:rPr>
        <w:t>Раздел 5. Примерная структура образовательной программы</w:t>
      </w:r>
      <w:r w:rsidRPr="00FE52BE">
        <w:rPr>
          <w:rFonts w:ascii="Times New Roman" w:hAnsi="Times New Roman" w:cs="Times New Roman"/>
          <w:b/>
          <w:sz w:val="24"/>
          <w:szCs w:val="24"/>
        </w:rPr>
        <w:tab/>
      </w:r>
    </w:p>
    <w:p w14:paraId="44F6D420" w14:textId="77777777" w:rsidR="00DD0FBB" w:rsidRPr="00FE52BE" w:rsidRDefault="00DD0FBB" w:rsidP="005D2A89">
      <w:pPr>
        <w:tabs>
          <w:tab w:val="right" w:leader="dot" w:pos="9356"/>
        </w:tabs>
        <w:spacing w:after="0" w:line="240" w:lineRule="auto"/>
        <w:rPr>
          <w:rFonts w:ascii="Times New Roman" w:hAnsi="Times New Roman" w:cs="Times New Roman"/>
          <w:bCs/>
          <w:sz w:val="24"/>
          <w:szCs w:val="24"/>
        </w:rPr>
      </w:pPr>
      <w:r w:rsidRPr="00FE52BE">
        <w:rPr>
          <w:rFonts w:ascii="Times New Roman" w:hAnsi="Times New Roman" w:cs="Times New Roman"/>
          <w:bCs/>
          <w:sz w:val="24"/>
          <w:szCs w:val="24"/>
        </w:rPr>
        <w:t>5.1. Примерный учебный план</w:t>
      </w:r>
      <w:r w:rsidRPr="00FE52BE">
        <w:rPr>
          <w:rFonts w:ascii="Times New Roman" w:hAnsi="Times New Roman" w:cs="Times New Roman"/>
          <w:bCs/>
          <w:sz w:val="24"/>
          <w:szCs w:val="24"/>
        </w:rPr>
        <w:tab/>
      </w:r>
    </w:p>
    <w:p w14:paraId="4C3496BB" w14:textId="77777777" w:rsidR="00DD0FBB" w:rsidRPr="00FE52BE" w:rsidRDefault="00DD0FBB" w:rsidP="005D2A89">
      <w:pPr>
        <w:tabs>
          <w:tab w:val="right" w:leader="dot" w:pos="9356"/>
        </w:tabs>
        <w:spacing w:after="0" w:line="240" w:lineRule="auto"/>
        <w:rPr>
          <w:rFonts w:ascii="Times New Roman" w:hAnsi="Times New Roman" w:cs="Times New Roman"/>
          <w:bCs/>
          <w:sz w:val="24"/>
          <w:szCs w:val="24"/>
        </w:rPr>
      </w:pPr>
      <w:r w:rsidRPr="00FE52BE">
        <w:rPr>
          <w:rFonts w:ascii="Times New Roman" w:hAnsi="Times New Roman" w:cs="Times New Roman"/>
          <w:bCs/>
          <w:sz w:val="24"/>
          <w:szCs w:val="24"/>
        </w:rPr>
        <w:t>5.2. Примерный план обучения на предприятии (на рабочем месте)</w:t>
      </w:r>
      <w:r w:rsidRPr="00FE52BE">
        <w:rPr>
          <w:rFonts w:ascii="Times New Roman" w:hAnsi="Times New Roman" w:cs="Times New Roman"/>
          <w:bCs/>
          <w:sz w:val="24"/>
          <w:szCs w:val="24"/>
        </w:rPr>
        <w:tab/>
      </w:r>
    </w:p>
    <w:p w14:paraId="18876C3D" w14:textId="77777777" w:rsidR="00DD0FBB" w:rsidRPr="00FE52BE" w:rsidRDefault="00DD0FBB" w:rsidP="005D2A89">
      <w:pPr>
        <w:tabs>
          <w:tab w:val="right" w:leader="dot" w:pos="9356"/>
        </w:tabs>
        <w:spacing w:after="0" w:line="240" w:lineRule="auto"/>
        <w:rPr>
          <w:rFonts w:ascii="Times New Roman" w:hAnsi="Times New Roman" w:cs="Times New Roman"/>
          <w:bCs/>
          <w:sz w:val="24"/>
          <w:szCs w:val="24"/>
        </w:rPr>
      </w:pPr>
      <w:r w:rsidRPr="00FE52BE">
        <w:rPr>
          <w:rFonts w:ascii="Times New Roman" w:hAnsi="Times New Roman" w:cs="Times New Roman"/>
          <w:bCs/>
          <w:sz w:val="24"/>
          <w:szCs w:val="24"/>
        </w:rPr>
        <w:t>5.3. Примерный календарный учебный график</w:t>
      </w:r>
      <w:r w:rsidRPr="00FE52BE">
        <w:rPr>
          <w:rFonts w:ascii="Times New Roman" w:hAnsi="Times New Roman" w:cs="Times New Roman"/>
          <w:bCs/>
          <w:sz w:val="24"/>
          <w:szCs w:val="24"/>
        </w:rPr>
        <w:tab/>
      </w:r>
    </w:p>
    <w:p w14:paraId="1E500DA5" w14:textId="77777777" w:rsidR="00DD0FBB" w:rsidRPr="00FE52BE" w:rsidRDefault="00DD0FBB" w:rsidP="005D2A89">
      <w:pPr>
        <w:tabs>
          <w:tab w:val="right" w:leader="dot" w:pos="9356"/>
        </w:tabs>
        <w:spacing w:after="0" w:line="240" w:lineRule="auto"/>
        <w:rPr>
          <w:rFonts w:ascii="Times New Roman" w:hAnsi="Times New Roman" w:cs="Times New Roman"/>
          <w:bCs/>
          <w:sz w:val="24"/>
          <w:szCs w:val="24"/>
        </w:rPr>
      </w:pPr>
      <w:r w:rsidRPr="00FE52BE">
        <w:rPr>
          <w:rFonts w:ascii="Times New Roman" w:hAnsi="Times New Roman" w:cs="Times New Roman"/>
          <w:bCs/>
          <w:sz w:val="24"/>
          <w:szCs w:val="24"/>
        </w:rPr>
        <w:t>5.4. Примерная рабочая программа воспитания</w:t>
      </w:r>
      <w:r w:rsidRPr="00FE52BE">
        <w:rPr>
          <w:rFonts w:ascii="Times New Roman" w:hAnsi="Times New Roman" w:cs="Times New Roman"/>
          <w:bCs/>
          <w:sz w:val="24"/>
          <w:szCs w:val="24"/>
        </w:rPr>
        <w:tab/>
      </w:r>
    </w:p>
    <w:p w14:paraId="0028303D" w14:textId="77777777" w:rsidR="00DD0FBB" w:rsidRPr="00FE52BE" w:rsidRDefault="00DD0FBB" w:rsidP="005D2A89">
      <w:pPr>
        <w:tabs>
          <w:tab w:val="right" w:leader="dot" w:pos="9356"/>
        </w:tabs>
        <w:spacing w:after="0" w:line="240" w:lineRule="auto"/>
        <w:rPr>
          <w:rFonts w:ascii="Times New Roman" w:hAnsi="Times New Roman" w:cs="Times New Roman"/>
          <w:b/>
          <w:sz w:val="24"/>
          <w:szCs w:val="24"/>
        </w:rPr>
      </w:pPr>
      <w:r w:rsidRPr="00FE52BE">
        <w:rPr>
          <w:rFonts w:ascii="Times New Roman" w:hAnsi="Times New Roman" w:cs="Times New Roman"/>
          <w:b/>
          <w:sz w:val="24"/>
          <w:szCs w:val="24"/>
        </w:rPr>
        <w:t>Раздел 6. Примерные условия реализации образовательной программы</w:t>
      </w:r>
      <w:r w:rsidRPr="00FE52BE">
        <w:rPr>
          <w:rFonts w:ascii="Times New Roman" w:hAnsi="Times New Roman" w:cs="Times New Roman"/>
          <w:b/>
          <w:sz w:val="24"/>
          <w:szCs w:val="24"/>
        </w:rPr>
        <w:tab/>
      </w:r>
    </w:p>
    <w:p w14:paraId="20CF379A" w14:textId="77777777" w:rsidR="00DD0FBB" w:rsidRPr="00FE52BE" w:rsidRDefault="00DD0FBB" w:rsidP="005D2A89">
      <w:pPr>
        <w:tabs>
          <w:tab w:val="right" w:leader="dot" w:pos="9356"/>
        </w:tabs>
        <w:spacing w:after="0" w:line="240" w:lineRule="auto"/>
        <w:rPr>
          <w:rFonts w:ascii="Times New Roman" w:hAnsi="Times New Roman" w:cs="Times New Roman"/>
          <w:bCs/>
          <w:sz w:val="24"/>
          <w:szCs w:val="24"/>
        </w:rPr>
      </w:pPr>
      <w:r w:rsidRPr="00FE52BE">
        <w:rPr>
          <w:rFonts w:ascii="Times New Roman" w:hAnsi="Times New Roman" w:cs="Times New Roman"/>
          <w:bCs/>
          <w:sz w:val="24"/>
          <w:szCs w:val="24"/>
        </w:rPr>
        <w:t xml:space="preserve">6.1. Требования к материально-техническому обеспечению </w:t>
      </w:r>
      <w:r>
        <w:rPr>
          <w:rFonts w:ascii="Times New Roman" w:hAnsi="Times New Roman" w:cs="Times New Roman"/>
          <w:bCs/>
          <w:sz w:val="24"/>
          <w:szCs w:val="24"/>
        </w:rPr>
        <w:br/>
      </w:r>
      <w:r w:rsidRPr="00FE52BE">
        <w:rPr>
          <w:rFonts w:ascii="Times New Roman" w:hAnsi="Times New Roman" w:cs="Times New Roman"/>
          <w:bCs/>
          <w:sz w:val="24"/>
          <w:szCs w:val="24"/>
        </w:rPr>
        <w:t>образовательной программы</w:t>
      </w:r>
      <w:r w:rsidRPr="00FE52BE">
        <w:rPr>
          <w:rFonts w:ascii="Times New Roman" w:hAnsi="Times New Roman" w:cs="Times New Roman"/>
          <w:bCs/>
          <w:sz w:val="24"/>
          <w:szCs w:val="24"/>
        </w:rPr>
        <w:tab/>
      </w:r>
    </w:p>
    <w:p w14:paraId="4894E590" w14:textId="77777777" w:rsidR="00DD0FBB" w:rsidRPr="00FE52BE" w:rsidRDefault="00DD0FBB" w:rsidP="005D2A89">
      <w:pPr>
        <w:tabs>
          <w:tab w:val="right" w:leader="dot" w:pos="9356"/>
        </w:tabs>
        <w:spacing w:after="0" w:line="240" w:lineRule="auto"/>
        <w:rPr>
          <w:rFonts w:ascii="Times New Roman" w:hAnsi="Times New Roman" w:cs="Times New Roman"/>
          <w:bCs/>
          <w:sz w:val="24"/>
          <w:szCs w:val="24"/>
        </w:rPr>
      </w:pPr>
      <w:r w:rsidRPr="00FE52BE">
        <w:rPr>
          <w:rFonts w:ascii="Times New Roman" w:hAnsi="Times New Roman" w:cs="Times New Roman"/>
          <w:bCs/>
          <w:sz w:val="24"/>
          <w:szCs w:val="24"/>
        </w:rPr>
        <w:t>6.2. Требования к учебно-методическому обеспечению образовательной программы</w:t>
      </w:r>
      <w:r w:rsidRPr="00FE52BE">
        <w:rPr>
          <w:rFonts w:ascii="Times New Roman" w:hAnsi="Times New Roman" w:cs="Times New Roman"/>
          <w:bCs/>
          <w:sz w:val="24"/>
          <w:szCs w:val="24"/>
        </w:rPr>
        <w:tab/>
      </w:r>
    </w:p>
    <w:p w14:paraId="1337ACA4" w14:textId="77777777" w:rsidR="00DD0FBB" w:rsidRPr="00FE52BE" w:rsidRDefault="00DD0FBB" w:rsidP="005D2A89">
      <w:pPr>
        <w:tabs>
          <w:tab w:val="right" w:leader="dot" w:pos="9356"/>
        </w:tabs>
        <w:spacing w:after="0" w:line="240" w:lineRule="auto"/>
        <w:rPr>
          <w:rFonts w:ascii="Times New Roman" w:hAnsi="Times New Roman" w:cs="Times New Roman"/>
          <w:bCs/>
          <w:sz w:val="24"/>
          <w:szCs w:val="24"/>
        </w:rPr>
      </w:pPr>
      <w:r w:rsidRPr="00FE52BE">
        <w:rPr>
          <w:rFonts w:ascii="Times New Roman" w:hAnsi="Times New Roman" w:cs="Times New Roman"/>
          <w:bCs/>
          <w:sz w:val="24"/>
          <w:szCs w:val="24"/>
        </w:rPr>
        <w:t>6.3. Требования к практической подготовке обучающихся</w:t>
      </w:r>
      <w:r w:rsidRPr="00FE52BE">
        <w:rPr>
          <w:rFonts w:ascii="Times New Roman" w:hAnsi="Times New Roman" w:cs="Times New Roman"/>
          <w:bCs/>
          <w:sz w:val="24"/>
          <w:szCs w:val="24"/>
        </w:rPr>
        <w:tab/>
      </w:r>
    </w:p>
    <w:p w14:paraId="59E6D58F" w14:textId="77777777" w:rsidR="00DD0FBB" w:rsidRPr="00FE52BE" w:rsidRDefault="00DD0FBB" w:rsidP="005D2A89">
      <w:pPr>
        <w:tabs>
          <w:tab w:val="right" w:leader="dot" w:pos="9356"/>
        </w:tabs>
        <w:spacing w:after="0" w:line="240" w:lineRule="auto"/>
        <w:rPr>
          <w:rFonts w:ascii="Times New Roman" w:hAnsi="Times New Roman" w:cs="Times New Roman"/>
          <w:bCs/>
          <w:sz w:val="24"/>
          <w:szCs w:val="24"/>
        </w:rPr>
      </w:pPr>
      <w:r w:rsidRPr="00FE52BE">
        <w:rPr>
          <w:rFonts w:ascii="Times New Roman" w:hAnsi="Times New Roman" w:cs="Times New Roman"/>
          <w:bCs/>
          <w:sz w:val="24"/>
          <w:szCs w:val="24"/>
        </w:rPr>
        <w:t>6.4. Требования к организации воспитания обучающихся</w:t>
      </w:r>
      <w:r w:rsidRPr="00FE52BE">
        <w:rPr>
          <w:rFonts w:ascii="Times New Roman" w:hAnsi="Times New Roman" w:cs="Times New Roman"/>
          <w:bCs/>
          <w:sz w:val="24"/>
          <w:szCs w:val="24"/>
        </w:rPr>
        <w:tab/>
      </w:r>
    </w:p>
    <w:p w14:paraId="079BC1D1" w14:textId="77777777" w:rsidR="00DD0FBB" w:rsidRPr="00FE52BE" w:rsidRDefault="00DD0FBB" w:rsidP="005D2A89">
      <w:pPr>
        <w:tabs>
          <w:tab w:val="right" w:leader="dot" w:pos="9356"/>
        </w:tabs>
        <w:spacing w:after="0" w:line="240" w:lineRule="auto"/>
        <w:rPr>
          <w:rFonts w:ascii="Times New Roman" w:hAnsi="Times New Roman" w:cs="Times New Roman"/>
          <w:bCs/>
          <w:sz w:val="24"/>
          <w:szCs w:val="24"/>
        </w:rPr>
      </w:pPr>
      <w:r w:rsidRPr="00FE52BE">
        <w:rPr>
          <w:rFonts w:ascii="Times New Roman" w:hAnsi="Times New Roman" w:cs="Times New Roman"/>
          <w:bCs/>
          <w:sz w:val="24"/>
          <w:szCs w:val="24"/>
        </w:rPr>
        <w:t>6.5. Требования к кадровым условиям реализации образовательной программы</w:t>
      </w:r>
      <w:r w:rsidRPr="00FE52BE">
        <w:rPr>
          <w:rFonts w:ascii="Times New Roman" w:hAnsi="Times New Roman" w:cs="Times New Roman"/>
          <w:bCs/>
          <w:sz w:val="24"/>
          <w:szCs w:val="24"/>
        </w:rPr>
        <w:tab/>
      </w:r>
    </w:p>
    <w:p w14:paraId="7D6733DB" w14:textId="77777777" w:rsidR="00DD0FBB" w:rsidRPr="00FE52BE" w:rsidRDefault="00DD0FBB" w:rsidP="005D2A89">
      <w:pPr>
        <w:tabs>
          <w:tab w:val="right" w:leader="dot" w:pos="9356"/>
        </w:tabs>
        <w:spacing w:after="0" w:line="240" w:lineRule="auto"/>
        <w:rPr>
          <w:rFonts w:ascii="Times New Roman" w:hAnsi="Times New Roman" w:cs="Times New Roman"/>
          <w:bCs/>
          <w:sz w:val="24"/>
          <w:szCs w:val="24"/>
        </w:rPr>
      </w:pPr>
      <w:r w:rsidRPr="00FE52BE">
        <w:rPr>
          <w:rFonts w:ascii="Times New Roman" w:hAnsi="Times New Roman" w:cs="Times New Roman"/>
          <w:bCs/>
          <w:sz w:val="24"/>
          <w:szCs w:val="24"/>
        </w:rPr>
        <w:t>6.6. Требования к финансовым условиям реализации образовательной программы</w:t>
      </w:r>
      <w:r w:rsidRPr="00FE52BE">
        <w:rPr>
          <w:rFonts w:ascii="Times New Roman" w:hAnsi="Times New Roman" w:cs="Times New Roman"/>
          <w:bCs/>
          <w:sz w:val="24"/>
          <w:szCs w:val="24"/>
        </w:rPr>
        <w:tab/>
      </w:r>
    </w:p>
    <w:p w14:paraId="7B3D5CF4" w14:textId="77777777" w:rsidR="00DD0FBB" w:rsidRPr="00FE52BE" w:rsidRDefault="00DD0FBB" w:rsidP="005D2A89">
      <w:pPr>
        <w:tabs>
          <w:tab w:val="right" w:leader="dot" w:pos="9356"/>
        </w:tabs>
        <w:spacing w:after="0" w:line="240" w:lineRule="auto"/>
        <w:rPr>
          <w:rFonts w:ascii="Times New Roman" w:hAnsi="Times New Roman" w:cs="Times New Roman"/>
          <w:b/>
          <w:sz w:val="24"/>
          <w:szCs w:val="24"/>
        </w:rPr>
      </w:pPr>
      <w:r w:rsidRPr="00FE52BE">
        <w:rPr>
          <w:rFonts w:ascii="Times New Roman" w:hAnsi="Times New Roman" w:cs="Times New Roman"/>
          <w:b/>
          <w:sz w:val="24"/>
          <w:szCs w:val="24"/>
        </w:rPr>
        <w:t xml:space="preserve">Раздел 7. Формирование оценочных материалов </w:t>
      </w:r>
      <w:r w:rsidRPr="00FE52BE">
        <w:rPr>
          <w:rFonts w:ascii="Times New Roman" w:hAnsi="Times New Roman" w:cs="Times New Roman"/>
          <w:b/>
          <w:sz w:val="24"/>
          <w:szCs w:val="24"/>
        </w:rPr>
        <w:br/>
        <w:t>для проведения государственной итоговой аттестации</w:t>
      </w:r>
      <w:r w:rsidRPr="00FE52BE">
        <w:rPr>
          <w:rFonts w:ascii="Times New Roman" w:hAnsi="Times New Roman" w:cs="Times New Roman"/>
          <w:b/>
          <w:sz w:val="24"/>
          <w:szCs w:val="24"/>
        </w:rPr>
        <w:tab/>
      </w:r>
    </w:p>
    <w:p w14:paraId="7C23FB57" w14:textId="77777777" w:rsidR="00A24ECC" w:rsidRPr="001C33BF" w:rsidRDefault="00A24ECC" w:rsidP="005D2A89">
      <w:pPr>
        <w:tabs>
          <w:tab w:val="right" w:leader="dot" w:pos="9356"/>
        </w:tabs>
        <w:spacing w:after="0"/>
        <w:rPr>
          <w:rFonts w:ascii="Times New Roman" w:hAnsi="Times New Roman" w:cs="Times New Roman"/>
          <w:b/>
          <w:bCs/>
          <w:sz w:val="24"/>
          <w:szCs w:val="24"/>
        </w:rPr>
      </w:pPr>
    </w:p>
    <w:p w14:paraId="0B6E3ECE" w14:textId="77777777" w:rsidR="00A24ECC" w:rsidRPr="001C33BF" w:rsidRDefault="00A24ECC" w:rsidP="005D2A89">
      <w:pPr>
        <w:tabs>
          <w:tab w:val="right" w:leader="dot" w:pos="9356"/>
        </w:tabs>
        <w:spacing w:after="0"/>
        <w:rPr>
          <w:rFonts w:ascii="Times New Roman" w:hAnsi="Times New Roman" w:cs="Times New Roman"/>
          <w:b/>
          <w:sz w:val="24"/>
          <w:szCs w:val="24"/>
        </w:rPr>
      </w:pPr>
      <w:r w:rsidRPr="001C33BF">
        <w:rPr>
          <w:rFonts w:ascii="Times New Roman" w:hAnsi="Times New Roman" w:cs="Times New Roman"/>
          <w:b/>
          <w:sz w:val="24"/>
          <w:szCs w:val="24"/>
        </w:rPr>
        <w:t>Приложение1.Матрица компетенции выпускника</w:t>
      </w:r>
    </w:p>
    <w:p w14:paraId="1F6C249A" w14:textId="77777777" w:rsidR="00A24ECC" w:rsidRPr="001C33BF" w:rsidRDefault="00A24ECC" w:rsidP="005D2A89">
      <w:pPr>
        <w:tabs>
          <w:tab w:val="right" w:leader="dot" w:pos="9356"/>
        </w:tabs>
        <w:suppressAutoHyphens/>
        <w:spacing w:after="0"/>
        <w:rPr>
          <w:rFonts w:ascii="Times New Roman" w:hAnsi="Times New Roman" w:cs="Times New Roman"/>
          <w:b/>
          <w:bCs/>
          <w:sz w:val="24"/>
          <w:szCs w:val="24"/>
        </w:rPr>
      </w:pPr>
      <w:r w:rsidRPr="001C33BF">
        <w:rPr>
          <w:rFonts w:ascii="Times New Roman" w:hAnsi="Times New Roman" w:cs="Times New Roman"/>
          <w:b/>
          <w:bCs/>
          <w:sz w:val="24"/>
          <w:szCs w:val="24"/>
        </w:rPr>
        <w:t>Приложение2.Примерные рабочие программы профессиональных модулей</w:t>
      </w:r>
    </w:p>
    <w:p w14:paraId="12C4F187" w14:textId="77777777" w:rsidR="00A24ECC" w:rsidRPr="001C33BF" w:rsidRDefault="00A24ECC" w:rsidP="005D2A89">
      <w:pPr>
        <w:tabs>
          <w:tab w:val="right" w:leader="dot" w:pos="9356"/>
        </w:tabs>
        <w:suppressAutoHyphens/>
        <w:spacing w:after="0"/>
        <w:rPr>
          <w:rFonts w:ascii="Times New Roman" w:hAnsi="Times New Roman" w:cs="Times New Roman"/>
          <w:b/>
          <w:bCs/>
          <w:sz w:val="24"/>
          <w:szCs w:val="24"/>
        </w:rPr>
      </w:pPr>
      <w:r w:rsidRPr="001C33BF">
        <w:rPr>
          <w:rFonts w:ascii="Times New Roman" w:hAnsi="Times New Roman" w:cs="Times New Roman"/>
          <w:b/>
          <w:bCs/>
          <w:sz w:val="24"/>
          <w:szCs w:val="24"/>
        </w:rPr>
        <w:t>Приложение3.Примерные рабочие программы учебных дисциплин</w:t>
      </w:r>
    </w:p>
    <w:p w14:paraId="287289C2" w14:textId="77777777" w:rsidR="00A24ECC" w:rsidRPr="001C33BF" w:rsidRDefault="00A24ECC" w:rsidP="005D2A89">
      <w:pPr>
        <w:tabs>
          <w:tab w:val="right" w:leader="dot" w:pos="9356"/>
        </w:tabs>
        <w:suppressAutoHyphens/>
        <w:spacing w:after="0"/>
        <w:rPr>
          <w:rFonts w:ascii="Times New Roman" w:hAnsi="Times New Roman" w:cs="Times New Roman"/>
          <w:b/>
          <w:bCs/>
          <w:sz w:val="24"/>
          <w:szCs w:val="24"/>
        </w:rPr>
      </w:pPr>
      <w:r w:rsidRPr="001C33BF">
        <w:rPr>
          <w:rFonts w:ascii="Times New Roman" w:hAnsi="Times New Roman" w:cs="Times New Roman"/>
          <w:b/>
          <w:bCs/>
          <w:sz w:val="24"/>
          <w:szCs w:val="24"/>
        </w:rPr>
        <w:t>Приложение4.Примерная рабочая программа воспитания</w:t>
      </w:r>
      <w:r w:rsidR="002738BF">
        <w:rPr>
          <w:rStyle w:val="ac"/>
          <w:rFonts w:ascii="Times New Roman" w:hAnsi="Times New Roman"/>
          <w:b/>
          <w:bCs/>
          <w:sz w:val="24"/>
          <w:szCs w:val="24"/>
        </w:rPr>
        <w:footnoteReference w:id="1"/>
      </w:r>
    </w:p>
    <w:p w14:paraId="4D1B966A" w14:textId="77777777" w:rsidR="00A24ECC" w:rsidRPr="001C33BF" w:rsidRDefault="00A24ECC" w:rsidP="005D2A89">
      <w:pPr>
        <w:tabs>
          <w:tab w:val="right" w:leader="dot" w:pos="9356"/>
        </w:tabs>
        <w:suppressAutoHyphens/>
        <w:spacing w:after="0"/>
        <w:rPr>
          <w:rFonts w:ascii="Times New Roman" w:hAnsi="Times New Roman" w:cs="Times New Roman"/>
          <w:b/>
          <w:bCs/>
          <w:sz w:val="24"/>
          <w:szCs w:val="24"/>
        </w:rPr>
      </w:pPr>
      <w:r w:rsidRPr="001C33BF">
        <w:rPr>
          <w:rFonts w:ascii="Times New Roman" w:hAnsi="Times New Roman" w:cs="Times New Roman"/>
          <w:b/>
          <w:bCs/>
          <w:sz w:val="24"/>
          <w:szCs w:val="24"/>
        </w:rPr>
        <w:t>Приложение5.Примерное содержание ГИА</w:t>
      </w:r>
    </w:p>
    <w:p w14:paraId="36665087" w14:textId="77777777" w:rsidR="00C313C7" w:rsidRDefault="00A24ECC" w:rsidP="005D2A89">
      <w:pPr>
        <w:tabs>
          <w:tab w:val="right" w:leader="dot" w:pos="9356"/>
        </w:tabs>
        <w:suppressAutoHyphens/>
        <w:spacing w:after="120" w:line="240" w:lineRule="auto"/>
        <w:jc w:val="both"/>
        <w:rPr>
          <w:rFonts w:ascii="Times New Roman" w:hAnsi="Times New Roman" w:cs="Times New Roman"/>
          <w:i/>
          <w:iCs/>
          <w:sz w:val="24"/>
          <w:szCs w:val="24"/>
        </w:rPr>
      </w:pPr>
      <w:r w:rsidRPr="001C33BF">
        <w:rPr>
          <w:rFonts w:ascii="Times New Roman" w:hAnsi="Times New Roman" w:cs="Times New Roman"/>
          <w:b/>
          <w:bCs/>
          <w:sz w:val="24"/>
          <w:szCs w:val="24"/>
        </w:rPr>
        <w:t xml:space="preserve">Приложение6.Дополнительный профессиональный блок </w:t>
      </w:r>
      <w:r w:rsidR="00B969D1" w:rsidRPr="001C33BF">
        <w:rPr>
          <w:rFonts w:ascii="Times New Roman" w:hAnsi="Times New Roman" w:cs="Times New Roman"/>
          <w:i/>
          <w:iCs/>
          <w:sz w:val="24"/>
          <w:szCs w:val="24"/>
        </w:rPr>
        <w:t xml:space="preserve">(входит в структуруПОП-П </w:t>
      </w:r>
      <w:r w:rsidR="00C313C7">
        <w:rPr>
          <w:rFonts w:ascii="Times New Roman" w:hAnsi="Times New Roman" w:cs="Times New Roman"/>
          <w:i/>
          <w:iCs/>
          <w:sz w:val="24"/>
          <w:szCs w:val="24"/>
        </w:rPr>
        <w:br/>
      </w:r>
      <w:r w:rsidR="00B969D1" w:rsidRPr="001C33BF">
        <w:rPr>
          <w:rFonts w:ascii="Times New Roman" w:hAnsi="Times New Roman" w:cs="Times New Roman"/>
          <w:i/>
          <w:iCs/>
          <w:sz w:val="24"/>
          <w:szCs w:val="24"/>
        </w:rPr>
        <w:t xml:space="preserve">и </w:t>
      </w:r>
      <w:r w:rsidRPr="001C33BF">
        <w:rPr>
          <w:rFonts w:ascii="Times New Roman" w:hAnsi="Times New Roman" w:cs="Times New Roman"/>
          <w:i/>
          <w:iCs/>
          <w:sz w:val="24"/>
          <w:szCs w:val="24"/>
        </w:rPr>
        <w:t>разрабатываетсяобразовательно-производственным центром (кластером) по запросу работодателя</w:t>
      </w:r>
      <w:r w:rsidR="00B969D1" w:rsidRPr="001C33BF">
        <w:rPr>
          <w:rFonts w:ascii="Times New Roman" w:hAnsi="Times New Roman" w:cs="Times New Roman"/>
          <w:i/>
          <w:iCs/>
          <w:sz w:val="24"/>
          <w:szCs w:val="24"/>
        </w:rPr>
        <w:t xml:space="preserve"> для каждой ОПОП</w:t>
      </w:r>
      <w:r w:rsidRPr="001C33BF">
        <w:rPr>
          <w:rFonts w:ascii="Times New Roman" w:hAnsi="Times New Roman" w:cs="Times New Roman"/>
          <w:i/>
          <w:iCs/>
          <w:sz w:val="24"/>
          <w:szCs w:val="24"/>
        </w:rPr>
        <w:t xml:space="preserve">) </w:t>
      </w:r>
      <w:bookmarkStart w:id="2" w:name="_Toc103593992"/>
      <w:bookmarkStart w:id="3" w:name="_Toc460855517"/>
      <w:bookmarkStart w:id="4" w:name="_Toc460939924"/>
      <w:bookmarkEnd w:id="1"/>
    </w:p>
    <w:p w14:paraId="0E2C13BA" w14:textId="77777777" w:rsidR="00C313C7" w:rsidRDefault="00C313C7">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4BFD8163" w14:textId="77777777" w:rsidR="008D58DC" w:rsidRPr="009128E5" w:rsidRDefault="0080216E" w:rsidP="00317A17">
      <w:pPr>
        <w:suppressAutoHyphens/>
        <w:spacing w:after="120" w:line="240" w:lineRule="auto"/>
        <w:ind w:firstLine="709"/>
        <w:jc w:val="both"/>
        <w:rPr>
          <w:rFonts w:ascii="Times New Roman" w:hAnsi="Times New Roman" w:cs="Times New Roman"/>
          <w:b/>
          <w:bCs/>
          <w:sz w:val="24"/>
          <w:szCs w:val="24"/>
        </w:rPr>
      </w:pPr>
      <w:r w:rsidRPr="009128E5">
        <w:rPr>
          <w:rFonts w:ascii="Times New Roman" w:hAnsi="Times New Roman" w:cs="Times New Roman"/>
          <w:b/>
          <w:bCs/>
          <w:sz w:val="24"/>
          <w:szCs w:val="24"/>
        </w:rPr>
        <w:lastRenderedPageBreak/>
        <w:t>Р</w:t>
      </w:r>
      <w:r w:rsidR="008D58DC" w:rsidRPr="009128E5">
        <w:rPr>
          <w:rFonts w:ascii="Times New Roman" w:hAnsi="Times New Roman" w:cs="Times New Roman"/>
          <w:b/>
          <w:bCs/>
          <w:sz w:val="24"/>
          <w:szCs w:val="24"/>
        </w:rPr>
        <w:t>аздел 1. Общие положения</w:t>
      </w:r>
      <w:bookmarkEnd w:id="2"/>
    </w:p>
    <w:p w14:paraId="5759A35B" w14:textId="77777777" w:rsidR="004569B5" w:rsidRPr="00584C8E" w:rsidRDefault="00317A17" w:rsidP="00317A17">
      <w:pPr>
        <w:pStyle w:val="ae"/>
        <w:suppressAutoHyphens/>
        <w:spacing w:before="0" w:after="0" w:line="276" w:lineRule="auto"/>
        <w:ind w:left="0" w:firstLine="709"/>
        <w:jc w:val="both"/>
        <w:rPr>
          <w:rFonts w:ascii="Times New Roman" w:hAnsi="Times New Roman" w:cs="Times New Roman"/>
          <w:bCs/>
        </w:rPr>
      </w:pPr>
      <w:r w:rsidRPr="00584C8E">
        <w:rPr>
          <w:rFonts w:ascii="Times New Roman" w:hAnsi="Times New Roman" w:cs="Times New Roman"/>
          <w:bCs/>
        </w:rPr>
        <w:t>1.1. </w:t>
      </w:r>
      <w:r w:rsidR="00216919" w:rsidRPr="00584C8E">
        <w:rPr>
          <w:rFonts w:ascii="Times New Roman" w:hAnsi="Times New Roman" w:cs="Times New Roman"/>
          <w:bCs/>
        </w:rPr>
        <w:t xml:space="preserve">Настоящая ПОП-П по </w:t>
      </w:r>
      <w:r w:rsidR="00584C8E" w:rsidRPr="00584C8E">
        <w:rPr>
          <w:rFonts w:ascii="Times New Roman" w:hAnsi="Times New Roman" w:cs="Times New Roman"/>
          <w:bCs/>
        </w:rPr>
        <w:t xml:space="preserve">специальности </w:t>
      </w:r>
      <w:r w:rsidR="00C2726A" w:rsidRPr="00C2726A">
        <w:rPr>
          <w:rFonts w:ascii="Times New Roman" w:eastAsia="Calibri" w:hAnsi="Times New Roman" w:cs="Times New Roman"/>
          <w:bCs/>
          <w:lang w:eastAsia="en-US"/>
        </w:rPr>
        <w:t xml:space="preserve">18.02.12 Технология аналитического контроля химических соединений </w:t>
      </w:r>
      <w:r w:rsidR="009128E5" w:rsidRPr="00584C8E">
        <w:rPr>
          <w:rFonts w:ascii="Times New Roman" w:eastAsia="Calibri" w:hAnsi="Times New Roman" w:cs="Times New Roman"/>
          <w:bCs/>
          <w:lang w:eastAsia="en-US"/>
        </w:rPr>
        <w:t>разработана</w:t>
      </w:r>
      <w:r w:rsidR="00216919" w:rsidRPr="00584C8E">
        <w:rPr>
          <w:rFonts w:ascii="Times New Roman" w:hAnsi="Times New Roman" w:cs="Times New Roman"/>
          <w:bCs/>
        </w:rPr>
        <w:t xml:space="preserve"> на основе федерального государственного образовательного стандарта среднего профессионального образования </w:t>
      </w:r>
      <w:r w:rsidR="009128E5" w:rsidRPr="00584C8E">
        <w:rPr>
          <w:rFonts w:ascii="Times New Roman" w:eastAsia="Calibri" w:hAnsi="Times New Roman" w:cs="Times New Roman"/>
          <w:bCs/>
          <w:lang w:eastAsia="en-US"/>
        </w:rPr>
        <w:t xml:space="preserve">по </w:t>
      </w:r>
      <w:r w:rsidR="00584C8E" w:rsidRPr="00584C8E">
        <w:rPr>
          <w:rFonts w:ascii="Times New Roman" w:eastAsia="Calibri" w:hAnsi="Times New Roman" w:cs="Times New Roman"/>
          <w:bCs/>
          <w:lang w:eastAsia="en-US"/>
        </w:rPr>
        <w:t xml:space="preserve">специальности </w:t>
      </w:r>
      <w:r w:rsidR="00C2726A" w:rsidRPr="00C2726A">
        <w:rPr>
          <w:rFonts w:ascii="Times New Roman" w:eastAsia="Calibri" w:hAnsi="Times New Roman" w:cs="Times New Roman"/>
          <w:bCs/>
          <w:lang w:eastAsia="en-US"/>
        </w:rPr>
        <w:t>18.02.12 Технология аналитического контроля химических соединений</w:t>
      </w:r>
      <w:r w:rsidR="009128E5" w:rsidRPr="00584C8E">
        <w:rPr>
          <w:rFonts w:ascii="Times New Roman" w:eastAsia="Calibri" w:hAnsi="Times New Roman" w:cs="Times New Roman"/>
          <w:bCs/>
          <w:lang w:eastAsia="en-US"/>
        </w:rPr>
        <w:t xml:space="preserve">, утвержденного приказом </w:t>
      </w:r>
      <w:r w:rsidR="00584C8E" w:rsidRPr="00584C8E">
        <w:rPr>
          <w:rFonts w:ascii="Times New Roman" w:hAnsi="Times New Roman" w:cs="Times New Roman"/>
          <w:bCs/>
        </w:rPr>
        <w:t>Минпросвещения России от</w:t>
      </w:r>
      <w:r w:rsidR="005903C5">
        <w:rPr>
          <w:rFonts w:ascii="Times New Roman" w:hAnsi="Times New Roman" w:cs="Times New Roman"/>
          <w:bCs/>
        </w:rPr>
        <w:t xml:space="preserve"> </w:t>
      </w:r>
      <w:r w:rsidR="00C2726A" w:rsidRPr="00C2726A">
        <w:rPr>
          <w:rFonts w:ascii="Times New Roman" w:hAnsi="Times New Roman" w:cs="Times New Roman"/>
          <w:bCs/>
        </w:rPr>
        <w:t xml:space="preserve">9 декабря 2016 г. № 1554 </w:t>
      </w:r>
      <w:r w:rsidR="004569B5" w:rsidRPr="00584C8E">
        <w:rPr>
          <w:rFonts w:ascii="Times New Roman" w:hAnsi="Times New Roman" w:cs="Times New Roman"/>
          <w:bCs/>
        </w:rPr>
        <w:t>(далее – ФГОС, ФГОС СПО).</w:t>
      </w:r>
    </w:p>
    <w:p w14:paraId="24DCC595" w14:textId="77777777" w:rsidR="005903C5" w:rsidRPr="005F59C7" w:rsidRDefault="005903C5" w:rsidP="005903C5">
      <w:pPr>
        <w:pStyle w:val="ae"/>
        <w:suppressAutoHyphens/>
        <w:spacing w:before="0" w:after="0" w:line="276" w:lineRule="auto"/>
        <w:ind w:left="0" w:firstLine="709"/>
        <w:jc w:val="both"/>
        <w:rPr>
          <w:rFonts w:ascii="Times New Roman" w:hAnsi="Times New Roman" w:cs="Times New Roman"/>
          <w:bCs/>
        </w:rPr>
      </w:pPr>
      <w:r w:rsidRPr="00CD4574">
        <w:rPr>
          <w:rFonts w:ascii="Times New Roman" w:hAnsi="Times New Roman" w:cs="Times New Roman"/>
          <w:bCs/>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rPr>
        <w:br/>
        <w:t>с учетом запросов конкретных работодателей.</w:t>
      </w:r>
    </w:p>
    <w:p w14:paraId="4494B1B5" w14:textId="77777777" w:rsidR="00216919" w:rsidRPr="004569B5" w:rsidRDefault="00216919" w:rsidP="00317A17">
      <w:pPr>
        <w:suppressAutoHyphens/>
        <w:spacing w:after="0"/>
        <w:ind w:firstLine="709"/>
        <w:jc w:val="both"/>
        <w:rPr>
          <w:rFonts w:ascii="Times New Roman" w:hAnsi="Times New Roman" w:cs="Times New Roman"/>
          <w:bCs/>
          <w:sz w:val="24"/>
          <w:szCs w:val="24"/>
        </w:rPr>
      </w:pPr>
      <w:r w:rsidRPr="004569B5">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w:t>
      </w:r>
      <w:r w:rsidRPr="00584C8E">
        <w:rPr>
          <w:rFonts w:ascii="Times New Roman" w:hAnsi="Times New Roman" w:cs="Times New Roman"/>
          <w:bCs/>
          <w:sz w:val="24"/>
          <w:szCs w:val="24"/>
        </w:rPr>
        <w:t xml:space="preserve">по </w:t>
      </w:r>
      <w:r w:rsidR="00584C8E" w:rsidRPr="00584C8E">
        <w:rPr>
          <w:rFonts w:ascii="Times New Roman" w:eastAsia="Calibri" w:hAnsi="Times New Roman" w:cs="Times New Roman"/>
          <w:bCs/>
          <w:sz w:val="24"/>
          <w:szCs w:val="24"/>
          <w:lang w:eastAsia="en-US"/>
        </w:rPr>
        <w:t xml:space="preserve">специальности </w:t>
      </w:r>
      <w:r w:rsidR="00C2726A" w:rsidRPr="00C2726A">
        <w:rPr>
          <w:rFonts w:ascii="Times New Roman" w:eastAsia="Calibri" w:hAnsi="Times New Roman" w:cs="Times New Roman"/>
          <w:bCs/>
          <w:sz w:val="24"/>
          <w:szCs w:val="24"/>
          <w:lang w:eastAsia="en-US"/>
        </w:rPr>
        <w:t>от 9 декабря 2016 г. № 1554.</w:t>
      </w:r>
      <w:r w:rsidRPr="00584C8E">
        <w:rPr>
          <w:rFonts w:ascii="Times New Roman" w:hAnsi="Times New Roman" w:cs="Times New Roman"/>
          <w:bCs/>
          <w:sz w:val="24"/>
          <w:szCs w:val="24"/>
        </w:rPr>
        <w:t>, планируемые результаты освоения образовательной программы, примерные условия</w:t>
      </w:r>
      <w:r w:rsidRPr="004569B5">
        <w:rPr>
          <w:rFonts w:ascii="Times New Roman" w:hAnsi="Times New Roman" w:cs="Times New Roman"/>
          <w:bCs/>
          <w:sz w:val="24"/>
          <w:szCs w:val="24"/>
        </w:rPr>
        <w:t xml:space="preserve"> образовательной деятельности.</w:t>
      </w:r>
    </w:p>
    <w:p w14:paraId="177238A9" w14:textId="77777777" w:rsidR="005903C5" w:rsidRPr="005903C5" w:rsidRDefault="005903C5" w:rsidP="005903C5">
      <w:pPr>
        <w:suppressAutoHyphens/>
        <w:spacing w:after="0"/>
        <w:ind w:firstLine="709"/>
        <w:jc w:val="both"/>
        <w:rPr>
          <w:rFonts w:ascii="Times New Roman" w:hAnsi="Times New Roman" w:cs="Times New Roman"/>
          <w:bCs/>
          <w:sz w:val="24"/>
          <w:szCs w:val="24"/>
        </w:rPr>
      </w:pPr>
      <w:r w:rsidRPr="005903C5">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5903C5">
        <w:rPr>
          <w:rFonts w:ascii="Times New Roman" w:eastAsia="Calibri" w:hAnsi="Times New Roman" w:cs="Times New Roman"/>
          <w:bCs/>
          <w:sz w:val="24"/>
          <w:szCs w:val="24"/>
        </w:rPr>
        <w:t>специальности</w:t>
      </w:r>
      <w:r w:rsidRPr="005903C5">
        <w:rPr>
          <w:rFonts w:ascii="Times New Roman" w:hAnsi="Times New Roman" w:cs="Times New Roman"/>
          <w:bCs/>
          <w:sz w:val="24"/>
          <w:szCs w:val="24"/>
        </w:rPr>
        <w:t>.</w:t>
      </w:r>
    </w:p>
    <w:p w14:paraId="13F45EF3" w14:textId="77777777" w:rsidR="005832FB" w:rsidRPr="001C33BF" w:rsidRDefault="005832FB" w:rsidP="005832FB">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20EB428E" w14:textId="77777777" w:rsidR="008D58DC" w:rsidRPr="001C33BF" w:rsidRDefault="008D58DC" w:rsidP="00790F31">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1.2.</w:t>
      </w:r>
      <w:r w:rsidR="00317A17">
        <w:rPr>
          <w:rFonts w:ascii="Times New Roman" w:hAnsi="Times New Roman" w:cs="Times New Roman"/>
          <w:bCs/>
          <w:sz w:val="24"/>
          <w:szCs w:val="24"/>
        </w:rPr>
        <w:t> </w:t>
      </w:r>
      <w:r w:rsidRPr="001C33BF">
        <w:rPr>
          <w:rFonts w:ascii="Times New Roman" w:hAnsi="Times New Roman" w:cs="Times New Roman"/>
          <w:bCs/>
          <w:sz w:val="24"/>
          <w:szCs w:val="24"/>
        </w:rPr>
        <w:t xml:space="preserve">Нормативные основания для разработки </w:t>
      </w:r>
      <w:r w:rsidR="00E27177" w:rsidRPr="001C33BF">
        <w:rPr>
          <w:rFonts w:ascii="Times New Roman" w:hAnsi="Times New Roman" w:cs="Times New Roman"/>
          <w:bCs/>
          <w:sz w:val="24"/>
          <w:szCs w:val="24"/>
        </w:rPr>
        <w:t>ПОП-П</w:t>
      </w:r>
      <w:r w:rsidRPr="001C33BF">
        <w:rPr>
          <w:rFonts w:ascii="Times New Roman" w:hAnsi="Times New Roman" w:cs="Times New Roman"/>
          <w:bCs/>
          <w:sz w:val="24"/>
          <w:szCs w:val="24"/>
        </w:rPr>
        <w:t>:</w:t>
      </w:r>
    </w:p>
    <w:p w14:paraId="7C6516DA" w14:textId="77777777" w:rsidR="00E86EAC" w:rsidRPr="00F87B50" w:rsidRDefault="00E86EAC" w:rsidP="00543C9F">
      <w:pPr>
        <w:numPr>
          <w:ilvl w:val="0"/>
          <w:numId w:val="3"/>
        </w:numPr>
        <w:suppressAutoHyphens/>
        <w:spacing w:after="0"/>
        <w:ind w:left="0" w:firstLine="709"/>
        <w:jc w:val="both"/>
        <w:rPr>
          <w:rFonts w:ascii="Times New Roman" w:hAnsi="Times New Roman" w:cs="Times New Roman"/>
          <w:bCs/>
          <w:sz w:val="24"/>
          <w:szCs w:val="24"/>
        </w:rPr>
      </w:pPr>
      <w:r w:rsidRPr="00F87B50">
        <w:rPr>
          <w:rFonts w:ascii="Times New Roman" w:hAnsi="Times New Roman" w:cs="Times New Roman"/>
          <w:bCs/>
          <w:sz w:val="24"/>
          <w:szCs w:val="24"/>
        </w:rPr>
        <w:t>Федеральный закон от 29</w:t>
      </w:r>
      <w:r w:rsidR="00317A17">
        <w:rPr>
          <w:rFonts w:ascii="Times New Roman" w:hAnsi="Times New Roman" w:cs="Times New Roman"/>
          <w:bCs/>
          <w:sz w:val="24"/>
          <w:szCs w:val="24"/>
        </w:rPr>
        <w:t>.12.</w:t>
      </w:r>
      <w:r w:rsidRPr="00F87B50">
        <w:rPr>
          <w:rFonts w:ascii="Times New Roman" w:hAnsi="Times New Roman" w:cs="Times New Roman"/>
          <w:bCs/>
          <w:sz w:val="24"/>
          <w:szCs w:val="24"/>
        </w:rPr>
        <w:t>2012 №273-ФЗ «Об образовании в Российской Федерации»;</w:t>
      </w:r>
    </w:p>
    <w:p w14:paraId="4D2A9E28" w14:textId="77777777" w:rsidR="00584C8E" w:rsidRDefault="00E86EAC" w:rsidP="00543C9F">
      <w:pPr>
        <w:pStyle w:val="ae"/>
        <w:numPr>
          <w:ilvl w:val="0"/>
          <w:numId w:val="3"/>
        </w:numPr>
        <w:spacing w:before="0" w:after="0" w:line="276" w:lineRule="auto"/>
        <w:ind w:left="0" w:firstLine="709"/>
        <w:jc w:val="both"/>
        <w:rPr>
          <w:rFonts w:ascii="Times New Roman" w:hAnsi="Times New Roman" w:cs="Times New Roman"/>
          <w:bCs/>
        </w:rPr>
      </w:pPr>
      <w:bookmarkStart w:id="5" w:name="_Hlk84521878"/>
      <w:r w:rsidRPr="00F87B50">
        <w:rPr>
          <w:rFonts w:ascii="Times New Roman" w:hAnsi="Times New Roman" w:cs="Times New Roman"/>
          <w:bCs/>
        </w:rPr>
        <w:t>Приказ Минпросвещения России от 08</w:t>
      </w:r>
      <w:r w:rsidR="00317A17">
        <w:rPr>
          <w:rFonts w:ascii="Times New Roman" w:hAnsi="Times New Roman" w:cs="Times New Roman"/>
          <w:bCs/>
        </w:rPr>
        <w:t>.04.</w:t>
      </w:r>
      <w:r w:rsidRPr="00F87B50">
        <w:rPr>
          <w:rFonts w:ascii="Times New Roman" w:hAnsi="Times New Roman" w:cs="Times New Roman"/>
          <w:bCs/>
        </w:rPr>
        <w:t>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bookmarkEnd w:id="5"/>
    </w:p>
    <w:p w14:paraId="77025333" w14:textId="77777777" w:rsidR="00C2726A" w:rsidRPr="00C2726A" w:rsidRDefault="00C2726A" w:rsidP="00C2726A">
      <w:pPr>
        <w:pStyle w:val="ae"/>
        <w:numPr>
          <w:ilvl w:val="0"/>
          <w:numId w:val="3"/>
        </w:numPr>
        <w:ind w:left="0" w:firstLine="851"/>
        <w:jc w:val="both"/>
        <w:rPr>
          <w:rFonts w:ascii="Times New Roman" w:hAnsi="Times New Roman" w:cs="Times New Roman"/>
          <w:bCs/>
        </w:rPr>
      </w:pPr>
      <w:r w:rsidRPr="00C2726A">
        <w:rPr>
          <w:rFonts w:ascii="Times New Roman" w:hAnsi="Times New Roman" w:cs="Times New Roman"/>
          <w:bCs/>
        </w:rPr>
        <w:t>Приказ Минобрнауки России от 9 декабря 2016 г. № 1554 «Об утверждениифедерального государственного образовательного стандарта среднего профессионального образования по специальности 18.02.12 Технология аналитического контроля химических соединений»;</w:t>
      </w:r>
    </w:p>
    <w:p w14:paraId="2F3EB03B" w14:textId="77777777" w:rsidR="00E86EAC" w:rsidRPr="00F87B50" w:rsidRDefault="00E86EAC" w:rsidP="00543C9F">
      <w:pPr>
        <w:pStyle w:val="ae"/>
        <w:numPr>
          <w:ilvl w:val="0"/>
          <w:numId w:val="3"/>
        </w:numPr>
        <w:spacing w:before="0" w:after="0" w:line="276" w:lineRule="auto"/>
        <w:ind w:left="0" w:firstLine="709"/>
        <w:jc w:val="both"/>
        <w:rPr>
          <w:rFonts w:ascii="Times New Roman" w:hAnsi="Times New Roman" w:cs="Times New Roman"/>
          <w:bCs/>
        </w:rPr>
      </w:pPr>
      <w:r w:rsidRPr="00F87B50">
        <w:rPr>
          <w:rFonts w:ascii="Times New Roman" w:hAnsi="Times New Roman" w:cs="Times New Roman"/>
          <w:bCs/>
        </w:rPr>
        <w:t xml:space="preserve">Приказ </w:t>
      </w:r>
      <w:r w:rsidR="00626BF9">
        <w:rPr>
          <w:rFonts w:ascii="Times New Roman" w:hAnsi="Times New Roman"/>
          <w:bCs/>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F87B50">
        <w:rPr>
          <w:rFonts w:ascii="Times New Roman" w:hAnsi="Times New Roman" w:cs="Times New Roman"/>
          <w:bCs/>
        </w:rPr>
        <w:t>;</w:t>
      </w:r>
    </w:p>
    <w:p w14:paraId="12FBA612" w14:textId="77777777" w:rsidR="00E86EAC" w:rsidRPr="00F87B50" w:rsidRDefault="00E86EAC" w:rsidP="00543C9F">
      <w:pPr>
        <w:pStyle w:val="ae"/>
        <w:numPr>
          <w:ilvl w:val="0"/>
          <w:numId w:val="3"/>
        </w:numPr>
        <w:spacing w:before="0" w:after="0" w:line="276" w:lineRule="auto"/>
        <w:ind w:left="0" w:firstLine="709"/>
        <w:jc w:val="both"/>
        <w:rPr>
          <w:rFonts w:ascii="Times New Roman" w:hAnsi="Times New Roman" w:cs="Times New Roman"/>
          <w:bCs/>
        </w:rPr>
      </w:pPr>
      <w:r w:rsidRPr="00F87B50">
        <w:rPr>
          <w:rFonts w:ascii="Times New Roman" w:hAnsi="Times New Roman" w:cs="Times New Roman"/>
          <w:bCs/>
        </w:rPr>
        <w:t>Приказ Минпросвещения России от 08</w:t>
      </w:r>
      <w:r w:rsidR="00317A17">
        <w:rPr>
          <w:rFonts w:ascii="Times New Roman" w:hAnsi="Times New Roman" w:cs="Times New Roman"/>
          <w:bCs/>
        </w:rPr>
        <w:t>.11.</w:t>
      </w:r>
      <w:r w:rsidRPr="00F87B50">
        <w:rPr>
          <w:rFonts w:ascii="Times New Roman" w:hAnsi="Times New Roman" w:cs="Times New Roman"/>
          <w:bCs/>
        </w:rPr>
        <w:t>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5B1EC3D3" w14:textId="77777777" w:rsidR="00E86EAC" w:rsidRPr="00387B18" w:rsidRDefault="00E86EAC" w:rsidP="00543C9F">
      <w:pPr>
        <w:pStyle w:val="ae"/>
        <w:numPr>
          <w:ilvl w:val="0"/>
          <w:numId w:val="3"/>
        </w:numPr>
        <w:spacing w:before="0" w:after="0" w:line="276" w:lineRule="auto"/>
        <w:ind w:left="0" w:firstLine="709"/>
        <w:jc w:val="both"/>
        <w:rPr>
          <w:rFonts w:ascii="Times New Roman" w:hAnsi="Times New Roman" w:cs="Times New Roman"/>
          <w:bCs/>
        </w:rPr>
      </w:pPr>
      <w:r w:rsidRPr="00F87B50">
        <w:rPr>
          <w:rFonts w:ascii="Times New Roman" w:hAnsi="Times New Roman" w:cs="Times New Roman"/>
          <w:bCs/>
        </w:rPr>
        <w:t xml:space="preserve">Приказ Минобрнауки России № 885, Минпросвещения России </w:t>
      </w:r>
      <w:r w:rsidR="00113209">
        <w:rPr>
          <w:rFonts w:ascii="Times New Roman" w:hAnsi="Times New Roman" w:cs="Times New Roman"/>
          <w:bCs/>
        </w:rPr>
        <w:br/>
      </w:r>
      <w:r w:rsidRPr="00F87B50">
        <w:rPr>
          <w:rFonts w:ascii="Times New Roman" w:hAnsi="Times New Roman" w:cs="Times New Roman"/>
          <w:bCs/>
        </w:rPr>
        <w:t xml:space="preserve">№ 390 от </w:t>
      </w:r>
      <w:r w:rsidR="00317A17">
        <w:rPr>
          <w:rFonts w:ascii="Times New Roman" w:hAnsi="Times New Roman" w:cs="Times New Roman"/>
          <w:bCs/>
        </w:rPr>
        <w:t>0</w:t>
      </w:r>
      <w:r w:rsidRPr="00F87B50">
        <w:rPr>
          <w:rFonts w:ascii="Times New Roman" w:hAnsi="Times New Roman" w:cs="Times New Roman"/>
          <w:bCs/>
        </w:rPr>
        <w:t>5</w:t>
      </w:r>
      <w:r w:rsidR="00317A17">
        <w:rPr>
          <w:rFonts w:ascii="Times New Roman" w:hAnsi="Times New Roman" w:cs="Times New Roman"/>
          <w:bCs/>
        </w:rPr>
        <w:t>.08.</w:t>
      </w:r>
      <w:r w:rsidRPr="00F87B50">
        <w:rPr>
          <w:rFonts w:ascii="Times New Roman" w:hAnsi="Times New Roman" w:cs="Times New Roman"/>
          <w:bCs/>
        </w:rPr>
        <w:t xml:space="preserve">2020 «О практической подготовке обучающихся» (вместе с «Положением </w:t>
      </w:r>
      <w:r w:rsidR="00317A17">
        <w:rPr>
          <w:rFonts w:ascii="Times New Roman" w:hAnsi="Times New Roman" w:cs="Times New Roman"/>
          <w:bCs/>
        </w:rPr>
        <w:br/>
      </w:r>
      <w:r w:rsidRPr="00F87B50">
        <w:rPr>
          <w:rFonts w:ascii="Times New Roman" w:hAnsi="Times New Roman" w:cs="Times New Roman"/>
          <w:bCs/>
        </w:rPr>
        <w:t>о практической подготовке обучающихся»;</w:t>
      </w:r>
    </w:p>
    <w:p w14:paraId="464B53D6" w14:textId="77777777" w:rsidR="00387B18" w:rsidRPr="00387B18" w:rsidRDefault="00387B18" w:rsidP="00387B18">
      <w:pPr>
        <w:pStyle w:val="ae"/>
        <w:numPr>
          <w:ilvl w:val="0"/>
          <w:numId w:val="3"/>
        </w:numPr>
        <w:spacing w:after="0"/>
        <w:ind w:left="0" w:firstLine="709"/>
        <w:jc w:val="both"/>
        <w:rPr>
          <w:rFonts w:ascii="Times New Roman" w:hAnsi="Times New Roman" w:cs="Times New Roman"/>
          <w:bCs/>
        </w:rPr>
      </w:pPr>
      <w:r w:rsidRPr="00387B18">
        <w:rPr>
          <w:rFonts w:ascii="Times New Roman" w:hAnsi="Times New Roman" w:cs="Times New Roman"/>
          <w:bCs/>
        </w:rPr>
        <w:t>Приказ Министерства труда и социальной защиты Российской Федерации</w:t>
      </w:r>
      <w:r>
        <w:rPr>
          <w:rFonts w:ascii="Times New Roman" w:hAnsi="Times New Roman" w:cs="Times New Roman"/>
          <w:bCs/>
        </w:rPr>
        <w:br/>
      </w:r>
      <w:r w:rsidRPr="00387B18">
        <w:rPr>
          <w:rFonts w:ascii="Times New Roman" w:hAnsi="Times New Roman" w:cs="Times New Roman"/>
          <w:bCs/>
        </w:rPr>
        <w:t>об утверждении профессионального стандарта «Микробиолог» № 865н от 31.10.2014 г.;</w:t>
      </w:r>
    </w:p>
    <w:p w14:paraId="52DC1EF2" w14:textId="77777777" w:rsidR="00387B18" w:rsidRPr="00387B18" w:rsidRDefault="00387B18" w:rsidP="00387B18">
      <w:pPr>
        <w:pStyle w:val="ae"/>
        <w:numPr>
          <w:ilvl w:val="0"/>
          <w:numId w:val="3"/>
        </w:numPr>
        <w:spacing w:after="0"/>
        <w:ind w:left="0" w:firstLine="709"/>
        <w:jc w:val="both"/>
        <w:rPr>
          <w:rFonts w:ascii="Times New Roman" w:hAnsi="Times New Roman" w:cs="Times New Roman"/>
          <w:bCs/>
        </w:rPr>
      </w:pPr>
      <w:r w:rsidRPr="00387B18">
        <w:rPr>
          <w:rFonts w:ascii="Times New Roman" w:hAnsi="Times New Roman" w:cs="Times New Roman"/>
          <w:bCs/>
        </w:rPr>
        <w:lastRenderedPageBreak/>
        <w:t xml:space="preserve">Приказ Министерства труда и социальной защиты Российской Федерации </w:t>
      </w:r>
      <w:r>
        <w:rPr>
          <w:rFonts w:ascii="Times New Roman" w:hAnsi="Times New Roman" w:cs="Times New Roman"/>
          <w:bCs/>
        </w:rPr>
        <w:br/>
      </w:r>
      <w:r w:rsidRPr="00387B18">
        <w:rPr>
          <w:rFonts w:ascii="Times New Roman" w:hAnsi="Times New Roman" w:cs="Times New Roman"/>
          <w:bCs/>
        </w:rPr>
        <w:t>от 15 сентября 2015 г. № 640н «Об утверждении профессионального стандарта «Специалист по химическому анализу воды в системах водоснабжения, водоотведения, теплоснабжения»;</w:t>
      </w:r>
    </w:p>
    <w:p w14:paraId="619BFA76" w14:textId="77777777" w:rsidR="00387B18" w:rsidRPr="005903C5" w:rsidRDefault="00387B18" w:rsidP="00387B18">
      <w:pPr>
        <w:pStyle w:val="ae"/>
        <w:numPr>
          <w:ilvl w:val="0"/>
          <w:numId w:val="3"/>
        </w:numPr>
        <w:spacing w:before="0" w:after="0" w:line="276" w:lineRule="auto"/>
        <w:ind w:left="0" w:firstLine="709"/>
        <w:jc w:val="both"/>
        <w:rPr>
          <w:rFonts w:ascii="Times New Roman" w:hAnsi="Times New Roman" w:cs="Times New Roman"/>
          <w:bCs/>
        </w:rPr>
      </w:pPr>
      <w:r w:rsidRPr="00387B18">
        <w:rPr>
          <w:rFonts w:ascii="Times New Roman" w:hAnsi="Times New Roman" w:cs="Times New Roman"/>
          <w:bCs/>
        </w:rPr>
        <w:t>Приказ Министерстватруда и социальной защиты Российской Федерации</w:t>
      </w:r>
      <w:r>
        <w:rPr>
          <w:rFonts w:ascii="Times New Roman" w:hAnsi="Times New Roman" w:cs="Times New Roman"/>
          <w:bCs/>
        </w:rPr>
        <w:br/>
      </w:r>
      <w:r w:rsidRPr="00387B18">
        <w:rPr>
          <w:rFonts w:ascii="Times New Roman" w:hAnsi="Times New Roman" w:cs="Times New Roman"/>
          <w:bCs/>
        </w:rPr>
        <w:t>от 10 октября 2014 г. № 689н «Об утверждении профессионального стандарта «Химик-технолог в автомобилестроении».</w:t>
      </w:r>
    </w:p>
    <w:p w14:paraId="37E464D3" w14:textId="77777777" w:rsidR="005903C5" w:rsidRPr="005903C5" w:rsidRDefault="005903C5" w:rsidP="005903C5">
      <w:pPr>
        <w:numPr>
          <w:ilvl w:val="0"/>
          <w:numId w:val="3"/>
        </w:numPr>
        <w:suppressAutoHyphens/>
        <w:spacing w:after="0"/>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4FFCB1F7" w14:textId="77777777" w:rsidR="005903C5" w:rsidRDefault="005903C5" w:rsidP="005903C5">
      <w:pPr>
        <w:numPr>
          <w:ilvl w:val="0"/>
          <w:numId w:val="3"/>
        </w:numPr>
        <w:suppressAutoHyphens/>
        <w:spacing w:after="0"/>
        <w:ind w:left="0"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2C443D3A" w14:textId="77777777" w:rsidR="005903C5" w:rsidRPr="005903C5" w:rsidRDefault="005903C5" w:rsidP="005903C5">
      <w:pPr>
        <w:numPr>
          <w:ilvl w:val="0"/>
          <w:numId w:val="3"/>
        </w:numPr>
        <w:suppressAutoHyphens/>
        <w:spacing w:after="0"/>
        <w:ind w:left="0"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Приказ Министерства Просвещения Российской</w:t>
      </w:r>
      <w:r>
        <w:rPr>
          <w:rFonts w:ascii="Times New Roman" w:hAnsi="Times New Roman" w:cs="Times New Roman"/>
          <w:bCs/>
          <w:color w:val="000000"/>
          <w:sz w:val="24"/>
          <w:szCs w:val="24"/>
        </w:rPr>
        <w:t xml:space="preserve"> Федерации от 17.05.2022 № 336  </w:t>
      </w:r>
      <w:r w:rsidRPr="00985111">
        <w:rPr>
          <w:rFonts w:ascii="Times New Roman" w:hAnsi="Times New Roman" w:cs="Times New Roman"/>
          <w:bCs/>
          <w:color w:val="000000"/>
          <w:sz w:val="24"/>
          <w:szCs w:val="24"/>
        </w:rP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50EDB482" w14:textId="77777777" w:rsidR="008D58DC" w:rsidRPr="001C33BF" w:rsidRDefault="008D58DC" w:rsidP="00414C20">
      <w:pPr>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1.</w:t>
      </w:r>
      <w:r w:rsidR="00B6565C" w:rsidRPr="001C33BF">
        <w:rPr>
          <w:rFonts w:ascii="Times New Roman" w:hAnsi="Times New Roman" w:cs="Times New Roman"/>
          <w:bCs/>
          <w:color w:val="000000"/>
          <w:sz w:val="24"/>
          <w:szCs w:val="24"/>
        </w:rPr>
        <w:t>3</w:t>
      </w:r>
      <w:r w:rsidRPr="001C33BF">
        <w:rPr>
          <w:rFonts w:ascii="Times New Roman" w:hAnsi="Times New Roman" w:cs="Times New Roman"/>
          <w:bCs/>
          <w:color w:val="000000"/>
          <w:sz w:val="24"/>
          <w:szCs w:val="24"/>
        </w:rPr>
        <w:t>.</w:t>
      </w:r>
      <w:r w:rsidR="00317A17">
        <w:rPr>
          <w:rFonts w:ascii="Times New Roman" w:hAnsi="Times New Roman" w:cs="Times New Roman"/>
          <w:bCs/>
          <w:color w:val="000000"/>
          <w:sz w:val="24"/>
          <w:szCs w:val="24"/>
        </w:rPr>
        <w:t> </w:t>
      </w:r>
      <w:r w:rsidRPr="001C33BF">
        <w:rPr>
          <w:rFonts w:ascii="Times New Roman" w:hAnsi="Times New Roman" w:cs="Times New Roman"/>
          <w:bCs/>
          <w:color w:val="000000"/>
          <w:sz w:val="24"/>
          <w:szCs w:val="24"/>
        </w:rPr>
        <w:t xml:space="preserve">Перечень сокращений, используемых в тексте </w:t>
      </w:r>
      <w:r w:rsidR="00E27177" w:rsidRPr="001C33BF">
        <w:rPr>
          <w:rFonts w:ascii="Times New Roman" w:hAnsi="Times New Roman" w:cs="Times New Roman"/>
          <w:bCs/>
          <w:color w:val="000000"/>
          <w:sz w:val="24"/>
          <w:szCs w:val="24"/>
        </w:rPr>
        <w:t>ПОП-П</w:t>
      </w:r>
      <w:r w:rsidRPr="001C33BF">
        <w:rPr>
          <w:rFonts w:ascii="Times New Roman" w:hAnsi="Times New Roman" w:cs="Times New Roman"/>
          <w:bCs/>
          <w:color w:val="000000"/>
          <w:sz w:val="24"/>
          <w:szCs w:val="24"/>
        </w:rPr>
        <w:t>:</w:t>
      </w:r>
    </w:p>
    <w:p w14:paraId="4A32C248" w14:textId="77777777" w:rsidR="008D58DC" w:rsidRPr="001C33BF" w:rsidRDefault="0044139C" w:rsidP="00414C20">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ФГОС СП</w:t>
      </w:r>
      <w:r w:rsidR="008D58DC" w:rsidRPr="001C33BF">
        <w:rPr>
          <w:rFonts w:ascii="Times New Roman" w:hAnsi="Times New Roman" w:cs="Times New Roman"/>
          <w:bCs/>
          <w:color w:val="000000"/>
          <w:sz w:val="24"/>
          <w:szCs w:val="24"/>
        </w:rPr>
        <w:t xml:space="preserve">О – </w:t>
      </w:r>
      <w:r w:rsidR="00B17B63" w:rsidRPr="001C33BF">
        <w:rPr>
          <w:rFonts w:ascii="Times New Roman" w:hAnsi="Times New Roman" w:cs="Times New Roman"/>
          <w:bCs/>
          <w:color w:val="000000"/>
          <w:sz w:val="24"/>
          <w:szCs w:val="24"/>
        </w:rPr>
        <w:t>ф</w:t>
      </w:r>
      <w:r w:rsidR="008D58DC" w:rsidRPr="001C33BF">
        <w:rPr>
          <w:rFonts w:ascii="Times New Roman" w:hAnsi="Times New Roman" w:cs="Times New Roman"/>
          <w:bCs/>
          <w:color w:val="000000"/>
          <w:sz w:val="24"/>
          <w:szCs w:val="24"/>
        </w:rPr>
        <w:t xml:space="preserve">едеральный государственный образовательный стандарт </w:t>
      </w:r>
      <w:r w:rsidRPr="001C33BF">
        <w:rPr>
          <w:rFonts w:ascii="Times New Roman" w:hAnsi="Times New Roman" w:cs="Times New Roman"/>
          <w:bCs/>
          <w:color w:val="000000"/>
          <w:sz w:val="24"/>
          <w:szCs w:val="24"/>
        </w:rPr>
        <w:t xml:space="preserve">среднего профессионального </w:t>
      </w:r>
      <w:r w:rsidR="008D58DC" w:rsidRPr="001C33BF">
        <w:rPr>
          <w:rFonts w:ascii="Times New Roman" w:hAnsi="Times New Roman" w:cs="Times New Roman"/>
          <w:bCs/>
          <w:color w:val="000000"/>
          <w:sz w:val="24"/>
          <w:szCs w:val="24"/>
        </w:rPr>
        <w:t>образования;</w:t>
      </w:r>
    </w:p>
    <w:p w14:paraId="185422F1" w14:textId="77777777" w:rsidR="008D58DC" w:rsidRPr="001C33BF" w:rsidRDefault="00E27177" w:rsidP="00414C20">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ПОП-П</w:t>
      </w:r>
      <w:r w:rsidR="008D58DC" w:rsidRPr="001C33BF">
        <w:rPr>
          <w:rFonts w:ascii="Times New Roman" w:hAnsi="Times New Roman" w:cs="Times New Roman"/>
          <w:bCs/>
          <w:color w:val="000000"/>
          <w:sz w:val="24"/>
          <w:szCs w:val="24"/>
        </w:rPr>
        <w:t xml:space="preserve"> – примерная образовательная программа</w:t>
      </w:r>
      <w:r w:rsidR="00921432" w:rsidRPr="001C33BF">
        <w:rPr>
          <w:rFonts w:ascii="Times New Roman" w:hAnsi="Times New Roman" w:cs="Times New Roman"/>
          <w:bCs/>
          <w:color w:val="000000"/>
          <w:sz w:val="24"/>
          <w:szCs w:val="24"/>
        </w:rPr>
        <w:t>«</w:t>
      </w:r>
      <w:r w:rsidR="00246924" w:rsidRPr="001C33BF">
        <w:rPr>
          <w:rFonts w:ascii="Times New Roman" w:hAnsi="Times New Roman" w:cs="Times New Roman"/>
          <w:bCs/>
          <w:color w:val="000000"/>
          <w:sz w:val="24"/>
          <w:szCs w:val="24"/>
        </w:rPr>
        <w:t>Профессионалитет</w:t>
      </w:r>
      <w:r w:rsidR="00921432" w:rsidRPr="001C33BF">
        <w:rPr>
          <w:rFonts w:ascii="Times New Roman" w:hAnsi="Times New Roman" w:cs="Times New Roman"/>
          <w:bCs/>
          <w:color w:val="000000"/>
          <w:sz w:val="24"/>
          <w:szCs w:val="24"/>
        </w:rPr>
        <w:t>»</w:t>
      </w:r>
      <w:r w:rsidR="008D58DC" w:rsidRPr="001C33BF">
        <w:rPr>
          <w:rFonts w:ascii="Times New Roman" w:hAnsi="Times New Roman" w:cs="Times New Roman"/>
          <w:bCs/>
          <w:color w:val="000000"/>
          <w:sz w:val="24"/>
          <w:szCs w:val="24"/>
        </w:rPr>
        <w:t>;</w:t>
      </w:r>
    </w:p>
    <w:p w14:paraId="6ECD48C5" w14:textId="77777777" w:rsidR="00745CF2" w:rsidRPr="001C33BF" w:rsidRDefault="00745CF2" w:rsidP="00745CF2">
      <w:pPr>
        <w:tabs>
          <w:tab w:val="left" w:pos="993"/>
        </w:tabs>
        <w:suppressAutoHyphens/>
        <w:spacing w:after="0"/>
        <w:ind w:firstLine="709"/>
        <w:jc w:val="both"/>
        <w:rPr>
          <w:rFonts w:ascii="Times New Roman" w:hAnsi="Times New Roman" w:cs="Times New Roman"/>
          <w:color w:val="000000"/>
          <w:sz w:val="24"/>
          <w:szCs w:val="24"/>
        </w:rPr>
      </w:pPr>
      <w:r w:rsidRPr="001C33BF">
        <w:rPr>
          <w:rFonts w:ascii="Times New Roman" w:hAnsi="Times New Roman" w:cs="Times New Roman"/>
          <w:color w:val="000000"/>
          <w:sz w:val="24"/>
          <w:szCs w:val="24"/>
        </w:rPr>
        <w:t xml:space="preserve">ОК </w:t>
      </w:r>
      <w:r w:rsidRPr="001C33BF">
        <w:rPr>
          <w:rFonts w:ascii="Times New Roman" w:hAnsi="Times New Roman" w:cs="Times New Roman"/>
          <w:bCs/>
          <w:color w:val="000000"/>
          <w:sz w:val="24"/>
          <w:szCs w:val="24"/>
        </w:rPr>
        <w:t xml:space="preserve">– </w:t>
      </w:r>
      <w:r w:rsidRPr="001C33BF">
        <w:rPr>
          <w:rFonts w:ascii="Times New Roman" w:hAnsi="Times New Roman" w:cs="Times New Roman"/>
          <w:color w:val="000000"/>
          <w:sz w:val="24"/>
          <w:szCs w:val="24"/>
        </w:rPr>
        <w:t>общие компетенции;</w:t>
      </w:r>
    </w:p>
    <w:p w14:paraId="546DA9DF" w14:textId="77777777" w:rsidR="00745CF2" w:rsidRPr="001C33BF" w:rsidRDefault="00745CF2" w:rsidP="00745CF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ПК – профессиональные компетенции;</w:t>
      </w:r>
    </w:p>
    <w:p w14:paraId="0E1AB70B" w14:textId="77777777" w:rsidR="00C97DF6" w:rsidRPr="00EE0002" w:rsidRDefault="00C97DF6" w:rsidP="00745CF2">
      <w:pPr>
        <w:tabs>
          <w:tab w:val="left" w:pos="993"/>
        </w:tabs>
        <w:suppressAutoHyphens/>
        <w:spacing w:after="0"/>
        <w:ind w:firstLine="709"/>
        <w:jc w:val="both"/>
        <w:rPr>
          <w:rFonts w:ascii="Times New Roman" w:hAnsi="Times New Roman" w:cs="Times New Roman"/>
          <w:bCs/>
          <w:sz w:val="24"/>
          <w:szCs w:val="24"/>
        </w:rPr>
      </w:pPr>
      <w:r w:rsidRPr="00EE0002">
        <w:rPr>
          <w:rFonts w:ascii="Times New Roman" w:hAnsi="Times New Roman" w:cs="Times New Roman"/>
          <w:bCs/>
          <w:sz w:val="24"/>
          <w:szCs w:val="24"/>
        </w:rPr>
        <w:t>КК – корпоративные компетенции;</w:t>
      </w:r>
    </w:p>
    <w:p w14:paraId="31ECCB1B" w14:textId="77777777" w:rsidR="00246924" w:rsidRPr="001C33BF"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ПС – профессиональный стандарт,</w:t>
      </w:r>
    </w:p>
    <w:p w14:paraId="6438A7CB" w14:textId="77777777" w:rsidR="00246924" w:rsidRPr="001C33BF"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ОТФ – обобщенная трудовая функция;</w:t>
      </w:r>
    </w:p>
    <w:p w14:paraId="6C8A008B" w14:textId="77777777" w:rsidR="00246924" w:rsidRPr="001C33BF"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ТФ – трудовая функция;</w:t>
      </w:r>
    </w:p>
    <w:p w14:paraId="0543C09F" w14:textId="77777777" w:rsidR="001252A1" w:rsidRPr="001C33BF" w:rsidRDefault="001252A1" w:rsidP="001252A1">
      <w:pPr>
        <w:tabs>
          <w:tab w:val="left" w:pos="993"/>
        </w:tabs>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СГ – социально-гуманитарный цикл;</w:t>
      </w:r>
    </w:p>
    <w:p w14:paraId="13414B70" w14:textId="77777777" w:rsidR="00486BEC" w:rsidRPr="001C33BF" w:rsidRDefault="001252A1" w:rsidP="00486BEC">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sz w:val="24"/>
          <w:szCs w:val="24"/>
        </w:rPr>
        <w:t xml:space="preserve">ОП </w:t>
      </w:r>
      <w:r w:rsidR="00790F31" w:rsidRPr="001C33BF">
        <w:rPr>
          <w:rFonts w:ascii="Times New Roman" w:hAnsi="Times New Roman" w:cs="Times New Roman"/>
          <w:bCs/>
          <w:sz w:val="24"/>
          <w:szCs w:val="24"/>
        </w:rPr>
        <w:t>–</w:t>
      </w:r>
      <w:r w:rsidR="00C20D81" w:rsidRPr="001C33BF">
        <w:rPr>
          <w:rFonts w:ascii="Times New Roman" w:hAnsi="Times New Roman" w:cs="Times New Roman"/>
          <w:bCs/>
          <w:sz w:val="24"/>
          <w:szCs w:val="24"/>
        </w:rPr>
        <w:t>общепрофессиональный цикл/</w:t>
      </w:r>
      <w:r w:rsidR="00486BEC" w:rsidRPr="001C33BF">
        <w:rPr>
          <w:rFonts w:ascii="Times New Roman" w:hAnsi="Times New Roman" w:cs="Times New Roman"/>
          <w:bCs/>
          <w:color w:val="000000"/>
          <w:sz w:val="24"/>
          <w:szCs w:val="24"/>
        </w:rPr>
        <w:t>общепрофессиональная дисциплина;</w:t>
      </w:r>
    </w:p>
    <w:p w14:paraId="4AF7B997" w14:textId="77777777" w:rsidR="001252A1" w:rsidRPr="001C33BF" w:rsidRDefault="001252A1" w:rsidP="001252A1">
      <w:pPr>
        <w:tabs>
          <w:tab w:val="left" w:pos="993"/>
        </w:tabs>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 xml:space="preserve">П </w:t>
      </w:r>
      <w:r w:rsidR="00790F31" w:rsidRPr="001C33BF">
        <w:rPr>
          <w:rFonts w:ascii="Times New Roman" w:hAnsi="Times New Roman" w:cs="Times New Roman"/>
          <w:bCs/>
          <w:sz w:val="24"/>
          <w:szCs w:val="24"/>
        </w:rPr>
        <w:t>–</w:t>
      </w:r>
      <w:r w:rsidRPr="001C33BF">
        <w:rPr>
          <w:rFonts w:ascii="Times New Roman" w:hAnsi="Times New Roman" w:cs="Times New Roman"/>
          <w:bCs/>
          <w:sz w:val="24"/>
          <w:szCs w:val="24"/>
        </w:rPr>
        <w:t xml:space="preserve"> профессиональный цикл;</w:t>
      </w:r>
    </w:p>
    <w:p w14:paraId="1C97AEA6" w14:textId="77777777" w:rsidR="00486BEC" w:rsidRPr="001C33BF" w:rsidRDefault="00486BEC" w:rsidP="00486BEC">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ПМ – профессиональный модуль;</w:t>
      </w:r>
    </w:p>
    <w:p w14:paraId="0213D327" w14:textId="77777777" w:rsidR="00180EE3" w:rsidRPr="001C33BF" w:rsidRDefault="00180EE3" w:rsidP="00414C20">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МДК</w:t>
      </w:r>
      <w:r w:rsidR="003A6FFA" w:rsidRPr="001C33BF">
        <w:rPr>
          <w:rFonts w:ascii="Times New Roman" w:hAnsi="Times New Roman" w:cs="Times New Roman"/>
          <w:bCs/>
          <w:color w:val="000000"/>
          <w:sz w:val="24"/>
          <w:szCs w:val="24"/>
        </w:rPr>
        <w:t xml:space="preserve"> – междисциплинарный курс</w:t>
      </w:r>
      <w:r w:rsidR="00474588" w:rsidRPr="001C33BF">
        <w:rPr>
          <w:rFonts w:ascii="Times New Roman" w:hAnsi="Times New Roman" w:cs="Times New Roman"/>
          <w:bCs/>
          <w:color w:val="000000"/>
          <w:sz w:val="24"/>
          <w:szCs w:val="24"/>
        </w:rPr>
        <w:t>;</w:t>
      </w:r>
    </w:p>
    <w:p w14:paraId="4D981F29" w14:textId="77777777" w:rsidR="00856355" w:rsidRPr="001C33BF" w:rsidRDefault="00856355" w:rsidP="00414C20">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ПА – промежуточная аттестация;</w:t>
      </w:r>
    </w:p>
    <w:p w14:paraId="5FF0573D" w14:textId="77777777" w:rsidR="009D5689" w:rsidRPr="001C33BF" w:rsidRDefault="009D5689" w:rsidP="00414C20">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ДЭ – демонстрационный экзамен;</w:t>
      </w:r>
    </w:p>
    <w:p w14:paraId="224FACDB" w14:textId="77777777" w:rsidR="005F33A2" w:rsidRPr="001C33BF" w:rsidRDefault="005F33A2" w:rsidP="005F33A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ГИА – государственная итоговая аттестация</w:t>
      </w:r>
      <w:r w:rsidR="00CD5127" w:rsidRPr="001C33BF">
        <w:rPr>
          <w:rFonts w:ascii="Times New Roman" w:hAnsi="Times New Roman" w:cs="Times New Roman"/>
          <w:bCs/>
          <w:color w:val="000000"/>
          <w:sz w:val="24"/>
          <w:szCs w:val="24"/>
        </w:rPr>
        <w:t>;</w:t>
      </w:r>
    </w:p>
    <w:p w14:paraId="65A72466" w14:textId="77777777" w:rsidR="00CD5127" w:rsidRPr="001C33BF" w:rsidRDefault="00CD5127" w:rsidP="005F33A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ДПБ – дополнительный профессиональный блок;</w:t>
      </w:r>
    </w:p>
    <w:p w14:paraId="582C4AE6" w14:textId="77777777" w:rsidR="00CD5127" w:rsidRPr="001C33BF" w:rsidRDefault="00CD5127" w:rsidP="005F33A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ОПБ – обязательный профессиональный блок</w:t>
      </w:r>
      <w:r w:rsidR="00856355" w:rsidRPr="001C33BF">
        <w:rPr>
          <w:rFonts w:ascii="Times New Roman" w:hAnsi="Times New Roman" w:cs="Times New Roman"/>
          <w:bCs/>
          <w:color w:val="000000"/>
          <w:sz w:val="24"/>
          <w:szCs w:val="24"/>
        </w:rPr>
        <w:t>;</w:t>
      </w:r>
    </w:p>
    <w:p w14:paraId="36423E56" w14:textId="77777777" w:rsidR="00856355" w:rsidRPr="001C33BF" w:rsidRDefault="00856355" w:rsidP="005F33A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КОД- комплект оценочной документации;</w:t>
      </w:r>
    </w:p>
    <w:p w14:paraId="265E287C" w14:textId="77777777" w:rsidR="00856355" w:rsidRPr="001C33BF" w:rsidRDefault="00856355" w:rsidP="005F33A2">
      <w:pPr>
        <w:tabs>
          <w:tab w:val="left" w:pos="993"/>
        </w:tabs>
        <w:suppressAutoHyphens/>
        <w:spacing w:after="0"/>
        <w:ind w:firstLine="709"/>
        <w:jc w:val="both"/>
        <w:rPr>
          <w:rFonts w:ascii="Times New Roman" w:hAnsi="Times New Roman" w:cs="Times New Roman"/>
          <w:bCs/>
          <w:color w:val="000000"/>
          <w:sz w:val="24"/>
          <w:szCs w:val="24"/>
        </w:rPr>
      </w:pPr>
      <w:r w:rsidRPr="001C33BF">
        <w:rPr>
          <w:rFonts w:ascii="Times New Roman" w:hAnsi="Times New Roman" w:cs="Times New Roman"/>
          <w:bCs/>
          <w:color w:val="000000"/>
          <w:sz w:val="24"/>
          <w:szCs w:val="24"/>
        </w:rPr>
        <w:t>ЦПДЭ – центр проведения демонстрационного экзамена</w:t>
      </w:r>
      <w:r w:rsidR="007005EB">
        <w:rPr>
          <w:rFonts w:ascii="Times New Roman" w:hAnsi="Times New Roman" w:cs="Times New Roman"/>
          <w:bCs/>
          <w:color w:val="000000"/>
          <w:sz w:val="24"/>
          <w:szCs w:val="24"/>
        </w:rPr>
        <w:t>.</w:t>
      </w:r>
    </w:p>
    <w:p w14:paraId="0543DC37" w14:textId="77777777" w:rsidR="009A415A" w:rsidRPr="001C33BF" w:rsidRDefault="009A415A" w:rsidP="003C3F5D">
      <w:pPr>
        <w:pStyle w:val="1"/>
        <w:jc w:val="both"/>
        <w:rPr>
          <w:rFonts w:ascii="Times New Roman" w:hAnsi="Times New Roman" w:cs="Times New Roman"/>
        </w:rPr>
      </w:pPr>
      <w:bookmarkStart w:id="6" w:name="_Toc103593993"/>
      <w:r w:rsidRPr="001C33BF">
        <w:rPr>
          <w:rFonts w:ascii="Times New Roman" w:hAnsi="Times New Roman" w:cs="Times New Roman"/>
        </w:rPr>
        <w:lastRenderedPageBreak/>
        <w:t>Раздел 2.</w:t>
      </w:r>
      <w:r w:rsidR="00317A17">
        <w:rPr>
          <w:rFonts w:ascii="Times New Roman" w:hAnsi="Times New Roman" w:cs="Times New Roman"/>
        </w:rPr>
        <w:t> </w:t>
      </w:r>
      <w:r w:rsidRPr="001C33BF">
        <w:rPr>
          <w:rFonts w:ascii="Times New Roman" w:hAnsi="Times New Roman" w:cs="Times New Roman"/>
        </w:rPr>
        <w:t>Общая характеристика образовательной программы</w:t>
      </w:r>
      <w:r w:rsidR="003A161A" w:rsidRPr="001C33BF">
        <w:rPr>
          <w:rFonts w:ascii="Times New Roman" w:hAnsi="Times New Roman" w:cs="Times New Roman"/>
        </w:rPr>
        <w:t xml:space="preserve"> с учетом сетевой формы реализации программы</w:t>
      </w:r>
      <w:bookmarkEnd w:id="6"/>
    </w:p>
    <w:p w14:paraId="1763E22E" w14:textId="77777777" w:rsidR="00CF0241" w:rsidRPr="001C33BF" w:rsidRDefault="00CF0241" w:rsidP="00414C20">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008C68EE">
        <w:rPr>
          <w:rFonts w:ascii="Times New Roman" w:hAnsi="Times New Roman" w:cs="Times New Roman"/>
          <w:sz w:val="24"/>
          <w:szCs w:val="24"/>
        </w:rPr>
        <w:br/>
      </w:r>
      <w:r w:rsidR="00CF781D" w:rsidRPr="001C33BF">
        <w:rPr>
          <w:rFonts w:ascii="Times New Roman" w:hAnsi="Times New Roman" w:cs="Times New Roman"/>
          <w:sz w:val="24"/>
          <w:szCs w:val="24"/>
        </w:rPr>
        <w:t xml:space="preserve">в организации или </w:t>
      </w:r>
      <w:r w:rsidRPr="001C33BF">
        <w:rPr>
          <w:rFonts w:ascii="Times New Roman" w:hAnsi="Times New Roman" w:cs="Times New Roman"/>
          <w:sz w:val="24"/>
          <w:szCs w:val="24"/>
        </w:rPr>
        <w:t>на предприятии с широким использованием в обучении цифровых технологий.</w:t>
      </w:r>
    </w:p>
    <w:p w14:paraId="6DE8BB07" w14:textId="77777777" w:rsidR="008468D9" w:rsidRPr="001160B2" w:rsidRDefault="008D58DC" w:rsidP="008468D9">
      <w:pPr>
        <w:suppressAutoHyphens/>
        <w:ind w:firstLine="709"/>
        <w:contextualSpacing/>
        <w:jc w:val="both"/>
        <w:rPr>
          <w:rFonts w:ascii="Times New Roman" w:eastAsia="Calibri" w:hAnsi="Times New Roman" w:cs="Times New Roman"/>
          <w:iCs/>
          <w:sz w:val="24"/>
          <w:szCs w:val="24"/>
          <w:lang w:eastAsia="en-US"/>
        </w:rPr>
      </w:pPr>
      <w:r w:rsidRPr="001C33BF">
        <w:rPr>
          <w:rFonts w:ascii="Times New Roman" w:hAnsi="Times New Roman" w:cs="Times New Roman"/>
          <w:sz w:val="24"/>
          <w:szCs w:val="24"/>
        </w:rPr>
        <w:t>Квалификаци</w:t>
      </w:r>
      <w:r w:rsidR="00C8704A" w:rsidRPr="001C33BF">
        <w:rPr>
          <w:rFonts w:ascii="Times New Roman" w:hAnsi="Times New Roman" w:cs="Times New Roman"/>
          <w:sz w:val="24"/>
          <w:szCs w:val="24"/>
        </w:rPr>
        <w:t xml:space="preserve">я, </w:t>
      </w:r>
      <w:r w:rsidRPr="001C33BF">
        <w:rPr>
          <w:rFonts w:ascii="Times New Roman" w:hAnsi="Times New Roman" w:cs="Times New Roman"/>
          <w:sz w:val="24"/>
          <w:szCs w:val="24"/>
        </w:rPr>
        <w:t xml:space="preserve">присваиваемая выпускникам образовательной </w:t>
      </w:r>
      <w:r w:rsidR="009C1D6D" w:rsidRPr="001C33BF">
        <w:rPr>
          <w:rFonts w:ascii="Times New Roman" w:hAnsi="Times New Roman" w:cs="Times New Roman"/>
          <w:sz w:val="24"/>
          <w:szCs w:val="24"/>
        </w:rPr>
        <w:t xml:space="preserve">программы: </w:t>
      </w:r>
      <w:bookmarkStart w:id="7" w:name="_Toc103593994"/>
      <w:r w:rsidR="001160B2" w:rsidRPr="001160B2">
        <w:rPr>
          <w:rFonts w:ascii="Times New Roman" w:eastAsia="Calibri" w:hAnsi="Times New Roman" w:cs="Times New Roman"/>
          <w:iCs/>
          <w:sz w:val="24"/>
          <w:szCs w:val="24"/>
          <w:lang w:eastAsia="en-US"/>
        </w:rPr>
        <w:t>техник</w:t>
      </w:r>
      <w:r w:rsidR="00387B18">
        <w:rPr>
          <w:rFonts w:ascii="Times New Roman" w:eastAsia="Calibri" w:hAnsi="Times New Roman" w:cs="Times New Roman"/>
          <w:iCs/>
          <w:sz w:val="24"/>
          <w:szCs w:val="24"/>
          <w:lang w:eastAsia="en-US"/>
        </w:rPr>
        <w:t>.</w:t>
      </w:r>
    </w:p>
    <w:p w14:paraId="145BDDDA" w14:textId="77777777" w:rsidR="008468D9" w:rsidRPr="000A1629" w:rsidRDefault="008468D9" w:rsidP="000A1629">
      <w:pPr>
        <w:suppressAutoHyphens/>
        <w:ind w:firstLine="709"/>
        <w:contextualSpacing/>
        <w:jc w:val="both"/>
        <w:rPr>
          <w:rFonts w:ascii="Times New Roman" w:eastAsia="Calibri" w:hAnsi="Times New Roman" w:cs="Times New Roman"/>
          <w:sz w:val="24"/>
          <w:szCs w:val="24"/>
          <w:lang w:eastAsia="en-US"/>
        </w:rPr>
      </w:pPr>
      <w:r w:rsidRPr="008468D9">
        <w:rPr>
          <w:rFonts w:ascii="Times New Roman" w:eastAsia="Calibri" w:hAnsi="Times New Roman" w:cs="Times New Roman"/>
          <w:sz w:val="24"/>
          <w:szCs w:val="24"/>
          <w:lang w:eastAsia="en-US"/>
        </w:rPr>
        <w:t xml:space="preserve">Выпускник образовательной программы по квалификации </w:t>
      </w:r>
      <w:bookmarkStart w:id="8" w:name="_Hlk132899668"/>
      <w:r w:rsidR="00387B18" w:rsidRPr="00387B18">
        <w:rPr>
          <w:rFonts w:ascii="Times New Roman" w:eastAsia="Calibri" w:hAnsi="Times New Roman" w:cs="Times New Roman"/>
          <w:sz w:val="24"/>
          <w:szCs w:val="24"/>
          <w:lang w:eastAsia="en-US"/>
        </w:rPr>
        <w:t>18.02.12 Технология аналитического контроля химических соединений</w:t>
      </w:r>
      <w:bookmarkEnd w:id="8"/>
      <w:r w:rsidR="005903C5">
        <w:rPr>
          <w:rFonts w:ascii="Times New Roman" w:eastAsia="Calibri" w:hAnsi="Times New Roman" w:cs="Times New Roman"/>
          <w:sz w:val="24"/>
          <w:szCs w:val="24"/>
          <w:lang w:eastAsia="en-US"/>
        </w:rPr>
        <w:t xml:space="preserve"> </w:t>
      </w:r>
      <w:r w:rsidRPr="008468D9">
        <w:rPr>
          <w:rFonts w:ascii="Times New Roman" w:eastAsia="Calibri" w:hAnsi="Times New Roman" w:cs="Times New Roman"/>
          <w:sz w:val="24"/>
          <w:szCs w:val="24"/>
          <w:lang w:eastAsia="en-US"/>
        </w:rPr>
        <w:t>осваивает общий(ие)</w:t>
      </w:r>
      <w:r w:rsidRPr="008468D9">
        <w:rPr>
          <w:rFonts w:ascii="Times New Roman" w:eastAsia="Calibri" w:hAnsi="Times New Roman" w:cs="Times New Roman"/>
          <w:vertAlign w:val="superscript"/>
          <w:lang w:eastAsia="en-US"/>
        </w:rPr>
        <w:footnoteReference w:id="2"/>
      </w:r>
      <w:r w:rsidRPr="008468D9">
        <w:rPr>
          <w:rFonts w:ascii="Times New Roman" w:eastAsia="Calibri" w:hAnsi="Times New Roman" w:cs="Times New Roman"/>
          <w:sz w:val="24"/>
          <w:szCs w:val="24"/>
          <w:lang w:eastAsia="en-US"/>
        </w:rPr>
        <w:t xml:space="preserve"> вид(ы) деятельности: </w:t>
      </w:r>
      <w:r w:rsidR="000A1629">
        <w:rPr>
          <w:rFonts w:ascii="Times New Roman" w:eastAsia="Calibri" w:hAnsi="Times New Roman" w:cs="Times New Roman"/>
          <w:sz w:val="24"/>
          <w:szCs w:val="24"/>
          <w:lang w:eastAsia="en-US"/>
        </w:rPr>
        <w:t>о</w:t>
      </w:r>
      <w:r w:rsidR="000A1629" w:rsidRPr="000A1629">
        <w:rPr>
          <w:rFonts w:ascii="Times New Roman" w:eastAsia="Calibri" w:hAnsi="Times New Roman" w:cs="Times New Roman"/>
          <w:sz w:val="24"/>
          <w:szCs w:val="24"/>
          <w:lang w:eastAsia="en-US"/>
        </w:rPr>
        <w:t>пределение оптимальных средств и методов анализа природных и промышленных материалов</w:t>
      </w:r>
      <w:r w:rsidR="000A1629">
        <w:rPr>
          <w:rFonts w:ascii="Times New Roman" w:eastAsia="Calibri" w:hAnsi="Times New Roman" w:cs="Times New Roman"/>
          <w:sz w:val="24"/>
          <w:szCs w:val="24"/>
          <w:lang w:eastAsia="en-US"/>
        </w:rPr>
        <w:t>, п</w:t>
      </w:r>
      <w:r w:rsidR="000A1629" w:rsidRPr="000A1629">
        <w:rPr>
          <w:rFonts w:ascii="Times New Roman" w:eastAsia="Calibri" w:hAnsi="Times New Roman" w:cs="Times New Roman"/>
          <w:sz w:val="24"/>
          <w:szCs w:val="24"/>
          <w:lang w:eastAsia="en-US"/>
        </w:rPr>
        <w:t>роведение качественных и количественных анализов природных и промышленных материалов с применением химических и физико-химических методов анализа</w:t>
      </w:r>
      <w:r w:rsidR="000A1629">
        <w:rPr>
          <w:rFonts w:ascii="Times New Roman" w:eastAsia="Calibri" w:hAnsi="Times New Roman" w:cs="Times New Roman"/>
          <w:sz w:val="24"/>
          <w:szCs w:val="24"/>
          <w:lang w:eastAsia="en-US"/>
        </w:rPr>
        <w:t>, о</w:t>
      </w:r>
      <w:r w:rsidR="000A1629" w:rsidRPr="000A1629">
        <w:rPr>
          <w:rFonts w:ascii="Times New Roman" w:eastAsia="Calibri" w:hAnsi="Times New Roman" w:cs="Times New Roman"/>
          <w:sz w:val="24"/>
          <w:szCs w:val="24"/>
          <w:lang w:eastAsia="en-US"/>
        </w:rPr>
        <w:t>рганизация лабораторно-производственной деятельности</w:t>
      </w:r>
      <w:r w:rsidR="000A1629">
        <w:rPr>
          <w:rFonts w:ascii="Times New Roman" w:eastAsia="Calibri" w:hAnsi="Times New Roman" w:cs="Times New Roman"/>
          <w:sz w:val="24"/>
          <w:szCs w:val="24"/>
          <w:lang w:eastAsia="en-US"/>
        </w:rPr>
        <w:t>, в</w:t>
      </w:r>
      <w:r w:rsidR="000A1629" w:rsidRPr="000A1629">
        <w:rPr>
          <w:rFonts w:ascii="Times New Roman" w:eastAsia="Calibri" w:hAnsi="Times New Roman" w:cs="Times New Roman"/>
          <w:sz w:val="24"/>
          <w:szCs w:val="24"/>
          <w:lang w:eastAsia="en-US"/>
        </w:rPr>
        <w:t>ыполнение работ по одной или нескольким профессиям рабочих, должностям служащих</w:t>
      </w:r>
      <w:r w:rsidR="000A1629">
        <w:rPr>
          <w:rFonts w:ascii="Times New Roman" w:eastAsia="Calibri" w:hAnsi="Times New Roman" w:cs="Times New Roman"/>
          <w:sz w:val="24"/>
          <w:szCs w:val="24"/>
          <w:lang w:eastAsia="en-US"/>
        </w:rPr>
        <w:t>.</w:t>
      </w:r>
    </w:p>
    <w:p w14:paraId="539EF46F" w14:textId="77777777" w:rsidR="008468D9" w:rsidRPr="008468D9" w:rsidRDefault="008468D9" w:rsidP="00214E5E">
      <w:pPr>
        <w:shd w:val="clear" w:color="auto" w:fill="FFFFFF" w:themeFill="background1"/>
        <w:suppressAutoHyphens/>
        <w:spacing w:after="0"/>
        <w:ind w:firstLine="709"/>
        <w:jc w:val="both"/>
        <w:rPr>
          <w:rFonts w:ascii="Times New Roman" w:eastAsia="Calibri" w:hAnsi="Times New Roman" w:cs="Times New Roman"/>
          <w:sz w:val="24"/>
          <w:szCs w:val="24"/>
          <w:lang w:eastAsia="en-US"/>
        </w:rPr>
      </w:pPr>
      <w:r w:rsidRPr="008468D9">
        <w:rPr>
          <w:rFonts w:ascii="Times New Roman" w:eastAsia="Calibri" w:hAnsi="Times New Roman" w:cs="Times New Roman"/>
          <w:sz w:val="24"/>
          <w:szCs w:val="24"/>
          <w:lang w:eastAsia="en-US"/>
        </w:rPr>
        <w:t xml:space="preserve">Получение образования по </w:t>
      </w:r>
      <w:r w:rsidR="000A1629" w:rsidRPr="000A1629">
        <w:rPr>
          <w:rFonts w:ascii="Times New Roman" w:eastAsia="Calibri" w:hAnsi="Times New Roman" w:cs="Times New Roman"/>
          <w:sz w:val="24"/>
          <w:szCs w:val="24"/>
          <w:lang w:eastAsia="en-US"/>
        </w:rPr>
        <w:t xml:space="preserve">18.02.12 Технология аналитического контроля химических соединений </w:t>
      </w:r>
      <w:r w:rsidRPr="008468D9">
        <w:rPr>
          <w:rFonts w:ascii="Times New Roman" w:eastAsia="Calibri" w:hAnsi="Times New Roman" w:cs="Times New Roman"/>
          <w:sz w:val="24"/>
          <w:szCs w:val="24"/>
          <w:lang w:eastAsia="en-US"/>
        </w:rPr>
        <w:t>допускается только в профессиональной образовательной организации или образовательной организации высшего образования.</w:t>
      </w:r>
    </w:p>
    <w:p w14:paraId="141425B6" w14:textId="77777777" w:rsidR="008468D9" w:rsidRPr="008468D9" w:rsidRDefault="008468D9" w:rsidP="008468D9">
      <w:pPr>
        <w:shd w:val="clear" w:color="auto" w:fill="FFFFFF" w:themeFill="background1"/>
        <w:suppressAutoHyphens/>
        <w:spacing w:after="0"/>
        <w:ind w:firstLine="709"/>
        <w:jc w:val="both"/>
        <w:rPr>
          <w:rFonts w:ascii="Times New Roman" w:eastAsia="Calibri" w:hAnsi="Times New Roman" w:cs="Times New Roman"/>
          <w:b/>
          <w:i/>
          <w:sz w:val="24"/>
          <w:szCs w:val="24"/>
          <w:lang w:eastAsia="en-US"/>
        </w:rPr>
      </w:pPr>
      <w:r w:rsidRPr="008468D9">
        <w:rPr>
          <w:rFonts w:ascii="Times New Roman" w:eastAsia="Calibri" w:hAnsi="Times New Roman" w:cs="Times New Roman"/>
          <w:sz w:val="24"/>
          <w:szCs w:val="24"/>
          <w:lang w:eastAsia="en-US"/>
        </w:rPr>
        <w:t xml:space="preserve">Формы обучения: </w:t>
      </w:r>
      <w:r w:rsidR="006406C8" w:rsidRPr="006406C8">
        <w:rPr>
          <w:rFonts w:ascii="Times New Roman" w:eastAsia="Calibri" w:hAnsi="Times New Roman" w:cs="Times New Roman"/>
          <w:iCs/>
          <w:sz w:val="24"/>
          <w:szCs w:val="24"/>
          <w:lang w:eastAsia="en-US"/>
        </w:rPr>
        <w:t>очная.</w:t>
      </w:r>
    </w:p>
    <w:p w14:paraId="63F7735C" w14:textId="77777777" w:rsidR="000A1629" w:rsidRDefault="008468D9" w:rsidP="006406C8">
      <w:pPr>
        <w:shd w:val="clear" w:color="auto" w:fill="FFFFFF" w:themeFill="background1"/>
        <w:suppressAutoHyphens/>
        <w:spacing w:after="0"/>
        <w:ind w:firstLine="709"/>
        <w:jc w:val="both"/>
        <w:rPr>
          <w:rFonts w:ascii="Times New Roman" w:eastAsia="Calibri" w:hAnsi="Times New Roman" w:cs="Times New Roman"/>
          <w:iCs/>
          <w:sz w:val="24"/>
          <w:szCs w:val="24"/>
          <w:lang w:eastAsia="en-US"/>
        </w:rPr>
      </w:pPr>
      <w:r w:rsidRPr="008468D9">
        <w:rPr>
          <w:rFonts w:ascii="Times New Roman" w:eastAsia="Calibri" w:hAnsi="Times New Roman" w:cs="Times New Roman"/>
          <w:sz w:val="24"/>
          <w:szCs w:val="24"/>
          <w:lang w:eastAsia="en-US"/>
        </w:rPr>
        <w:t xml:space="preserve">Объем образовательной программы, реализуемой на базе среднего общего образования по квалификации: </w:t>
      </w:r>
      <w:r w:rsidR="000A1629" w:rsidRPr="000A1629">
        <w:rPr>
          <w:rFonts w:ascii="Times New Roman" w:eastAsia="Calibri" w:hAnsi="Times New Roman" w:cs="Times New Roman"/>
          <w:iCs/>
          <w:sz w:val="24"/>
          <w:szCs w:val="24"/>
          <w:lang w:eastAsia="en-US"/>
        </w:rPr>
        <w:t>2700-4464</w:t>
      </w:r>
      <w:r w:rsidR="000A1629">
        <w:rPr>
          <w:rFonts w:ascii="Times New Roman" w:eastAsia="Calibri" w:hAnsi="Times New Roman" w:cs="Times New Roman"/>
          <w:iCs/>
          <w:sz w:val="24"/>
          <w:szCs w:val="24"/>
          <w:lang w:eastAsia="en-US"/>
        </w:rPr>
        <w:t>.</w:t>
      </w:r>
    </w:p>
    <w:p w14:paraId="27116BC3" w14:textId="77777777" w:rsidR="008468D9" w:rsidRPr="006406C8" w:rsidRDefault="008468D9" w:rsidP="006406C8">
      <w:pPr>
        <w:shd w:val="clear" w:color="auto" w:fill="FFFFFF" w:themeFill="background1"/>
        <w:suppressAutoHyphens/>
        <w:spacing w:after="0"/>
        <w:ind w:firstLine="709"/>
        <w:jc w:val="both"/>
        <w:rPr>
          <w:rFonts w:ascii="Times New Roman" w:eastAsia="Calibri" w:hAnsi="Times New Roman" w:cs="Times New Roman"/>
          <w:i/>
          <w:sz w:val="24"/>
          <w:szCs w:val="24"/>
          <w:lang w:eastAsia="en-US"/>
        </w:rPr>
      </w:pPr>
      <w:r w:rsidRPr="008468D9">
        <w:rPr>
          <w:rFonts w:ascii="Times New Roman" w:eastAsia="Calibri" w:hAnsi="Times New Roman" w:cs="Times New Roman"/>
          <w:sz w:val="24"/>
          <w:szCs w:val="24"/>
          <w:lang w:eastAsia="en-US"/>
        </w:rPr>
        <w:t xml:space="preserve">Срок получения образования по образовательной программе, реализуемой на базе среднего общего образования </w:t>
      </w:r>
      <w:r w:rsidR="000A1629" w:rsidRPr="000A1629">
        <w:rPr>
          <w:rFonts w:ascii="Times New Roman" w:eastAsia="Calibri" w:hAnsi="Times New Roman" w:cs="Times New Roman"/>
          <w:iCs/>
          <w:sz w:val="24"/>
          <w:szCs w:val="24"/>
          <w:lang w:eastAsia="en-US"/>
        </w:rPr>
        <w:t>18.02.12 Технология аналитического контроля химических соединений</w:t>
      </w:r>
      <w:r w:rsidRPr="008468D9">
        <w:rPr>
          <w:rFonts w:ascii="Times New Roman" w:eastAsia="Calibri" w:hAnsi="Times New Roman" w:cs="Times New Roman"/>
          <w:sz w:val="24"/>
          <w:szCs w:val="24"/>
          <w:lang w:eastAsia="en-US"/>
        </w:rPr>
        <w:t xml:space="preserve">: </w:t>
      </w:r>
      <w:r w:rsidR="006406C8" w:rsidRPr="006406C8">
        <w:rPr>
          <w:rFonts w:ascii="Times New Roman" w:eastAsia="Calibri" w:hAnsi="Times New Roman" w:cs="Times New Roman"/>
          <w:iCs/>
          <w:sz w:val="24"/>
          <w:szCs w:val="24"/>
          <w:lang w:eastAsia="en-US"/>
        </w:rPr>
        <w:t>1год 8 мес. - 2 год 10 мес.</w:t>
      </w:r>
    </w:p>
    <w:p w14:paraId="625FDB6C" w14:textId="77777777" w:rsidR="00E56B92" w:rsidRPr="001C33BF" w:rsidRDefault="00E56B92" w:rsidP="00A80077">
      <w:pPr>
        <w:pStyle w:val="1"/>
        <w:rPr>
          <w:rFonts w:ascii="Times New Roman" w:hAnsi="Times New Roman" w:cs="Times New Roman"/>
        </w:rPr>
      </w:pPr>
      <w:r w:rsidRPr="001C33BF">
        <w:rPr>
          <w:rFonts w:ascii="Times New Roman" w:hAnsi="Times New Roman" w:cs="Times New Roman"/>
        </w:rPr>
        <w:t>Раздел 3.</w:t>
      </w:r>
      <w:r w:rsidR="00317A17">
        <w:rPr>
          <w:rFonts w:ascii="Times New Roman" w:hAnsi="Times New Roman" w:cs="Times New Roman"/>
        </w:rPr>
        <w:t> </w:t>
      </w:r>
      <w:r w:rsidRPr="001C33BF">
        <w:rPr>
          <w:rFonts w:ascii="Times New Roman" w:hAnsi="Times New Roman" w:cs="Times New Roman"/>
        </w:rPr>
        <w:t>Характеристика профессиональной деятельности выпускника</w:t>
      </w:r>
      <w:bookmarkEnd w:id="7"/>
    </w:p>
    <w:p w14:paraId="1271B84C" w14:textId="77777777" w:rsidR="00CD04AE" w:rsidRDefault="00375D7D" w:rsidP="006406C8">
      <w:pPr>
        <w:pStyle w:val="affffff3"/>
        <w:ind w:firstLine="709"/>
        <w:jc w:val="both"/>
        <w:rPr>
          <w:rFonts w:ascii="Times New Roman" w:eastAsia="Calibri" w:hAnsi="Times New Roman"/>
          <w:bCs/>
          <w:iCs/>
          <w:sz w:val="24"/>
          <w:szCs w:val="24"/>
          <w:lang w:eastAsia="en-US"/>
        </w:rPr>
      </w:pPr>
      <w:r w:rsidRPr="001C33BF">
        <w:rPr>
          <w:rFonts w:ascii="Times New Roman" w:hAnsi="Times New Roman"/>
          <w:sz w:val="24"/>
          <w:szCs w:val="24"/>
        </w:rPr>
        <w:t>3</w:t>
      </w:r>
      <w:r w:rsidR="005746E7" w:rsidRPr="001C33BF">
        <w:rPr>
          <w:rFonts w:ascii="Times New Roman" w:hAnsi="Times New Roman"/>
          <w:sz w:val="24"/>
          <w:szCs w:val="24"/>
        </w:rPr>
        <w:t>.</w:t>
      </w:r>
      <w:r w:rsidRPr="001C33BF">
        <w:rPr>
          <w:rFonts w:ascii="Times New Roman" w:hAnsi="Times New Roman"/>
          <w:sz w:val="24"/>
          <w:szCs w:val="24"/>
        </w:rPr>
        <w:t>1.</w:t>
      </w:r>
      <w:r w:rsidR="00317A17">
        <w:rPr>
          <w:rFonts w:ascii="Times New Roman" w:hAnsi="Times New Roman"/>
          <w:sz w:val="24"/>
          <w:szCs w:val="24"/>
        </w:rPr>
        <w:t> </w:t>
      </w:r>
      <w:r w:rsidR="008B14EC" w:rsidRPr="001C33BF">
        <w:rPr>
          <w:rFonts w:ascii="Times New Roman" w:hAnsi="Times New Roman"/>
          <w:sz w:val="24"/>
          <w:szCs w:val="24"/>
        </w:rPr>
        <w:t>Область</w:t>
      </w:r>
      <w:r w:rsidR="00214E5E">
        <w:rPr>
          <w:rFonts w:ascii="Times New Roman" w:hAnsi="Times New Roman"/>
          <w:sz w:val="24"/>
          <w:szCs w:val="24"/>
        </w:rPr>
        <w:t xml:space="preserve"> </w:t>
      </w:r>
      <w:r w:rsidR="001F03EB" w:rsidRPr="001C33BF">
        <w:rPr>
          <w:rFonts w:ascii="Times New Roman" w:hAnsi="Times New Roman"/>
          <w:sz w:val="24"/>
          <w:szCs w:val="24"/>
        </w:rPr>
        <w:t xml:space="preserve">профессиональной деятельности выпускников: </w:t>
      </w:r>
      <w:r w:rsidR="00CD04AE" w:rsidRPr="00CD04AE">
        <w:rPr>
          <w:rFonts w:ascii="Times New Roman" w:hAnsi="Times New Roman"/>
          <w:sz w:val="24"/>
          <w:szCs w:val="24"/>
        </w:rPr>
        <w:t>26 химическое, химико-технологическое производство.</w:t>
      </w:r>
    </w:p>
    <w:p w14:paraId="2FB7EAF7" w14:textId="77777777" w:rsidR="002F102B" w:rsidRPr="001C33BF" w:rsidRDefault="00B6565C" w:rsidP="006406C8">
      <w:pPr>
        <w:pStyle w:val="affffff3"/>
        <w:ind w:firstLine="709"/>
        <w:jc w:val="both"/>
        <w:rPr>
          <w:rFonts w:ascii="Times New Roman" w:hAnsi="Times New Roman"/>
          <w:sz w:val="24"/>
          <w:szCs w:val="24"/>
        </w:rPr>
      </w:pPr>
      <w:r w:rsidRPr="001C33BF">
        <w:rPr>
          <w:rFonts w:ascii="Times New Roman" w:hAnsi="Times New Roman"/>
          <w:sz w:val="24"/>
          <w:szCs w:val="24"/>
        </w:rPr>
        <w:t>3.</w:t>
      </w:r>
      <w:r w:rsidR="00375D7D" w:rsidRPr="001C33BF">
        <w:rPr>
          <w:rFonts w:ascii="Times New Roman" w:hAnsi="Times New Roman"/>
          <w:sz w:val="24"/>
          <w:szCs w:val="24"/>
        </w:rPr>
        <w:t>2</w:t>
      </w:r>
      <w:r w:rsidRPr="001C33BF">
        <w:rPr>
          <w:rFonts w:ascii="Times New Roman" w:hAnsi="Times New Roman"/>
          <w:sz w:val="24"/>
          <w:szCs w:val="24"/>
        </w:rPr>
        <w:t>.</w:t>
      </w:r>
      <w:bookmarkStart w:id="9" w:name="_Toc460855523"/>
      <w:bookmarkStart w:id="10" w:name="_Toc460939930"/>
      <w:r w:rsidR="00317A17">
        <w:rPr>
          <w:rFonts w:ascii="Times New Roman" w:hAnsi="Times New Roman"/>
          <w:sz w:val="24"/>
          <w:szCs w:val="24"/>
        </w:rPr>
        <w:t> </w:t>
      </w:r>
      <w:r w:rsidR="00A57051" w:rsidRPr="00E86915">
        <w:rPr>
          <w:rFonts w:ascii="Times New Roman" w:hAnsi="Times New Roman"/>
          <w:sz w:val="24"/>
          <w:szCs w:val="24"/>
          <w:shd w:val="clear" w:color="auto" w:fill="FFFFFF" w:themeFill="background1"/>
        </w:rPr>
        <w:t>Матрица компетенций</w:t>
      </w:r>
      <w:r w:rsidR="003C3F5D" w:rsidRPr="001C33BF">
        <w:rPr>
          <w:rFonts w:ascii="Times New Roman" w:hAnsi="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008C2846" w:rsidRPr="001C33BF">
        <w:rPr>
          <w:rFonts w:ascii="Times New Roman" w:hAnsi="Times New Roman"/>
          <w:sz w:val="24"/>
          <w:szCs w:val="24"/>
        </w:rPr>
        <w:br/>
      </w:r>
      <w:r w:rsidR="003C3F5D" w:rsidRPr="001C33BF">
        <w:rPr>
          <w:rFonts w:ascii="Times New Roman" w:hAnsi="Times New Roman"/>
          <w:sz w:val="24"/>
          <w:szCs w:val="24"/>
        </w:rPr>
        <w:t xml:space="preserve">у обучающегося по завершении </w:t>
      </w:r>
      <w:r w:rsidR="00BA23FE" w:rsidRPr="001C33BF">
        <w:rPr>
          <w:rFonts w:ascii="Times New Roman" w:hAnsi="Times New Roman"/>
          <w:sz w:val="24"/>
          <w:szCs w:val="24"/>
        </w:rPr>
        <w:t xml:space="preserve">образовательной </w:t>
      </w:r>
      <w:r w:rsidR="001B3C90" w:rsidRPr="001C33BF">
        <w:rPr>
          <w:rFonts w:ascii="Times New Roman" w:hAnsi="Times New Roman"/>
          <w:sz w:val="24"/>
          <w:szCs w:val="24"/>
        </w:rPr>
        <w:t>программы «</w:t>
      </w:r>
      <w:r w:rsidR="009271FC" w:rsidRPr="001C33BF">
        <w:rPr>
          <w:rFonts w:ascii="Times New Roman" w:hAnsi="Times New Roman"/>
          <w:sz w:val="24"/>
          <w:szCs w:val="24"/>
        </w:rPr>
        <w:t>Профессионалитет»</w:t>
      </w:r>
      <w:r w:rsidR="00315EE2">
        <w:rPr>
          <w:rFonts w:ascii="Times New Roman" w:hAnsi="Times New Roman"/>
          <w:sz w:val="24"/>
          <w:szCs w:val="24"/>
        </w:rPr>
        <w:t xml:space="preserve">, представлена в </w:t>
      </w:r>
      <w:r w:rsidR="003C3F5D" w:rsidRPr="001C33BF">
        <w:rPr>
          <w:rFonts w:ascii="Times New Roman" w:hAnsi="Times New Roman"/>
          <w:sz w:val="24"/>
          <w:szCs w:val="24"/>
        </w:rPr>
        <w:t>Приложени</w:t>
      </w:r>
      <w:r w:rsidR="00315EE2">
        <w:rPr>
          <w:rFonts w:ascii="Times New Roman" w:hAnsi="Times New Roman"/>
          <w:sz w:val="24"/>
          <w:szCs w:val="24"/>
        </w:rPr>
        <w:t>и</w:t>
      </w:r>
      <w:r w:rsidR="00A57051" w:rsidRPr="001C33BF">
        <w:rPr>
          <w:rFonts w:ascii="Times New Roman" w:hAnsi="Times New Roman"/>
          <w:sz w:val="24"/>
          <w:szCs w:val="24"/>
        </w:rPr>
        <w:t>1</w:t>
      </w:r>
      <w:r w:rsidR="00FA1E61" w:rsidRPr="001C33BF">
        <w:rPr>
          <w:rFonts w:ascii="Times New Roman" w:hAnsi="Times New Roman"/>
          <w:sz w:val="24"/>
          <w:szCs w:val="24"/>
        </w:rPr>
        <w:t>.</w:t>
      </w:r>
    </w:p>
    <w:p w14:paraId="3DBDD7C7" w14:textId="77777777" w:rsidR="00B6565C" w:rsidRPr="001C33BF" w:rsidRDefault="002F102B" w:rsidP="004B746E">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3.3.</w:t>
      </w:r>
      <w:r w:rsidR="00317A17">
        <w:rPr>
          <w:rFonts w:ascii="Times New Roman" w:hAnsi="Times New Roman" w:cs="Times New Roman"/>
          <w:sz w:val="24"/>
          <w:szCs w:val="24"/>
        </w:rPr>
        <w:t> </w:t>
      </w:r>
      <w:r w:rsidR="0002090F" w:rsidRPr="0070562F">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bookmarkEnd w:id="9"/>
      <w:bookmarkEnd w:id="10"/>
    </w:p>
    <w:p w14:paraId="370BC329" w14:textId="77777777" w:rsidR="0004753E" w:rsidRPr="001C33BF" w:rsidRDefault="0004753E" w:rsidP="00A80077">
      <w:pPr>
        <w:pStyle w:val="1"/>
        <w:rPr>
          <w:rFonts w:ascii="Times New Roman" w:hAnsi="Times New Roman" w:cs="Times New Roman"/>
        </w:rPr>
      </w:pPr>
      <w:bookmarkStart w:id="11" w:name="_Toc103593995"/>
      <w:r w:rsidRPr="001C33BF">
        <w:rPr>
          <w:rFonts w:ascii="Times New Roman" w:hAnsi="Times New Roman" w:cs="Times New Roman"/>
        </w:rPr>
        <w:t>Раздел 4.</w:t>
      </w:r>
      <w:r w:rsidR="00317A17">
        <w:rPr>
          <w:rFonts w:ascii="Times New Roman" w:hAnsi="Times New Roman" w:cs="Times New Roman"/>
        </w:rPr>
        <w:t> </w:t>
      </w:r>
      <w:r w:rsidR="009E1542" w:rsidRPr="001C33BF">
        <w:rPr>
          <w:rFonts w:ascii="Times New Roman" w:hAnsi="Times New Roman" w:cs="Times New Roman"/>
        </w:rPr>
        <w:t>П</w:t>
      </w:r>
      <w:r w:rsidRPr="001C33BF">
        <w:rPr>
          <w:rFonts w:ascii="Times New Roman" w:hAnsi="Times New Roman" w:cs="Times New Roman"/>
        </w:rPr>
        <w:t>ланируемые результаты освоения образовательной программы</w:t>
      </w:r>
      <w:bookmarkEnd w:id="11"/>
    </w:p>
    <w:p w14:paraId="594ADBE0" w14:textId="77777777" w:rsidR="004C7AD9" w:rsidRPr="001C33BF" w:rsidRDefault="0004753E" w:rsidP="00A86EBA">
      <w:pPr>
        <w:pStyle w:val="afffffd"/>
        <w:ind w:firstLine="709"/>
        <w:jc w:val="left"/>
        <w:rPr>
          <w:rFonts w:ascii="Times New Roman" w:hAnsi="Times New Roman" w:cs="Times New Roman"/>
        </w:rPr>
      </w:pPr>
      <w:bookmarkStart w:id="12" w:name="_Toc103593996"/>
      <w:r w:rsidRPr="001C33BF">
        <w:rPr>
          <w:rFonts w:ascii="Times New Roman" w:hAnsi="Times New Roman" w:cs="Times New Roman"/>
        </w:rPr>
        <w:t>4.1.</w:t>
      </w:r>
      <w:r w:rsidR="00317A17">
        <w:rPr>
          <w:rFonts w:ascii="Times New Roman" w:hAnsi="Times New Roman" w:cs="Times New Roman"/>
        </w:rPr>
        <w:t> </w:t>
      </w:r>
      <w:r w:rsidRPr="001C33BF">
        <w:rPr>
          <w:rFonts w:ascii="Times New Roman" w:hAnsi="Times New Roman" w:cs="Times New Roman"/>
        </w:rPr>
        <w:t>Общие компетенции</w:t>
      </w:r>
      <w:bookmarkEnd w:id="12"/>
    </w:p>
    <w:tbl>
      <w:tblPr>
        <w:tblpPr w:leftFromText="180" w:rightFromText="180" w:vertAnchor="text" w:tblpXSpec="center" w:tblpY="1"/>
        <w:tblOverlap w:val="never"/>
        <w:tblW w:w="46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5"/>
        <w:gridCol w:w="2549"/>
        <w:gridCol w:w="5576"/>
      </w:tblGrid>
      <w:tr w:rsidR="00214E5E" w:rsidRPr="000869F1" w14:paraId="77706D70" w14:textId="77777777" w:rsidTr="00214E5E">
        <w:trPr>
          <w:cantSplit/>
          <w:trHeight w:val="1691"/>
        </w:trPr>
        <w:tc>
          <w:tcPr>
            <w:tcW w:w="521" w:type="pct"/>
            <w:textDirection w:val="btLr"/>
            <w:vAlign w:val="center"/>
          </w:tcPr>
          <w:p w14:paraId="27E2145E" w14:textId="77777777" w:rsidR="00214E5E" w:rsidRPr="000869F1" w:rsidRDefault="00214E5E" w:rsidP="000869F1">
            <w:pPr>
              <w:suppressAutoHyphens/>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b/>
                <w:sz w:val="24"/>
                <w:szCs w:val="24"/>
                <w:lang w:eastAsia="en-US"/>
              </w:rPr>
              <w:t>Код компетенции</w:t>
            </w:r>
          </w:p>
        </w:tc>
        <w:tc>
          <w:tcPr>
            <w:tcW w:w="1389" w:type="pct"/>
            <w:vAlign w:val="center"/>
          </w:tcPr>
          <w:p w14:paraId="27341485" w14:textId="77777777" w:rsidR="00214E5E" w:rsidRPr="000869F1" w:rsidRDefault="00214E5E" w:rsidP="000869F1">
            <w:pPr>
              <w:suppressAutoHyphens/>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b/>
                <w:iCs/>
                <w:sz w:val="24"/>
                <w:szCs w:val="24"/>
                <w:lang w:eastAsia="en-US"/>
              </w:rPr>
              <w:t>Формулировка компетенции</w:t>
            </w:r>
            <w:r w:rsidRPr="000869F1">
              <w:rPr>
                <w:rFonts w:ascii="Times New Roman" w:eastAsia="Calibri" w:hAnsi="Times New Roman" w:cs="Times New Roman"/>
                <w:b/>
                <w:iCs/>
                <w:vertAlign w:val="superscript"/>
                <w:lang w:eastAsia="en-US"/>
              </w:rPr>
              <w:footnoteReference w:id="3"/>
            </w:r>
          </w:p>
        </w:tc>
        <w:tc>
          <w:tcPr>
            <w:tcW w:w="3090" w:type="pct"/>
            <w:vAlign w:val="center"/>
          </w:tcPr>
          <w:p w14:paraId="1403F8E7" w14:textId="77777777" w:rsidR="00214E5E" w:rsidRPr="000869F1" w:rsidRDefault="00214E5E" w:rsidP="000869F1">
            <w:pPr>
              <w:suppressAutoHyphens/>
              <w:spacing w:after="0" w:line="240" w:lineRule="auto"/>
              <w:jc w:val="center"/>
              <w:rPr>
                <w:rFonts w:ascii="Times New Roman" w:eastAsia="Calibri" w:hAnsi="Times New Roman" w:cs="Times New Roman"/>
                <w:b/>
                <w:iCs/>
                <w:sz w:val="24"/>
                <w:szCs w:val="24"/>
                <w:lang w:eastAsia="en-US"/>
              </w:rPr>
            </w:pPr>
            <w:r w:rsidRPr="000869F1">
              <w:rPr>
                <w:rFonts w:ascii="Times New Roman" w:eastAsia="Calibri" w:hAnsi="Times New Roman" w:cs="Times New Roman"/>
                <w:b/>
                <w:iCs/>
                <w:sz w:val="24"/>
                <w:szCs w:val="24"/>
                <w:lang w:eastAsia="en-US"/>
              </w:rPr>
              <w:t xml:space="preserve">Знания, умения </w:t>
            </w:r>
            <w:r w:rsidRPr="000869F1">
              <w:rPr>
                <w:rFonts w:ascii="Times New Roman" w:eastAsia="Calibri" w:hAnsi="Times New Roman" w:cs="Times New Roman"/>
                <w:b/>
                <w:iCs/>
                <w:vertAlign w:val="superscript"/>
                <w:lang w:eastAsia="en-US"/>
              </w:rPr>
              <w:footnoteReference w:id="4"/>
            </w:r>
          </w:p>
        </w:tc>
      </w:tr>
      <w:tr w:rsidR="00214E5E" w:rsidRPr="000869F1" w14:paraId="1A8F6B3C" w14:textId="77777777" w:rsidTr="00214E5E">
        <w:trPr>
          <w:trHeight w:val="20"/>
        </w:trPr>
        <w:tc>
          <w:tcPr>
            <w:tcW w:w="521" w:type="pct"/>
            <w:vMerge w:val="restart"/>
          </w:tcPr>
          <w:p w14:paraId="2F235262" w14:textId="77777777" w:rsidR="00214E5E" w:rsidRPr="000869F1" w:rsidRDefault="00214E5E" w:rsidP="000869F1">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01</w:t>
            </w:r>
          </w:p>
        </w:tc>
        <w:tc>
          <w:tcPr>
            <w:tcW w:w="1389" w:type="pct"/>
            <w:vMerge w:val="restart"/>
          </w:tcPr>
          <w:p w14:paraId="791C3444" w14:textId="77777777" w:rsidR="00214E5E" w:rsidRPr="000869F1" w:rsidRDefault="00214E5E" w:rsidP="000869F1">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iCs/>
                <w:sz w:val="24"/>
                <w:szCs w:val="24"/>
                <w:lang w:eastAsia="en-US"/>
              </w:rPr>
              <w:t xml:space="preserve">Выбирать способы </w:t>
            </w:r>
            <w:r w:rsidRPr="000869F1">
              <w:rPr>
                <w:rFonts w:ascii="Times New Roman" w:eastAsia="Calibri" w:hAnsi="Times New Roman" w:cs="Times New Roman"/>
                <w:iCs/>
                <w:sz w:val="24"/>
                <w:szCs w:val="24"/>
                <w:lang w:eastAsia="en-US"/>
              </w:rPr>
              <w:lastRenderedPageBreak/>
              <w:t xml:space="preserve">решения задач профессиональной деятельности применительно </w:t>
            </w:r>
            <w:r w:rsidRPr="000869F1">
              <w:rPr>
                <w:rFonts w:ascii="Times New Roman" w:eastAsia="Calibri" w:hAnsi="Times New Roman" w:cs="Times New Roman"/>
                <w:iCs/>
                <w:sz w:val="24"/>
                <w:szCs w:val="24"/>
                <w:lang w:eastAsia="en-US"/>
              </w:rPr>
              <w:br/>
              <w:t>к различным контекстам</w:t>
            </w:r>
          </w:p>
        </w:tc>
        <w:tc>
          <w:tcPr>
            <w:tcW w:w="3090" w:type="pct"/>
            <w:vAlign w:val="center"/>
          </w:tcPr>
          <w:p w14:paraId="4A0E1D86" w14:textId="77777777" w:rsidR="00214E5E" w:rsidRPr="000869F1" w:rsidRDefault="00214E5E" w:rsidP="000869F1">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iCs/>
                <w:sz w:val="24"/>
                <w:szCs w:val="24"/>
                <w:lang w:eastAsia="en-US"/>
              </w:rPr>
              <w:lastRenderedPageBreak/>
              <w:t xml:space="preserve">Умения: </w:t>
            </w:r>
          </w:p>
        </w:tc>
      </w:tr>
      <w:tr w:rsidR="00214E5E" w:rsidRPr="000869F1" w14:paraId="74A16CC3" w14:textId="77777777" w:rsidTr="00214E5E">
        <w:trPr>
          <w:trHeight w:val="20"/>
        </w:trPr>
        <w:tc>
          <w:tcPr>
            <w:tcW w:w="521" w:type="pct"/>
            <w:vMerge/>
          </w:tcPr>
          <w:p w14:paraId="0B119034"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3BD5BF3B" w14:textId="77777777" w:rsidR="00214E5E" w:rsidRPr="000869F1" w:rsidRDefault="00214E5E" w:rsidP="00315EE2">
            <w:pPr>
              <w:suppressAutoHyphens/>
              <w:spacing w:after="0" w:line="240" w:lineRule="auto"/>
              <w:rPr>
                <w:rFonts w:ascii="Times New Roman" w:eastAsia="Calibri" w:hAnsi="Times New Roman" w:cs="Times New Roman"/>
                <w:iCs/>
                <w:sz w:val="24"/>
                <w:szCs w:val="24"/>
                <w:lang w:eastAsia="en-US"/>
              </w:rPr>
            </w:pPr>
          </w:p>
        </w:tc>
        <w:tc>
          <w:tcPr>
            <w:tcW w:w="3090" w:type="pct"/>
            <w:vAlign w:val="center"/>
          </w:tcPr>
          <w:p w14:paraId="121617F2" w14:textId="77777777" w:rsidR="00214E5E" w:rsidRPr="000869F1" w:rsidRDefault="00214E5E"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 xml:space="preserve">распознавать задачу и/или проблему </w:t>
            </w:r>
            <w:r w:rsidRPr="000869F1">
              <w:rPr>
                <w:rFonts w:ascii="Times New Roman" w:eastAsia="Calibri" w:hAnsi="Times New Roman" w:cs="Times New Roman"/>
                <w:iCs/>
                <w:sz w:val="24"/>
                <w:szCs w:val="24"/>
                <w:lang w:eastAsia="en-US"/>
              </w:rPr>
              <w:br/>
              <w:t>в профессиональном и/или социальном контексте</w:t>
            </w:r>
          </w:p>
        </w:tc>
      </w:tr>
      <w:tr w:rsidR="00214E5E" w:rsidRPr="000869F1" w14:paraId="1866A3E1" w14:textId="77777777" w:rsidTr="00214E5E">
        <w:trPr>
          <w:trHeight w:val="20"/>
        </w:trPr>
        <w:tc>
          <w:tcPr>
            <w:tcW w:w="521" w:type="pct"/>
            <w:vMerge/>
          </w:tcPr>
          <w:p w14:paraId="6FD66A7A"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0FBFAB0E" w14:textId="77777777" w:rsidR="00214E5E" w:rsidRPr="000869F1" w:rsidRDefault="00214E5E" w:rsidP="00315EE2">
            <w:pPr>
              <w:suppressAutoHyphens/>
              <w:spacing w:after="0" w:line="240" w:lineRule="auto"/>
              <w:rPr>
                <w:rFonts w:ascii="Times New Roman" w:eastAsia="Calibri" w:hAnsi="Times New Roman" w:cs="Times New Roman"/>
                <w:iCs/>
                <w:sz w:val="24"/>
                <w:szCs w:val="24"/>
                <w:lang w:eastAsia="en-US"/>
              </w:rPr>
            </w:pPr>
          </w:p>
        </w:tc>
        <w:tc>
          <w:tcPr>
            <w:tcW w:w="3090" w:type="pct"/>
            <w:vAlign w:val="center"/>
          </w:tcPr>
          <w:p w14:paraId="4711FEBE" w14:textId="77777777" w:rsidR="00214E5E" w:rsidRPr="000869F1" w:rsidRDefault="00214E5E"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 xml:space="preserve">анализировать задачу и/или проблему </w:t>
            </w:r>
            <w:r>
              <w:rPr>
                <w:rFonts w:ascii="Times New Roman" w:eastAsia="Calibri" w:hAnsi="Times New Roman" w:cs="Times New Roman"/>
                <w:iCs/>
                <w:sz w:val="24"/>
                <w:szCs w:val="24"/>
                <w:lang w:eastAsia="en-US"/>
              </w:rPr>
              <w:br/>
            </w:r>
            <w:r w:rsidRPr="000869F1">
              <w:rPr>
                <w:rFonts w:ascii="Times New Roman" w:eastAsia="Calibri" w:hAnsi="Times New Roman" w:cs="Times New Roman"/>
                <w:iCs/>
                <w:sz w:val="24"/>
                <w:szCs w:val="24"/>
                <w:lang w:eastAsia="en-US"/>
              </w:rPr>
              <w:t>и выделять её составные части</w:t>
            </w:r>
          </w:p>
        </w:tc>
      </w:tr>
      <w:tr w:rsidR="00214E5E" w:rsidRPr="000869F1" w14:paraId="6413B170" w14:textId="77777777" w:rsidTr="00214E5E">
        <w:trPr>
          <w:trHeight w:val="20"/>
        </w:trPr>
        <w:tc>
          <w:tcPr>
            <w:tcW w:w="521" w:type="pct"/>
            <w:vMerge/>
          </w:tcPr>
          <w:p w14:paraId="34A9B4F2"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6D8F8952" w14:textId="77777777" w:rsidR="00214E5E" w:rsidRPr="000869F1" w:rsidRDefault="00214E5E" w:rsidP="00315EE2">
            <w:pPr>
              <w:suppressAutoHyphens/>
              <w:spacing w:after="0" w:line="240" w:lineRule="auto"/>
              <w:rPr>
                <w:rFonts w:ascii="Times New Roman" w:eastAsia="Calibri" w:hAnsi="Times New Roman" w:cs="Times New Roman"/>
                <w:iCs/>
                <w:sz w:val="24"/>
                <w:szCs w:val="24"/>
                <w:lang w:eastAsia="en-US"/>
              </w:rPr>
            </w:pPr>
          </w:p>
        </w:tc>
        <w:tc>
          <w:tcPr>
            <w:tcW w:w="3090" w:type="pct"/>
            <w:vAlign w:val="center"/>
          </w:tcPr>
          <w:p w14:paraId="3693EDB9" w14:textId="77777777" w:rsidR="00214E5E" w:rsidRPr="000869F1" w:rsidRDefault="00214E5E"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определять этапы решения задачи</w:t>
            </w:r>
          </w:p>
        </w:tc>
      </w:tr>
      <w:tr w:rsidR="00214E5E" w:rsidRPr="000869F1" w14:paraId="43592B10" w14:textId="77777777" w:rsidTr="00214E5E">
        <w:trPr>
          <w:trHeight w:val="20"/>
        </w:trPr>
        <w:tc>
          <w:tcPr>
            <w:tcW w:w="521" w:type="pct"/>
            <w:vMerge/>
          </w:tcPr>
          <w:p w14:paraId="628B10B8"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0C0D466D" w14:textId="77777777" w:rsidR="00214E5E" w:rsidRPr="000869F1" w:rsidRDefault="00214E5E" w:rsidP="00315EE2">
            <w:pPr>
              <w:suppressAutoHyphens/>
              <w:spacing w:after="0" w:line="240" w:lineRule="auto"/>
              <w:rPr>
                <w:rFonts w:ascii="Times New Roman" w:eastAsia="Calibri" w:hAnsi="Times New Roman" w:cs="Times New Roman"/>
                <w:iCs/>
                <w:sz w:val="24"/>
                <w:szCs w:val="24"/>
                <w:lang w:eastAsia="en-US"/>
              </w:rPr>
            </w:pPr>
          </w:p>
        </w:tc>
        <w:tc>
          <w:tcPr>
            <w:tcW w:w="3090" w:type="pct"/>
            <w:vAlign w:val="center"/>
          </w:tcPr>
          <w:p w14:paraId="7453866E" w14:textId="77777777" w:rsidR="00214E5E" w:rsidRPr="000869F1" w:rsidRDefault="00214E5E"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выявлять и эффективно искать информацию, необходимую для решения задачи и/или проблемы</w:t>
            </w:r>
          </w:p>
        </w:tc>
      </w:tr>
      <w:tr w:rsidR="00214E5E" w:rsidRPr="000869F1" w14:paraId="192D09B2" w14:textId="77777777" w:rsidTr="00214E5E">
        <w:trPr>
          <w:trHeight w:val="20"/>
        </w:trPr>
        <w:tc>
          <w:tcPr>
            <w:tcW w:w="521" w:type="pct"/>
            <w:vMerge/>
          </w:tcPr>
          <w:p w14:paraId="4ED5DD74"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7D9D8068" w14:textId="77777777" w:rsidR="00214E5E" w:rsidRPr="000869F1" w:rsidRDefault="00214E5E" w:rsidP="00315EE2">
            <w:pPr>
              <w:suppressAutoHyphens/>
              <w:spacing w:after="0" w:line="240" w:lineRule="auto"/>
              <w:rPr>
                <w:rFonts w:ascii="Times New Roman" w:eastAsia="Calibri" w:hAnsi="Times New Roman" w:cs="Times New Roman"/>
                <w:iCs/>
                <w:sz w:val="24"/>
                <w:szCs w:val="24"/>
                <w:lang w:eastAsia="en-US"/>
              </w:rPr>
            </w:pPr>
          </w:p>
        </w:tc>
        <w:tc>
          <w:tcPr>
            <w:tcW w:w="3090" w:type="pct"/>
            <w:vAlign w:val="center"/>
          </w:tcPr>
          <w:p w14:paraId="1E540ABF" w14:textId="77777777" w:rsidR="00214E5E" w:rsidRPr="000869F1" w:rsidRDefault="00214E5E"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составлять план действия</w:t>
            </w:r>
          </w:p>
        </w:tc>
      </w:tr>
      <w:tr w:rsidR="00214E5E" w:rsidRPr="000869F1" w14:paraId="3959E293" w14:textId="77777777" w:rsidTr="00214E5E">
        <w:trPr>
          <w:trHeight w:val="20"/>
        </w:trPr>
        <w:tc>
          <w:tcPr>
            <w:tcW w:w="521" w:type="pct"/>
            <w:vMerge/>
          </w:tcPr>
          <w:p w14:paraId="6FD9B000"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0D41F500" w14:textId="77777777" w:rsidR="00214E5E" w:rsidRPr="000869F1" w:rsidRDefault="00214E5E" w:rsidP="00315EE2">
            <w:pPr>
              <w:suppressAutoHyphens/>
              <w:spacing w:after="0" w:line="240" w:lineRule="auto"/>
              <w:rPr>
                <w:rFonts w:ascii="Times New Roman" w:eastAsia="Calibri" w:hAnsi="Times New Roman" w:cs="Times New Roman"/>
                <w:iCs/>
                <w:sz w:val="24"/>
                <w:szCs w:val="24"/>
                <w:lang w:eastAsia="en-US"/>
              </w:rPr>
            </w:pPr>
          </w:p>
        </w:tc>
        <w:tc>
          <w:tcPr>
            <w:tcW w:w="3090" w:type="pct"/>
            <w:vAlign w:val="center"/>
          </w:tcPr>
          <w:p w14:paraId="3660C45D" w14:textId="77777777" w:rsidR="00214E5E" w:rsidRPr="000869F1" w:rsidRDefault="00214E5E"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определять необходимые ресурсы</w:t>
            </w:r>
          </w:p>
        </w:tc>
      </w:tr>
      <w:tr w:rsidR="00214E5E" w:rsidRPr="000869F1" w14:paraId="53080A1D" w14:textId="77777777" w:rsidTr="00214E5E">
        <w:trPr>
          <w:trHeight w:val="20"/>
        </w:trPr>
        <w:tc>
          <w:tcPr>
            <w:tcW w:w="521" w:type="pct"/>
            <w:vMerge/>
          </w:tcPr>
          <w:p w14:paraId="4856037C"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26D07CF9" w14:textId="77777777" w:rsidR="00214E5E" w:rsidRPr="000869F1" w:rsidRDefault="00214E5E" w:rsidP="00315EE2">
            <w:pPr>
              <w:suppressAutoHyphens/>
              <w:spacing w:after="0" w:line="240" w:lineRule="auto"/>
              <w:rPr>
                <w:rFonts w:ascii="Times New Roman" w:eastAsia="Calibri" w:hAnsi="Times New Roman" w:cs="Times New Roman"/>
                <w:iCs/>
                <w:sz w:val="24"/>
                <w:szCs w:val="24"/>
                <w:lang w:eastAsia="en-US"/>
              </w:rPr>
            </w:pPr>
          </w:p>
        </w:tc>
        <w:tc>
          <w:tcPr>
            <w:tcW w:w="3090" w:type="pct"/>
            <w:vAlign w:val="center"/>
          </w:tcPr>
          <w:p w14:paraId="27571687" w14:textId="77777777" w:rsidR="00214E5E" w:rsidRPr="000869F1" w:rsidRDefault="00214E5E"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 xml:space="preserve">владеть актуальными методами работы </w:t>
            </w:r>
            <w:r w:rsidRPr="000869F1">
              <w:rPr>
                <w:rFonts w:ascii="Times New Roman" w:eastAsia="Calibri" w:hAnsi="Times New Roman" w:cs="Times New Roman"/>
                <w:iCs/>
                <w:sz w:val="24"/>
                <w:szCs w:val="24"/>
                <w:lang w:eastAsia="en-US"/>
              </w:rPr>
              <w:br/>
              <w:t>в профессиональной и смежных сферах</w:t>
            </w:r>
          </w:p>
        </w:tc>
      </w:tr>
      <w:tr w:rsidR="00214E5E" w:rsidRPr="000869F1" w14:paraId="1F423909" w14:textId="77777777" w:rsidTr="00214E5E">
        <w:trPr>
          <w:trHeight w:val="20"/>
        </w:trPr>
        <w:tc>
          <w:tcPr>
            <w:tcW w:w="521" w:type="pct"/>
            <w:vMerge/>
          </w:tcPr>
          <w:p w14:paraId="7678E8E7"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178BD51D" w14:textId="77777777" w:rsidR="00214E5E" w:rsidRPr="000869F1" w:rsidRDefault="00214E5E" w:rsidP="00315EE2">
            <w:pPr>
              <w:suppressAutoHyphens/>
              <w:spacing w:after="0" w:line="240" w:lineRule="auto"/>
              <w:rPr>
                <w:rFonts w:ascii="Times New Roman" w:eastAsia="Calibri" w:hAnsi="Times New Roman" w:cs="Times New Roman"/>
                <w:iCs/>
                <w:sz w:val="24"/>
                <w:szCs w:val="24"/>
                <w:lang w:eastAsia="en-US"/>
              </w:rPr>
            </w:pPr>
          </w:p>
        </w:tc>
        <w:tc>
          <w:tcPr>
            <w:tcW w:w="3090" w:type="pct"/>
            <w:vAlign w:val="center"/>
          </w:tcPr>
          <w:p w14:paraId="6A7B824A" w14:textId="77777777" w:rsidR="00214E5E" w:rsidRPr="000869F1" w:rsidRDefault="00214E5E"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реализовывать составленный план</w:t>
            </w:r>
          </w:p>
        </w:tc>
      </w:tr>
      <w:tr w:rsidR="00214E5E" w:rsidRPr="000869F1" w14:paraId="422A4E49" w14:textId="77777777" w:rsidTr="00214E5E">
        <w:trPr>
          <w:trHeight w:val="20"/>
        </w:trPr>
        <w:tc>
          <w:tcPr>
            <w:tcW w:w="521" w:type="pct"/>
            <w:vMerge/>
          </w:tcPr>
          <w:p w14:paraId="4A92D42D"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7DE2AE3E" w14:textId="77777777" w:rsidR="00214E5E" w:rsidRPr="000869F1" w:rsidRDefault="00214E5E" w:rsidP="00315EE2">
            <w:pPr>
              <w:suppressAutoHyphens/>
              <w:spacing w:after="0" w:line="240" w:lineRule="auto"/>
              <w:rPr>
                <w:rFonts w:ascii="Times New Roman" w:eastAsia="Calibri" w:hAnsi="Times New Roman" w:cs="Times New Roman"/>
                <w:iCs/>
                <w:sz w:val="24"/>
                <w:szCs w:val="24"/>
                <w:lang w:eastAsia="en-US"/>
              </w:rPr>
            </w:pPr>
          </w:p>
        </w:tc>
        <w:tc>
          <w:tcPr>
            <w:tcW w:w="3090" w:type="pct"/>
            <w:vAlign w:val="center"/>
          </w:tcPr>
          <w:p w14:paraId="7C436FF0" w14:textId="77777777" w:rsidR="00214E5E" w:rsidRPr="000869F1" w:rsidRDefault="00214E5E"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оценивать результат и последствия своих действий (самостоятельно или с помощью наставника)</w:t>
            </w:r>
          </w:p>
        </w:tc>
      </w:tr>
      <w:tr w:rsidR="00214E5E" w:rsidRPr="000869F1" w14:paraId="63471578" w14:textId="77777777" w:rsidTr="00214E5E">
        <w:trPr>
          <w:trHeight w:val="20"/>
        </w:trPr>
        <w:tc>
          <w:tcPr>
            <w:tcW w:w="521" w:type="pct"/>
            <w:vMerge/>
          </w:tcPr>
          <w:p w14:paraId="6C0A2959"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5CE12B93" w14:textId="77777777" w:rsidR="00214E5E" w:rsidRPr="000869F1" w:rsidRDefault="00214E5E" w:rsidP="00315EE2">
            <w:pPr>
              <w:suppressAutoHyphens/>
              <w:spacing w:after="0" w:line="240" w:lineRule="auto"/>
              <w:rPr>
                <w:rFonts w:ascii="Times New Roman" w:eastAsia="Calibri" w:hAnsi="Times New Roman" w:cs="Times New Roman"/>
                <w:iCs/>
                <w:sz w:val="24"/>
                <w:szCs w:val="24"/>
                <w:lang w:eastAsia="en-US"/>
              </w:rPr>
            </w:pPr>
          </w:p>
        </w:tc>
        <w:tc>
          <w:tcPr>
            <w:tcW w:w="3090" w:type="pct"/>
            <w:vAlign w:val="center"/>
          </w:tcPr>
          <w:p w14:paraId="45518423" w14:textId="77777777" w:rsidR="00214E5E" w:rsidRPr="000869F1" w:rsidRDefault="00214E5E"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iCs/>
                <w:sz w:val="24"/>
                <w:szCs w:val="24"/>
                <w:lang w:eastAsia="en-US"/>
              </w:rPr>
              <w:t>Знания:</w:t>
            </w:r>
          </w:p>
        </w:tc>
      </w:tr>
      <w:tr w:rsidR="00214E5E" w:rsidRPr="000869F1" w14:paraId="00E6CD8B" w14:textId="77777777" w:rsidTr="00214E5E">
        <w:trPr>
          <w:trHeight w:val="20"/>
        </w:trPr>
        <w:tc>
          <w:tcPr>
            <w:tcW w:w="521" w:type="pct"/>
            <w:vMerge/>
          </w:tcPr>
          <w:p w14:paraId="390F85DE"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238F775B"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51E2B281" w14:textId="77777777" w:rsidR="00214E5E" w:rsidRPr="000869F1" w:rsidRDefault="00214E5E"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iCs/>
                <w:sz w:val="24"/>
                <w:szCs w:val="24"/>
                <w:lang w:eastAsia="en-US"/>
              </w:rPr>
              <w:t>а</w:t>
            </w:r>
            <w:r w:rsidRPr="000869F1">
              <w:rPr>
                <w:rFonts w:ascii="Times New Roman" w:eastAsia="Calibri" w:hAnsi="Times New Roman" w:cs="Times New Roman"/>
                <w:bCs/>
                <w:sz w:val="24"/>
                <w:szCs w:val="24"/>
                <w:lang w:eastAsia="en-US"/>
              </w:rPr>
              <w:t xml:space="preserve">ктуальный профессиональный и социальный контекст, в котором приходится работать </w:t>
            </w:r>
            <w:r>
              <w:rPr>
                <w:rFonts w:ascii="Times New Roman" w:eastAsia="Calibri" w:hAnsi="Times New Roman" w:cs="Times New Roman"/>
                <w:bCs/>
                <w:sz w:val="24"/>
                <w:szCs w:val="24"/>
                <w:lang w:eastAsia="en-US"/>
              </w:rPr>
              <w:br/>
            </w:r>
            <w:r w:rsidRPr="000869F1">
              <w:rPr>
                <w:rFonts w:ascii="Times New Roman" w:eastAsia="Calibri" w:hAnsi="Times New Roman" w:cs="Times New Roman"/>
                <w:bCs/>
                <w:sz w:val="24"/>
                <w:szCs w:val="24"/>
                <w:lang w:eastAsia="en-US"/>
              </w:rPr>
              <w:t xml:space="preserve">и жить </w:t>
            </w:r>
          </w:p>
        </w:tc>
      </w:tr>
      <w:tr w:rsidR="00214E5E" w:rsidRPr="000869F1" w14:paraId="349787EF" w14:textId="77777777" w:rsidTr="00214E5E">
        <w:trPr>
          <w:trHeight w:val="20"/>
        </w:trPr>
        <w:tc>
          <w:tcPr>
            <w:tcW w:w="521" w:type="pct"/>
            <w:vMerge/>
          </w:tcPr>
          <w:p w14:paraId="3167F655"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7C61F47E"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54ED7467" w14:textId="77777777" w:rsidR="00214E5E" w:rsidRPr="000869F1" w:rsidRDefault="00214E5E"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bCs/>
                <w:sz w:val="24"/>
                <w:szCs w:val="24"/>
                <w:lang w:eastAsia="en-US"/>
              </w:rPr>
              <w:t xml:space="preserve">основные источники информации </w:t>
            </w:r>
            <w:r w:rsidRPr="000869F1">
              <w:rPr>
                <w:rFonts w:ascii="Times New Roman" w:eastAsia="Calibri" w:hAnsi="Times New Roman" w:cs="Times New Roman"/>
                <w:bCs/>
                <w:sz w:val="24"/>
                <w:szCs w:val="24"/>
                <w:lang w:eastAsia="en-US"/>
              </w:rPr>
              <w:br/>
              <w:t xml:space="preserve">и ресурсы для решения задач и проблем </w:t>
            </w:r>
            <w:r w:rsidRPr="000869F1">
              <w:rPr>
                <w:rFonts w:ascii="Times New Roman" w:eastAsia="Calibri" w:hAnsi="Times New Roman" w:cs="Times New Roman"/>
                <w:bCs/>
                <w:sz w:val="24"/>
                <w:szCs w:val="24"/>
                <w:lang w:eastAsia="en-US"/>
              </w:rPr>
              <w:br/>
              <w:t>в профессиональном и/или социальном контексте</w:t>
            </w:r>
          </w:p>
        </w:tc>
      </w:tr>
      <w:tr w:rsidR="00214E5E" w:rsidRPr="000869F1" w14:paraId="2DD58EF2" w14:textId="77777777" w:rsidTr="00214E5E">
        <w:trPr>
          <w:trHeight w:val="20"/>
        </w:trPr>
        <w:tc>
          <w:tcPr>
            <w:tcW w:w="521" w:type="pct"/>
            <w:vMerge/>
          </w:tcPr>
          <w:p w14:paraId="3446A09C"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148C50C6"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66037612" w14:textId="77777777" w:rsidR="00214E5E" w:rsidRPr="000869F1" w:rsidRDefault="00214E5E"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bCs/>
                <w:sz w:val="24"/>
                <w:szCs w:val="24"/>
                <w:lang w:eastAsia="en-US"/>
              </w:rPr>
              <w:t xml:space="preserve">алгоритмы выполнения работ </w:t>
            </w:r>
            <w:r>
              <w:rPr>
                <w:rFonts w:ascii="Times New Roman" w:eastAsia="Calibri" w:hAnsi="Times New Roman" w:cs="Times New Roman"/>
                <w:bCs/>
                <w:sz w:val="24"/>
                <w:szCs w:val="24"/>
                <w:lang w:eastAsia="en-US"/>
              </w:rPr>
              <w:br/>
            </w:r>
            <w:r w:rsidRPr="000869F1">
              <w:rPr>
                <w:rFonts w:ascii="Times New Roman" w:eastAsia="Calibri" w:hAnsi="Times New Roman" w:cs="Times New Roman"/>
                <w:bCs/>
                <w:sz w:val="24"/>
                <w:szCs w:val="24"/>
                <w:lang w:eastAsia="en-US"/>
              </w:rPr>
              <w:t>впрофессиональной и смежных областях</w:t>
            </w:r>
          </w:p>
        </w:tc>
      </w:tr>
      <w:tr w:rsidR="00214E5E" w:rsidRPr="000869F1" w14:paraId="209A9AD5" w14:textId="77777777" w:rsidTr="00214E5E">
        <w:trPr>
          <w:trHeight w:val="20"/>
        </w:trPr>
        <w:tc>
          <w:tcPr>
            <w:tcW w:w="521" w:type="pct"/>
            <w:vMerge/>
          </w:tcPr>
          <w:p w14:paraId="74D99DCC"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5B878AAD"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79DFFA84" w14:textId="77777777" w:rsidR="00214E5E" w:rsidRPr="000869F1" w:rsidRDefault="00214E5E"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 xml:space="preserve">методы работы в профессиональной </w:t>
            </w:r>
            <w:r>
              <w:rPr>
                <w:rFonts w:ascii="Times New Roman" w:eastAsia="Calibri" w:hAnsi="Times New Roman" w:cs="Times New Roman"/>
                <w:bCs/>
                <w:sz w:val="24"/>
                <w:szCs w:val="24"/>
                <w:lang w:eastAsia="en-US"/>
              </w:rPr>
              <w:br/>
            </w:r>
            <w:r w:rsidRPr="000869F1">
              <w:rPr>
                <w:rFonts w:ascii="Times New Roman" w:eastAsia="Calibri" w:hAnsi="Times New Roman" w:cs="Times New Roman"/>
                <w:bCs/>
                <w:sz w:val="24"/>
                <w:szCs w:val="24"/>
                <w:lang w:eastAsia="en-US"/>
              </w:rPr>
              <w:t>и смежных сферах;</w:t>
            </w:r>
          </w:p>
        </w:tc>
      </w:tr>
      <w:tr w:rsidR="00214E5E" w:rsidRPr="000869F1" w14:paraId="4739D3AD" w14:textId="77777777" w:rsidTr="00214E5E">
        <w:trPr>
          <w:trHeight w:val="20"/>
        </w:trPr>
        <w:tc>
          <w:tcPr>
            <w:tcW w:w="521" w:type="pct"/>
            <w:vMerge/>
          </w:tcPr>
          <w:p w14:paraId="6632A10A"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3F58D74C"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4E485035" w14:textId="77777777" w:rsidR="00214E5E" w:rsidRPr="000869F1" w:rsidRDefault="00214E5E"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структуру плана для решения задач</w:t>
            </w:r>
          </w:p>
        </w:tc>
      </w:tr>
      <w:tr w:rsidR="00214E5E" w:rsidRPr="000869F1" w14:paraId="2C838BC3" w14:textId="77777777" w:rsidTr="00214E5E">
        <w:trPr>
          <w:trHeight w:val="20"/>
        </w:trPr>
        <w:tc>
          <w:tcPr>
            <w:tcW w:w="521" w:type="pct"/>
            <w:vMerge/>
          </w:tcPr>
          <w:p w14:paraId="107A6632"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42AF578B"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5BBE3EFE" w14:textId="77777777" w:rsidR="00214E5E" w:rsidRPr="000869F1" w:rsidRDefault="00214E5E"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порядок оценки результатов решения задач профессиональной деятельности</w:t>
            </w:r>
          </w:p>
        </w:tc>
      </w:tr>
      <w:tr w:rsidR="00214E5E" w:rsidRPr="000869F1" w14:paraId="31B4F09C" w14:textId="77777777" w:rsidTr="00214E5E">
        <w:trPr>
          <w:trHeight w:val="20"/>
        </w:trPr>
        <w:tc>
          <w:tcPr>
            <w:tcW w:w="521" w:type="pct"/>
            <w:vMerge w:val="restart"/>
          </w:tcPr>
          <w:p w14:paraId="4D958A7C"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02</w:t>
            </w:r>
          </w:p>
        </w:tc>
        <w:tc>
          <w:tcPr>
            <w:tcW w:w="1389" w:type="pct"/>
            <w:vMerge w:val="restart"/>
          </w:tcPr>
          <w:p w14:paraId="7CEE9E4B"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Использовать современные средства поиска, анализа </w:t>
            </w:r>
            <w:r w:rsidRPr="000869F1">
              <w:rPr>
                <w:rFonts w:ascii="Times New Roman" w:eastAsia="Calibri" w:hAnsi="Times New Roman" w:cs="Times New Roman"/>
                <w:sz w:val="24"/>
                <w:szCs w:val="24"/>
                <w:lang w:eastAsia="en-US"/>
              </w:rPr>
              <w:br/>
              <w:t xml:space="preserve">и интерпретации информации, </w:t>
            </w:r>
            <w:r w:rsidRPr="000869F1">
              <w:rPr>
                <w:rFonts w:ascii="Times New Roman" w:eastAsia="Calibri" w:hAnsi="Times New Roman" w:cs="Times New Roman"/>
                <w:sz w:val="24"/>
                <w:szCs w:val="24"/>
                <w:lang w:eastAsia="en-US"/>
              </w:rPr>
              <w:br/>
              <w:t>и информационные технологии для выполнения задач профессиональной деятельности</w:t>
            </w:r>
          </w:p>
        </w:tc>
        <w:tc>
          <w:tcPr>
            <w:tcW w:w="3090" w:type="pct"/>
          </w:tcPr>
          <w:p w14:paraId="693BAEFC" w14:textId="77777777" w:rsidR="00214E5E" w:rsidRPr="000869F1" w:rsidRDefault="00214E5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
                <w:iCs/>
                <w:sz w:val="24"/>
                <w:szCs w:val="24"/>
                <w:lang w:eastAsia="en-US"/>
              </w:rPr>
              <w:t xml:space="preserve">Умения: </w:t>
            </w:r>
          </w:p>
        </w:tc>
      </w:tr>
      <w:tr w:rsidR="00214E5E" w:rsidRPr="000869F1" w14:paraId="74E9D16E" w14:textId="77777777" w:rsidTr="00214E5E">
        <w:trPr>
          <w:trHeight w:val="20"/>
        </w:trPr>
        <w:tc>
          <w:tcPr>
            <w:tcW w:w="521" w:type="pct"/>
            <w:vMerge/>
          </w:tcPr>
          <w:p w14:paraId="057F5C34"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0200EDF8"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78B5E39C" w14:textId="77777777" w:rsidR="00214E5E" w:rsidRPr="000869F1" w:rsidRDefault="00214E5E"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определять задачи для поиска информации</w:t>
            </w:r>
          </w:p>
        </w:tc>
      </w:tr>
      <w:tr w:rsidR="00214E5E" w:rsidRPr="000869F1" w14:paraId="3DDAEAFB" w14:textId="77777777" w:rsidTr="00214E5E">
        <w:trPr>
          <w:trHeight w:val="20"/>
        </w:trPr>
        <w:tc>
          <w:tcPr>
            <w:tcW w:w="521" w:type="pct"/>
            <w:vMerge/>
          </w:tcPr>
          <w:p w14:paraId="4914602C"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2DBA5186"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5FD65DD7" w14:textId="77777777" w:rsidR="00214E5E" w:rsidRPr="000869F1" w:rsidRDefault="00214E5E"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определять необходимые источники информации</w:t>
            </w:r>
          </w:p>
        </w:tc>
      </w:tr>
      <w:tr w:rsidR="00214E5E" w:rsidRPr="000869F1" w14:paraId="3FCC753C" w14:textId="77777777" w:rsidTr="00214E5E">
        <w:trPr>
          <w:trHeight w:val="20"/>
        </w:trPr>
        <w:tc>
          <w:tcPr>
            <w:tcW w:w="521" w:type="pct"/>
            <w:vMerge/>
          </w:tcPr>
          <w:p w14:paraId="12756BEA"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3DB9A37C"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15C19DB9" w14:textId="77777777" w:rsidR="00214E5E" w:rsidRPr="000869F1" w:rsidRDefault="00214E5E"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 xml:space="preserve">планировать процесс поиска; структурировать получаемую информацию </w:t>
            </w:r>
          </w:p>
        </w:tc>
      </w:tr>
      <w:tr w:rsidR="00214E5E" w:rsidRPr="000869F1" w14:paraId="4734BF5B" w14:textId="77777777" w:rsidTr="00214E5E">
        <w:trPr>
          <w:trHeight w:val="20"/>
        </w:trPr>
        <w:tc>
          <w:tcPr>
            <w:tcW w:w="521" w:type="pct"/>
            <w:vMerge/>
          </w:tcPr>
          <w:p w14:paraId="21BA4D06"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0329AAF0"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708F5ECD" w14:textId="77777777" w:rsidR="00214E5E" w:rsidRPr="000869F1" w:rsidRDefault="00214E5E"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выделять наиболее значимое в перечне информации</w:t>
            </w:r>
          </w:p>
        </w:tc>
      </w:tr>
      <w:tr w:rsidR="00214E5E" w:rsidRPr="000869F1" w14:paraId="0E1A3AF3" w14:textId="77777777" w:rsidTr="00214E5E">
        <w:trPr>
          <w:trHeight w:val="20"/>
        </w:trPr>
        <w:tc>
          <w:tcPr>
            <w:tcW w:w="521" w:type="pct"/>
            <w:vMerge/>
          </w:tcPr>
          <w:p w14:paraId="4D9DF195"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3F49ADB5"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0899C4A9" w14:textId="77777777" w:rsidR="00214E5E" w:rsidRPr="000869F1" w:rsidRDefault="00214E5E"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оценивать практическую значимость результатов поиска</w:t>
            </w:r>
          </w:p>
        </w:tc>
      </w:tr>
      <w:tr w:rsidR="00214E5E" w:rsidRPr="000869F1" w14:paraId="6B6EEF33" w14:textId="77777777" w:rsidTr="00214E5E">
        <w:trPr>
          <w:trHeight w:val="20"/>
        </w:trPr>
        <w:tc>
          <w:tcPr>
            <w:tcW w:w="521" w:type="pct"/>
            <w:vMerge/>
          </w:tcPr>
          <w:p w14:paraId="1F542E8E"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7B8AD2DA"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17C7EA29" w14:textId="77777777" w:rsidR="00214E5E" w:rsidRPr="000869F1" w:rsidRDefault="00214E5E"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оформлять результаты поиска, применять средства информационных технологий для решения профессиональных задач</w:t>
            </w:r>
          </w:p>
        </w:tc>
      </w:tr>
      <w:tr w:rsidR="00214E5E" w:rsidRPr="000869F1" w14:paraId="05BAAFD7" w14:textId="77777777" w:rsidTr="00214E5E">
        <w:trPr>
          <w:trHeight w:val="20"/>
        </w:trPr>
        <w:tc>
          <w:tcPr>
            <w:tcW w:w="521" w:type="pct"/>
            <w:vMerge/>
          </w:tcPr>
          <w:p w14:paraId="19DB5C3C"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0F6E2212"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0F1DCFD4" w14:textId="77777777" w:rsidR="00214E5E" w:rsidRPr="000869F1" w:rsidRDefault="00214E5E"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использовать современное программное обеспечение</w:t>
            </w:r>
          </w:p>
        </w:tc>
      </w:tr>
      <w:tr w:rsidR="00214E5E" w:rsidRPr="000869F1" w14:paraId="67EACDF7" w14:textId="77777777" w:rsidTr="00214E5E">
        <w:trPr>
          <w:trHeight w:val="20"/>
        </w:trPr>
        <w:tc>
          <w:tcPr>
            <w:tcW w:w="521" w:type="pct"/>
            <w:vMerge/>
          </w:tcPr>
          <w:p w14:paraId="65F88AF1"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0AF73677"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48F130D2" w14:textId="77777777" w:rsidR="00214E5E" w:rsidRPr="000869F1" w:rsidRDefault="00214E5E"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использовать различные цифровые средства для решения профессиональных задач</w:t>
            </w:r>
          </w:p>
        </w:tc>
      </w:tr>
      <w:tr w:rsidR="00214E5E" w:rsidRPr="000869F1" w14:paraId="6EFCFEF0" w14:textId="77777777" w:rsidTr="00214E5E">
        <w:trPr>
          <w:trHeight w:val="20"/>
        </w:trPr>
        <w:tc>
          <w:tcPr>
            <w:tcW w:w="521" w:type="pct"/>
            <w:vMerge/>
          </w:tcPr>
          <w:p w14:paraId="35EC693A"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498DB082"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5BB94E48" w14:textId="77777777" w:rsidR="00214E5E" w:rsidRPr="000869F1" w:rsidRDefault="00214E5E"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iCs/>
                <w:sz w:val="24"/>
                <w:szCs w:val="24"/>
                <w:lang w:eastAsia="en-US"/>
              </w:rPr>
              <w:t>Знания:</w:t>
            </w:r>
          </w:p>
        </w:tc>
      </w:tr>
      <w:tr w:rsidR="00214E5E" w:rsidRPr="000869F1" w14:paraId="624C671B" w14:textId="77777777" w:rsidTr="00214E5E">
        <w:trPr>
          <w:trHeight w:val="20"/>
        </w:trPr>
        <w:tc>
          <w:tcPr>
            <w:tcW w:w="521" w:type="pct"/>
            <w:vMerge/>
          </w:tcPr>
          <w:p w14:paraId="7ACD34C5"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2D6E65E0"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7F470309" w14:textId="77777777" w:rsidR="00214E5E" w:rsidRPr="000869F1" w:rsidRDefault="00214E5E"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номенклатура информационных источников, применяемых в профессиональной деятельности</w:t>
            </w:r>
          </w:p>
        </w:tc>
      </w:tr>
      <w:tr w:rsidR="00214E5E" w:rsidRPr="000869F1" w14:paraId="0FAC47C4" w14:textId="77777777" w:rsidTr="00214E5E">
        <w:trPr>
          <w:trHeight w:val="20"/>
        </w:trPr>
        <w:tc>
          <w:tcPr>
            <w:tcW w:w="521" w:type="pct"/>
            <w:vMerge/>
          </w:tcPr>
          <w:p w14:paraId="281C53F2"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61CD3C49"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198EA067" w14:textId="77777777" w:rsidR="00214E5E" w:rsidRPr="000869F1" w:rsidRDefault="00214E5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приемы структурирования информации</w:t>
            </w:r>
          </w:p>
        </w:tc>
      </w:tr>
      <w:tr w:rsidR="00214E5E" w:rsidRPr="000869F1" w14:paraId="30D7BDA4" w14:textId="77777777" w:rsidTr="00214E5E">
        <w:trPr>
          <w:trHeight w:val="20"/>
        </w:trPr>
        <w:tc>
          <w:tcPr>
            <w:tcW w:w="521" w:type="pct"/>
            <w:vMerge/>
          </w:tcPr>
          <w:p w14:paraId="5F49F475"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33340692"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6DECCF40" w14:textId="77777777" w:rsidR="00214E5E" w:rsidRPr="000869F1" w:rsidRDefault="00214E5E"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 xml:space="preserve">формат оформления результатов поиска информации, </w:t>
            </w:r>
            <w:r w:rsidRPr="000869F1">
              <w:rPr>
                <w:rFonts w:ascii="Times New Roman" w:eastAsia="Calibri" w:hAnsi="Times New Roman" w:cs="Times New Roman"/>
                <w:bCs/>
                <w:iCs/>
                <w:sz w:val="24"/>
                <w:szCs w:val="24"/>
                <w:lang w:eastAsia="en-US"/>
              </w:rPr>
              <w:t xml:space="preserve">современные средства </w:t>
            </w:r>
            <w:r>
              <w:rPr>
                <w:rFonts w:ascii="Times New Roman" w:eastAsia="Calibri" w:hAnsi="Times New Roman" w:cs="Times New Roman"/>
                <w:bCs/>
                <w:iCs/>
                <w:sz w:val="24"/>
                <w:szCs w:val="24"/>
                <w:lang w:eastAsia="en-US"/>
              </w:rPr>
              <w:br/>
            </w:r>
            <w:r w:rsidRPr="000869F1">
              <w:rPr>
                <w:rFonts w:ascii="Times New Roman" w:eastAsia="Calibri" w:hAnsi="Times New Roman" w:cs="Times New Roman"/>
                <w:bCs/>
                <w:iCs/>
                <w:sz w:val="24"/>
                <w:szCs w:val="24"/>
                <w:lang w:eastAsia="en-US"/>
              </w:rPr>
              <w:t>и устройства информатизации</w:t>
            </w:r>
          </w:p>
        </w:tc>
      </w:tr>
      <w:tr w:rsidR="00214E5E" w:rsidRPr="000869F1" w14:paraId="4E05674D" w14:textId="77777777" w:rsidTr="00214E5E">
        <w:trPr>
          <w:trHeight w:val="20"/>
        </w:trPr>
        <w:tc>
          <w:tcPr>
            <w:tcW w:w="521" w:type="pct"/>
            <w:vMerge/>
          </w:tcPr>
          <w:p w14:paraId="5F930BED"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273D6AA7"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7A313D31" w14:textId="77777777" w:rsidR="00214E5E" w:rsidRPr="000869F1" w:rsidRDefault="00214E5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214E5E" w:rsidRPr="000869F1" w14:paraId="60D977F2" w14:textId="77777777" w:rsidTr="00214E5E">
        <w:trPr>
          <w:trHeight w:val="20"/>
        </w:trPr>
        <w:tc>
          <w:tcPr>
            <w:tcW w:w="521" w:type="pct"/>
            <w:vMerge w:val="restart"/>
          </w:tcPr>
          <w:p w14:paraId="4058E165"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03</w:t>
            </w:r>
          </w:p>
        </w:tc>
        <w:tc>
          <w:tcPr>
            <w:tcW w:w="1389" w:type="pct"/>
            <w:vMerge w:val="restart"/>
          </w:tcPr>
          <w:p w14:paraId="2CCBB32A"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Планировать </w:t>
            </w:r>
            <w:r w:rsidRPr="000869F1">
              <w:rPr>
                <w:rFonts w:ascii="Times New Roman" w:eastAsia="Calibri" w:hAnsi="Times New Roman" w:cs="Times New Roman"/>
                <w:sz w:val="24"/>
                <w:szCs w:val="24"/>
                <w:lang w:eastAsia="en-US"/>
              </w:rPr>
              <w:br/>
              <w:t xml:space="preserve">и реализовывать собственное профессиональное </w:t>
            </w:r>
            <w:r w:rsidRPr="000869F1">
              <w:rPr>
                <w:rFonts w:ascii="Times New Roman" w:eastAsia="Calibri" w:hAnsi="Times New Roman" w:cs="Times New Roman"/>
                <w:sz w:val="24"/>
                <w:szCs w:val="24"/>
                <w:lang w:eastAsia="en-US"/>
              </w:rPr>
              <w:br/>
              <w:t xml:space="preserve">и личностное развитие, предпринимательскую деятельность </w:t>
            </w:r>
            <w:r w:rsidRPr="000869F1">
              <w:rPr>
                <w:rFonts w:ascii="Times New Roman" w:eastAsia="Calibri" w:hAnsi="Times New Roman" w:cs="Times New Roman"/>
                <w:sz w:val="24"/>
                <w:szCs w:val="24"/>
                <w:lang w:eastAsia="en-US"/>
              </w:rPr>
              <w:br/>
              <w:t xml:space="preserve">в профессиональной сфере, использовать знания по финансовой грамотности </w:t>
            </w:r>
            <w:r w:rsidRPr="000869F1">
              <w:rPr>
                <w:rFonts w:ascii="Times New Roman" w:eastAsia="Calibri" w:hAnsi="Times New Roman" w:cs="Times New Roman"/>
                <w:sz w:val="24"/>
                <w:szCs w:val="24"/>
                <w:lang w:eastAsia="en-US"/>
              </w:rPr>
              <w:br/>
              <w:t>в различных жизненных ситуациях</w:t>
            </w:r>
          </w:p>
        </w:tc>
        <w:tc>
          <w:tcPr>
            <w:tcW w:w="3090" w:type="pct"/>
          </w:tcPr>
          <w:p w14:paraId="1DA51313" w14:textId="77777777" w:rsidR="00214E5E" w:rsidRPr="000869F1" w:rsidRDefault="00214E5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
                <w:bCs/>
                <w:iCs/>
                <w:sz w:val="24"/>
                <w:szCs w:val="24"/>
                <w:lang w:eastAsia="en-US"/>
              </w:rPr>
              <w:t xml:space="preserve">Умения: </w:t>
            </w:r>
          </w:p>
        </w:tc>
      </w:tr>
      <w:tr w:rsidR="00214E5E" w:rsidRPr="000869F1" w14:paraId="783AD965" w14:textId="77777777" w:rsidTr="00214E5E">
        <w:trPr>
          <w:trHeight w:val="20"/>
        </w:trPr>
        <w:tc>
          <w:tcPr>
            <w:tcW w:w="521" w:type="pct"/>
            <w:vMerge/>
          </w:tcPr>
          <w:p w14:paraId="11DB7A06"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2BE4FC5E"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0AB260DE" w14:textId="77777777" w:rsidR="00214E5E" w:rsidRPr="000869F1" w:rsidRDefault="00214E5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 xml:space="preserve">определять актуальность нормативно-правовой документации </w:t>
            </w:r>
            <w:r>
              <w:rPr>
                <w:rFonts w:ascii="Times New Roman" w:eastAsia="Calibri" w:hAnsi="Times New Roman" w:cs="Times New Roman"/>
                <w:bCs/>
                <w:iCs/>
                <w:sz w:val="24"/>
                <w:szCs w:val="24"/>
                <w:lang w:eastAsia="en-US"/>
              </w:rPr>
              <w:br/>
            </w:r>
            <w:r w:rsidRPr="000869F1">
              <w:rPr>
                <w:rFonts w:ascii="Times New Roman" w:eastAsia="Calibri" w:hAnsi="Times New Roman" w:cs="Times New Roman"/>
                <w:bCs/>
                <w:iCs/>
                <w:sz w:val="24"/>
                <w:szCs w:val="24"/>
                <w:lang w:eastAsia="en-US"/>
              </w:rPr>
              <w:t>в профессиональной деятельности</w:t>
            </w:r>
          </w:p>
        </w:tc>
      </w:tr>
      <w:tr w:rsidR="00214E5E" w:rsidRPr="000869F1" w14:paraId="684857FC" w14:textId="77777777" w:rsidTr="00214E5E">
        <w:trPr>
          <w:trHeight w:val="20"/>
        </w:trPr>
        <w:tc>
          <w:tcPr>
            <w:tcW w:w="521" w:type="pct"/>
            <w:vMerge/>
          </w:tcPr>
          <w:p w14:paraId="04B2F31A"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6024E637"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02A0A78C" w14:textId="77777777" w:rsidR="00214E5E" w:rsidRPr="000869F1" w:rsidRDefault="00214E5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sz w:val="24"/>
                <w:szCs w:val="24"/>
                <w:lang w:eastAsia="en-US"/>
              </w:rPr>
              <w:t>применять современную научную профессиональную терминологию</w:t>
            </w:r>
          </w:p>
        </w:tc>
      </w:tr>
      <w:tr w:rsidR="00214E5E" w:rsidRPr="000869F1" w14:paraId="0C38AFB4" w14:textId="77777777" w:rsidTr="00214E5E">
        <w:trPr>
          <w:trHeight w:val="20"/>
        </w:trPr>
        <w:tc>
          <w:tcPr>
            <w:tcW w:w="521" w:type="pct"/>
            <w:vMerge/>
          </w:tcPr>
          <w:p w14:paraId="3A644C3F"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34CDD45F"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5758FEED" w14:textId="77777777" w:rsidR="00214E5E" w:rsidRPr="000869F1" w:rsidRDefault="00214E5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sz w:val="24"/>
                <w:szCs w:val="24"/>
                <w:lang w:eastAsia="en-US"/>
              </w:rPr>
              <w:t xml:space="preserve">определять и выстраивать траектории профессионального развития </w:t>
            </w:r>
            <w:r>
              <w:rPr>
                <w:rFonts w:ascii="Times New Roman" w:eastAsia="Calibri" w:hAnsi="Times New Roman" w:cs="Times New Roman"/>
                <w:sz w:val="24"/>
                <w:szCs w:val="24"/>
                <w:lang w:eastAsia="en-US"/>
              </w:rPr>
              <w:br/>
            </w:r>
            <w:r w:rsidRPr="000869F1">
              <w:rPr>
                <w:rFonts w:ascii="Times New Roman" w:eastAsia="Calibri" w:hAnsi="Times New Roman" w:cs="Times New Roman"/>
                <w:sz w:val="24"/>
                <w:szCs w:val="24"/>
                <w:lang w:eastAsia="en-US"/>
              </w:rPr>
              <w:t>и самообразования</w:t>
            </w:r>
          </w:p>
        </w:tc>
      </w:tr>
      <w:tr w:rsidR="00214E5E" w:rsidRPr="000869F1" w14:paraId="6B318A4F" w14:textId="77777777" w:rsidTr="00214E5E">
        <w:trPr>
          <w:trHeight w:val="20"/>
        </w:trPr>
        <w:tc>
          <w:tcPr>
            <w:tcW w:w="521" w:type="pct"/>
            <w:vMerge/>
          </w:tcPr>
          <w:p w14:paraId="75B94B8D"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60946525"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37F91F46"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bCs/>
                <w:sz w:val="24"/>
                <w:szCs w:val="24"/>
                <w:lang w:eastAsia="en-US"/>
              </w:rPr>
              <w:t>выявлять достоинства и недостатки коммерческой идеи</w:t>
            </w:r>
          </w:p>
        </w:tc>
      </w:tr>
      <w:tr w:rsidR="00214E5E" w:rsidRPr="000869F1" w14:paraId="66783C53" w14:textId="77777777" w:rsidTr="00214E5E">
        <w:trPr>
          <w:trHeight w:val="20"/>
        </w:trPr>
        <w:tc>
          <w:tcPr>
            <w:tcW w:w="521" w:type="pct"/>
            <w:vMerge/>
          </w:tcPr>
          <w:p w14:paraId="6693D648"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5090836A"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530E4BA1" w14:textId="77777777" w:rsidR="00214E5E" w:rsidRPr="000869F1" w:rsidRDefault="00214E5E"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презентовать идеи открытия собственного дела в профессиональной деятельности; оформлять бизнес-план</w:t>
            </w:r>
          </w:p>
        </w:tc>
      </w:tr>
      <w:tr w:rsidR="00214E5E" w:rsidRPr="000869F1" w14:paraId="652D8F09" w14:textId="77777777" w:rsidTr="00214E5E">
        <w:trPr>
          <w:trHeight w:val="20"/>
        </w:trPr>
        <w:tc>
          <w:tcPr>
            <w:tcW w:w="521" w:type="pct"/>
            <w:vMerge/>
          </w:tcPr>
          <w:p w14:paraId="2DAF1804"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31391F74"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77788259" w14:textId="77777777" w:rsidR="00214E5E" w:rsidRPr="000869F1" w:rsidRDefault="00214E5E"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рассчитывать размеры выплат по процентным ставкам кредитования</w:t>
            </w:r>
          </w:p>
        </w:tc>
      </w:tr>
      <w:tr w:rsidR="00214E5E" w:rsidRPr="000869F1" w14:paraId="3C09EA5E" w14:textId="77777777" w:rsidTr="00214E5E">
        <w:trPr>
          <w:trHeight w:val="20"/>
        </w:trPr>
        <w:tc>
          <w:tcPr>
            <w:tcW w:w="521" w:type="pct"/>
            <w:vMerge/>
          </w:tcPr>
          <w:p w14:paraId="1FD52C1B"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5009C77F"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22373C1D" w14:textId="77777777" w:rsidR="00214E5E" w:rsidRPr="000869F1" w:rsidRDefault="00214E5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 xml:space="preserve">определять инвестиционную привлекательность коммерческих идей </w:t>
            </w:r>
            <w:r>
              <w:rPr>
                <w:rFonts w:ascii="Times New Roman" w:eastAsia="Calibri" w:hAnsi="Times New Roman" w:cs="Times New Roman"/>
                <w:iCs/>
                <w:sz w:val="24"/>
                <w:szCs w:val="24"/>
                <w:lang w:eastAsia="en-US"/>
              </w:rPr>
              <w:br/>
            </w:r>
            <w:r w:rsidRPr="000869F1">
              <w:rPr>
                <w:rFonts w:ascii="Times New Roman" w:eastAsia="Calibri" w:hAnsi="Times New Roman" w:cs="Times New Roman"/>
                <w:iCs/>
                <w:sz w:val="24"/>
                <w:szCs w:val="24"/>
                <w:lang w:eastAsia="en-US"/>
              </w:rPr>
              <w:t>в рамках профессиональной деятельности</w:t>
            </w:r>
          </w:p>
        </w:tc>
      </w:tr>
      <w:tr w:rsidR="00214E5E" w:rsidRPr="000869F1" w14:paraId="3C14FB8D" w14:textId="77777777" w:rsidTr="00214E5E">
        <w:trPr>
          <w:trHeight w:val="20"/>
        </w:trPr>
        <w:tc>
          <w:tcPr>
            <w:tcW w:w="521" w:type="pct"/>
            <w:vMerge/>
          </w:tcPr>
          <w:p w14:paraId="6370FD13"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00A9B572"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09A28D57" w14:textId="77777777" w:rsidR="00214E5E" w:rsidRPr="000869F1" w:rsidRDefault="00214E5E"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iCs/>
                <w:sz w:val="24"/>
                <w:szCs w:val="24"/>
                <w:lang w:eastAsia="en-US"/>
              </w:rPr>
              <w:t xml:space="preserve">презентовать бизнес-идею </w:t>
            </w:r>
          </w:p>
        </w:tc>
      </w:tr>
      <w:tr w:rsidR="00214E5E" w:rsidRPr="000869F1" w14:paraId="36D65EED" w14:textId="77777777" w:rsidTr="00214E5E">
        <w:trPr>
          <w:trHeight w:val="20"/>
        </w:trPr>
        <w:tc>
          <w:tcPr>
            <w:tcW w:w="521" w:type="pct"/>
            <w:vMerge/>
          </w:tcPr>
          <w:p w14:paraId="0C03375D"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726FB290"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42223EF7" w14:textId="77777777" w:rsidR="00214E5E" w:rsidRPr="000869F1" w:rsidRDefault="00214E5E"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определять источники финансирования</w:t>
            </w:r>
          </w:p>
        </w:tc>
      </w:tr>
      <w:tr w:rsidR="00214E5E" w:rsidRPr="000869F1" w14:paraId="77B72E03" w14:textId="77777777" w:rsidTr="00214E5E">
        <w:trPr>
          <w:trHeight w:val="20"/>
        </w:trPr>
        <w:tc>
          <w:tcPr>
            <w:tcW w:w="521" w:type="pct"/>
            <w:vMerge/>
          </w:tcPr>
          <w:p w14:paraId="590471BA"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1A8BDF4A"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0301D0E2" w14:textId="77777777" w:rsidR="00214E5E" w:rsidRPr="000869F1" w:rsidRDefault="00214E5E"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bCs/>
                <w:iCs/>
                <w:sz w:val="24"/>
                <w:szCs w:val="24"/>
                <w:lang w:eastAsia="en-US"/>
              </w:rPr>
              <w:t>Знания:</w:t>
            </w:r>
          </w:p>
        </w:tc>
      </w:tr>
      <w:tr w:rsidR="00214E5E" w:rsidRPr="000869F1" w14:paraId="60DC5240" w14:textId="77777777" w:rsidTr="00214E5E">
        <w:trPr>
          <w:trHeight w:val="20"/>
        </w:trPr>
        <w:tc>
          <w:tcPr>
            <w:tcW w:w="521" w:type="pct"/>
            <w:vMerge/>
          </w:tcPr>
          <w:p w14:paraId="496D26F9"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7B7CEF00"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02E9DD52" w14:textId="77777777" w:rsidR="00214E5E" w:rsidRPr="000869F1" w:rsidRDefault="00214E5E"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iCs/>
                <w:sz w:val="24"/>
                <w:szCs w:val="24"/>
                <w:lang w:eastAsia="en-US"/>
              </w:rPr>
              <w:t>содержание актуальной нормативно-правовой документации</w:t>
            </w:r>
          </w:p>
        </w:tc>
      </w:tr>
      <w:tr w:rsidR="00214E5E" w:rsidRPr="000869F1" w14:paraId="01E69FB1" w14:textId="77777777" w:rsidTr="00214E5E">
        <w:trPr>
          <w:trHeight w:val="20"/>
        </w:trPr>
        <w:tc>
          <w:tcPr>
            <w:tcW w:w="521" w:type="pct"/>
            <w:vMerge/>
          </w:tcPr>
          <w:p w14:paraId="7F4C5BAE"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2F6631C6"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7E9053AA" w14:textId="77777777" w:rsidR="00214E5E" w:rsidRPr="000869F1" w:rsidRDefault="00214E5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современная научная и профессиональная терминология</w:t>
            </w:r>
          </w:p>
        </w:tc>
      </w:tr>
      <w:tr w:rsidR="00214E5E" w:rsidRPr="000869F1" w14:paraId="3B7D20FD" w14:textId="77777777" w:rsidTr="00214E5E">
        <w:trPr>
          <w:trHeight w:val="20"/>
        </w:trPr>
        <w:tc>
          <w:tcPr>
            <w:tcW w:w="521" w:type="pct"/>
            <w:vMerge/>
          </w:tcPr>
          <w:p w14:paraId="0788F164"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2BA143A0"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64AC27BB" w14:textId="77777777" w:rsidR="00214E5E" w:rsidRPr="000869F1" w:rsidRDefault="00214E5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возможные траектории профессионального развития и самообразования</w:t>
            </w:r>
          </w:p>
        </w:tc>
      </w:tr>
      <w:tr w:rsidR="00214E5E" w:rsidRPr="000869F1" w14:paraId="38230D4E" w14:textId="77777777" w:rsidTr="00214E5E">
        <w:trPr>
          <w:trHeight w:val="20"/>
        </w:trPr>
        <w:tc>
          <w:tcPr>
            <w:tcW w:w="521" w:type="pct"/>
            <w:vMerge/>
          </w:tcPr>
          <w:p w14:paraId="4A676938"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7C3C64FA"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33FAD0A5" w14:textId="77777777" w:rsidR="00214E5E" w:rsidRPr="000869F1" w:rsidRDefault="00214E5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sz w:val="24"/>
                <w:szCs w:val="24"/>
                <w:lang w:eastAsia="en-US"/>
              </w:rPr>
              <w:t>основы предпринимательской деятельностиосновы финансовой грамотности</w:t>
            </w:r>
          </w:p>
        </w:tc>
      </w:tr>
      <w:tr w:rsidR="00214E5E" w:rsidRPr="000869F1" w14:paraId="70ED9A47" w14:textId="77777777" w:rsidTr="00214E5E">
        <w:trPr>
          <w:trHeight w:val="20"/>
        </w:trPr>
        <w:tc>
          <w:tcPr>
            <w:tcW w:w="521" w:type="pct"/>
            <w:vMerge/>
          </w:tcPr>
          <w:p w14:paraId="33C22820"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3A8A35B5"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633B31AD" w14:textId="77777777" w:rsidR="00214E5E" w:rsidRPr="000869F1" w:rsidRDefault="00214E5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sz w:val="24"/>
                <w:szCs w:val="24"/>
                <w:lang w:eastAsia="en-US"/>
              </w:rPr>
              <w:t>правила разработки бизнес-планов</w:t>
            </w:r>
          </w:p>
        </w:tc>
      </w:tr>
      <w:tr w:rsidR="00214E5E" w:rsidRPr="000869F1" w14:paraId="5A8C8DC9" w14:textId="77777777" w:rsidTr="00214E5E">
        <w:trPr>
          <w:trHeight w:val="20"/>
        </w:trPr>
        <w:tc>
          <w:tcPr>
            <w:tcW w:w="521" w:type="pct"/>
            <w:vMerge/>
          </w:tcPr>
          <w:p w14:paraId="66448D3A"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6EEAD896"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4283EF9F" w14:textId="77777777" w:rsidR="00214E5E" w:rsidRPr="000869F1" w:rsidRDefault="00214E5E"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 xml:space="preserve">порядок выстраивания презентации </w:t>
            </w:r>
          </w:p>
        </w:tc>
      </w:tr>
      <w:tr w:rsidR="00214E5E" w:rsidRPr="000869F1" w14:paraId="739B535D" w14:textId="77777777" w:rsidTr="00214E5E">
        <w:trPr>
          <w:trHeight w:val="20"/>
        </w:trPr>
        <w:tc>
          <w:tcPr>
            <w:tcW w:w="521" w:type="pct"/>
            <w:vMerge/>
          </w:tcPr>
          <w:p w14:paraId="5D284EDB"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6E66048B"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5AC9324B" w14:textId="77777777" w:rsidR="00214E5E" w:rsidRPr="000869F1" w:rsidRDefault="00214E5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sz w:val="24"/>
                <w:szCs w:val="24"/>
                <w:lang w:eastAsia="en-US"/>
              </w:rPr>
              <w:t>кредитные банковские продукты</w:t>
            </w:r>
          </w:p>
        </w:tc>
      </w:tr>
      <w:tr w:rsidR="00214E5E" w:rsidRPr="000869F1" w14:paraId="64DE6579" w14:textId="77777777" w:rsidTr="00214E5E">
        <w:trPr>
          <w:trHeight w:val="20"/>
        </w:trPr>
        <w:tc>
          <w:tcPr>
            <w:tcW w:w="521" w:type="pct"/>
            <w:vMerge w:val="restart"/>
          </w:tcPr>
          <w:p w14:paraId="28DA1B1C"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04</w:t>
            </w:r>
          </w:p>
        </w:tc>
        <w:tc>
          <w:tcPr>
            <w:tcW w:w="1389" w:type="pct"/>
            <w:vMerge w:val="restart"/>
          </w:tcPr>
          <w:p w14:paraId="524ED29E"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Эффективно взаимодействовать </w:t>
            </w:r>
            <w:r w:rsidRPr="000869F1">
              <w:rPr>
                <w:rFonts w:ascii="Times New Roman" w:eastAsia="Calibri" w:hAnsi="Times New Roman" w:cs="Times New Roman"/>
                <w:sz w:val="24"/>
                <w:szCs w:val="24"/>
                <w:lang w:eastAsia="en-US"/>
              </w:rPr>
              <w:br/>
              <w:t>и работать в коллективе и команде</w:t>
            </w:r>
          </w:p>
        </w:tc>
        <w:tc>
          <w:tcPr>
            <w:tcW w:w="3090" w:type="pct"/>
          </w:tcPr>
          <w:p w14:paraId="34F2E23F" w14:textId="77777777" w:rsidR="00214E5E" w:rsidRPr="000869F1" w:rsidRDefault="00214E5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
                <w:bCs/>
                <w:iCs/>
                <w:spacing w:val="-4"/>
                <w:sz w:val="24"/>
                <w:szCs w:val="24"/>
                <w:lang w:eastAsia="en-US"/>
              </w:rPr>
              <w:t xml:space="preserve">Умения: </w:t>
            </w:r>
          </w:p>
        </w:tc>
      </w:tr>
      <w:tr w:rsidR="00214E5E" w:rsidRPr="000869F1" w14:paraId="1AF3CA3E" w14:textId="77777777" w:rsidTr="00214E5E">
        <w:trPr>
          <w:trHeight w:val="20"/>
        </w:trPr>
        <w:tc>
          <w:tcPr>
            <w:tcW w:w="521" w:type="pct"/>
            <w:vMerge/>
          </w:tcPr>
          <w:p w14:paraId="42E7C3F3"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505517D2"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6B7FA542" w14:textId="77777777" w:rsidR="00214E5E" w:rsidRPr="000869F1" w:rsidRDefault="00214E5E" w:rsidP="00315EE2">
            <w:pPr>
              <w:suppressAutoHyphens/>
              <w:spacing w:after="0" w:line="240" w:lineRule="auto"/>
              <w:rPr>
                <w:rFonts w:ascii="Times New Roman" w:eastAsia="Calibri" w:hAnsi="Times New Roman" w:cs="Times New Roman"/>
                <w:b/>
                <w:bCs/>
                <w:iCs/>
                <w:spacing w:val="-4"/>
                <w:sz w:val="24"/>
                <w:szCs w:val="24"/>
                <w:lang w:eastAsia="en-US"/>
              </w:rPr>
            </w:pPr>
            <w:r w:rsidRPr="000869F1">
              <w:rPr>
                <w:rFonts w:ascii="Times New Roman" w:eastAsia="Calibri" w:hAnsi="Times New Roman" w:cs="Times New Roman"/>
                <w:bCs/>
                <w:spacing w:val="-4"/>
                <w:sz w:val="24"/>
                <w:szCs w:val="24"/>
                <w:lang w:eastAsia="en-US"/>
              </w:rPr>
              <w:t xml:space="preserve">организовывать работу коллектива </w:t>
            </w:r>
            <w:r w:rsidRPr="000869F1">
              <w:rPr>
                <w:rFonts w:ascii="Times New Roman" w:eastAsia="Calibri" w:hAnsi="Times New Roman" w:cs="Times New Roman"/>
                <w:bCs/>
                <w:spacing w:val="-4"/>
                <w:sz w:val="24"/>
                <w:szCs w:val="24"/>
                <w:lang w:eastAsia="en-US"/>
              </w:rPr>
              <w:br/>
              <w:t>и команды</w:t>
            </w:r>
          </w:p>
        </w:tc>
      </w:tr>
      <w:tr w:rsidR="00214E5E" w:rsidRPr="000869F1" w14:paraId="047C5796" w14:textId="77777777" w:rsidTr="00214E5E">
        <w:trPr>
          <w:trHeight w:val="20"/>
        </w:trPr>
        <w:tc>
          <w:tcPr>
            <w:tcW w:w="521" w:type="pct"/>
            <w:vMerge/>
          </w:tcPr>
          <w:p w14:paraId="15A26A58"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12D65FD4"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452701C9" w14:textId="77777777" w:rsidR="00214E5E" w:rsidRPr="000869F1" w:rsidRDefault="00214E5E" w:rsidP="00315EE2">
            <w:pPr>
              <w:suppressAutoHyphens/>
              <w:spacing w:after="0" w:line="240" w:lineRule="auto"/>
              <w:rPr>
                <w:rFonts w:ascii="Times New Roman" w:eastAsia="Calibri" w:hAnsi="Times New Roman" w:cs="Times New Roman"/>
                <w:b/>
                <w:bCs/>
                <w:iCs/>
                <w:spacing w:val="-4"/>
                <w:sz w:val="24"/>
                <w:szCs w:val="24"/>
                <w:lang w:eastAsia="en-US"/>
              </w:rPr>
            </w:pPr>
            <w:r w:rsidRPr="000869F1">
              <w:rPr>
                <w:rFonts w:ascii="Times New Roman" w:eastAsia="Calibri" w:hAnsi="Times New Roman" w:cs="Times New Roman"/>
                <w:bCs/>
                <w:spacing w:val="-4"/>
                <w:sz w:val="24"/>
                <w:szCs w:val="24"/>
                <w:lang w:eastAsia="en-US"/>
              </w:rPr>
              <w:t xml:space="preserve">взаимодействовать с коллегами, руководством, </w:t>
            </w:r>
            <w:r w:rsidRPr="000869F1">
              <w:rPr>
                <w:rFonts w:ascii="Times New Roman" w:eastAsia="Calibri" w:hAnsi="Times New Roman" w:cs="Times New Roman"/>
                <w:bCs/>
                <w:spacing w:val="-4"/>
                <w:sz w:val="24"/>
                <w:szCs w:val="24"/>
                <w:lang w:eastAsia="en-US"/>
              </w:rPr>
              <w:lastRenderedPageBreak/>
              <w:t>клиентами в ходе профессиональной деятельности</w:t>
            </w:r>
          </w:p>
        </w:tc>
      </w:tr>
      <w:tr w:rsidR="00214E5E" w:rsidRPr="000869F1" w14:paraId="325544CC" w14:textId="77777777" w:rsidTr="00214E5E">
        <w:trPr>
          <w:trHeight w:val="20"/>
        </w:trPr>
        <w:tc>
          <w:tcPr>
            <w:tcW w:w="521" w:type="pct"/>
            <w:vMerge/>
          </w:tcPr>
          <w:p w14:paraId="3138C79F"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6A4EE617"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6FDDFD8F" w14:textId="77777777" w:rsidR="00214E5E" w:rsidRPr="000869F1" w:rsidRDefault="00214E5E" w:rsidP="00315EE2">
            <w:pPr>
              <w:suppressAutoHyphens/>
              <w:spacing w:after="0" w:line="240" w:lineRule="auto"/>
              <w:rPr>
                <w:rFonts w:ascii="Times New Roman" w:eastAsia="Calibri" w:hAnsi="Times New Roman" w:cs="Times New Roman"/>
                <w:bCs/>
                <w:spacing w:val="-4"/>
                <w:sz w:val="24"/>
                <w:szCs w:val="24"/>
                <w:lang w:eastAsia="en-US"/>
              </w:rPr>
            </w:pPr>
            <w:r w:rsidRPr="000869F1">
              <w:rPr>
                <w:rFonts w:ascii="Times New Roman" w:eastAsia="Calibri" w:hAnsi="Times New Roman" w:cs="Times New Roman"/>
                <w:b/>
                <w:bCs/>
                <w:iCs/>
                <w:sz w:val="24"/>
                <w:szCs w:val="24"/>
                <w:lang w:eastAsia="en-US"/>
              </w:rPr>
              <w:t>Знания:</w:t>
            </w:r>
          </w:p>
        </w:tc>
      </w:tr>
      <w:tr w:rsidR="00214E5E" w:rsidRPr="000869F1" w14:paraId="5D1BA98A" w14:textId="77777777" w:rsidTr="00214E5E">
        <w:trPr>
          <w:trHeight w:val="20"/>
        </w:trPr>
        <w:tc>
          <w:tcPr>
            <w:tcW w:w="521" w:type="pct"/>
            <w:vMerge/>
          </w:tcPr>
          <w:p w14:paraId="0C3D04AE"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1BE92E07"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5B977977" w14:textId="77777777" w:rsidR="00214E5E" w:rsidRPr="000869F1" w:rsidRDefault="00214E5E" w:rsidP="00315EE2">
            <w:pPr>
              <w:suppressAutoHyphens/>
              <w:spacing w:after="0" w:line="240" w:lineRule="auto"/>
              <w:rPr>
                <w:rFonts w:ascii="Times New Roman" w:eastAsia="Calibri" w:hAnsi="Times New Roman" w:cs="Times New Roman"/>
                <w:b/>
                <w:bCs/>
                <w:iCs/>
                <w:spacing w:val="-4"/>
                <w:sz w:val="24"/>
                <w:szCs w:val="24"/>
                <w:lang w:eastAsia="en-US"/>
              </w:rPr>
            </w:pPr>
            <w:r w:rsidRPr="000869F1">
              <w:rPr>
                <w:rFonts w:ascii="Times New Roman" w:eastAsia="Calibri" w:hAnsi="Times New Roman" w:cs="Times New Roman"/>
                <w:bCs/>
                <w:sz w:val="24"/>
                <w:szCs w:val="24"/>
                <w:lang w:eastAsia="en-US"/>
              </w:rPr>
              <w:t>психологические основы деятельности коллектива, психологические особенности личности</w:t>
            </w:r>
          </w:p>
        </w:tc>
      </w:tr>
      <w:tr w:rsidR="00214E5E" w:rsidRPr="000869F1" w14:paraId="6205E954" w14:textId="77777777" w:rsidTr="00214E5E">
        <w:trPr>
          <w:trHeight w:val="20"/>
        </w:trPr>
        <w:tc>
          <w:tcPr>
            <w:tcW w:w="521" w:type="pct"/>
            <w:vMerge/>
          </w:tcPr>
          <w:p w14:paraId="0943EEC6"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0E2BDB07"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437E5EC1" w14:textId="77777777" w:rsidR="00214E5E" w:rsidRPr="000869F1" w:rsidRDefault="00214E5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sz w:val="24"/>
                <w:szCs w:val="24"/>
                <w:lang w:eastAsia="en-US"/>
              </w:rPr>
              <w:t>основы проектной деятельности</w:t>
            </w:r>
          </w:p>
        </w:tc>
      </w:tr>
      <w:tr w:rsidR="00214E5E" w:rsidRPr="000869F1" w14:paraId="799BAAFC" w14:textId="77777777" w:rsidTr="00214E5E">
        <w:trPr>
          <w:trHeight w:val="20"/>
        </w:trPr>
        <w:tc>
          <w:tcPr>
            <w:tcW w:w="521" w:type="pct"/>
            <w:vMerge w:val="restart"/>
          </w:tcPr>
          <w:p w14:paraId="17D525D7"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05</w:t>
            </w:r>
          </w:p>
        </w:tc>
        <w:tc>
          <w:tcPr>
            <w:tcW w:w="1389" w:type="pct"/>
            <w:vMerge w:val="restart"/>
          </w:tcPr>
          <w:p w14:paraId="67197947"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Осуществлять устную </w:t>
            </w:r>
            <w:r w:rsidRPr="000869F1">
              <w:rPr>
                <w:rFonts w:ascii="Times New Roman" w:eastAsia="Calibri" w:hAnsi="Times New Roman" w:cs="Times New Roman"/>
                <w:sz w:val="24"/>
                <w:szCs w:val="24"/>
                <w:lang w:eastAsia="en-US"/>
              </w:rPr>
              <w:br/>
              <w:t xml:space="preserve">и письменную коммуникацию </w:t>
            </w:r>
            <w:r w:rsidRPr="000869F1">
              <w:rPr>
                <w:rFonts w:ascii="Times New Roman" w:eastAsia="Calibri" w:hAnsi="Times New Roman" w:cs="Times New Roman"/>
                <w:sz w:val="24"/>
                <w:szCs w:val="24"/>
                <w:lang w:eastAsia="en-US"/>
              </w:rPr>
              <w:br/>
              <w:t xml:space="preserve">на государственном языке Российской Федерации с учетом особенностей социального </w:t>
            </w:r>
            <w:r w:rsidRPr="000869F1">
              <w:rPr>
                <w:rFonts w:ascii="Times New Roman" w:eastAsia="Calibri" w:hAnsi="Times New Roman" w:cs="Times New Roman"/>
                <w:sz w:val="24"/>
                <w:szCs w:val="24"/>
                <w:lang w:eastAsia="en-US"/>
              </w:rPr>
              <w:br/>
              <w:t>и культурного контекста</w:t>
            </w:r>
          </w:p>
        </w:tc>
        <w:tc>
          <w:tcPr>
            <w:tcW w:w="3090" w:type="pct"/>
          </w:tcPr>
          <w:p w14:paraId="574E8045" w14:textId="77777777" w:rsidR="00214E5E" w:rsidRPr="000869F1" w:rsidRDefault="00214E5E"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b/>
                <w:bCs/>
                <w:iCs/>
                <w:sz w:val="24"/>
                <w:szCs w:val="24"/>
                <w:lang w:eastAsia="en-US"/>
              </w:rPr>
              <w:t>Умения:</w:t>
            </w:r>
          </w:p>
        </w:tc>
      </w:tr>
      <w:tr w:rsidR="00214E5E" w:rsidRPr="000869F1" w14:paraId="404107D8" w14:textId="77777777" w:rsidTr="00214E5E">
        <w:trPr>
          <w:trHeight w:val="20"/>
        </w:trPr>
        <w:tc>
          <w:tcPr>
            <w:tcW w:w="521" w:type="pct"/>
            <w:vMerge/>
          </w:tcPr>
          <w:p w14:paraId="63FB702B"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400B0DBE"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031B0FFD" w14:textId="77777777" w:rsidR="00214E5E" w:rsidRPr="000869F1" w:rsidRDefault="00214E5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 xml:space="preserve">грамотно </w:t>
            </w:r>
            <w:r w:rsidRPr="000869F1">
              <w:rPr>
                <w:rFonts w:ascii="Times New Roman" w:eastAsia="Calibri" w:hAnsi="Times New Roman" w:cs="Times New Roman"/>
                <w:bCs/>
                <w:sz w:val="24"/>
                <w:szCs w:val="24"/>
                <w:lang w:eastAsia="en-US"/>
              </w:rPr>
              <w:t xml:space="preserve">излагать свои мысли и оформлять документы по профессиональной тематике на государственном языке, </w:t>
            </w:r>
            <w:r w:rsidRPr="000869F1">
              <w:rPr>
                <w:rFonts w:ascii="Times New Roman" w:eastAsia="Calibri" w:hAnsi="Times New Roman" w:cs="Times New Roman"/>
                <w:iCs/>
                <w:sz w:val="24"/>
                <w:szCs w:val="24"/>
                <w:lang w:eastAsia="en-US"/>
              </w:rPr>
              <w:t>проявлять толерантность в рабочем коллективе</w:t>
            </w:r>
          </w:p>
        </w:tc>
      </w:tr>
      <w:tr w:rsidR="00214E5E" w:rsidRPr="000869F1" w14:paraId="13BB98E5" w14:textId="77777777" w:rsidTr="00214E5E">
        <w:trPr>
          <w:trHeight w:val="20"/>
        </w:trPr>
        <w:tc>
          <w:tcPr>
            <w:tcW w:w="521" w:type="pct"/>
            <w:vMerge/>
          </w:tcPr>
          <w:p w14:paraId="19D6C663"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5F857112"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1D4FA6B8" w14:textId="77777777" w:rsidR="00214E5E" w:rsidRPr="000869F1" w:rsidRDefault="00214E5E"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bCs/>
                <w:iCs/>
                <w:sz w:val="24"/>
                <w:szCs w:val="24"/>
                <w:lang w:eastAsia="en-US"/>
              </w:rPr>
              <w:t>Знания:</w:t>
            </w:r>
          </w:p>
        </w:tc>
      </w:tr>
      <w:tr w:rsidR="00214E5E" w:rsidRPr="000869F1" w14:paraId="2CB8B527" w14:textId="77777777" w:rsidTr="00214E5E">
        <w:trPr>
          <w:trHeight w:val="20"/>
        </w:trPr>
        <w:tc>
          <w:tcPr>
            <w:tcW w:w="521" w:type="pct"/>
            <w:vMerge/>
          </w:tcPr>
          <w:p w14:paraId="1EE53793"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5A91C696"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257C4D93" w14:textId="77777777" w:rsidR="00214E5E" w:rsidRPr="000869F1" w:rsidRDefault="00214E5E"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Cs/>
                <w:sz w:val="24"/>
                <w:szCs w:val="24"/>
                <w:lang w:eastAsia="en-US"/>
              </w:rPr>
              <w:t>особенности социального и культурного контекста</w:t>
            </w:r>
          </w:p>
        </w:tc>
      </w:tr>
      <w:tr w:rsidR="00214E5E" w:rsidRPr="000869F1" w14:paraId="68CCFDA9" w14:textId="77777777" w:rsidTr="00214E5E">
        <w:trPr>
          <w:trHeight w:val="20"/>
        </w:trPr>
        <w:tc>
          <w:tcPr>
            <w:tcW w:w="521" w:type="pct"/>
            <w:vMerge/>
          </w:tcPr>
          <w:p w14:paraId="450A6E36"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3C32EDAD"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08D4DA72" w14:textId="77777777" w:rsidR="00214E5E" w:rsidRPr="000869F1" w:rsidRDefault="00214E5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sz w:val="24"/>
                <w:szCs w:val="24"/>
                <w:lang w:eastAsia="en-US"/>
              </w:rPr>
              <w:t xml:space="preserve">правила оформления документов </w:t>
            </w:r>
            <w:r w:rsidRPr="000869F1">
              <w:rPr>
                <w:rFonts w:ascii="Times New Roman" w:eastAsia="Calibri" w:hAnsi="Times New Roman" w:cs="Times New Roman"/>
                <w:bCs/>
                <w:sz w:val="24"/>
                <w:szCs w:val="24"/>
                <w:lang w:eastAsia="en-US"/>
              </w:rPr>
              <w:br/>
              <w:t>и построения устных сообщений</w:t>
            </w:r>
          </w:p>
        </w:tc>
      </w:tr>
      <w:tr w:rsidR="00214E5E" w:rsidRPr="000869F1" w14:paraId="4C5DFF7E" w14:textId="77777777" w:rsidTr="00214E5E">
        <w:trPr>
          <w:trHeight w:val="20"/>
        </w:trPr>
        <w:tc>
          <w:tcPr>
            <w:tcW w:w="521" w:type="pct"/>
            <w:vMerge w:val="restart"/>
            <w:shd w:val="clear" w:color="auto" w:fill="auto"/>
          </w:tcPr>
          <w:p w14:paraId="1B2C29B8"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06</w:t>
            </w:r>
          </w:p>
        </w:tc>
        <w:tc>
          <w:tcPr>
            <w:tcW w:w="1389" w:type="pct"/>
            <w:vMerge w:val="restart"/>
            <w:shd w:val="clear" w:color="auto" w:fill="auto"/>
          </w:tcPr>
          <w:p w14:paraId="08492BD9"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Проявлять гражданско-патриотическую позицию, демонстрировать осознанное поведение </w:t>
            </w:r>
            <w:r w:rsidRPr="000869F1">
              <w:rPr>
                <w:rFonts w:ascii="Times New Roman" w:eastAsia="Calibri" w:hAnsi="Times New Roman" w:cs="Times New Roman"/>
                <w:sz w:val="24"/>
                <w:szCs w:val="24"/>
                <w:lang w:eastAsia="en-US"/>
              </w:rPr>
              <w:br/>
              <w:t xml:space="preserve">на основе традиционных общечеловеческих ценностей, в том числе </w:t>
            </w:r>
            <w:r w:rsidRPr="000869F1">
              <w:rPr>
                <w:rFonts w:ascii="Times New Roman" w:eastAsia="Calibri" w:hAnsi="Times New Roman" w:cs="Times New Roman"/>
                <w:sz w:val="24"/>
                <w:szCs w:val="24"/>
                <w:lang w:eastAsia="en-US"/>
              </w:rPr>
              <w:br/>
              <w:t xml:space="preserve">с учетом гармонизации межнациональных </w:t>
            </w:r>
            <w:r w:rsidRPr="000869F1">
              <w:rPr>
                <w:rFonts w:ascii="Times New Roman" w:eastAsia="Calibri" w:hAnsi="Times New Roman" w:cs="Times New Roman"/>
                <w:sz w:val="24"/>
                <w:szCs w:val="24"/>
                <w:lang w:eastAsia="en-US"/>
              </w:rPr>
              <w:br/>
              <w:t>и межрелигиозных отношений, применять стандарты антикоррупционного поведения</w:t>
            </w:r>
          </w:p>
        </w:tc>
        <w:tc>
          <w:tcPr>
            <w:tcW w:w="3090" w:type="pct"/>
            <w:shd w:val="clear" w:color="auto" w:fill="auto"/>
          </w:tcPr>
          <w:p w14:paraId="7A23D98D" w14:textId="77777777" w:rsidR="00214E5E" w:rsidRPr="000869F1" w:rsidRDefault="00214E5E"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bCs/>
                <w:iCs/>
                <w:sz w:val="24"/>
                <w:szCs w:val="24"/>
                <w:lang w:eastAsia="en-US"/>
              </w:rPr>
              <w:t>Умения:</w:t>
            </w:r>
          </w:p>
        </w:tc>
      </w:tr>
      <w:tr w:rsidR="00214E5E" w:rsidRPr="000869F1" w14:paraId="25562456" w14:textId="77777777" w:rsidTr="00214E5E">
        <w:trPr>
          <w:trHeight w:val="20"/>
        </w:trPr>
        <w:tc>
          <w:tcPr>
            <w:tcW w:w="521" w:type="pct"/>
            <w:vMerge/>
            <w:shd w:val="clear" w:color="auto" w:fill="auto"/>
          </w:tcPr>
          <w:p w14:paraId="4D1F559F"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shd w:val="clear" w:color="auto" w:fill="auto"/>
          </w:tcPr>
          <w:p w14:paraId="46248E3A"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shd w:val="clear" w:color="auto" w:fill="auto"/>
          </w:tcPr>
          <w:p w14:paraId="03711C45" w14:textId="77777777" w:rsidR="00214E5E" w:rsidRPr="000869F1" w:rsidRDefault="00214E5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 xml:space="preserve">описывать значимость своей </w:t>
            </w:r>
            <w:r w:rsidRPr="000869F1">
              <w:rPr>
                <w:rFonts w:ascii="Times New Roman" w:eastAsia="Calibri" w:hAnsi="Times New Roman" w:cs="Times New Roman"/>
                <w:bCs/>
                <w:i/>
                <w:iCs/>
                <w:sz w:val="24"/>
                <w:szCs w:val="24"/>
                <w:lang w:eastAsia="en-US"/>
              </w:rPr>
              <w:t>профессии (специальности)</w:t>
            </w:r>
          </w:p>
        </w:tc>
      </w:tr>
      <w:tr w:rsidR="00214E5E" w:rsidRPr="000869F1" w14:paraId="1FE21442" w14:textId="77777777" w:rsidTr="00214E5E">
        <w:trPr>
          <w:trHeight w:val="20"/>
        </w:trPr>
        <w:tc>
          <w:tcPr>
            <w:tcW w:w="521" w:type="pct"/>
            <w:vMerge/>
            <w:shd w:val="clear" w:color="auto" w:fill="auto"/>
          </w:tcPr>
          <w:p w14:paraId="74BCC397"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shd w:val="clear" w:color="auto" w:fill="auto"/>
          </w:tcPr>
          <w:p w14:paraId="08A87B95"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shd w:val="clear" w:color="auto" w:fill="auto"/>
          </w:tcPr>
          <w:p w14:paraId="4299C331" w14:textId="77777777" w:rsidR="00214E5E" w:rsidRPr="000869F1" w:rsidRDefault="00214E5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применять стандарты антикоррупционного поведения</w:t>
            </w:r>
          </w:p>
        </w:tc>
      </w:tr>
      <w:tr w:rsidR="00214E5E" w:rsidRPr="000869F1" w14:paraId="6339BEC8" w14:textId="77777777" w:rsidTr="00214E5E">
        <w:trPr>
          <w:trHeight w:val="20"/>
        </w:trPr>
        <w:tc>
          <w:tcPr>
            <w:tcW w:w="521" w:type="pct"/>
            <w:vMerge/>
            <w:shd w:val="clear" w:color="auto" w:fill="auto"/>
          </w:tcPr>
          <w:p w14:paraId="3F2FD934"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shd w:val="clear" w:color="auto" w:fill="auto"/>
          </w:tcPr>
          <w:p w14:paraId="29AC86B2"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shd w:val="clear" w:color="auto" w:fill="auto"/>
          </w:tcPr>
          <w:p w14:paraId="5AB8163B" w14:textId="77777777" w:rsidR="00214E5E" w:rsidRPr="000869F1" w:rsidRDefault="00214E5E" w:rsidP="00315EE2">
            <w:pPr>
              <w:suppressAutoHyphens/>
              <w:spacing w:after="0" w:line="240" w:lineRule="auto"/>
              <w:rPr>
                <w:rFonts w:ascii="Times New Roman" w:eastAsia="Calibri" w:hAnsi="Times New Roman" w:cs="Times New Roman"/>
                <w:bCs/>
                <w:iCs/>
                <w:sz w:val="24"/>
                <w:szCs w:val="24"/>
                <w:lang w:eastAsia="en-US"/>
              </w:rPr>
            </w:pPr>
            <w:r w:rsidRPr="000869F1">
              <w:rPr>
                <w:rFonts w:ascii="Times New Roman" w:eastAsia="Calibri" w:hAnsi="Times New Roman" w:cs="Times New Roman"/>
                <w:b/>
                <w:bCs/>
                <w:iCs/>
                <w:sz w:val="24"/>
                <w:szCs w:val="24"/>
                <w:lang w:eastAsia="en-US"/>
              </w:rPr>
              <w:t>Знания:</w:t>
            </w:r>
          </w:p>
        </w:tc>
      </w:tr>
      <w:tr w:rsidR="00214E5E" w:rsidRPr="000869F1" w14:paraId="4FBFB63A" w14:textId="77777777" w:rsidTr="00214E5E">
        <w:trPr>
          <w:trHeight w:val="20"/>
        </w:trPr>
        <w:tc>
          <w:tcPr>
            <w:tcW w:w="521" w:type="pct"/>
            <w:vMerge/>
          </w:tcPr>
          <w:p w14:paraId="3958E755"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22AF7834"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40A331F1" w14:textId="77777777" w:rsidR="00214E5E" w:rsidRPr="000869F1" w:rsidRDefault="00214E5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сущность гражданско-патриотической позиции, общечеловеческих ценностей</w:t>
            </w:r>
          </w:p>
        </w:tc>
      </w:tr>
      <w:tr w:rsidR="00214E5E" w:rsidRPr="000869F1" w14:paraId="1DA8DF9A" w14:textId="77777777" w:rsidTr="00214E5E">
        <w:trPr>
          <w:trHeight w:val="20"/>
        </w:trPr>
        <w:tc>
          <w:tcPr>
            <w:tcW w:w="521" w:type="pct"/>
            <w:vMerge/>
          </w:tcPr>
          <w:p w14:paraId="08BEBA72"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1803660F"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556EFB3B" w14:textId="77777777" w:rsidR="00214E5E" w:rsidRPr="000869F1" w:rsidRDefault="00214E5E" w:rsidP="00315EE2">
            <w:pPr>
              <w:suppressAutoHyphens/>
              <w:spacing w:after="0" w:line="240" w:lineRule="auto"/>
              <w:rPr>
                <w:rFonts w:ascii="Times New Roman" w:eastAsia="Calibri" w:hAnsi="Times New Roman" w:cs="Times New Roman"/>
                <w:bCs/>
                <w:iCs/>
                <w:sz w:val="24"/>
                <w:szCs w:val="24"/>
                <w:lang w:eastAsia="en-US"/>
              </w:rPr>
            </w:pPr>
            <w:r w:rsidRPr="000869F1">
              <w:rPr>
                <w:rFonts w:ascii="Times New Roman" w:eastAsia="Calibri" w:hAnsi="Times New Roman" w:cs="Times New Roman"/>
                <w:bCs/>
                <w:iCs/>
                <w:sz w:val="24"/>
                <w:szCs w:val="24"/>
                <w:lang w:eastAsia="en-US"/>
              </w:rPr>
              <w:t>значимость профессиональной деятельности по профессии (специальности)</w:t>
            </w:r>
          </w:p>
        </w:tc>
      </w:tr>
      <w:tr w:rsidR="00214E5E" w:rsidRPr="000869F1" w14:paraId="4987FF86" w14:textId="77777777" w:rsidTr="00214E5E">
        <w:trPr>
          <w:trHeight w:val="20"/>
        </w:trPr>
        <w:tc>
          <w:tcPr>
            <w:tcW w:w="521" w:type="pct"/>
            <w:vMerge/>
          </w:tcPr>
          <w:p w14:paraId="7296D043"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1EC098D2"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5DB37B24" w14:textId="77777777" w:rsidR="00214E5E" w:rsidRPr="000869F1" w:rsidRDefault="00214E5E"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Cs/>
                <w:iCs/>
                <w:sz w:val="24"/>
                <w:szCs w:val="24"/>
                <w:lang w:eastAsia="en-US"/>
              </w:rPr>
              <w:t xml:space="preserve">стандарты антикоррупционного поведения </w:t>
            </w:r>
            <w:r>
              <w:rPr>
                <w:rFonts w:ascii="Times New Roman" w:eastAsia="Calibri" w:hAnsi="Times New Roman" w:cs="Times New Roman"/>
                <w:bCs/>
                <w:iCs/>
                <w:sz w:val="24"/>
                <w:szCs w:val="24"/>
                <w:lang w:eastAsia="en-US"/>
              </w:rPr>
              <w:br/>
            </w:r>
            <w:r w:rsidRPr="000869F1">
              <w:rPr>
                <w:rFonts w:ascii="Times New Roman" w:eastAsia="Calibri" w:hAnsi="Times New Roman" w:cs="Times New Roman"/>
                <w:bCs/>
                <w:iCs/>
                <w:sz w:val="24"/>
                <w:szCs w:val="24"/>
                <w:lang w:eastAsia="en-US"/>
              </w:rPr>
              <w:t>и последствия его нарушения</w:t>
            </w:r>
          </w:p>
        </w:tc>
      </w:tr>
      <w:tr w:rsidR="00214E5E" w:rsidRPr="000869F1" w14:paraId="298CD7BC" w14:textId="77777777" w:rsidTr="00214E5E">
        <w:trPr>
          <w:trHeight w:val="20"/>
        </w:trPr>
        <w:tc>
          <w:tcPr>
            <w:tcW w:w="521" w:type="pct"/>
            <w:vMerge w:val="restart"/>
          </w:tcPr>
          <w:p w14:paraId="0162A3A8"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07</w:t>
            </w:r>
          </w:p>
        </w:tc>
        <w:tc>
          <w:tcPr>
            <w:tcW w:w="1389" w:type="pct"/>
            <w:vMerge w:val="restart"/>
          </w:tcPr>
          <w:p w14:paraId="402D0DB1"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Содействовать сохранению окружающей среды, ресурсосбережению, применять знания </w:t>
            </w:r>
            <w:r w:rsidRPr="000869F1">
              <w:rPr>
                <w:rFonts w:ascii="Times New Roman" w:eastAsia="Calibri" w:hAnsi="Times New Roman" w:cs="Times New Roman"/>
                <w:sz w:val="24"/>
                <w:szCs w:val="24"/>
                <w:lang w:eastAsia="en-US"/>
              </w:rPr>
              <w:br/>
              <w:t xml:space="preserve">об изменении климата, принципы бережливого производства, эффективно действовать </w:t>
            </w:r>
            <w:r>
              <w:rPr>
                <w:rFonts w:ascii="Times New Roman" w:eastAsia="Calibri" w:hAnsi="Times New Roman" w:cs="Times New Roman"/>
                <w:sz w:val="24"/>
                <w:szCs w:val="24"/>
                <w:lang w:eastAsia="en-US"/>
              </w:rPr>
              <w:br/>
            </w:r>
            <w:r w:rsidRPr="000869F1">
              <w:rPr>
                <w:rFonts w:ascii="Times New Roman" w:eastAsia="Calibri" w:hAnsi="Times New Roman" w:cs="Times New Roman"/>
                <w:sz w:val="24"/>
                <w:szCs w:val="24"/>
                <w:lang w:eastAsia="en-US"/>
              </w:rPr>
              <w:t>в чрезвычайных ситуациях</w:t>
            </w:r>
          </w:p>
        </w:tc>
        <w:tc>
          <w:tcPr>
            <w:tcW w:w="3090" w:type="pct"/>
          </w:tcPr>
          <w:p w14:paraId="1B7318D8" w14:textId="77777777" w:rsidR="00214E5E" w:rsidRPr="000869F1" w:rsidRDefault="00214E5E"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bCs/>
                <w:iCs/>
                <w:sz w:val="24"/>
                <w:szCs w:val="24"/>
                <w:lang w:eastAsia="en-US"/>
              </w:rPr>
              <w:t xml:space="preserve">Умения: </w:t>
            </w:r>
          </w:p>
        </w:tc>
      </w:tr>
      <w:tr w:rsidR="00214E5E" w:rsidRPr="000869F1" w14:paraId="5C605729" w14:textId="77777777" w:rsidTr="00214E5E">
        <w:trPr>
          <w:trHeight w:val="20"/>
        </w:trPr>
        <w:tc>
          <w:tcPr>
            <w:tcW w:w="521" w:type="pct"/>
            <w:vMerge/>
          </w:tcPr>
          <w:p w14:paraId="1B3D02CB"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0EA0E1C4"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4D01E2A3" w14:textId="77777777" w:rsidR="00214E5E" w:rsidRPr="000869F1" w:rsidRDefault="00214E5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соблюдать нормы экологической безопасности</w:t>
            </w:r>
          </w:p>
        </w:tc>
      </w:tr>
      <w:tr w:rsidR="00214E5E" w:rsidRPr="000869F1" w14:paraId="5FE4004A" w14:textId="77777777" w:rsidTr="00214E5E">
        <w:trPr>
          <w:trHeight w:val="20"/>
        </w:trPr>
        <w:tc>
          <w:tcPr>
            <w:tcW w:w="521" w:type="pct"/>
            <w:vMerge/>
          </w:tcPr>
          <w:p w14:paraId="76FCB8D3"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584B7D4C"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6312B62E" w14:textId="77777777" w:rsidR="00214E5E" w:rsidRPr="000869F1" w:rsidRDefault="00214E5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 xml:space="preserve">определять направления ресурсосбережения </w:t>
            </w:r>
            <w:r>
              <w:rPr>
                <w:rFonts w:ascii="Times New Roman" w:eastAsia="Calibri" w:hAnsi="Times New Roman" w:cs="Times New Roman"/>
                <w:bCs/>
                <w:iCs/>
                <w:sz w:val="24"/>
                <w:szCs w:val="24"/>
                <w:lang w:eastAsia="en-US"/>
              </w:rPr>
              <w:br/>
            </w:r>
            <w:r w:rsidRPr="000869F1">
              <w:rPr>
                <w:rFonts w:ascii="Times New Roman" w:eastAsia="Calibri" w:hAnsi="Times New Roman" w:cs="Times New Roman"/>
                <w:bCs/>
                <w:iCs/>
                <w:sz w:val="24"/>
                <w:szCs w:val="24"/>
                <w:lang w:eastAsia="en-US"/>
              </w:rPr>
              <w:t xml:space="preserve">в рамках профессиональной деятельности по </w:t>
            </w:r>
            <w:r w:rsidRPr="000869F1">
              <w:rPr>
                <w:rFonts w:ascii="Times New Roman" w:eastAsia="Calibri" w:hAnsi="Times New Roman" w:cs="Times New Roman"/>
                <w:bCs/>
                <w:i/>
                <w:iCs/>
                <w:sz w:val="24"/>
                <w:szCs w:val="24"/>
                <w:lang w:eastAsia="en-US"/>
              </w:rPr>
              <w:t>профессии (специальности),</w:t>
            </w:r>
            <w:r w:rsidRPr="000869F1">
              <w:rPr>
                <w:rFonts w:ascii="Times New Roman" w:eastAsia="Calibri" w:hAnsi="Times New Roman" w:cs="Times New Roman"/>
                <w:bCs/>
                <w:sz w:val="24"/>
                <w:szCs w:val="24"/>
                <w:lang w:eastAsia="en-US"/>
              </w:rPr>
              <w:t>осуществлять работу с соблюдением принципов бережливого производства</w:t>
            </w:r>
          </w:p>
        </w:tc>
      </w:tr>
      <w:tr w:rsidR="00214E5E" w:rsidRPr="000869F1" w14:paraId="00E963D4" w14:textId="77777777" w:rsidTr="00214E5E">
        <w:trPr>
          <w:trHeight w:val="20"/>
        </w:trPr>
        <w:tc>
          <w:tcPr>
            <w:tcW w:w="521" w:type="pct"/>
            <w:vMerge/>
          </w:tcPr>
          <w:p w14:paraId="48EC0135"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20F71E6E"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43572313" w14:textId="77777777" w:rsidR="00214E5E" w:rsidRPr="000869F1" w:rsidRDefault="00214E5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sz w:val="24"/>
                <w:szCs w:val="24"/>
                <w:lang w:eastAsia="en-US"/>
              </w:rPr>
              <w:t>организовывать профессиональную деятельность с учетом знаний об изменении климатических условий региона</w:t>
            </w:r>
          </w:p>
        </w:tc>
      </w:tr>
      <w:tr w:rsidR="00214E5E" w:rsidRPr="000869F1" w14:paraId="2545DAED" w14:textId="77777777" w:rsidTr="00214E5E">
        <w:trPr>
          <w:trHeight w:val="20"/>
        </w:trPr>
        <w:tc>
          <w:tcPr>
            <w:tcW w:w="521" w:type="pct"/>
            <w:vMerge/>
          </w:tcPr>
          <w:p w14:paraId="14A759EA"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73312BB1"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406607CB" w14:textId="77777777" w:rsidR="00214E5E" w:rsidRPr="000869F1" w:rsidRDefault="00214E5E" w:rsidP="00315EE2">
            <w:pPr>
              <w:suppressAutoHyphens/>
              <w:spacing w:after="0" w:line="240" w:lineRule="auto"/>
              <w:rPr>
                <w:rFonts w:ascii="Times New Roman" w:eastAsia="Calibri" w:hAnsi="Times New Roman" w:cs="Times New Roman"/>
                <w:bCs/>
                <w:sz w:val="24"/>
                <w:szCs w:val="24"/>
                <w:lang w:eastAsia="en-US"/>
              </w:rPr>
            </w:pPr>
            <w:r w:rsidRPr="000869F1">
              <w:rPr>
                <w:rFonts w:ascii="Times New Roman" w:eastAsia="Calibri" w:hAnsi="Times New Roman" w:cs="Times New Roman"/>
                <w:b/>
                <w:bCs/>
                <w:iCs/>
                <w:sz w:val="24"/>
                <w:szCs w:val="24"/>
                <w:lang w:eastAsia="en-US"/>
              </w:rPr>
              <w:t>Знания:</w:t>
            </w:r>
          </w:p>
        </w:tc>
      </w:tr>
      <w:tr w:rsidR="00214E5E" w:rsidRPr="000869F1" w14:paraId="25B40C15" w14:textId="77777777" w:rsidTr="00214E5E">
        <w:trPr>
          <w:trHeight w:val="20"/>
        </w:trPr>
        <w:tc>
          <w:tcPr>
            <w:tcW w:w="521" w:type="pct"/>
            <w:vMerge/>
          </w:tcPr>
          <w:p w14:paraId="03EC8A52"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24832590"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5644BA83" w14:textId="77777777" w:rsidR="00214E5E" w:rsidRPr="000869F1" w:rsidRDefault="00214E5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 xml:space="preserve">правила экологической безопасности при ведении профессиональной деятельности </w:t>
            </w:r>
          </w:p>
        </w:tc>
      </w:tr>
      <w:tr w:rsidR="00214E5E" w:rsidRPr="000869F1" w14:paraId="172B62DD" w14:textId="77777777" w:rsidTr="00214E5E">
        <w:trPr>
          <w:trHeight w:val="20"/>
        </w:trPr>
        <w:tc>
          <w:tcPr>
            <w:tcW w:w="521" w:type="pct"/>
            <w:vMerge/>
          </w:tcPr>
          <w:p w14:paraId="074048F7"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483BDC35"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3B7BCB19" w14:textId="77777777" w:rsidR="00214E5E" w:rsidRPr="000869F1" w:rsidRDefault="00214E5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 xml:space="preserve">основные ресурсы, задействованные </w:t>
            </w:r>
            <w:r>
              <w:rPr>
                <w:rFonts w:ascii="Times New Roman" w:eastAsia="Calibri" w:hAnsi="Times New Roman" w:cs="Times New Roman"/>
                <w:bCs/>
                <w:iCs/>
                <w:sz w:val="24"/>
                <w:szCs w:val="24"/>
                <w:lang w:eastAsia="en-US"/>
              </w:rPr>
              <w:br/>
            </w:r>
            <w:r w:rsidRPr="000869F1">
              <w:rPr>
                <w:rFonts w:ascii="Times New Roman" w:eastAsia="Calibri" w:hAnsi="Times New Roman" w:cs="Times New Roman"/>
                <w:bCs/>
                <w:iCs/>
                <w:sz w:val="24"/>
                <w:szCs w:val="24"/>
                <w:lang w:eastAsia="en-US"/>
              </w:rPr>
              <w:t>в профессиональной деятельности</w:t>
            </w:r>
          </w:p>
        </w:tc>
      </w:tr>
      <w:tr w:rsidR="00214E5E" w:rsidRPr="000869F1" w14:paraId="5654BE1D" w14:textId="77777777" w:rsidTr="00214E5E">
        <w:trPr>
          <w:trHeight w:val="20"/>
        </w:trPr>
        <w:tc>
          <w:tcPr>
            <w:tcW w:w="521" w:type="pct"/>
            <w:vMerge/>
          </w:tcPr>
          <w:p w14:paraId="767C7786"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20023536"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0FC010E4" w14:textId="77777777" w:rsidR="00214E5E" w:rsidRPr="000869F1" w:rsidRDefault="00214E5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пути обеспечения ресурсосбережения</w:t>
            </w:r>
          </w:p>
        </w:tc>
      </w:tr>
      <w:tr w:rsidR="00214E5E" w:rsidRPr="000869F1" w14:paraId="64E9813C" w14:textId="77777777" w:rsidTr="00214E5E">
        <w:trPr>
          <w:trHeight w:val="20"/>
        </w:trPr>
        <w:tc>
          <w:tcPr>
            <w:tcW w:w="521" w:type="pct"/>
            <w:vMerge/>
          </w:tcPr>
          <w:p w14:paraId="0C0E3CB9"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193C450C"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3831ADE8" w14:textId="77777777" w:rsidR="00214E5E" w:rsidRPr="000869F1" w:rsidRDefault="00214E5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bCs/>
                <w:iCs/>
                <w:sz w:val="24"/>
                <w:szCs w:val="24"/>
                <w:lang w:eastAsia="en-US"/>
              </w:rPr>
              <w:t>принципы бережливого производства</w:t>
            </w:r>
          </w:p>
        </w:tc>
      </w:tr>
      <w:tr w:rsidR="00214E5E" w:rsidRPr="000869F1" w14:paraId="4C0D9AD2" w14:textId="77777777" w:rsidTr="00214E5E">
        <w:trPr>
          <w:trHeight w:val="20"/>
        </w:trPr>
        <w:tc>
          <w:tcPr>
            <w:tcW w:w="521" w:type="pct"/>
            <w:vMerge/>
          </w:tcPr>
          <w:p w14:paraId="6D0FC079"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1057CE75"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13981295" w14:textId="77777777" w:rsidR="00214E5E" w:rsidRPr="000869F1" w:rsidRDefault="00214E5E"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bCs/>
                <w:iCs/>
                <w:sz w:val="24"/>
                <w:szCs w:val="24"/>
                <w:lang w:eastAsia="en-US"/>
              </w:rPr>
              <w:t xml:space="preserve">основные направления изменения климатических </w:t>
            </w:r>
            <w:r w:rsidRPr="000869F1">
              <w:rPr>
                <w:rFonts w:ascii="Times New Roman" w:eastAsia="Calibri" w:hAnsi="Times New Roman" w:cs="Times New Roman"/>
                <w:bCs/>
                <w:iCs/>
                <w:sz w:val="24"/>
                <w:szCs w:val="24"/>
                <w:lang w:eastAsia="en-US"/>
              </w:rPr>
              <w:lastRenderedPageBreak/>
              <w:t>условий региона</w:t>
            </w:r>
          </w:p>
        </w:tc>
      </w:tr>
      <w:tr w:rsidR="00214E5E" w:rsidRPr="000869F1" w14:paraId="652505A0" w14:textId="77777777" w:rsidTr="00214E5E">
        <w:trPr>
          <w:trHeight w:val="20"/>
        </w:trPr>
        <w:tc>
          <w:tcPr>
            <w:tcW w:w="521" w:type="pct"/>
            <w:vMerge w:val="restart"/>
          </w:tcPr>
          <w:p w14:paraId="40F94913"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lastRenderedPageBreak/>
              <w:t>ОК 08</w:t>
            </w:r>
          </w:p>
        </w:tc>
        <w:tc>
          <w:tcPr>
            <w:tcW w:w="1389" w:type="pct"/>
            <w:vMerge w:val="restart"/>
          </w:tcPr>
          <w:p w14:paraId="36752F20" w14:textId="77777777" w:rsidR="00214E5E" w:rsidRPr="000869F1" w:rsidRDefault="00214E5E" w:rsidP="00315EE2">
            <w:pPr>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Использовать средства физической культуры для сохранения </w:t>
            </w:r>
            <w:r w:rsidRPr="000869F1">
              <w:rPr>
                <w:rFonts w:ascii="Times New Roman" w:eastAsia="Calibri" w:hAnsi="Times New Roman" w:cs="Times New Roman"/>
                <w:sz w:val="24"/>
                <w:szCs w:val="24"/>
                <w:lang w:eastAsia="en-US"/>
              </w:rPr>
              <w:br/>
              <w:t xml:space="preserve">и укрепления здоровья </w:t>
            </w:r>
            <w:r w:rsidRPr="000869F1">
              <w:rPr>
                <w:rFonts w:ascii="Times New Roman" w:eastAsia="Calibri" w:hAnsi="Times New Roman" w:cs="Times New Roman"/>
                <w:sz w:val="24"/>
                <w:szCs w:val="24"/>
                <w:lang w:eastAsia="en-US"/>
              </w:rPr>
              <w:br/>
              <w:t xml:space="preserve">в процессе профессиональной деятельности </w:t>
            </w:r>
            <w:r w:rsidRPr="000869F1">
              <w:rPr>
                <w:rFonts w:ascii="Times New Roman" w:eastAsia="Calibri" w:hAnsi="Times New Roman" w:cs="Times New Roman"/>
                <w:sz w:val="24"/>
                <w:szCs w:val="24"/>
                <w:lang w:eastAsia="en-US"/>
              </w:rPr>
              <w:br/>
              <w:t>и поддержания необходимого уровня физической подготовленности</w:t>
            </w:r>
          </w:p>
        </w:tc>
        <w:tc>
          <w:tcPr>
            <w:tcW w:w="3090" w:type="pct"/>
          </w:tcPr>
          <w:p w14:paraId="489DB491" w14:textId="77777777" w:rsidR="00214E5E" w:rsidRPr="000869F1" w:rsidRDefault="00214E5E"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b/>
                <w:iCs/>
                <w:sz w:val="24"/>
                <w:szCs w:val="24"/>
                <w:lang w:eastAsia="en-US"/>
              </w:rPr>
              <w:t xml:space="preserve">Умения: </w:t>
            </w:r>
          </w:p>
        </w:tc>
      </w:tr>
      <w:tr w:rsidR="00214E5E" w:rsidRPr="000869F1" w14:paraId="4DF3881D" w14:textId="77777777" w:rsidTr="00214E5E">
        <w:trPr>
          <w:trHeight w:val="20"/>
        </w:trPr>
        <w:tc>
          <w:tcPr>
            <w:tcW w:w="521" w:type="pct"/>
            <w:vMerge/>
          </w:tcPr>
          <w:p w14:paraId="5855BAFE"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6BF38361" w14:textId="77777777" w:rsidR="00214E5E" w:rsidRPr="000869F1" w:rsidRDefault="00214E5E" w:rsidP="00315EE2">
            <w:pPr>
              <w:spacing w:after="0" w:line="240" w:lineRule="auto"/>
              <w:rPr>
                <w:rFonts w:ascii="Times New Roman" w:eastAsia="Calibri" w:hAnsi="Times New Roman" w:cs="Times New Roman"/>
                <w:sz w:val="24"/>
                <w:szCs w:val="24"/>
                <w:lang w:eastAsia="en-US"/>
              </w:rPr>
            </w:pPr>
          </w:p>
        </w:tc>
        <w:tc>
          <w:tcPr>
            <w:tcW w:w="3090" w:type="pct"/>
          </w:tcPr>
          <w:p w14:paraId="780409A9" w14:textId="77777777" w:rsidR="00214E5E" w:rsidRPr="000869F1" w:rsidRDefault="00214E5E"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 xml:space="preserve">использовать физкультурно-оздоровительную деятельность для укрепления здоровья, достижения жизненных </w:t>
            </w:r>
            <w:r w:rsidRPr="000869F1">
              <w:rPr>
                <w:rFonts w:ascii="Times New Roman" w:eastAsia="Calibri" w:hAnsi="Times New Roman" w:cs="Times New Roman"/>
                <w:iCs/>
                <w:sz w:val="24"/>
                <w:szCs w:val="24"/>
                <w:lang w:eastAsia="en-US"/>
              </w:rPr>
              <w:br/>
              <w:t>и профессиональных целей</w:t>
            </w:r>
          </w:p>
        </w:tc>
      </w:tr>
      <w:tr w:rsidR="00214E5E" w:rsidRPr="000869F1" w14:paraId="4F4CADB5" w14:textId="77777777" w:rsidTr="00214E5E">
        <w:trPr>
          <w:trHeight w:val="20"/>
        </w:trPr>
        <w:tc>
          <w:tcPr>
            <w:tcW w:w="521" w:type="pct"/>
            <w:vMerge/>
          </w:tcPr>
          <w:p w14:paraId="12B993C9"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746731ED" w14:textId="77777777" w:rsidR="00214E5E" w:rsidRPr="000869F1" w:rsidRDefault="00214E5E" w:rsidP="00315EE2">
            <w:pPr>
              <w:spacing w:after="0" w:line="240" w:lineRule="auto"/>
              <w:rPr>
                <w:rFonts w:ascii="Times New Roman" w:eastAsia="Calibri" w:hAnsi="Times New Roman" w:cs="Times New Roman"/>
                <w:sz w:val="24"/>
                <w:szCs w:val="24"/>
                <w:lang w:eastAsia="en-US"/>
              </w:rPr>
            </w:pPr>
          </w:p>
        </w:tc>
        <w:tc>
          <w:tcPr>
            <w:tcW w:w="3090" w:type="pct"/>
          </w:tcPr>
          <w:p w14:paraId="35F33BDF" w14:textId="77777777" w:rsidR="00214E5E" w:rsidRPr="000869F1" w:rsidRDefault="00214E5E"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применять рациональные приемы двигательных функций в профессиональной деятельности</w:t>
            </w:r>
          </w:p>
        </w:tc>
      </w:tr>
      <w:tr w:rsidR="00214E5E" w:rsidRPr="000869F1" w14:paraId="730ADD6A" w14:textId="77777777" w:rsidTr="00214E5E">
        <w:trPr>
          <w:trHeight w:val="20"/>
        </w:trPr>
        <w:tc>
          <w:tcPr>
            <w:tcW w:w="521" w:type="pct"/>
            <w:vMerge/>
          </w:tcPr>
          <w:p w14:paraId="4BB0CE79"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58EDCA01" w14:textId="77777777" w:rsidR="00214E5E" w:rsidRPr="000869F1" w:rsidRDefault="00214E5E" w:rsidP="00315EE2">
            <w:pPr>
              <w:spacing w:after="0" w:line="240" w:lineRule="auto"/>
              <w:rPr>
                <w:rFonts w:ascii="Times New Roman" w:eastAsia="Calibri" w:hAnsi="Times New Roman" w:cs="Times New Roman"/>
                <w:sz w:val="24"/>
                <w:szCs w:val="24"/>
                <w:lang w:eastAsia="en-US"/>
              </w:rPr>
            </w:pPr>
          </w:p>
        </w:tc>
        <w:tc>
          <w:tcPr>
            <w:tcW w:w="3090" w:type="pct"/>
          </w:tcPr>
          <w:p w14:paraId="356B5E3B" w14:textId="77777777" w:rsidR="00214E5E" w:rsidRPr="000869F1" w:rsidRDefault="00214E5E"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 xml:space="preserve">пользоваться средствами профилактики перенапряжения, характерными для данной </w:t>
            </w:r>
            <w:r w:rsidRPr="000869F1">
              <w:rPr>
                <w:rFonts w:ascii="Times New Roman" w:eastAsia="Calibri" w:hAnsi="Times New Roman" w:cs="Times New Roman"/>
                <w:i/>
                <w:iCs/>
                <w:sz w:val="24"/>
                <w:szCs w:val="24"/>
                <w:lang w:eastAsia="en-US"/>
              </w:rPr>
              <w:t>профессии (специальности)</w:t>
            </w:r>
          </w:p>
        </w:tc>
      </w:tr>
      <w:tr w:rsidR="00214E5E" w:rsidRPr="000869F1" w14:paraId="24104C2F" w14:textId="77777777" w:rsidTr="00214E5E">
        <w:trPr>
          <w:trHeight w:val="20"/>
        </w:trPr>
        <w:tc>
          <w:tcPr>
            <w:tcW w:w="521" w:type="pct"/>
            <w:vMerge/>
          </w:tcPr>
          <w:p w14:paraId="02DD1F80"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780E2BDE" w14:textId="77777777" w:rsidR="00214E5E" w:rsidRPr="000869F1" w:rsidRDefault="00214E5E" w:rsidP="00315EE2">
            <w:pPr>
              <w:spacing w:after="0" w:line="240" w:lineRule="auto"/>
              <w:rPr>
                <w:rFonts w:ascii="Times New Roman" w:eastAsia="Calibri" w:hAnsi="Times New Roman" w:cs="Times New Roman"/>
                <w:sz w:val="24"/>
                <w:szCs w:val="24"/>
                <w:lang w:eastAsia="en-US"/>
              </w:rPr>
            </w:pPr>
          </w:p>
        </w:tc>
        <w:tc>
          <w:tcPr>
            <w:tcW w:w="3090" w:type="pct"/>
          </w:tcPr>
          <w:p w14:paraId="52B5D099" w14:textId="77777777" w:rsidR="00214E5E" w:rsidRPr="000869F1" w:rsidRDefault="00214E5E"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iCs/>
                <w:sz w:val="24"/>
                <w:szCs w:val="24"/>
                <w:lang w:eastAsia="en-US"/>
              </w:rPr>
              <w:t>Знания:</w:t>
            </w:r>
          </w:p>
        </w:tc>
      </w:tr>
      <w:tr w:rsidR="00214E5E" w:rsidRPr="000869F1" w14:paraId="0619F0AD" w14:textId="77777777" w:rsidTr="00214E5E">
        <w:trPr>
          <w:trHeight w:val="20"/>
        </w:trPr>
        <w:tc>
          <w:tcPr>
            <w:tcW w:w="521" w:type="pct"/>
            <w:vMerge/>
          </w:tcPr>
          <w:p w14:paraId="20476F4F"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6F85E112" w14:textId="77777777" w:rsidR="00214E5E" w:rsidRPr="000869F1" w:rsidRDefault="00214E5E" w:rsidP="00315EE2">
            <w:pPr>
              <w:spacing w:after="0" w:line="240" w:lineRule="auto"/>
              <w:rPr>
                <w:rFonts w:ascii="Times New Roman" w:eastAsia="Calibri" w:hAnsi="Times New Roman" w:cs="Times New Roman"/>
                <w:sz w:val="24"/>
                <w:szCs w:val="24"/>
                <w:lang w:eastAsia="en-US"/>
              </w:rPr>
            </w:pPr>
          </w:p>
        </w:tc>
        <w:tc>
          <w:tcPr>
            <w:tcW w:w="3090" w:type="pct"/>
          </w:tcPr>
          <w:p w14:paraId="7E18524B" w14:textId="77777777" w:rsidR="00214E5E" w:rsidRPr="000869F1" w:rsidRDefault="00214E5E"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 xml:space="preserve">роль физической культуры </w:t>
            </w:r>
            <w:r w:rsidRPr="000869F1">
              <w:rPr>
                <w:rFonts w:ascii="Times New Roman" w:eastAsia="Calibri" w:hAnsi="Times New Roman" w:cs="Times New Roman"/>
                <w:iCs/>
                <w:sz w:val="24"/>
                <w:szCs w:val="24"/>
                <w:lang w:eastAsia="en-US"/>
              </w:rPr>
              <w:br/>
              <w:t xml:space="preserve">в общекультурном, профессиональном </w:t>
            </w:r>
            <w:r w:rsidRPr="000869F1">
              <w:rPr>
                <w:rFonts w:ascii="Times New Roman" w:eastAsia="Calibri" w:hAnsi="Times New Roman" w:cs="Times New Roman"/>
                <w:iCs/>
                <w:sz w:val="24"/>
                <w:szCs w:val="24"/>
                <w:lang w:eastAsia="en-US"/>
              </w:rPr>
              <w:br/>
              <w:t>и социальном развитии человек</w:t>
            </w:r>
            <w:r>
              <w:rPr>
                <w:rFonts w:ascii="Times New Roman" w:eastAsia="Calibri" w:hAnsi="Times New Roman" w:cs="Times New Roman"/>
                <w:iCs/>
                <w:sz w:val="24"/>
                <w:szCs w:val="24"/>
                <w:lang w:eastAsia="en-US"/>
              </w:rPr>
              <w:t>а</w:t>
            </w:r>
          </w:p>
        </w:tc>
      </w:tr>
      <w:tr w:rsidR="00214E5E" w:rsidRPr="000869F1" w14:paraId="28C0389D" w14:textId="77777777" w:rsidTr="00214E5E">
        <w:trPr>
          <w:trHeight w:val="20"/>
        </w:trPr>
        <w:tc>
          <w:tcPr>
            <w:tcW w:w="521" w:type="pct"/>
            <w:vMerge/>
          </w:tcPr>
          <w:p w14:paraId="2C32BFD7"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31F66E47" w14:textId="77777777" w:rsidR="00214E5E" w:rsidRPr="000869F1" w:rsidRDefault="00214E5E" w:rsidP="00315EE2">
            <w:pPr>
              <w:suppressAutoHyphens/>
              <w:spacing w:after="0" w:line="240" w:lineRule="auto"/>
              <w:jc w:val="both"/>
              <w:rPr>
                <w:rFonts w:ascii="Times New Roman" w:eastAsia="Calibri" w:hAnsi="Times New Roman" w:cs="Times New Roman"/>
                <w:sz w:val="24"/>
                <w:szCs w:val="24"/>
                <w:lang w:eastAsia="en-US"/>
              </w:rPr>
            </w:pPr>
          </w:p>
        </w:tc>
        <w:tc>
          <w:tcPr>
            <w:tcW w:w="3090" w:type="pct"/>
          </w:tcPr>
          <w:p w14:paraId="55F16518" w14:textId="77777777" w:rsidR="00214E5E" w:rsidRPr="000869F1" w:rsidRDefault="00214E5E"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основы здорового образа жизни</w:t>
            </w:r>
          </w:p>
        </w:tc>
      </w:tr>
      <w:tr w:rsidR="00214E5E" w:rsidRPr="000869F1" w14:paraId="1B7205E0" w14:textId="77777777" w:rsidTr="00214E5E">
        <w:trPr>
          <w:trHeight w:val="20"/>
        </w:trPr>
        <w:tc>
          <w:tcPr>
            <w:tcW w:w="521" w:type="pct"/>
            <w:vMerge/>
          </w:tcPr>
          <w:p w14:paraId="7148B247"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0CEC466E" w14:textId="77777777" w:rsidR="00214E5E" w:rsidRPr="000869F1" w:rsidRDefault="00214E5E" w:rsidP="00315EE2">
            <w:pPr>
              <w:suppressAutoHyphens/>
              <w:spacing w:after="0" w:line="240" w:lineRule="auto"/>
              <w:jc w:val="both"/>
              <w:rPr>
                <w:rFonts w:ascii="Times New Roman" w:eastAsia="Calibri" w:hAnsi="Times New Roman" w:cs="Times New Roman"/>
                <w:sz w:val="24"/>
                <w:szCs w:val="24"/>
                <w:lang w:eastAsia="en-US"/>
              </w:rPr>
            </w:pPr>
          </w:p>
        </w:tc>
        <w:tc>
          <w:tcPr>
            <w:tcW w:w="3090" w:type="pct"/>
          </w:tcPr>
          <w:p w14:paraId="5F56AE85" w14:textId="77777777" w:rsidR="00214E5E" w:rsidRPr="000869F1" w:rsidRDefault="00214E5E"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 xml:space="preserve">условия профессиональной деятельности </w:t>
            </w:r>
            <w:r>
              <w:rPr>
                <w:rFonts w:ascii="Times New Roman" w:eastAsia="Calibri" w:hAnsi="Times New Roman" w:cs="Times New Roman"/>
                <w:iCs/>
                <w:sz w:val="24"/>
                <w:szCs w:val="24"/>
                <w:lang w:eastAsia="en-US"/>
              </w:rPr>
              <w:br/>
            </w:r>
            <w:r w:rsidRPr="000869F1">
              <w:rPr>
                <w:rFonts w:ascii="Times New Roman" w:eastAsia="Calibri" w:hAnsi="Times New Roman" w:cs="Times New Roman"/>
                <w:iCs/>
                <w:sz w:val="24"/>
                <w:szCs w:val="24"/>
                <w:lang w:eastAsia="en-US"/>
              </w:rPr>
              <w:t xml:space="preserve">и зоны риска физического здоровья для </w:t>
            </w:r>
            <w:r w:rsidRPr="000869F1">
              <w:rPr>
                <w:rFonts w:ascii="Times New Roman" w:eastAsia="Calibri" w:hAnsi="Times New Roman" w:cs="Times New Roman"/>
                <w:i/>
                <w:iCs/>
                <w:sz w:val="24"/>
                <w:szCs w:val="24"/>
                <w:lang w:eastAsia="en-US"/>
              </w:rPr>
              <w:t>профессии (специальности)</w:t>
            </w:r>
          </w:p>
        </w:tc>
      </w:tr>
      <w:tr w:rsidR="00214E5E" w:rsidRPr="000869F1" w14:paraId="295D9AC0" w14:textId="77777777" w:rsidTr="00214E5E">
        <w:trPr>
          <w:trHeight w:val="20"/>
        </w:trPr>
        <w:tc>
          <w:tcPr>
            <w:tcW w:w="521" w:type="pct"/>
            <w:vMerge/>
          </w:tcPr>
          <w:p w14:paraId="005828E3"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51253D05" w14:textId="77777777" w:rsidR="00214E5E" w:rsidRPr="000869F1" w:rsidRDefault="00214E5E" w:rsidP="00315EE2">
            <w:pPr>
              <w:suppressAutoHyphens/>
              <w:spacing w:after="0" w:line="240" w:lineRule="auto"/>
              <w:jc w:val="both"/>
              <w:rPr>
                <w:rFonts w:ascii="Times New Roman" w:eastAsia="Calibri" w:hAnsi="Times New Roman" w:cs="Times New Roman"/>
                <w:sz w:val="24"/>
                <w:szCs w:val="24"/>
                <w:lang w:eastAsia="en-US"/>
              </w:rPr>
            </w:pPr>
          </w:p>
        </w:tc>
        <w:tc>
          <w:tcPr>
            <w:tcW w:w="3090" w:type="pct"/>
          </w:tcPr>
          <w:p w14:paraId="1CA2B745" w14:textId="77777777" w:rsidR="00214E5E" w:rsidRPr="000869F1" w:rsidRDefault="00214E5E" w:rsidP="00315EE2">
            <w:pPr>
              <w:suppressAutoHyphens/>
              <w:spacing w:after="0" w:line="240" w:lineRule="auto"/>
              <w:rPr>
                <w:rFonts w:ascii="Times New Roman" w:eastAsia="Calibri" w:hAnsi="Times New Roman" w:cs="Times New Roman"/>
                <w:b/>
                <w:iCs/>
                <w:sz w:val="24"/>
                <w:szCs w:val="24"/>
                <w:lang w:eastAsia="en-US"/>
              </w:rPr>
            </w:pPr>
            <w:r w:rsidRPr="000869F1">
              <w:rPr>
                <w:rFonts w:ascii="Times New Roman" w:eastAsia="Calibri" w:hAnsi="Times New Roman" w:cs="Times New Roman"/>
                <w:iCs/>
                <w:sz w:val="24"/>
                <w:szCs w:val="24"/>
                <w:lang w:eastAsia="en-US"/>
              </w:rPr>
              <w:t>средства профилактики перенапряжения</w:t>
            </w:r>
          </w:p>
        </w:tc>
      </w:tr>
      <w:tr w:rsidR="00214E5E" w:rsidRPr="000869F1" w14:paraId="5917579A" w14:textId="77777777" w:rsidTr="00214E5E">
        <w:trPr>
          <w:trHeight w:val="20"/>
        </w:trPr>
        <w:tc>
          <w:tcPr>
            <w:tcW w:w="521" w:type="pct"/>
            <w:vMerge w:val="restart"/>
          </w:tcPr>
          <w:p w14:paraId="07067293"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ОК 09</w:t>
            </w:r>
          </w:p>
        </w:tc>
        <w:tc>
          <w:tcPr>
            <w:tcW w:w="1389" w:type="pct"/>
            <w:vMerge w:val="restart"/>
          </w:tcPr>
          <w:p w14:paraId="1D661512"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r w:rsidRPr="000869F1">
              <w:rPr>
                <w:rFonts w:ascii="Times New Roman" w:eastAsia="Calibri" w:hAnsi="Times New Roman" w:cs="Times New Roman"/>
                <w:sz w:val="24"/>
                <w:szCs w:val="24"/>
                <w:lang w:eastAsia="en-US"/>
              </w:rPr>
              <w:t xml:space="preserve">Пользоваться профессиональной документацией </w:t>
            </w:r>
            <w:r w:rsidRPr="000869F1">
              <w:rPr>
                <w:rFonts w:ascii="Times New Roman" w:eastAsia="Calibri" w:hAnsi="Times New Roman" w:cs="Times New Roman"/>
                <w:sz w:val="24"/>
                <w:szCs w:val="24"/>
                <w:lang w:eastAsia="en-US"/>
              </w:rPr>
              <w:br/>
              <w:t xml:space="preserve">на государственном </w:t>
            </w:r>
            <w:r w:rsidRPr="000869F1">
              <w:rPr>
                <w:rFonts w:ascii="Times New Roman" w:eastAsia="Calibri" w:hAnsi="Times New Roman" w:cs="Times New Roman"/>
                <w:sz w:val="24"/>
                <w:szCs w:val="24"/>
                <w:lang w:eastAsia="en-US"/>
              </w:rPr>
              <w:br/>
              <w:t>и иностранном языках</w:t>
            </w:r>
          </w:p>
        </w:tc>
        <w:tc>
          <w:tcPr>
            <w:tcW w:w="3090" w:type="pct"/>
          </w:tcPr>
          <w:p w14:paraId="704318B2" w14:textId="77777777" w:rsidR="00214E5E" w:rsidRPr="000869F1" w:rsidRDefault="00214E5E"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bCs/>
                <w:iCs/>
                <w:sz w:val="24"/>
                <w:szCs w:val="24"/>
                <w:lang w:eastAsia="en-US"/>
              </w:rPr>
              <w:t>Умения:</w:t>
            </w:r>
          </w:p>
        </w:tc>
      </w:tr>
      <w:tr w:rsidR="00214E5E" w:rsidRPr="000869F1" w14:paraId="122C71C7" w14:textId="77777777" w:rsidTr="00214E5E">
        <w:trPr>
          <w:trHeight w:val="20"/>
        </w:trPr>
        <w:tc>
          <w:tcPr>
            <w:tcW w:w="521" w:type="pct"/>
            <w:vMerge/>
          </w:tcPr>
          <w:p w14:paraId="6F88A15C"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67A32E45"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7A3303F9" w14:textId="77777777" w:rsidR="00214E5E" w:rsidRPr="000869F1" w:rsidRDefault="00214E5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214E5E" w:rsidRPr="000869F1" w14:paraId="7B5421E3" w14:textId="77777777" w:rsidTr="00214E5E">
        <w:trPr>
          <w:trHeight w:val="20"/>
        </w:trPr>
        <w:tc>
          <w:tcPr>
            <w:tcW w:w="521" w:type="pct"/>
            <w:vMerge/>
          </w:tcPr>
          <w:p w14:paraId="4E159EC2"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2E784C8C"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581D690E" w14:textId="77777777" w:rsidR="00214E5E" w:rsidRPr="000869F1" w:rsidRDefault="00214E5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 xml:space="preserve">участвовать в диалогах на знакомые общие </w:t>
            </w:r>
            <w:r>
              <w:rPr>
                <w:rFonts w:ascii="Times New Roman" w:eastAsia="Calibri" w:hAnsi="Times New Roman" w:cs="Times New Roman"/>
                <w:iCs/>
                <w:sz w:val="24"/>
                <w:szCs w:val="24"/>
                <w:lang w:eastAsia="en-US"/>
              </w:rPr>
              <w:br/>
            </w:r>
            <w:r w:rsidRPr="000869F1">
              <w:rPr>
                <w:rFonts w:ascii="Times New Roman" w:eastAsia="Calibri" w:hAnsi="Times New Roman" w:cs="Times New Roman"/>
                <w:iCs/>
                <w:sz w:val="24"/>
                <w:szCs w:val="24"/>
                <w:lang w:eastAsia="en-US"/>
              </w:rPr>
              <w:t>и профессиональные темы</w:t>
            </w:r>
          </w:p>
        </w:tc>
      </w:tr>
      <w:tr w:rsidR="00214E5E" w:rsidRPr="000869F1" w14:paraId="31928028" w14:textId="77777777" w:rsidTr="00214E5E">
        <w:trPr>
          <w:trHeight w:val="20"/>
        </w:trPr>
        <w:tc>
          <w:tcPr>
            <w:tcW w:w="521" w:type="pct"/>
            <w:vMerge/>
          </w:tcPr>
          <w:p w14:paraId="65A4FF91"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05ED527E"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7C826610" w14:textId="77777777" w:rsidR="00214E5E" w:rsidRPr="000869F1" w:rsidRDefault="00214E5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 xml:space="preserve">строить простые высказывания о себе </w:t>
            </w:r>
            <w:r>
              <w:rPr>
                <w:rFonts w:ascii="Times New Roman" w:eastAsia="Calibri" w:hAnsi="Times New Roman" w:cs="Times New Roman"/>
                <w:iCs/>
                <w:sz w:val="24"/>
                <w:szCs w:val="24"/>
                <w:lang w:eastAsia="en-US"/>
              </w:rPr>
              <w:br/>
            </w:r>
            <w:r w:rsidRPr="000869F1">
              <w:rPr>
                <w:rFonts w:ascii="Times New Roman" w:eastAsia="Calibri" w:hAnsi="Times New Roman" w:cs="Times New Roman"/>
                <w:iCs/>
                <w:sz w:val="24"/>
                <w:szCs w:val="24"/>
                <w:lang w:eastAsia="en-US"/>
              </w:rPr>
              <w:t>и о своей профессиональной деятельности</w:t>
            </w:r>
          </w:p>
        </w:tc>
      </w:tr>
      <w:tr w:rsidR="00214E5E" w:rsidRPr="000869F1" w14:paraId="1D273BF2" w14:textId="77777777" w:rsidTr="00214E5E">
        <w:trPr>
          <w:trHeight w:val="20"/>
        </w:trPr>
        <w:tc>
          <w:tcPr>
            <w:tcW w:w="521" w:type="pct"/>
            <w:vMerge/>
          </w:tcPr>
          <w:p w14:paraId="5C4B3A3F"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4D067A2C"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0C89CA6C" w14:textId="77777777" w:rsidR="00214E5E" w:rsidRPr="000869F1" w:rsidRDefault="00214E5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кратко обосновывать и объяснять свои действия (текущие и планируемые)</w:t>
            </w:r>
          </w:p>
        </w:tc>
      </w:tr>
      <w:tr w:rsidR="00214E5E" w:rsidRPr="000869F1" w14:paraId="3446331D" w14:textId="77777777" w:rsidTr="00214E5E">
        <w:trPr>
          <w:trHeight w:val="20"/>
        </w:trPr>
        <w:tc>
          <w:tcPr>
            <w:tcW w:w="521" w:type="pct"/>
            <w:vMerge/>
          </w:tcPr>
          <w:p w14:paraId="05337AED"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22FF7891"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3DC11B6E" w14:textId="77777777" w:rsidR="00214E5E" w:rsidRPr="000869F1" w:rsidRDefault="00214E5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 xml:space="preserve">писать простые связные сообщения </w:t>
            </w:r>
            <w:r>
              <w:rPr>
                <w:rFonts w:ascii="Times New Roman" w:eastAsia="Calibri" w:hAnsi="Times New Roman" w:cs="Times New Roman"/>
                <w:iCs/>
                <w:sz w:val="24"/>
                <w:szCs w:val="24"/>
                <w:lang w:eastAsia="en-US"/>
              </w:rPr>
              <w:br/>
            </w:r>
            <w:r w:rsidRPr="000869F1">
              <w:rPr>
                <w:rFonts w:ascii="Times New Roman" w:eastAsia="Calibri" w:hAnsi="Times New Roman" w:cs="Times New Roman"/>
                <w:iCs/>
                <w:sz w:val="24"/>
                <w:szCs w:val="24"/>
                <w:lang w:eastAsia="en-US"/>
              </w:rPr>
              <w:t>на знакомые или интересующие профессиональные темы</w:t>
            </w:r>
          </w:p>
        </w:tc>
      </w:tr>
      <w:tr w:rsidR="00214E5E" w:rsidRPr="000869F1" w14:paraId="3087848A" w14:textId="77777777" w:rsidTr="00214E5E">
        <w:trPr>
          <w:trHeight w:val="20"/>
        </w:trPr>
        <w:tc>
          <w:tcPr>
            <w:tcW w:w="521" w:type="pct"/>
            <w:vMerge/>
          </w:tcPr>
          <w:p w14:paraId="0423A572"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668ECBF2"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0F32F256" w14:textId="77777777" w:rsidR="00214E5E" w:rsidRPr="000869F1" w:rsidRDefault="00214E5E"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b/>
                <w:bCs/>
                <w:iCs/>
                <w:sz w:val="24"/>
                <w:szCs w:val="24"/>
                <w:lang w:eastAsia="en-US"/>
              </w:rPr>
              <w:t>Знания:</w:t>
            </w:r>
          </w:p>
        </w:tc>
      </w:tr>
      <w:tr w:rsidR="00214E5E" w:rsidRPr="000869F1" w14:paraId="48C954BC" w14:textId="77777777" w:rsidTr="00214E5E">
        <w:trPr>
          <w:trHeight w:val="20"/>
        </w:trPr>
        <w:tc>
          <w:tcPr>
            <w:tcW w:w="521" w:type="pct"/>
            <w:vMerge/>
          </w:tcPr>
          <w:p w14:paraId="59F47DEB"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138F8DC5"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053E798A" w14:textId="77777777" w:rsidR="00214E5E" w:rsidRPr="000869F1" w:rsidRDefault="00214E5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правила построения простых и сложных предложений на профессиональные темы</w:t>
            </w:r>
          </w:p>
        </w:tc>
      </w:tr>
      <w:tr w:rsidR="00214E5E" w:rsidRPr="000869F1" w14:paraId="2A57BFD5" w14:textId="77777777" w:rsidTr="00214E5E">
        <w:trPr>
          <w:trHeight w:val="20"/>
        </w:trPr>
        <w:tc>
          <w:tcPr>
            <w:tcW w:w="521" w:type="pct"/>
            <w:vMerge/>
          </w:tcPr>
          <w:p w14:paraId="6EC49393"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065E6218"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6DE5F793" w14:textId="77777777" w:rsidR="00214E5E" w:rsidRPr="000869F1" w:rsidRDefault="00214E5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основные общеупотребительные глаголы (бытовая и профессиональная лексика)</w:t>
            </w:r>
          </w:p>
        </w:tc>
      </w:tr>
      <w:tr w:rsidR="00214E5E" w:rsidRPr="000869F1" w14:paraId="3B800BFE" w14:textId="77777777" w:rsidTr="00214E5E">
        <w:trPr>
          <w:trHeight w:val="20"/>
        </w:trPr>
        <w:tc>
          <w:tcPr>
            <w:tcW w:w="521" w:type="pct"/>
            <w:vMerge/>
          </w:tcPr>
          <w:p w14:paraId="03672AEB"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27E6395D"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46335CE8" w14:textId="77777777" w:rsidR="00214E5E" w:rsidRPr="000869F1" w:rsidRDefault="00214E5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 xml:space="preserve">лексический минимум, относящийся </w:t>
            </w:r>
            <w:r>
              <w:rPr>
                <w:rFonts w:ascii="Times New Roman" w:eastAsia="Calibri" w:hAnsi="Times New Roman" w:cs="Times New Roman"/>
                <w:iCs/>
                <w:sz w:val="24"/>
                <w:szCs w:val="24"/>
                <w:lang w:eastAsia="en-US"/>
              </w:rPr>
              <w:br/>
            </w:r>
            <w:r w:rsidRPr="000869F1">
              <w:rPr>
                <w:rFonts w:ascii="Times New Roman" w:eastAsia="Calibri" w:hAnsi="Times New Roman" w:cs="Times New Roman"/>
                <w:iCs/>
                <w:sz w:val="24"/>
                <w:szCs w:val="24"/>
                <w:lang w:eastAsia="en-US"/>
              </w:rPr>
              <w:t>к описанию предметов, средств и процессов профессиональной деятельности</w:t>
            </w:r>
          </w:p>
        </w:tc>
      </w:tr>
      <w:tr w:rsidR="00214E5E" w:rsidRPr="000869F1" w14:paraId="1904133D" w14:textId="77777777" w:rsidTr="00214E5E">
        <w:trPr>
          <w:trHeight w:val="20"/>
        </w:trPr>
        <w:tc>
          <w:tcPr>
            <w:tcW w:w="521" w:type="pct"/>
            <w:vMerge/>
          </w:tcPr>
          <w:p w14:paraId="3A58F5B3"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01D6B97C"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25967B47" w14:textId="77777777" w:rsidR="00214E5E" w:rsidRPr="000869F1" w:rsidRDefault="00214E5E" w:rsidP="00315EE2">
            <w:pPr>
              <w:suppressAutoHyphens/>
              <w:spacing w:after="0" w:line="240" w:lineRule="auto"/>
              <w:rPr>
                <w:rFonts w:ascii="Times New Roman" w:eastAsia="Calibri" w:hAnsi="Times New Roman" w:cs="Times New Roman"/>
                <w:b/>
                <w:bCs/>
                <w:iCs/>
                <w:sz w:val="24"/>
                <w:szCs w:val="24"/>
                <w:lang w:eastAsia="en-US"/>
              </w:rPr>
            </w:pPr>
            <w:r w:rsidRPr="000869F1">
              <w:rPr>
                <w:rFonts w:ascii="Times New Roman" w:eastAsia="Calibri" w:hAnsi="Times New Roman" w:cs="Times New Roman"/>
                <w:iCs/>
                <w:sz w:val="24"/>
                <w:szCs w:val="24"/>
                <w:lang w:eastAsia="en-US"/>
              </w:rPr>
              <w:t>особенности произношения</w:t>
            </w:r>
          </w:p>
        </w:tc>
      </w:tr>
      <w:tr w:rsidR="00214E5E" w:rsidRPr="000869F1" w14:paraId="7D78E91D" w14:textId="77777777" w:rsidTr="00214E5E">
        <w:trPr>
          <w:trHeight w:val="20"/>
        </w:trPr>
        <w:tc>
          <w:tcPr>
            <w:tcW w:w="521" w:type="pct"/>
            <w:vMerge/>
          </w:tcPr>
          <w:p w14:paraId="4C62B75E" w14:textId="77777777" w:rsidR="00214E5E" w:rsidRPr="000869F1" w:rsidRDefault="00214E5E" w:rsidP="00315EE2">
            <w:pPr>
              <w:spacing w:after="0" w:line="240" w:lineRule="auto"/>
              <w:jc w:val="center"/>
              <w:rPr>
                <w:rFonts w:ascii="Times New Roman" w:eastAsia="Calibri" w:hAnsi="Times New Roman" w:cs="Times New Roman"/>
                <w:iCs/>
                <w:sz w:val="24"/>
                <w:szCs w:val="24"/>
                <w:lang w:eastAsia="en-US"/>
              </w:rPr>
            </w:pPr>
          </w:p>
        </w:tc>
        <w:tc>
          <w:tcPr>
            <w:tcW w:w="1389" w:type="pct"/>
            <w:vMerge/>
          </w:tcPr>
          <w:p w14:paraId="0221716F" w14:textId="77777777" w:rsidR="00214E5E" w:rsidRPr="000869F1" w:rsidRDefault="00214E5E" w:rsidP="00315EE2">
            <w:pPr>
              <w:suppressAutoHyphens/>
              <w:spacing w:after="0" w:line="240" w:lineRule="auto"/>
              <w:rPr>
                <w:rFonts w:ascii="Times New Roman" w:eastAsia="Calibri" w:hAnsi="Times New Roman" w:cs="Times New Roman"/>
                <w:sz w:val="24"/>
                <w:szCs w:val="24"/>
                <w:lang w:eastAsia="en-US"/>
              </w:rPr>
            </w:pPr>
          </w:p>
        </w:tc>
        <w:tc>
          <w:tcPr>
            <w:tcW w:w="3090" w:type="pct"/>
          </w:tcPr>
          <w:p w14:paraId="58097275" w14:textId="77777777" w:rsidR="00214E5E" w:rsidRPr="000869F1" w:rsidRDefault="00214E5E" w:rsidP="00315EE2">
            <w:pPr>
              <w:suppressAutoHyphens/>
              <w:spacing w:after="0" w:line="240" w:lineRule="auto"/>
              <w:rPr>
                <w:rFonts w:ascii="Times New Roman" w:eastAsia="Calibri" w:hAnsi="Times New Roman" w:cs="Times New Roman"/>
                <w:iCs/>
                <w:sz w:val="24"/>
                <w:szCs w:val="24"/>
                <w:lang w:eastAsia="en-US"/>
              </w:rPr>
            </w:pPr>
            <w:r w:rsidRPr="000869F1">
              <w:rPr>
                <w:rFonts w:ascii="Times New Roman" w:eastAsia="Calibri" w:hAnsi="Times New Roman" w:cs="Times New Roman"/>
                <w:iCs/>
                <w:sz w:val="24"/>
                <w:szCs w:val="24"/>
                <w:lang w:eastAsia="en-US"/>
              </w:rPr>
              <w:t>правила чтения текстов профессиональной направленности</w:t>
            </w:r>
          </w:p>
        </w:tc>
      </w:tr>
    </w:tbl>
    <w:p w14:paraId="229402FC" w14:textId="77777777" w:rsidR="003E554A" w:rsidRPr="003F7F00" w:rsidRDefault="0004753E" w:rsidP="003F7F00">
      <w:pPr>
        <w:pStyle w:val="afffffd"/>
        <w:spacing w:before="240"/>
        <w:jc w:val="left"/>
        <w:rPr>
          <w:rFonts w:ascii="Times New Roman" w:hAnsi="Times New Roman" w:cs="Times New Roman"/>
        </w:rPr>
      </w:pPr>
      <w:bookmarkStart w:id="13" w:name="_Toc103593997"/>
      <w:r w:rsidRPr="001C33BF">
        <w:rPr>
          <w:rFonts w:ascii="Times New Roman" w:hAnsi="Times New Roman" w:cs="Times New Roman"/>
        </w:rPr>
        <w:t>4.2.Профессиональные компетенции</w:t>
      </w:r>
      <w:bookmarkEnd w:id="13"/>
    </w:p>
    <w:p w14:paraId="2343445B" w14:textId="77777777" w:rsidR="00FA5DF6" w:rsidRDefault="00FA5DF6" w:rsidP="00466B5C">
      <w:pPr>
        <w:spacing w:after="0"/>
        <w:jc w:val="both"/>
        <w:rPr>
          <w:rFonts w:ascii="Times New Roman" w:hAnsi="Times New Roman" w:cs="Times New Roman"/>
          <w:sz w:val="24"/>
          <w:szCs w:val="24"/>
        </w:rPr>
      </w:pPr>
    </w:p>
    <w:tbl>
      <w:tblPr>
        <w:tblpPr w:leftFromText="180" w:rightFromText="180" w:vertAnchor="text" w:tblpXSpec="center" w:tblpY="1"/>
        <w:tblOverlap w:val="neve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45"/>
        <w:gridCol w:w="2219"/>
        <w:gridCol w:w="5075"/>
      </w:tblGrid>
      <w:tr w:rsidR="00214E5E" w:rsidRPr="00B26BD5" w14:paraId="5CCC2D76" w14:textId="77777777" w:rsidTr="00214E5E">
        <w:tc>
          <w:tcPr>
            <w:tcW w:w="1745" w:type="dxa"/>
            <w:vAlign w:val="center"/>
          </w:tcPr>
          <w:p w14:paraId="66A2237C" w14:textId="77777777" w:rsidR="00214E5E" w:rsidRPr="00B26BD5" w:rsidRDefault="00214E5E" w:rsidP="001A7D1B">
            <w:pPr>
              <w:suppressAutoHyphens/>
              <w:spacing w:after="0" w:line="240" w:lineRule="auto"/>
              <w:jc w:val="center"/>
              <w:rPr>
                <w:rFonts w:ascii="Times New Roman" w:hAnsi="Times New Roman"/>
                <w:b/>
                <w:sz w:val="24"/>
                <w:szCs w:val="24"/>
              </w:rPr>
            </w:pPr>
            <w:r>
              <w:rPr>
                <w:rFonts w:ascii="Times New Roman" w:hAnsi="Times New Roman"/>
                <w:b/>
                <w:sz w:val="24"/>
                <w:szCs w:val="24"/>
              </w:rPr>
              <w:t>В</w:t>
            </w:r>
            <w:r w:rsidRPr="00B26BD5">
              <w:rPr>
                <w:rFonts w:ascii="Times New Roman" w:hAnsi="Times New Roman"/>
                <w:b/>
                <w:sz w:val="24"/>
                <w:szCs w:val="24"/>
              </w:rPr>
              <w:t>иды</w:t>
            </w:r>
          </w:p>
          <w:p w14:paraId="7538305F" w14:textId="77777777" w:rsidR="00214E5E" w:rsidRPr="00B26BD5" w:rsidRDefault="00214E5E" w:rsidP="001A7D1B">
            <w:pPr>
              <w:suppressAutoHyphens/>
              <w:spacing w:after="0" w:line="240" w:lineRule="auto"/>
              <w:jc w:val="center"/>
              <w:rPr>
                <w:rFonts w:ascii="Times New Roman" w:hAnsi="Times New Roman"/>
                <w:b/>
                <w:sz w:val="24"/>
                <w:szCs w:val="24"/>
              </w:rPr>
            </w:pPr>
            <w:r w:rsidRPr="00B26BD5">
              <w:rPr>
                <w:rFonts w:ascii="Times New Roman" w:hAnsi="Times New Roman"/>
                <w:b/>
                <w:sz w:val="24"/>
                <w:szCs w:val="24"/>
              </w:rPr>
              <w:t>деятельности</w:t>
            </w:r>
          </w:p>
        </w:tc>
        <w:tc>
          <w:tcPr>
            <w:tcW w:w="2219" w:type="dxa"/>
            <w:vAlign w:val="center"/>
          </w:tcPr>
          <w:p w14:paraId="07A4B509" w14:textId="77777777" w:rsidR="00214E5E" w:rsidRPr="00B26BD5" w:rsidRDefault="00214E5E" w:rsidP="001A7D1B">
            <w:pPr>
              <w:suppressAutoHyphens/>
              <w:spacing w:after="0" w:line="240" w:lineRule="auto"/>
              <w:jc w:val="center"/>
              <w:rPr>
                <w:rFonts w:ascii="Times New Roman" w:hAnsi="Times New Roman"/>
                <w:b/>
                <w:sz w:val="24"/>
                <w:szCs w:val="24"/>
              </w:rPr>
            </w:pPr>
            <w:r w:rsidRPr="00B26BD5">
              <w:rPr>
                <w:rFonts w:ascii="Times New Roman" w:hAnsi="Times New Roman"/>
                <w:b/>
                <w:sz w:val="24"/>
                <w:szCs w:val="24"/>
              </w:rPr>
              <w:t>Код и наименование</w:t>
            </w:r>
          </w:p>
          <w:p w14:paraId="54C1CBF2" w14:textId="77777777" w:rsidR="00214E5E" w:rsidRPr="00B26BD5" w:rsidRDefault="00214E5E" w:rsidP="001A7D1B">
            <w:pPr>
              <w:suppressAutoHyphens/>
              <w:spacing w:after="0" w:line="240" w:lineRule="auto"/>
              <w:jc w:val="center"/>
              <w:rPr>
                <w:rFonts w:ascii="Times New Roman" w:hAnsi="Times New Roman"/>
                <w:b/>
                <w:sz w:val="24"/>
                <w:szCs w:val="24"/>
              </w:rPr>
            </w:pPr>
            <w:r w:rsidRPr="00B26BD5">
              <w:rPr>
                <w:rFonts w:ascii="Times New Roman" w:hAnsi="Times New Roman"/>
                <w:b/>
                <w:sz w:val="24"/>
                <w:szCs w:val="24"/>
              </w:rPr>
              <w:t>компетенции</w:t>
            </w:r>
          </w:p>
        </w:tc>
        <w:tc>
          <w:tcPr>
            <w:tcW w:w="5075" w:type="dxa"/>
            <w:vAlign w:val="center"/>
          </w:tcPr>
          <w:p w14:paraId="29B9ED2A" w14:textId="77777777" w:rsidR="00214E5E" w:rsidRPr="00016F79" w:rsidRDefault="00214E5E" w:rsidP="001A7D1B">
            <w:pPr>
              <w:suppressAutoHyphens/>
              <w:spacing w:after="0" w:line="240" w:lineRule="auto"/>
              <w:jc w:val="center"/>
              <w:rPr>
                <w:rFonts w:ascii="Times New Roman" w:hAnsi="Times New Roman"/>
                <w:b/>
                <w:sz w:val="24"/>
                <w:szCs w:val="24"/>
              </w:rPr>
            </w:pPr>
            <w:r w:rsidRPr="00016F79">
              <w:rPr>
                <w:rFonts w:ascii="Times New Roman" w:hAnsi="Times New Roman"/>
                <w:b/>
                <w:iCs/>
                <w:sz w:val="24"/>
                <w:szCs w:val="24"/>
              </w:rPr>
              <w:t>Показатели освоения компетенции</w:t>
            </w:r>
          </w:p>
        </w:tc>
      </w:tr>
      <w:tr w:rsidR="00214E5E" w:rsidRPr="00B26BD5" w14:paraId="78344C30" w14:textId="77777777" w:rsidTr="00214E5E">
        <w:trPr>
          <w:trHeight w:val="255"/>
        </w:trPr>
        <w:tc>
          <w:tcPr>
            <w:tcW w:w="1745" w:type="dxa"/>
            <w:vMerge w:val="restart"/>
          </w:tcPr>
          <w:p w14:paraId="1FF8F377" w14:textId="77777777" w:rsidR="00214E5E" w:rsidRPr="00975CAB" w:rsidRDefault="00214E5E" w:rsidP="00CD04AE">
            <w:pPr>
              <w:suppressAutoHyphens/>
              <w:spacing w:after="0" w:line="240" w:lineRule="auto"/>
              <w:jc w:val="both"/>
              <w:rPr>
                <w:rFonts w:ascii="Times New Roman" w:hAnsi="Times New Roman"/>
                <w:i/>
                <w:sz w:val="24"/>
                <w:szCs w:val="24"/>
              </w:rPr>
            </w:pPr>
            <w:r w:rsidRPr="005B72D4">
              <w:rPr>
                <w:rFonts w:ascii="Times New Roman" w:hAnsi="Times New Roman"/>
                <w:sz w:val="24"/>
                <w:szCs w:val="24"/>
              </w:rPr>
              <w:lastRenderedPageBreak/>
              <w:t>Определение оптимальных средств и методов анализа природных и промышленных материалов</w:t>
            </w:r>
          </w:p>
        </w:tc>
        <w:tc>
          <w:tcPr>
            <w:tcW w:w="2219" w:type="dxa"/>
            <w:vMerge w:val="restart"/>
          </w:tcPr>
          <w:p w14:paraId="2CA0EFC7" w14:textId="77777777" w:rsidR="00214E5E" w:rsidRPr="00975CAB" w:rsidRDefault="00214E5E" w:rsidP="00CD04AE">
            <w:pPr>
              <w:suppressAutoHyphens/>
              <w:spacing w:after="0" w:line="240" w:lineRule="auto"/>
              <w:rPr>
                <w:rFonts w:ascii="Times New Roman" w:hAnsi="Times New Roman"/>
                <w:i/>
                <w:sz w:val="24"/>
                <w:szCs w:val="24"/>
              </w:rPr>
            </w:pPr>
            <w:r w:rsidRPr="005B72D4">
              <w:rPr>
                <w:rFonts w:ascii="Times New Roman" w:hAnsi="Times New Roman"/>
                <w:sz w:val="24"/>
                <w:szCs w:val="24"/>
              </w:rPr>
              <w:t>ПК 1.1. Оценивать соответствие методики задачам анализа по диапазону измеряемых значений и точности.</w:t>
            </w:r>
          </w:p>
        </w:tc>
        <w:tc>
          <w:tcPr>
            <w:tcW w:w="5075" w:type="dxa"/>
          </w:tcPr>
          <w:p w14:paraId="351B6D13" w14:textId="77777777" w:rsidR="00214E5E" w:rsidRPr="00016753" w:rsidRDefault="00214E5E" w:rsidP="00016753">
            <w:pPr>
              <w:pStyle w:val="1e"/>
              <w:suppressAutoHyphens/>
              <w:spacing w:before="0" w:after="0" w:line="240" w:lineRule="auto"/>
              <w:jc w:val="both"/>
              <w:rPr>
                <w:rFonts w:ascii="Times New Roman" w:hAnsi="Times New Roman"/>
                <w:b/>
                <w:bCs/>
                <w:sz w:val="24"/>
                <w:szCs w:val="24"/>
                <w:lang w:eastAsia="en-US"/>
              </w:rPr>
            </w:pPr>
            <w:r w:rsidRPr="00016753">
              <w:rPr>
                <w:rFonts w:ascii="Times New Roman" w:hAnsi="Times New Roman"/>
                <w:b/>
                <w:bCs/>
                <w:sz w:val="24"/>
                <w:szCs w:val="24"/>
                <w:lang w:eastAsia="en-US"/>
              </w:rPr>
              <w:t>Навыки:</w:t>
            </w:r>
          </w:p>
        </w:tc>
      </w:tr>
      <w:tr w:rsidR="00214E5E" w:rsidRPr="00B26BD5" w14:paraId="1C04A308" w14:textId="77777777" w:rsidTr="00214E5E">
        <w:trPr>
          <w:trHeight w:val="856"/>
        </w:trPr>
        <w:tc>
          <w:tcPr>
            <w:tcW w:w="1745" w:type="dxa"/>
            <w:vMerge/>
          </w:tcPr>
          <w:p w14:paraId="095BC8EC" w14:textId="77777777" w:rsidR="00214E5E" w:rsidRPr="006A2060" w:rsidRDefault="00214E5E" w:rsidP="00CD04AE">
            <w:pPr>
              <w:suppressAutoHyphens/>
              <w:spacing w:after="0" w:line="240" w:lineRule="auto"/>
              <w:jc w:val="both"/>
              <w:rPr>
                <w:rFonts w:ascii="Times New Roman" w:hAnsi="Times New Roman"/>
                <w:sz w:val="24"/>
                <w:szCs w:val="24"/>
              </w:rPr>
            </w:pPr>
          </w:p>
        </w:tc>
        <w:tc>
          <w:tcPr>
            <w:tcW w:w="2219" w:type="dxa"/>
            <w:vMerge/>
          </w:tcPr>
          <w:p w14:paraId="2137C666" w14:textId="77777777" w:rsidR="00214E5E" w:rsidRPr="0043223C" w:rsidRDefault="00214E5E" w:rsidP="00CD04AE">
            <w:pPr>
              <w:suppressAutoHyphens/>
              <w:spacing w:after="0" w:line="240" w:lineRule="auto"/>
              <w:rPr>
                <w:rFonts w:ascii="Times New Roman" w:hAnsi="Times New Roman"/>
                <w:sz w:val="24"/>
                <w:szCs w:val="24"/>
              </w:rPr>
            </w:pPr>
          </w:p>
        </w:tc>
        <w:tc>
          <w:tcPr>
            <w:tcW w:w="5075" w:type="dxa"/>
          </w:tcPr>
          <w:p w14:paraId="73C30786" w14:textId="77777777" w:rsidR="00214E5E" w:rsidRDefault="00214E5E" w:rsidP="00CD04AE">
            <w:pPr>
              <w:suppressAutoHyphens/>
              <w:spacing w:after="0" w:line="240" w:lineRule="auto"/>
              <w:ind w:left="40" w:hanging="6"/>
              <w:jc w:val="both"/>
              <w:rPr>
                <w:rFonts w:ascii="Times New Roman" w:hAnsi="Times New Roman"/>
                <w:b/>
                <w:sz w:val="24"/>
                <w:szCs w:val="24"/>
              </w:rPr>
            </w:pPr>
            <w:r w:rsidRPr="005B72D4">
              <w:rPr>
                <w:rFonts w:ascii="Times New Roman" w:hAnsi="Times New Roman"/>
                <w:sz w:val="24"/>
              </w:rPr>
              <w:t>оценивание соответствия методики задачам анализа по диапазону измеряемых значений и точности.</w:t>
            </w:r>
          </w:p>
        </w:tc>
      </w:tr>
      <w:tr w:rsidR="00214E5E" w:rsidRPr="00B26BD5" w14:paraId="135E69E9" w14:textId="77777777" w:rsidTr="00214E5E">
        <w:trPr>
          <w:trHeight w:val="216"/>
        </w:trPr>
        <w:tc>
          <w:tcPr>
            <w:tcW w:w="1745" w:type="dxa"/>
            <w:vMerge/>
          </w:tcPr>
          <w:p w14:paraId="78EF2D6A" w14:textId="77777777" w:rsidR="00214E5E" w:rsidRPr="00B26BD5" w:rsidRDefault="00214E5E" w:rsidP="00CD04AE">
            <w:pPr>
              <w:suppressAutoHyphens/>
              <w:spacing w:after="0" w:line="240" w:lineRule="auto"/>
              <w:jc w:val="both"/>
              <w:rPr>
                <w:rFonts w:ascii="Times New Roman" w:hAnsi="Times New Roman"/>
                <w:sz w:val="24"/>
                <w:szCs w:val="24"/>
              </w:rPr>
            </w:pPr>
          </w:p>
        </w:tc>
        <w:tc>
          <w:tcPr>
            <w:tcW w:w="2219" w:type="dxa"/>
            <w:vMerge/>
          </w:tcPr>
          <w:p w14:paraId="0AAE2E9A" w14:textId="77777777" w:rsidR="00214E5E" w:rsidRPr="00B26BD5" w:rsidRDefault="00214E5E" w:rsidP="00CD04AE">
            <w:pPr>
              <w:suppressAutoHyphens/>
              <w:spacing w:after="0" w:line="240" w:lineRule="auto"/>
              <w:rPr>
                <w:rFonts w:ascii="Times New Roman" w:hAnsi="Times New Roman"/>
                <w:sz w:val="24"/>
                <w:szCs w:val="24"/>
              </w:rPr>
            </w:pPr>
          </w:p>
        </w:tc>
        <w:tc>
          <w:tcPr>
            <w:tcW w:w="5075" w:type="dxa"/>
          </w:tcPr>
          <w:p w14:paraId="573E7D6C" w14:textId="77777777" w:rsidR="00214E5E" w:rsidRPr="00016F79" w:rsidRDefault="00214E5E" w:rsidP="00CD04AE">
            <w:pPr>
              <w:suppressAutoHyphens/>
              <w:spacing w:after="0" w:line="240" w:lineRule="auto"/>
              <w:rPr>
                <w:rFonts w:ascii="Times New Roman" w:hAnsi="Times New Roman"/>
                <w:sz w:val="24"/>
                <w:szCs w:val="24"/>
              </w:rPr>
            </w:pPr>
            <w:r w:rsidRPr="00016753">
              <w:rPr>
                <w:rFonts w:ascii="Times New Roman" w:hAnsi="Times New Roman"/>
                <w:b/>
                <w:sz w:val="24"/>
                <w:szCs w:val="24"/>
              </w:rPr>
              <w:t>Умения:</w:t>
            </w:r>
          </w:p>
        </w:tc>
      </w:tr>
      <w:tr w:rsidR="00214E5E" w:rsidRPr="00B26BD5" w14:paraId="38293DA5" w14:textId="77777777" w:rsidTr="00214E5E">
        <w:trPr>
          <w:trHeight w:val="1996"/>
        </w:trPr>
        <w:tc>
          <w:tcPr>
            <w:tcW w:w="1745" w:type="dxa"/>
            <w:vMerge/>
          </w:tcPr>
          <w:p w14:paraId="2811C2AC" w14:textId="77777777" w:rsidR="00214E5E" w:rsidRPr="00B26BD5" w:rsidRDefault="00214E5E" w:rsidP="00CD04AE">
            <w:pPr>
              <w:suppressAutoHyphens/>
              <w:spacing w:after="0" w:line="240" w:lineRule="auto"/>
              <w:jc w:val="both"/>
              <w:rPr>
                <w:rFonts w:ascii="Times New Roman" w:hAnsi="Times New Roman"/>
                <w:sz w:val="24"/>
                <w:szCs w:val="24"/>
              </w:rPr>
            </w:pPr>
          </w:p>
        </w:tc>
        <w:tc>
          <w:tcPr>
            <w:tcW w:w="2219" w:type="dxa"/>
            <w:vMerge/>
          </w:tcPr>
          <w:p w14:paraId="4C660EB6" w14:textId="77777777" w:rsidR="00214E5E" w:rsidRPr="00B26BD5" w:rsidRDefault="00214E5E" w:rsidP="00CD04AE">
            <w:pPr>
              <w:suppressAutoHyphens/>
              <w:spacing w:after="0" w:line="240" w:lineRule="auto"/>
              <w:rPr>
                <w:rFonts w:ascii="Times New Roman" w:hAnsi="Times New Roman"/>
                <w:sz w:val="24"/>
                <w:szCs w:val="24"/>
              </w:rPr>
            </w:pPr>
          </w:p>
        </w:tc>
        <w:tc>
          <w:tcPr>
            <w:tcW w:w="5075" w:type="dxa"/>
          </w:tcPr>
          <w:p w14:paraId="024F27E0" w14:textId="77777777" w:rsidR="00214E5E" w:rsidRPr="00016753" w:rsidRDefault="00214E5E" w:rsidP="00016753">
            <w:pPr>
              <w:suppressAutoHyphens/>
              <w:spacing w:after="0" w:line="240" w:lineRule="auto"/>
              <w:jc w:val="both"/>
              <w:rPr>
                <w:rFonts w:ascii="Times New Roman" w:hAnsi="Times New Roman"/>
                <w:bCs/>
                <w:sz w:val="24"/>
                <w:szCs w:val="24"/>
              </w:rPr>
            </w:pPr>
            <w:r w:rsidRPr="00016753">
              <w:rPr>
                <w:rFonts w:ascii="Times New Roman" w:hAnsi="Times New Roman"/>
                <w:bCs/>
                <w:sz w:val="24"/>
                <w:szCs w:val="24"/>
              </w:rPr>
              <w:t>работать с нормативной документацией на методику анализа;</w:t>
            </w:r>
          </w:p>
          <w:p w14:paraId="31B961FD" w14:textId="77777777" w:rsidR="00214E5E" w:rsidRPr="00016753" w:rsidRDefault="00214E5E" w:rsidP="00016753">
            <w:pPr>
              <w:suppressAutoHyphens/>
              <w:spacing w:after="0" w:line="240" w:lineRule="auto"/>
              <w:jc w:val="both"/>
              <w:rPr>
                <w:rFonts w:ascii="Times New Roman" w:hAnsi="Times New Roman"/>
                <w:bCs/>
                <w:sz w:val="24"/>
                <w:szCs w:val="24"/>
              </w:rPr>
            </w:pPr>
            <w:r w:rsidRPr="00016753">
              <w:rPr>
                <w:rFonts w:ascii="Times New Roman" w:hAnsi="Times New Roman"/>
                <w:bCs/>
                <w:sz w:val="24"/>
                <w:szCs w:val="24"/>
              </w:rPr>
              <w:t>выбирать оптимальные технические средства и методы исследований;</w:t>
            </w:r>
          </w:p>
          <w:p w14:paraId="2FF107CC" w14:textId="77777777" w:rsidR="00214E5E" w:rsidRPr="00016753" w:rsidRDefault="00214E5E" w:rsidP="00016753">
            <w:pPr>
              <w:suppressAutoHyphens/>
              <w:spacing w:after="0" w:line="240" w:lineRule="auto"/>
              <w:jc w:val="both"/>
              <w:rPr>
                <w:rFonts w:ascii="Times New Roman" w:hAnsi="Times New Roman"/>
                <w:bCs/>
                <w:sz w:val="24"/>
                <w:szCs w:val="24"/>
              </w:rPr>
            </w:pPr>
            <w:r w:rsidRPr="00016753">
              <w:rPr>
                <w:rFonts w:ascii="Times New Roman" w:hAnsi="Times New Roman"/>
                <w:bCs/>
                <w:sz w:val="24"/>
                <w:szCs w:val="24"/>
              </w:rPr>
              <w:t>оценивать метрологические характеристики методики;</w:t>
            </w:r>
          </w:p>
          <w:p w14:paraId="4CC4E245" w14:textId="77777777" w:rsidR="00214E5E" w:rsidRDefault="00214E5E" w:rsidP="00016753">
            <w:pPr>
              <w:suppressAutoHyphens/>
              <w:spacing w:after="0" w:line="240" w:lineRule="auto"/>
              <w:jc w:val="both"/>
              <w:rPr>
                <w:rFonts w:ascii="Times New Roman" w:hAnsi="Times New Roman"/>
                <w:b/>
                <w:sz w:val="24"/>
                <w:szCs w:val="24"/>
              </w:rPr>
            </w:pPr>
            <w:r w:rsidRPr="00016753">
              <w:rPr>
                <w:rFonts w:ascii="Times New Roman" w:hAnsi="Times New Roman"/>
                <w:bCs/>
                <w:sz w:val="24"/>
                <w:szCs w:val="24"/>
              </w:rPr>
              <w:t>оценивать метрологические</w:t>
            </w:r>
          </w:p>
        </w:tc>
      </w:tr>
      <w:tr w:rsidR="00214E5E" w:rsidRPr="00B26BD5" w14:paraId="12F8E5CB" w14:textId="77777777" w:rsidTr="00214E5E">
        <w:trPr>
          <w:trHeight w:val="303"/>
        </w:trPr>
        <w:tc>
          <w:tcPr>
            <w:tcW w:w="1745" w:type="dxa"/>
            <w:vMerge/>
          </w:tcPr>
          <w:p w14:paraId="212EAED9" w14:textId="77777777" w:rsidR="00214E5E" w:rsidRPr="00B26BD5" w:rsidRDefault="00214E5E" w:rsidP="00CD04AE">
            <w:pPr>
              <w:suppressAutoHyphens/>
              <w:spacing w:after="0" w:line="240" w:lineRule="auto"/>
              <w:jc w:val="both"/>
              <w:rPr>
                <w:rFonts w:ascii="Times New Roman" w:hAnsi="Times New Roman"/>
                <w:sz w:val="24"/>
                <w:szCs w:val="24"/>
              </w:rPr>
            </w:pPr>
          </w:p>
        </w:tc>
        <w:tc>
          <w:tcPr>
            <w:tcW w:w="2219" w:type="dxa"/>
            <w:vMerge/>
          </w:tcPr>
          <w:p w14:paraId="16F66E63" w14:textId="77777777" w:rsidR="00214E5E" w:rsidRPr="00B26BD5" w:rsidRDefault="00214E5E" w:rsidP="00CD04AE">
            <w:pPr>
              <w:suppressAutoHyphens/>
              <w:spacing w:after="0" w:line="240" w:lineRule="auto"/>
              <w:rPr>
                <w:rFonts w:ascii="Times New Roman" w:hAnsi="Times New Roman"/>
                <w:sz w:val="24"/>
                <w:szCs w:val="24"/>
              </w:rPr>
            </w:pPr>
          </w:p>
        </w:tc>
        <w:tc>
          <w:tcPr>
            <w:tcW w:w="5075" w:type="dxa"/>
          </w:tcPr>
          <w:p w14:paraId="06F57E3F" w14:textId="77777777" w:rsidR="00214E5E" w:rsidRPr="001A7D1B" w:rsidRDefault="00214E5E" w:rsidP="00CD04AE">
            <w:pPr>
              <w:suppressAutoHyphens/>
              <w:spacing w:after="0" w:line="240" w:lineRule="auto"/>
              <w:rPr>
                <w:rFonts w:ascii="Times New Roman" w:hAnsi="Times New Roman"/>
                <w:b/>
                <w:sz w:val="24"/>
                <w:szCs w:val="24"/>
              </w:rPr>
            </w:pPr>
            <w:r w:rsidRPr="00016753">
              <w:rPr>
                <w:rFonts w:ascii="Times New Roman" w:hAnsi="Times New Roman"/>
                <w:b/>
                <w:sz w:val="24"/>
                <w:szCs w:val="24"/>
              </w:rPr>
              <w:t>Знания:</w:t>
            </w:r>
          </w:p>
        </w:tc>
      </w:tr>
      <w:tr w:rsidR="00214E5E" w:rsidRPr="00B26BD5" w14:paraId="75CC9370" w14:textId="77777777" w:rsidTr="00214E5E">
        <w:trPr>
          <w:trHeight w:val="3966"/>
        </w:trPr>
        <w:tc>
          <w:tcPr>
            <w:tcW w:w="1745" w:type="dxa"/>
            <w:vMerge/>
          </w:tcPr>
          <w:p w14:paraId="71946B58" w14:textId="77777777" w:rsidR="00214E5E" w:rsidRPr="00B26BD5" w:rsidRDefault="00214E5E" w:rsidP="00CD04AE">
            <w:pPr>
              <w:suppressAutoHyphens/>
              <w:spacing w:after="0" w:line="240" w:lineRule="auto"/>
              <w:jc w:val="both"/>
              <w:rPr>
                <w:rFonts w:ascii="Times New Roman" w:hAnsi="Times New Roman"/>
                <w:sz w:val="24"/>
                <w:szCs w:val="24"/>
              </w:rPr>
            </w:pPr>
          </w:p>
        </w:tc>
        <w:tc>
          <w:tcPr>
            <w:tcW w:w="2219" w:type="dxa"/>
            <w:vMerge/>
          </w:tcPr>
          <w:p w14:paraId="65E6FD90" w14:textId="77777777" w:rsidR="00214E5E" w:rsidRPr="00B26BD5" w:rsidRDefault="00214E5E" w:rsidP="00CD04AE">
            <w:pPr>
              <w:suppressAutoHyphens/>
              <w:spacing w:after="0" w:line="240" w:lineRule="auto"/>
              <w:rPr>
                <w:rFonts w:ascii="Times New Roman" w:hAnsi="Times New Roman"/>
                <w:sz w:val="24"/>
                <w:szCs w:val="24"/>
              </w:rPr>
            </w:pPr>
          </w:p>
        </w:tc>
        <w:tc>
          <w:tcPr>
            <w:tcW w:w="5075" w:type="dxa"/>
          </w:tcPr>
          <w:p w14:paraId="699A5B0C" w14:textId="77777777" w:rsidR="00214E5E" w:rsidRPr="00016753" w:rsidRDefault="00214E5E" w:rsidP="00016753">
            <w:pPr>
              <w:suppressAutoHyphens/>
              <w:spacing w:after="0" w:line="240" w:lineRule="auto"/>
              <w:ind w:left="34"/>
              <w:rPr>
                <w:rFonts w:ascii="Times New Roman" w:hAnsi="Times New Roman"/>
                <w:bCs/>
                <w:sz w:val="24"/>
                <w:szCs w:val="24"/>
              </w:rPr>
            </w:pPr>
            <w:r w:rsidRPr="00016753">
              <w:rPr>
                <w:rFonts w:ascii="Times New Roman" w:hAnsi="Times New Roman"/>
                <w:bCs/>
                <w:sz w:val="24"/>
                <w:szCs w:val="24"/>
              </w:rPr>
              <w:t xml:space="preserve">нормативная документация </w:t>
            </w:r>
          </w:p>
          <w:p w14:paraId="61A3BE1D" w14:textId="77777777" w:rsidR="00214E5E" w:rsidRPr="00016753" w:rsidRDefault="00214E5E" w:rsidP="00016753">
            <w:pPr>
              <w:suppressAutoHyphens/>
              <w:spacing w:after="0" w:line="240" w:lineRule="auto"/>
              <w:ind w:left="34"/>
              <w:rPr>
                <w:rFonts w:ascii="Times New Roman" w:hAnsi="Times New Roman"/>
                <w:bCs/>
                <w:sz w:val="24"/>
                <w:szCs w:val="24"/>
              </w:rPr>
            </w:pPr>
            <w:r w:rsidRPr="00016753">
              <w:rPr>
                <w:rFonts w:ascii="Times New Roman" w:hAnsi="Times New Roman"/>
                <w:bCs/>
                <w:sz w:val="24"/>
                <w:szCs w:val="24"/>
              </w:rPr>
              <w:t>на методику выполнения измерений;</w:t>
            </w:r>
          </w:p>
          <w:p w14:paraId="61C147CF" w14:textId="77777777" w:rsidR="00214E5E" w:rsidRPr="00016753" w:rsidRDefault="00214E5E" w:rsidP="00016753">
            <w:pPr>
              <w:suppressAutoHyphens/>
              <w:spacing w:after="0" w:line="240" w:lineRule="auto"/>
              <w:ind w:left="34"/>
              <w:rPr>
                <w:rFonts w:ascii="Times New Roman" w:hAnsi="Times New Roman"/>
                <w:bCs/>
                <w:sz w:val="24"/>
                <w:szCs w:val="24"/>
              </w:rPr>
            </w:pPr>
            <w:r w:rsidRPr="00016753">
              <w:rPr>
                <w:rFonts w:ascii="Times New Roman" w:hAnsi="Times New Roman"/>
                <w:bCs/>
                <w:sz w:val="24"/>
                <w:szCs w:val="24"/>
              </w:rPr>
              <w:t xml:space="preserve">основные нормативные документы, </w:t>
            </w:r>
          </w:p>
          <w:p w14:paraId="4EECB1E8" w14:textId="77777777" w:rsidR="00214E5E" w:rsidRPr="00016753" w:rsidRDefault="00214E5E" w:rsidP="00016753">
            <w:pPr>
              <w:suppressAutoHyphens/>
              <w:spacing w:after="0" w:line="240" w:lineRule="auto"/>
              <w:ind w:left="34"/>
              <w:rPr>
                <w:rFonts w:ascii="Times New Roman" w:hAnsi="Times New Roman"/>
                <w:bCs/>
                <w:sz w:val="24"/>
                <w:szCs w:val="24"/>
              </w:rPr>
            </w:pPr>
            <w:r w:rsidRPr="00016753">
              <w:rPr>
                <w:rFonts w:ascii="Times New Roman" w:hAnsi="Times New Roman"/>
                <w:bCs/>
                <w:sz w:val="24"/>
                <w:szCs w:val="24"/>
              </w:rPr>
              <w:t>регламентирующие погрешностирезультатов измерений;</w:t>
            </w:r>
          </w:p>
          <w:p w14:paraId="6971E5B9" w14:textId="77777777" w:rsidR="00214E5E" w:rsidRPr="00016753" w:rsidRDefault="00214E5E" w:rsidP="00016753">
            <w:pPr>
              <w:suppressAutoHyphens/>
              <w:spacing w:after="0" w:line="240" w:lineRule="auto"/>
              <w:ind w:left="34"/>
              <w:rPr>
                <w:rFonts w:ascii="Times New Roman" w:hAnsi="Times New Roman"/>
                <w:bCs/>
                <w:sz w:val="24"/>
                <w:szCs w:val="24"/>
              </w:rPr>
            </w:pPr>
            <w:r w:rsidRPr="00016753">
              <w:rPr>
                <w:rFonts w:ascii="Times New Roman" w:hAnsi="Times New Roman"/>
                <w:bCs/>
                <w:sz w:val="24"/>
                <w:szCs w:val="24"/>
              </w:rPr>
              <w:t>современные автоматизированные методы анализа промышленных и природных образцов;</w:t>
            </w:r>
          </w:p>
          <w:p w14:paraId="5186DF3F" w14:textId="77777777" w:rsidR="00214E5E" w:rsidRPr="00016753" w:rsidRDefault="00214E5E" w:rsidP="00016753">
            <w:pPr>
              <w:suppressAutoHyphens/>
              <w:spacing w:after="0" w:line="240" w:lineRule="auto"/>
              <w:ind w:left="34"/>
              <w:rPr>
                <w:rFonts w:ascii="Times New Roman" w:hAnsi="Times New Roman"/>
                <w:bCs/>
                <w:sz w:val="24"/>
                <w:szCs w:val="24"/>
              </w:rPr>
            </w:pPr>
            <w:r w:rsidRPr="00016753">
              <w:rPr>
                <w:rFonts w:ascii="Times New Roman" w:hAnsi="Times New Roman"/>
                <w:bCs/>
                <w:sz w:val="24"/>
                <w:szCs w:val="24"/>
              </w:rPr>
              <w:t>основные методы анализа химических объектов;</w:t>
            </w:r>
          </w:p>
          <w:p w14:paraId="3E2F4316" w14:textId="77777777" w:rsidR="00214E5E" w:rsidRPr="00016753" w:rsidRDefault="00214E5E" w:rsidP="00016753">
            <w:pPr>
              <w:suppressAutoHyphens/>
              <w:spacing w:after="0" w:line="240" w:lineRule="auto"/>
              <w:ind w:left="34"/>
              <w:rPr>
                <w:rFonts w:ascii="Times New Roman" w:hAnsi="Times New Roman"/>
                <w:bCs/>
                <w:sz w:val="24"/>
                <w:szCs w:val="24"/>
              </w:rPr>
            </w:pPr>
            <w:r w:rsidRPr="00016753">
              <w:rPr>
                <w:rFonts w:ascii="Times New Roman" w:hAnsi="Times New Roman"/>
                <w:bCs/>
                <w:sz w:val="24"/>
                <w:szCs w:val="24"/>
              </w:rPr>
              <w:t>метрологические характеристики химических методов анализа;</w:t>
            </w:r>
          </w:p>
          <w:p w14:paraId="362D7C9B" w14:textId="77777777" w:rsidR="00214E5E" w:rsidRPr="00016753" w:rsidRDefault="00214E5E" w:rsidP="00016753">
            <w:pPr>
              <w:suppressAutoHyphens/>
              <w:spacing w:after="0" w:line="240" w:lineRule="auto"/>
              <w:ind w:left="34"/>
              <w:rPr>
                <w:rFonts w:ascii="Times New Roman" w:hAnsi="Times New Roman"/>
                <w:bCs/>
                <w:sz w:val="24"/>
                <w:szCs w:val="24"/>
              </w:rPr>
            </w:pPr>
            <w:r w:rsidRPr="00016753">
              <w:rPr>
                <w:rFonts w:ascii="Times New Roman" w:hAnsi="Times New Roman"/>
                <w:bCs/>
                <w:sz w:val="24"/>
                <w:szCs w:val="24"/>
              </w:rPr>
              <w:t>метрологические характеристики основных видов физико-химических методов анализа;</w:t>
            </w:r>
          </w:p>
          <w:p w14:paraId="0A122971" w14:textId="77777777" w:rsidR="00214E5E" w:rsidRDefault="00214E5E" w:rsidP="00016753">
            <w:pPr>
              <w:suppressAutoHyphens/>
              <w:spacing w:after="0" w:line="240" w:lineRule="auto"/>
              <w:ind w:left="34"/>
              <w:rPr>
                <w:rFonts w:ascii="Times New Roman" w:hAnsi="Times New Roman"/>
                <w:b/>
                <w:sz w:val="24"/>
                <w:szCs w:val="24"/>
              </w:rPr>
            </w:pPr>
            <w:r w:rsidRPr="00016753">
              <w:rPr>
                <w:rFonts w:ascii="Times New Roman" w:hAnsi="Times New Roman"/>
                <w:bCs/>
                <w:sz w:val="24"/>
                <w:szCs w:val="24"/>
              </w:rPr>
              <w:t>метрологические характеристики лабораторного оборудования.</w:t>
            </w:r>
          </w:p>
        </w:tc>
      </w:tr>
      <w:tr w:rsidR="00214E5E" w:rsidRPr="00B26BD5" w14:paraId="7F627278" w14:textId="77777777" w:rsidTr="00214E5E">
        <w:trPr>
          <w:trHeight w:val="318"/>
        </w:trPr>
        <w:tc>
          <w:tcPr>
            <w:tcW w:w="1745" w:type="dxa"/>
            <w:vMerge/>
          </w:tcPr>
          <w:p w14:paraId="44412327" w14:textId="77777777" w:rsidR="00214E5E" w:rsidRPr="00B26BD5" w:rsidRDefault="00214E5E" w:rsidP="00CD04AE">
            <w:pPr>
              <w:suppressAutoHyphens/>
              <w:spacing w:after="0" w:line="240" w:lineRule="auto"/>
              <w:jc w:val="both"/>
              <w:rPr>
                <w:rFonts w:ascii="Times New Roman" w:hAnsi="Times New Roman"/>
                <w:sz w:val="24"/>
                <w:szCs w:val="24"/>
              </w:rPr>
            </w:pPr>
          </w:p>
        </w:tc>
        <w:tc>
          <w:tcPr>
            <w:tcW w:w="2219" w:type="dxa"/>
            <w:vMerge w:val="restart"/>
          </w:tcPr>
          <w:p w14:paraId="11EE6590" w14:textId="77777777" w:rsidR="00214E5E" w:rsidRPr="00975CAB" w:rsidRDefault="00214E5E" w:rsidP="00CD04AE">
            <w:pPr>
              <w:suppressAutoHyphens/>
              <w:spacing w:after="0" w:line="240" w:lineRule="auto"/>
              <w:rPr>
                <w:rFonts w:ascii="Times New Roman" w:hAnsi="Times New Roman"/>
                <w:sz w:val="24"/>
                <w:szCs w:val="24"/>
              </w:rPr>
            </w:pPr>
            <w:r w:rsidRPr="00016753">
              <w:rPr>
                <w:rFonts w:ascii="Times New Roman" w:hAnsi="Times New Roman"/>
                <w:sz w:val="24"/>
                <w:szCs w:val="24"/>
              </w:rPr>
              <w:t>ПК 1.2 Выбирать оптимальные ме-тоды анализа.</w:t>
            </w:r>
          </w:p>
        </w:tc>
        <w:tc>
          <w:tcPr>
            <w:tcW w:w="5075" w:type="dxa"/>
          </w:tcPr>
          <w:p w14:paraId="01BB095A" w14:textId="77777777" w:rsidR="00214E5E" w:rsidRPr="001A7D1B" w:rsidRDefault="00214E5E" w:rsidP="00CD04AE">
            <w:pPr>
              <w:suppressAutoHyphens/>
              <w:spacing w:after="0" w:line="240" w:lineRule="auto"/>
              <w:rPr>
                <w:rFonts w:ascii="Times New Roman" w:hAnsi="Times New Roman"/>
                <w:b/>
                <w:sz w:val="24"/>
                <w:szCs w:val="24"/>
              </w:rPr>
            </w:pPr>
            <w:r>
              <w:rPr>
                <w:rFonts w:ascii="Times New Roman" w:hAnsi="Times New Roman"/>
                <w:b/>
                <w:sz w:val="24"/>
                <w:szCs w:val="24"/>
              </w:rPr>
              <w:t>Навыки:</w:t>
            </w:r>
          </w:p>
        </w:tc>
      </w:tr>
      <w:tr w:rsidR="00214E5E" w:rsidRPr="00B26BD5" w14:paraId="212C3E74" w14:textId="77777777" w:rsidTr="00214E5E">
        <w:trPr>
          <w:trHeight w:val="495"/>
        </w:trPr>
        <w:tc>
          <w:tcPr>
            <w:tcW w:w="1745" w:type="dxa"/>
            <w:vMerge/>
          </w:tcPr>
          <w:p w14:paraId="7ECE6F50" w14:textId="77777777" w:rsidR="00214E5E" w:rsidRPr="00B26BD5" w:rsidRDefault="00214E5E" w:rsidP="00CD04AE">
            <w:pPr>
              <w:suppressAutoHyphens/>
              <w:spacing w:after="0" w:line="240" w:lineRule="auto"/>
              <w:jc w:val="both"/>
              <w:rPr>
                <w:rFonts w:ascii="Times New Roman" w:hAnsi="Times New Roman"/>
                <w:sz w:val="24"/>
                <w:szCs w:val="24"/>
              </w:rPr>
            </w:pPr>
          </w:p>
        </w:tc>
        <w:tc>
          <w:tcPr>
            <w:tcW w:w="2219" w:type="dxa"/>
            <w:vMerge/>
          </w:tcPr>
          <w:p w14:paraId="50913B6F" w14:textId="77777777" w:rsidR="00214E5E" w:rsidRPr="0043223C" w:rsidRDefault="00214E5E" w:rsidP="00CD04AE">
            <w:pPr>
              <w:suppressAutoHyphens/>
              <w:spacing w:after="0" w:line="240" w:lineRule="auto"/>
              <w:rPr>
                <w:rFonts w:ascii="Times New Roman" w:hAnsi="Times New Roman"/>
                <w:sz w:val="24"/>
                <w:szCs w:val="24"/>
              </w:rPr>
            </w:pPr>
          </w:p>
        </w:tc>
        <w:tc>
          <w:tcPr>
            <w:tcW w:w="5075" w:type="dxa"/>
          </w:tcPr>
          <w:p w14:paraId="6EA1F666" w14:textId="77777777" w:rsidR="00214E5E" w:rsidRPr="005B72D4" w:rsidRDefault="00214E5E" w:rsidP="00016753">
            <w:pPr>
              <w:pStyle w:val="23"/>
              <w:widowControl w:val="0"/>
              <w:spacing w:before="0" w:after="0"/>
              <w:ind w:left="0" w:firstLine="0"/>
              <w:rPr>
                <w:rFonts w:ascii="Times New Roman" w:hAnsi="Times New Roman"/>
                <w:color w:val="000000"/>
                <w:sz w:val="24"/>
                <w:lang w:eastAsia="ru-RU"/>
              </w:rPr>
            </w:pPr>
            <w:r w:rsidRPr="005B72D4">
              <w:rPr>
                <w:rFonts w:ascii="Times New Roman" w:hAnsi="Times New Roman"/>
                <w:color w:val="000000"/>
                <w:sz w:val="24"/>
                <w:lang w:eastAsia="ru-RU"/>
              </w:rPr>
              <w:t>выбор оптимальных методов исследования;</w:t>
            </w:r>
          </w:p>
          <w:p w14:paraId="5676A888" w14:textId="77777777" w:rsidR="00214E5E" w:rsidRDefault="00214E5E" w:rsidP="00016753">
            <w:pPr>
              <w:pStyle w:val="1e"/>
              <w:suppressAutoHyphens/>
              <w:spacing w:before="0" w:after="0" w:line="240" w:lineRule="auto"/>
              <w:ind w:left="40" w:hanging="6"/>
              <w:jc w:val="both"/>
              <w:rPr>
                <w:rFonts w:ascii="Times New Roman" w:hAnsi="Times New Roman"/>
                <w:b/>
                <w:sz w:val="24"/>
                <w:szCs w:val="24"/>
              </w:rPr>
            </w:pPr>
            <w:r w:rsidRPr="005B72D4">
              <w:rPr>
                <w:rFonts w:ascii="Times New Roman" w:hAnsi="Times New Roman"/>
                <w:color w:val="000000"/>
                <w:sz w:val="24"/>
              </w:rPr>
              <w:t>выполнения химических и физико-химических анализов.</w:t>
            </w:r>
          </w:p>
        </w:tc>
      </w:tr>
      <w:tr w:rsidR="00214E5E" w:rsidRPr="00B26BD5" w14:paraId="4BAFB684" w14:textId="77777777" w:rsidTr="00214E5E">
        <w:trPr>
          <w:trHeight w:val="264"/>
        </w:trPr>
        <w:tc>
          <w:tcPr>
            <w:tcW w:w="1745" w:type="dxa"/>
            <w:vMerge/>
          </w:tcPr>
          <w:p w14:paraId="3964A1D6" w14:textId="77777777" w:rsidR="00214E5E" w:rsidRPr="00B26BD5" w:rsidRDefault="00214E5E" w:rsidP="00CD04AE">
            <w:pPr>
              <w:suppressAutoHyphens/>
              <w:spacing w:after="0" w:line="240" w:lineRule="auto"/>
              <w:jc w:val="both"/>
              <w:rPr>
                <w:rFonts w:ascii="Times New Roman" w:hAnsi="Times New Roman"/>
                <w:sz w:val="24"/>
                <w:szCs w:val="24"/>
              </w:rPr>
            </w:pPr>
          </w:p>
        </w:tc>
        <w:tc>
          <w:tcPr>
            <w:tcW w:w="2219" w:type="dxa"/>
            <w:vMerge/>
          </w:tcPr>
          <w:p w14:paraId="64A16356" w14:textId="77777777" w:rsidR="00214E5E" w:rsidRPr="00975CAB" w:rsidRDefault="00214E5E" w:rsidP="00CD04AE">
            <w:pPr>
              <w:suppressAutoHyphens/>
              <w:spacing w:after="0" w:line="240" w:lineRule="auto"/>
              <w:rPr>
                <w:rFonts w:ascii="Times New Roman" w:hAnsi="Times New Roman"/>
                <w:sz w:val="24"/>
                <w:szCs w:val="24"/>
              </w:rPr>
            </w:pPr>
          </w:p>
        </w:tc>
        <w:tc>
          <w:tcPr>
            <w:tcW w:w="5075" w:type="dxa"/>
          </w:tcPr>
          <w:p w14:paraId="1E6CB6DB" w14:textId="77777777" w:rsidR="00214E5E" w:rsidRPr="001A7D1B" w:rsidRDefault="00214E5E" w:rsidP="00CD04AE">
            <w:pPr>
              <w:suppressAutoHyphens/>
              <w:spacing w:after="0" w:line="240" w:lineRule="auto"/>
              <w:rPr>
                <w:rFonts w:ascii="Times New Roman" w:hAnsi="Times New Roman"/>
                <w:b/>
                <w:sz w:val="24"/>
                <w:szCs w:val="24"/>
              </w:rPr>
            </w:pPr>
            <w:r w:rsidRPr="00016753">
              <w:rPr>
                <w:rFonts w:ascii="Times New Roman" w:hAnsi="Times New Roman"/>
                <w:b/>
                <w:sz w:val="24"/>
                <w:szCs w:val="24"/>
              </w:rPr>
              <w:t>Умения:</w:t>
            </w:r>
          </w:p>
        </w:tc>
      </w:tr>
      <w:tr w:rsidR="00214E5E" w:rsidRPr="00B26BD5" w14:paraId="3C8A4885" w14:textId="77777777" w:rsidTr="00214E5E">
        <w:trPr>
          <w:trHeight w:val="825"/>
        </w:trPr>
        <w:tc>
          <w:tcPr>
            <w:tcW w:w="1745" w:type="dxa"/>
            <w:vMerge/>
          </w:tcPr>
          <w:p w14:paraId="2EF9C051" w14:textId="77777777" w:rsidR="00214E5E" w:rsidRPr="00B26BD5" w:rsidRDefault="00214E5E" w:rsidP="00CD04AE">
            <w:pPr>
              <w:suppressAutoHyphens/>
              <w:spacing w:after="0" w:line="240" w:lineRule="auto"/>
              <w:jc w:val="both"/>
              <w:rPr>
                <w:rFonts w:ascii="Times New Roman" w:hAnsi="Times New Roman"/>
                <w:sz w:val="24"/>
                <w:szCs w:val="24"/>
              </w:rPr>
            </w:pPr>
          </w:p>
        </w:tc>
        <w:tc>
          <w:tcPr>
            <w:tcW w:w="2219" w:type="dxa"/>
            <w:vMerge/>
          </w:tcPr>
          <w:p w14:paraId="3E53BF83" w14:textId="77777777" w:rsidR="00214E5E" w:rsidRPr="00975CAB" w:rsidRDefault="00214E5E" w:rsidP="00CD04AE">
            <w:pPr>
              <w:suppressAutoHyphens/>
              <w:spacing w:after="0" w:line="240" w:lineRule="auto"/>
              <w:rPr>
                <w:rFonts w:ascii="Times New Roman" w:hAnsi="Times New Roman"/>
                <w:sz w:val="24"/>
                <w:szCs w:val="24"/>
              </w:rPr>
            </w:pPr>
          </w:p>
        </w:tc>
        <w:tc>
          <w:tcPr>
            <w:tcW w:w="5075" w:type="dxa"/>
          </w:tcPr>
          <w:p w14:paraId="2DE6E77F" w14:textId="77777777" w:rsidR="00214E5E" w:rsidRPr="00016753" w:rsidRDefault="00214E5E" w:rsidP="00016753">
            <w:pPr>
              <w:suppressAutoHyphens/>
              <w:spacing w:after="0" w:line="240" w:lineRule="auto"/>
              <w:rPr>
                <w:rFonts w:ascii="Times New Roman" w:hAnsi="Times New Roman"/>
                <w:bCs/>
                <w:sz w:val="24"/>
                <w:szCs w:val="24"/>
              </w:rPr>
            </w:pPr>
            <w:r w:rsidRPr="00016753">
              <w:rPr>
                <w:rFonts w:ascii="Times New Roman" w:hAnsi="Times New Roman"/>
                <w:bCs/>
                <w:sz w:val="24"/>
                <w:szCs w:val="24"/>
              </w:rPr>
              <w:t>выбирать оптимальные технические средства и методы исследований;</w:t>
            </w:r>
          </w:p>
          <w:p w14:paraId="0E4BC3FD" w14:textId="77777777" w:rsidR="00214E5E" w:rsidRPr="00016753" w:rsidRDefault="00214E5E" w:rsidP="00016753">
            <w:pPr>
              <w:suppressAutoHyphens/>
              <w:spacing w:after="0" w:line="240" w:lineRule="auto"/>
              <w:rPr>
                <w:rFonts w:ascii="Times New Roman" w:hAnsi="Times New Roman"/>
                <w:bCs/>
                <w:sz w:val="24"/>
                <w:szCs w:val="24"/>
              </w:rPr>
            </w:pPr>
            <w:r w:rsidRPr="00016753">
              <w:rPr>
                <w:rFonts w:ascii="Times New Roman" w:hAnsi="Times New Roman"/>
                <w:bCs/>
                <w:sz w:val="24"/>
                <w:szCs w:val="24"/>
              </w:rPr>
              <w:t>измерять аналитический сигнал и устанавливать зависимость сигнала от концентрации определяемого вещества;</w:t>
            </w:r>
          </w:p>
          <w:p w14:paraId="0BAA7404" w14:textId="77777777" w:rsidR="00214E5E" w:rsidRPr="00016753" w:rsidRDefault="00214E5E" w:rsidP="00016753">
            <w:pPr>
              <w:suppressAutoHyphens/>
              <w:spacing w:after="0" w:line="240" w:lineRule="auto"/>
              <w:rPr>
                <w:rFonts w:ascii="Times New Roman" w:hAnsi="Times New Roman"/>
                <w:bCs/>
                <w:sz w:val="24"/>
                <w:szCs w:val="24"/>
              </w:rPr>
            </w:pPr>
            <w:r w:rsidRPr="00016753">
              <w:rPr>
                <w:rFonts w:ascii="Times New Roman" w:hAnsi="Times New Roman"/>
                <w:bCs/>
                <w:sz w:val="24"/>
                <w:szCs w:val="24"/>
              </w:rPr>
              <w:t>подготавливать объекты исследований;</w:t>
            </w:r>
          </w:p>
          <w:p w14:paraId="25316C49" w14:textId="77777777" w:rsidR="00214E5E" w:rsidRPr="00016753" w:rsidRDefault="00214E5E" w:rsidP="00016753">
            <w:pPr>
              <w:suppressAutoHyphens/>
              <w:spacing w:after="0" w:line="240" w:lineRule="auto"/>
              <w:rPr>
                <w:rFonts w:ascii="Times New Roman" w:hAnsi="Times New Roman"/>
                <w:bCs/>
                <w:sz w:val="24"/>
                <w:szCs w:val="24"/>
              </w:rPr>
            </w:pPr>
            <w:r w:rsidRPr="00016753">
              <w:rPr>
                <w:rFonts w:ascii="Times New Roman" w:hAnsi="Times New Roman"/>
                <w:bCs/>
                <w:sz w:val="24"/>
                <w:szCs w:val="24"/>
              </w:rPr>
              <w:t>выполнять химические и физико-химические методы анализа;</w:t>
            </w:r>
          </w:p>
          <w:p w14:paraId="7413F426" w14:textId="77777777" w:rsidR="00214E5E" w:rsidRDefault="00214E5E" w:rsidP="00016753">
            <w:pPr>
              <w:suppressAutoHyphens/>
              <w:spacing w:after="0" w:line="240" w:lineRule="auto"/>
              <w:rPr>
                <w:rFonts w:ascii="Times New Roman" w:hAnsi="Times New Roman"/>
                <w:b/>
                <w:sz w:val="24"/>
                <w:szCs w:val="24"/>
              </w:rPr>
            </w:pPr>
            <w:r w:rsidRPr="00016753">
              <w:rPr>
                <w:rFonts w:ascii="Times New Roman" w:hAnsi="Times New Roman"/>
                <w:bCs/>
                <w:sz w:val="24"/>
                <w:szCs w:val="24"/>
              </w:rPr>
              <w:t>осуществлять подготовку лабораторного оборудования.</w:t>
            </w:r>
          </w:p>
        </w:tc>
      </w:tr>
      <w:tr w:rsidR="00214E5E" w:rsidRPr="00B26BD5" w14:paraId="0154361E" w14:textId="77777777" w:rsidTr="00214E5E">
        <w:trPr>
          <w:trHeight w:val="363"/>
        </w:trPr>
        <w:tc>
          <w:tcPr>
            <w:tcW w:w="1745" w:type="dxa"/>
            <w:vMerge/>
          </w:tcPr>
          <w:p w14:paraId="200CF3C1" w14:textId="77777777" w:rsidR="00214E5E" w:rsidRPr="00B26BD5" w:rsidRDefault="00214E5E" w:rsidP="00CD04AE">
            <w:pPr>
              <w:suppressAutoHyphens/>
              <w:spacing w:after="0" w:line="240" w:lineRule="auto"/>
              <w:jc w:val="both"/>
              <w:rPr>
                <w:rFonts w:ascii="Times New Roman" w:hAnsi="Times New Roman"/>
                <w:sz w:val="24"/>
                <w:szCs w:val="24"/>
              </w:rPr>
            </w:pPr>
          </w:p>
        </w:tc>
        <w:tc>
          <w:tcPr>
            <w:tcW w:w="2219" w:type="dxa"/>
            <w:vMerge/>
          </w:tcPr>
          <w:p w14:paraId="2BEFF9FF" w14:textId="77777777" w:rsidR="00214E5E" w:rsidRPr="00975CAB" w:rsidRDefault="00214E5E" w:rsidP="00CD04AE">
            <w:pPr>
              <w:suppressAutoHyphens/>
              <w:spacing w:after="0" w:line="240" w:lineRule="auto"/>
              <w:rPr>
                <w:rFonts w:ascii="Times New Roman" w:hAnsi="Times New Roman"/>
                <w:sz w:val="24"/>
                <w:szCs w:val="24"/>
              </w:rPr>
            </w:pPr>
          </w:p>
        </w:tc>
        <w:tc>
          <w:tcPr>
            <w:tcW w:w="5075" w:type="dxa"/>
          </w:tcPr>
          <w:p w14:paraId="30567F08" w14:textId="77777777" w:rsidR="00214E5E" w:rsidRPr="00075AAB" w:rsidRDefault="00214E5E" w:rsidP="00CD04AE">
            <w:pPr>
              <w:suppressAutoHyphens/>
              <w:spacing w:after="0" w:line="240" w:lineRule="auto"/>
              <w:jc w:val="both"/>
              <w:rPr>
                <w:rFonts w:ascii="Times New Roman" w:hAnsi="Times New Roman"/>
                <w:sz w:val="24"/>
                <w:szCs w:val="24"/>
                <w:lang w:eastAsia="en-US"/>
              </w:rPr>
            </w:pPr>
            <w:r w:rsidRPr="00016753">
              <w:rPr>
                <w:rFonts w:ascii="Times New Roman" w:hAnsi="Times New Roman"/>
                <w:b/>
                <w:sz w:val="24"/>
                <w:szCs w:val="24"/>
              </w:rPr>
              <w:t>Знания:</w:t>
            </w:r>
          </w:p>
        </w:tc>
      </w:tr>
      <w:tr w:rsidR="00214E5E" w:rsidRPr="00B26BD5" w14:paraId="6036A6B7" w14:textId="77777777" w:rsidTr="00214E5E">
        <w:trPr>
          <w:trHeight w:val="422"/>
        </w:trPr>
        <w:tc>
          <w:tcPr>
            <w:tcW w:w="1745" w:type="dxa"/>
            <w:vMerge/>
          </w:tcPr>
          <w:p w14:paraId="16ACD912" w14:textId="77777777" w:rsidR="00214E5E" w:rsidRPr="00B26BD5" w:rsidRDefault="00214E5E" w:rsidP="00CD04AE">
            <w:pPr>
              <w:suppressAutoHyphens/>
              <w:spacing w:after="0" w:line="240" w:lineRule="auto"/>
              <w:jc w:val="both"/>
              <w:rPr>
                <w:rFonts w:ascii="Times New Roman" w:hAnsi="Times New Roman"/>
                <w:sz w:val="24"/>
                <w:szCs w:val="24"/>
              </w:rPr>
            </w:pPr>
          </w:p>
        </w:tc>
        <w:tc>
          <w:tcPr>
            <w:tcW w:w="2219" w:type="dxa"/>
            <w:vMerge/>
          </w:tcPr>
          <w:p w14:paraId="0010358D" w14:textId="77777777" w:rsidR="00214E5E" w:rsidRPr="00975CAB" w:rsidRDefault="00214E5E" w:rsidP="00CD04AE">
            <w:pPr>
              <w:suppressAutoHyphens/>
              <w:spacing w:after="0" w:line="240" w:lineRule="auto"/>
              <w:rPr>
                <w:rFonts w:ascii="Times New Roman" w:hAnsi="Times New Roman"/>
                <w:sz w:val="24"/>
                <w:szCs w:val="24"/>
              </w:rPr>
            </w:pPr>
          </w:p>
        </w:tc>
        <w:tc>
          <w:tcPr>
            <w:tcW w:w="5075" w:type="dxa"/>
          </w:tcPr>
          <w:p w14:paraId="08E30F12" w14:textId="77777777" w:rsidR="00214E5E" w:rsidRPr="00016753" w:rsidRDefault="00214E5E" w:rsidP="00016753">
            <w:pPr>
              <w:suppressAutoHyphens/>
              <w:spacing w:after="0" w:line="240" w:lineRule="auto"/>
              <w:ind w:left="34"/>
              <w:rPr>
                <w:rFonts w:ascii="Times New Roman" w:hAnsi="Times New Roman"/>
                <w:bCs/>
                <w:sz w:val="24"/>
                <w:szCs w:val="24"/>
              </w:rPr>
            </w:pPr>
            <w:r w:rsidRPr="00016753">
              <w:rPr>
                <w:rFonts w:ascii="Times New Roman" w:hAnsi="Times New Roman"/>
                <w:bCs/>
                <w:sz w:val="24"/>
                <w:szCs w:val="24"/>
              </w:rPr>
              <w:t>современные автоматизированные методы анализа промышленных и природных образцов;</w:t>
            </w:r>
          </w:p>
          <w:p w14:paraId="09C5E126" w14:textId="77777777" w:rsidR="00214E5E" w:rsidRPr="00016753" w:rsidRDefault="00214E5E" w:rsidP="00016753">
            <w:pPr>
              <w:suppressAutoHyphens/>
              <w:spacing w:after="0" w:line="240" w:lineRule="auto"/>
              <w:ind w:left="34"/>
              <w:rPr>
                <w:rFonts w:ascii="Times New Roman" w:hAnsi="Times New Roman"/>
                <w:bCs/>
                <w:sz w:val="24"/>
                <w:szCs w:val="24"/>
              </w:rPr>
            </w:pPr>
            <w:r w:rsidRPr="00016753">
              <w:rPr>
                <w:rFonts w:ascii="Times New Roman" w:hAnsi="Times New Roman"/>
                <w:bCs/>
                <w:sz w:val="24"/>
                <w:szCs w:val="24"/>
              </w:rPr>
              <w:t>классификация химических методов анализа;</w:t>
            </w:r>
          </w:p>
          <w:p w14:paraId="075B2FC1" w14:textId="77777777" w:rsidR="00214E5E" w:rsidRPr="00016753" w:rsidRDefault="00214E5E" w:rsidP="00016753">
            <w:pPr>
              <w:suppressAutoHyphens/>
              <w:spacing w:after="0" w:line="240" w:lineRule="auto"/>
              <w:ind w:left="34"/>
              <w:rPr>
                <w:rFonts w:ascii="Times New Roman" w:hAnsi="Times New Roman"/>
                <w:bCs/>
                <w:sz w:val="24"/>
                <w:szCs w:val="24"/>
              </w:rPr>
            </w:pPr>
            <w:r w:rsidRPr="00016753">
              <w:rPr>
                <w:rFonts w:ascii="Times New Roman" w:hAnsi="Times New Roman"/>
                <w:bCs/>
                <w:sz w:val="24"/>
                <w:szCs w:val="24"/>
              </w:rPr>
              <w:t>классификация физико-химических методов анализа;</w:t>
            </w:r>
          </w:p>
          <w:p w14:paraId="5043A695" w14:textId="77777777" w:rsidR="00214E5E" w:rsidRPr="00016753" w:rsidRDefault="00214E5E" w:rsidP="00016753">
            <w:pPr>
              <w:suppressAutoHyphens/>
              <w:spacing w:after="0" w:line="240" w:lineRule="auto"/>
              <w:ind w:left="34"/>
              <w:rPr>
                <w:rFonts w:ascii="Times New Roman" w:hAnsi="Times New Roman"/>
                <w:bCs/>
                <w:sz w:val="24"/>
                <w:szCs w:val="24"/>
              </w:rPr>
            </w:pPr>
            <w:r w:rsidRPr="00016753">
              <w:rPr>
                <w:rFonts w:ascii="Times New Roman" w:hAnsi="Times New Roman"/>
                <w:bCs/>
                <w:sz w:val="24"/>
                <w:szCs w:val="24"/>
              </w:rPr>
              <w:lastRenderedPageBreak/>
              <w:t>теоретических основ химических и физико-химических методов анализа;</w:t>
            </w:r>
          </w:p>
          <w:p w14:paraId="4E5A7940" w14:textId="77777777" w:rsidR="00214E5E" w:rsidRPr="00016753" w:rsidRDefault="00214E5E" w:rsidP="00016753">
            <w:pPr>
              <w:suppressAutoHyphens/>
              <w:spacing w:after="0" w:line="240" w:lineRule="auto"/>
              <w:ind w:left="34"/>
              <w:rPr>
                <w:rFonts w:ascii="Times New Roman" w:hAnsi="Times New Roman"/>
                <w:bCs/>
                <w:sz w:val="24"/>
                <w:szCs w:val="24"/>
              </w:rPr>
            </w:pPr>
            <w:r w:rsidRPr="00016753">
              <w:rPr>
                <w:rFonts w:ascii="Times New Roman" w:hAnsi="Times New Roman"/>
                <w:bCs/>
                <w:sz w:val="24"/>
                <w:szCs w:val="24"/>
              </w:rPr>
              <w:t>методы расчета концентрации вещества по данным анализа;</w:t>
            </w:r>
          </w:p>
          <w:p w14:paraId="7FEA7778" w14:textId="77777777" w:rsidR="00214E5E" w:rsidRPr="00016753" w:rsidRDefault="00214E5E" w:rsidP="00016753">
            <w:pPr>
              <w:suppressAutoHyphens/>
              <w:spacing w:after="0" w:line="240" w:lineRule="auto"/>
              <w:ind w:left="34"/>
              <w:rPr>
                <w:rFonts w:ascii="Times New Roman" w:hAnsi="Times New Roman"/>
                <w:bCs/>
                <w:sz w:val="24"/>
                <w:szCs w:val="24"/>
              </w:rPr>
            </w:pPr>
            <w:r w:rsidRPr="00016753">
              <w:rPr>
                <w:rFonts w:ascii="Times New Roman" w:hAnsi="Times New Roman"/>
                <w:bCs/>
                <w:sz w:val="24"/>
                <w:szCs w:val="24"/>
              </w:rPr>
              <w:t>лабораторное оборудования химической лаборатории;</w:t>
            </w:r>
          </w:p>
          <w:p w14:paraId="60F63406" w14:textId="77777777" w:rsidR="00214E5E" w:rsidRDefault="00214E5E" w:rsidP="00016753">
            <w:pPr>
              <w:suppressAutoHyphens/>
              <w:spacing w:after="0" w:line="240" w:lineRule="auto"/>
              <w:ind w:left="34"/>
              <w:rPr>
                <w:rFonts w:ascii="Times New Roman" w:hAnsi="Times New Roman"/>
                <w:b/>
                <w:sz w:val="24"/>
                <w:szCs w:val="24"/>
              </w:rPr>
            </w:pPr>
            <w:r w:rsidRPr="00016753">
              <w:rPr>
                <w:rFonts w:ascii="Times New Roman" w:hAnsi="Times New Roman"/>
                <w:bCs/>
                <w:sz w:val="24"/>
                <w:szCs w:val="24"/>
              </w:rPr>
              <w:t>классификация химических веществ; основные требования к методам и средствам аналитического контроля: требования к предоставлению результатов анализа, средствам измерений, к вспомогательному оборудованию</w:t>
            </w:r>
            <w:r>
              <w:rPr>
                <w:rFonts w:ascii="Times New Roman" w:hAnsi="Times New Roman"/>
                <w:b/>
                <w:sz w:val="24"/>
                <w:szCs w:val="24"/>
              </w:rPr>
              <w:t>.</w:t>
            </w:r>
          </w:p>
        </w:tc>
      </w:tr>
      <w:tr w:rsidR="00214E5E" w:rsidRPr="00B26BD5" w14:paraId="12AC8311" w14:textId="77777777" w:rsidTr="00214E5E">
        <w:trPr>
          <w:trHeight w:val="288"/>
        </w:trPr>
        <w:tc>
          <w:tcPr>
            <w:tcW w:w="1745" w:type="dxa"/>
            <w:vMerge/>
          </w:tcPr>
          <w:p w14:paraId="2BA6A0D6" w14:textId="77777777" w:rsidR="00214E5E" w:rsidRPr="00B26BD5" w:rsidRDefault="00214E5E" w:rsidP="00CD04AE">
            <w:pPr>
              <w:suppressAutoHyphens/>
              <w:spacing w:after="0" w:line="240" w:lineRule="auto"/>
              <w:jc w:val="both"/>
              <w:rPr>
                <w:rFonts w:ascii="Times New Roman" w:hAnsi="Times New Roman"/>
                <w:sz w:val="24"/>
                <w:szCs w:val="24"/>
              </w:rPr>
            </w:pPr>
          </w:p>
        </w:tc>
        <w:tc>
          <w:tcPr>
            <w:tcW w:w="2219" w:type="dxa"/>
            <w:vMerge w:val="restart"/>
          </w:tcPr>
          <w:p w14:paraId="3274E9DD" w14:textId="77777777" w:rsidR="00214E5E" w:rsidRPr="00975CAB" w:rsidRDefault="00214E5E" w:rsidP="00CD04AE">
            <w:pPr>
              <w:suppressAutoHyphens/>
              <w:spacing w:after="0" w:line="240" w:lineRule="auto"/>
              <w:rPr>
                <w:rFonts w:ascii="Times New Roman" w:hAnsi="Times New Roman"/>
                <w:sz w:val="24"/>
                <w:szCs w:val="24"/>
              </w:rPr>
            </w:pPr>
            <w:r w:rsidRPr="00016753">
              <w:rPr>
                <w:rFonts w:ascii="Times New Roman" w:hAnsi="Times New Roman"/>
                <w:sz w:val="24"/>
                <w:szCs w:val="24"/>
              </w:rPr>
              <w:t>ПК 1.3 Подготав-ливать реагенты, материалы и растворы, необходимые для анализа.</w:t>
            </w:r>
          </w:p>
        </w:tc>
        <w:tc>
          <w:tcPr>
            <w:tcW w:w="5075" w:type="dxa"/>
          </w:tcPr>
          <w:p w14:paraId="4A3C9EFF" w14:textId="77777777" w:rsidR="00214E5E" w:rsidRPr="00826F78" w:rsidRDefault="00214E5E" w:rsidP="00CD04AE">
            <w:pPr>
              <w:pStyle w:val="1e"/>
              <w:shd w:val="clear" w:color="auto" w:fill="auto"/>
              <w:suppressAutoHyphens/>
              <w:spacing w:before="0" w:after="0" w:line="240" w:lineRule="auto"/>
              <w:ind w:left="40" w:hanging="6"/>
              <w:jc w:val="both"/>
              <w:rPr>
                <w:rFonts w:ascii="Times New Roman" w:hAnsi="Times New Roman"/>
                <w:sz w:val="24"/>
                <w:szCs w:val="24"/>
                <w:lang w:eastAsia="en-US"/>
              </w:rPr>
            </w:pPr>
            <w:r>
              <w:rPr>
                <w:rFonts w:ascii="Times New Roman" w:hAnsi="Times New Roman"/>
                <w:b/>
                <w:sz w:val="24"/>
                <w:szCs w:val="24"/>
              </w:rPr>
              <w:t>Навыки:</w:t>
            </w:r>
          </w:p>
        </w:tc>
      </w:tr>
      <w:tr w:rsidR="00214E5E" w:rsidRPr="00B26BD5" w14:paraId="189C543D" w14:textId="77777777" w:rsidTr="00214E5E">
        <w:trPr>
          <w:trHeight w:val="460"/>
        </w:trPr>
        <w:tc>
          <w:tcPr>
            <w:tcW w:w="1745" w:type="dxa"/>
            <w:vMerge/>
          </w:tcPr>
          <w:p w14:paraId="7F2CE243" w14:textId="77777777" w:rsidR="00214E5E" w:rsidRPr="00B26BD5" w:rsidRDefault="00214E5E" w:rsidP="00CD04AE">
            <w:pPr>
              <w:suppressAutoHyphens/>
              <w:spacing w:after="0" w:line="240" w:lineRule="auto"/>
              <w:jc w:val="both"/>
              <w:rPr>
                <w:rFonts w:ascii="Times New Roman" w:hAnsi="Times New Roman"/>
                <w:sz w:val="24"/>
                <w:szCs w:val="24"/>
              </w:rPr>
            </w:pPr>
          </w:p>
        </w:tc>
        <w:tc>
          <w:tcPr>
            <w:tcW w:w="2219" w:type="dxa"/>
            <w:vMerge/>
          </w:tcPr>
          <w:p w14:paraId="77F1224B" w14:textId="77777777" w:rsidR="00214E5E" w:rsidRPr="00975CAB" w:rsidRDefault="00214E5E" w:rsidP="00CD04AE">
            <w:pPr>
              <w:suppressAutoHyphens/>
              <w:spacing w:after="0" w:line="240" w:lineRule="auto"/>
              <w:rPr>
                <w:rFonts w:ascii="Times New Roman" w:hAnsi="Times New Roman"/>
                <w:sz w:val="24"/>
                <w:szCs w:val="24"/>
              </w:rPr>
            </w:pPr>
          </w:p>
        </w:tc>
        <w:tc>
          <w:tcPr>
            <w:tcW w:w="5075" w:type="dxa"/>
          </w:tcPr>
          <w:p w14:paraId="78BD7E1F" w14:textId="77777777" w:rsidR="00214E5E" w:rsidRPr="00016753" w:rsidRDefault="00214E5E" w:rsidP="00CD04AE">
            <w:pPr>
              <w:suppressAutoHyphens/>
              <w:spacing w:after="0" w:line="240" w:lineRule="auto"/>
              <w:rPr>
                <w:rFonts w:ascii="Times New Roman" w:hAnsi="Times New Roman"/>
                <w:bCs/>
                <w:sz w:val="24"/>
                <w:szCs w:val="24"/>
              </w:rPr>
            </w:pPr>
            <w:r w:rsidRPr="00016753">
              <w:rPr>
                <w:rFonts w:ascii="Times New Roman" w:hAnsi="Times New Roman"/>
                <w:bCs/>
                <w:sz w:val="24"/>
                <w:szCs w:val="24"/>
              </w:rPr>
              <w:t>приготовление реагентов, материалов и растворов, необходимых для проведения анализа.</w:t>
            </w:r>
          </w:p>
        </w:tc>
      </w:tr>
      <w:tr w:rsidR="00214E5E" w:rsidRPr="00B26BD5" w14:paraId="762C6FA9" w14:textId="77777777" w:rsidTr="00214E5E">
        <w:trPr>
          <w:trHeight w:val="275"/>
        </w:trPr>
        <w:tc>
          <w:tcPr>
            <w:tcW w:w="1745" w:type="dxa"/>
            <w:vMerge/>
          </w:tcPr>
          <w:p w14:paraId="40586E12" w14:textId="77777777" w:rsidR="00214E5E" w:rsidRPr="00B26BD5" w:rsidRDefault="00214E5E" w:rsidP="00CD04AE">
            <w:pPr>
              <w:suppressAutoHyphens/>
              <w:spacing w:after="0" w:line="240" w:lineRule="auto"/>
              <w:jc w:val="both"/>
              <w:rPr>
                <w:rFonts w:ascii="Times New Roman" w:hAnsi="Times New Roman"/>
                <w:sz w:val="24"/>
                <w:szCs w:val="24"/>
              </w:rPr>
            </w:pPr>
          </w:p>
        </w:tc>
        <w:tc>
          <w:tcPr>
            <w:tcW w:w="2219" w:type="dxa"/>
            <w:vMerge/>
          </w:tcPr>
          <w:p w14:paraId="1B836E13" w14:textId="77777777" w:rsidR="00214E5E" w:rsidRPr="00975CAB" w:rsidRDefault="00214E5E" w:rsidP="00CD04AE">
            <w:pPr>
              <w:suppressAutoHyphens/>
              <w:spacing w:after="0" w:line="240" w:lineRule="auto"/>
              <w:rPr>
                <w:rFonts w:ascii="Times New Roman" w:hAnsi="Times New Roman"/>
                <w:sz w:val="24"/>
                <w:szCs w:val="24"/>
              </w:rPr>
            </w:pPr>
          </w:p>
        </w:tc>
        <w:tc>
          <w:tcPr>
            <w:tcW w:w="5075" w:type="dxa"/>
          </w:tcPr>
          <w:p w14:paraId="1C2297F6" w14:textId="77777777" w:rsidR="00214E5E" w:rsidRPr="00016F79" w:rsidRDefault="00214E5E" w:rsidP="00CD04AE">
            <w:pPr>
              <w:suppressAutoHyphens/>
              <w:spacing w:after="0" w:line="240" w:lineRule="auto"/>
              <w:rPr>
                <w:rFonts w:ascii="Times New Roman" w:hAnsi="Times New Roman"/>
                <w:b/>
                <w:sz w:val="24"/>
                <w:szCs w:val="24"/>
              </w:rPr>
            </w:pPr>
            <w:r w:rsidRPr="00016753">
              <w:rPr>
                <w:rFonts w:ascii="Times New Roman" w:hAnsi="Times New Roman"/>
                <w:b/>
                <w:sz w:val="24"/>
                <w:szCs w:val="24"/>
              </w:rPr>
              <w:t>Умения:</w:t>
            </w:r>
          </w:p>
        </w:tc>
      </w:tr>
      <w:tr w:rsidR="00214E5E" w:rsidRPr="00B26BD5" w14:paraId="36AA3EFC" w14:textId="77777777" w:rsidTr="00214E5E">
        <w:trPr>
          <w:trHeight w:val="460"/>
        </w:trPr>
        <w:tc>
          <w:tcPr>
            <w:tcW w:w="1745" w:type="dxa"/>
            <w:vMerge/>
          </w:tcPr>
          <w:p w14:paraId="21C4A88C" w14:textId="77777777" w:rsidR="00214E5E" w:rsidRPr="00B26BD5" w:rsidRDefault="00214E5E" w:rsidP="00CD04AE">
            <w:pPr>
              <w:suppressAutoHyphens/>
              <w:spacing w:after="0" w:line="240" w:lineRule="auto"/>
              <w:jc w:val="both"/>
              <w:rPr>
                <w:rFonts w:ascii="Times New Roman" w:hAnsi="Times New Roman"/>
                <w:sz w:val="24"/>
                <w:szCs w:val="24"/>
              </w:rPr>
            </w:pPr>
          </w:p>
        </w:tc>
        <w:tc>
          <w:tcPr>
            <w:tcW w:w="2219" w:type="dxa"/>
            <w:vMerge/>
          </w:tcPr>
          <w:p w14:paraId="1082C9F8" w14:textId="77777777" w:rsidR="00214E5E" w:rsidRPr="00975CAB" w:rsidRDefault="00214E5E" w:rsidP="00CD04AE">
            <w:pPr>
              <w:suppressAutoHyphens/>
              <w:spacing w:after="0" w:line="240" w:lineRule="auto"/>
              <w:rPr>
                <w:rFonts w:ascii="Times New Roman" w:hAnsi="Times New Roman"/>
                <w:sz w:val="24"/>
                <w:szCs w:val="24"/>
              </w:rPr>
            </w:pPr>
          </w:p>
        </w:tc>
        <w:tc>
          <w:tcPr>
            <w:tcW w:w="5075" w:type="dxa"/>
          </w:tcPr>
          <w:p w14:paraId="048AF109" w14:textId="77777777" w:rsidR="00214E5E" w:rsidRPr="00016753" w:rsidRDefault="00214E5E" w:rsidP="00016753">
            <w:pPr>
              <w:suppressAutoHyphens/>
              <w:spacing w:after="0" w:line="240" w:lineRule="auto"/>
              <w:rPr>
                <w:rFonts w:ascii="Times New Roman" w:hAnsi="Times New Roman"/>
                <w:bCs/>
                <w:sz w:val="24"/>
                <w:szCs w:val="24"/>
              </w:rPr>
            </w:pPr>
            <w:r w:rsidRPr="00016753">
              <w:rPr>
                <w:rFonts w:ascii="Times New Roman" w:hAnsi="Times New Roman"/>
                <w:bCs/>
                <w:sz w:val="24"/>
                <w:szCs w:val="24"/>
              </w:rPr>
              <w:t>подготавливать объекты исследований;</w:t>
            </w:r>
          </w:p>
          <w:p w14:paraId="614D93C0" w14:textId="77777777" w:rsidR="00214E5E" w:rsidRPr="00016753" w:rsidRDefault="00214E5E" w:rsidP="00016753">
            <w:pPr>
              <w:suppressAutoHyphens/>
              <w:spacing w:after="0" w:line="240" w:lineRule="auto"/>
              <w:rPr>
                <w:rFonts w:ascii="Times New Roman" w:hAnsi="Times New Roman"/>
                <w:bCs/>
                <w:sz w:val="24"/>
                <w:szCs w:val="24"/>
              </w:rPr>
            </w:pPr>
            <w:r w:rsidRPr="00016753">
              <w:rPr>
                <w:rFonts w:ascii="Times New Roman" w:hAnsi="Times New Roman"/>
                <w:bCs/>
                <w:sz w:val="24"/>
                <w:szCs w:val="24"/>
              </w:rPr>
              <w:t>выполнять необходимые расчеты для приготовления реагентов, материалов и растворов;</w:t>
            </w:r>
          </w:p>
          <w:p w14:paraId="782A1067" w14:textId="77777777" w:rsidR="00214E5E" w:rsidRPr="00016753" w:rsidRDefault="00214E5E" w:rsidP="00016753">
            <w:pPr>
              <w:suppressAutoHyphens/>
              <w:spacing w:after="0" w:line="240" w:lineRule="auto"/>
              <w:rPr>
                <w:rFonts w:ascii="Times New Roman" w:hAnsi="Times New Roman"/>
                <w:bCs/>
                <w:sz w:val="24"/>
                <w:szCs w:val="24"/>
              </w:rPr>
            </w:pPr>
            <w:r w:rsidRPr="00016753">
              <w:rPr>
                <w:rFonts w:ascii="Times New Roman" w:hAnsi="Times New Roman"/>
                <w:bCs/>
                <w:sz w:val="24"/>
                <w:szCs w:val="24"/>
              </w:rPr>
              <w:t>проводить приготовление растворов, аттестованных смесей и реагентов с соблюдением техники лабораторных работ;</w:t>
            </w:r>
          </w:p>
          <w:p w14:paraId="00C42F97" w14:textId="77777777" w:rsidR="00214E5E" w:rsidRPr="00016753" w:rsidRDefault="00214E5E" w:rsidP="00016753">
            <w:pPr>
              <w:suppressAutoHyphens/>
              <w:spacing w:after="0" w:line="240" w:lineRule="auto"/>
              <w:rPr>
                <w:rFonts w:ascii="Times New Roman" w:hAnsi="Times New Roman"/>
                <w:bCs/>
                <w:sz w:val="24"/>
                <w:szCs w:val="24"/>
              </w:rPr>
            </w:pPr>
            <w:r w:rsidRPr="00016753">
              <w:rPr>
                <w:rFonts w:ascii="Times New Roman" w:hAnsi="Times New Roman"/>
                <w:bCs/>
                <w:sz w:val="24"/>
                <w:szCs w:val="24"/>
              </w:rPr>
              <w:t>выполнять стандартизацию растворов;</w:t>
            </w:r>
          </w:p>
          <w:p w14:paraId="01626430" w14:textId="77777777" w:rsidR="00214E5E" w:rsidRPr="00016753" w:rsidRDefault="00214E5E" w:rsidP="00016753">
            <w:pPr>
              <w:suppressAutoHyphens/>
              <w:spacing w:after="0" w:line="240" w:lineRule="auto"/>
              <w:rPr>
                <w:rFonts w:ascii="Times New Roman" w:hAnsi="Times New Roman"/>
                <w:bCs/>
                <w:sz w:val="24"/>
                <w:szCs w:val="24"/>
              </w:rPr>
            </w:pPr>
            <w:r w:rsidRPr="00016753">
              <w:rPr>
                <w:rFonts w:ascii="Times New Roman" w:hAnsi="Times New Roman"/>
                <w:bCs/>
                <w:sz w:val="24"/>
                <w:szCs w:val="24"/>
              </w:rPr>
              <w:t>выбирать основное и вспомогательное оборудование, посуду, реактивы.</w:t>
            </w:r>
          </w:p>
        </w:tc>
      </w:tr>
      <w:tr w:rsidR="00214E5E" w:rsidRPr="00B26BD5" w14:paraId="0C4B6044" w14:textId="77777777" w:rsidTr="00214E5E">
        <w:trPr>
          <w:trHeight w:val="192"/>
        </w:trPr>
        <w:tc>
          <w:tcPr>
            <w:tcW w:w="1745" w:type="dxa"/>
            <w:vMerge/>
          </w:tcPr>
          <w:p w14:paraId="3C3F1BB4" w14:textId="77777777" w:rsidR="00214E5E" w:rsidRPr="00B26BD5" w:rsidRDefault="00214E5E" w:rsidP="00CD04AE">
            <w:pPr>
              <w:suppressAutoHyphens/>
              <w:spacing w:after="0" w:line="240" w:lineRule="auto"/>
              <w:jc w:val="both"/>
              <w:rPr>
                <w:rFonts w:ascii="Times New Roman" w:hAnsi="Times New Roman"/>
                <w:sz w:val="24"/>
                <w:szCs w:val="24"/>
              </w:rPr>
            </w:pPr>
          </w:p>
        </w:tc>
        <w:tc>
          <w:tcPr>
            <w:tcW w:w="2219" w:type="dxa"/>
            <w:vMerge/>
          </w:tcPr>
          <w:p w14:paraId="5C16A4ED" w14:textId="77777777" w:rsidR="00214E5E" w:rsidRPr="00975CAB" w:rsidRDefault="00214E5E" w:rsidP="00CD04AE">
            <w:pPr>
              <w:suppressAutoHyphens/>
              <w:spacing w:after="0" w:line="240" w:lineRule="auto"/>
              <w:rPr>
                <w:rFonts w:ascii="Times New Roman" w:hAnsi="Times New Roman"/>
                <w:sz w:val="24"/>
                <w:szCs w:val="24"/>
              </w:rPr>
            </w:pPr>
          </w:p>
        </w:tc>
        <w:tc>
          <w:tcPr>
            <w:tcW w:w="5075" w:type="dxa"/>
          </w:tcPr>
          <w:p w14:paraId="6BC1FE73" w14:textId="77777777" w:rsidR="00214E5E" w:rsidRPr="00743134" w:rsidRDefault="00214E5E" w:rsidP="00CD04AE">
            <w:pPr>
              <w:suppressAutoHyphens/>
              <w:spacing w:after="0" w:line="240" w:lineRule="auto"/>
              <w:ind w:left="34"/>
              <w:jc w:val="both"/>
              <w:rPr>
                <w:rFonts w:ascii="Times New Roman" w:hAnsi="Times New Roman"/>
                <w:b/>
                <w:bCs/>
                <w:sz w:val="24"/>
                <w:szCs w:val="24"/>
                <w:lang w:eastAsia="en-US"/>
              </w:rPr>
            </w:pPr>
            <w:r w:rsidRPr="00743134">
              <w:rPr>
                <w:rFonts w:ascii="Times New Roman" w:hAnsi="Times New Roman"/>
                <w:b/>
                <w:bCs/>
                <w:sz w:val="24"/>
                <w:szCs w:val="24"/>
                <w:lang w:eastAsia="en-US"/>
              </w:rPr>
              <w:t>Знания:</w:t>
            </w:r>
          </w:p>
        </w:tc>
      </w:tr>
      <w:tr w:rsidR="00214E5E" w:rsidRPr="00B26BD5" w14:paraId="634514C0" w14:textId="77777777" w:rsidTr="00214E5E">
        <w:trPr>
          <w:trHeight w:val="460"/>
        </w:trPr>
        <w:tc>
          <w:tcPr>
            <w:tcW w:w="1745" w:type="dxa"/>
            <w:vMerge/>
          </w:tcPr>
          <w:p w14:paraId="42B8C621" w14:textId="77777777" w:rsidR="00214E5E" w:rsidRPr="00B26BD5" w:rsidRDefault="00214E5E" w:rsidP="00CD04AE">
            <w:pPr>
              <w:suppressAutoHyphens/>
              <w:spacing w:after="0" w:line="240" w:lineRule="auto"/>
              <w:jc w:val="both"/>
              <w:rPr>
                <w:rFonts w:ascii="Times New Roman" w:hAnsi="Times New Roman"/>
                <w:sz w:val="24"/>
                <w:szCs w:val="24"/>
              </w:rPr>
            </w:pPr>
          </w:p>
        </w:tc>
        <w:tc>
          <w:tcPr>
            <w:tcW w:w="2219" w:type="dxa"/>
            <w:vMerge/>
          </w:tcPr>
          <w:p w14:paraId="4595A705" w14:textId="77777777" w:rsidR="00214E5E" w:rsidRPr="00975CAB" w:rsidRDefault="00214E5E" w:rsidP="00CD04AE">
            <w:pPr>
              <w:suppressAutoHyphens/>
              <w:spacing w:after="0" w:line="240" w:lineRule="auto"/>
              <w:rPr>
                <w:rFonts w:ascii="Times New Roman" w:hAnsi="Times New Roman"/>
                <w:sz w:val="24"/>
                <w:szCs w:val="24"/>
              </w:rPr>
            </w:pPr>
          </w:p>
        </w:tc>
        <w:tc>
          <w:tcPr>
            <w:tcW w:w="5075" w:type="dxa"/>
          </w:tcPr>
          <w:p w14:paraId="19354C27" w14:textId="77777777" w:rsidR="00214E5E" w:rsidRPr="00016753" w:rsidRDefault="00214E5E" w:rsidP="00743134">
            <w:pPr>
              <w:suppressAutoHyphens/>
              <w:spacing w:after="0" w:line="240" w:lineRule="auto"/>
              <w:ind w:left="34"/>
              <w:rPr>
                <w:rFonts w:ascii="Times New Roman" w:hAnsi="Times New Roman"/>
                <w:sz w:val="24"/>
                <w:szCs w:val="24"/>
                <w:lang w:eastAsia="en-US"/>
              </w:rPr>
            </w:pPr>
            <w:r w:rsidRPr="00016753">
              <w:rPr>
                <w:rFonts w:ascii="Times New Roman" w:hAnsi="Times New Roman"/>
                <w:sz w:val="24"/>
                <w:szCs w:val="24"/>
                <w:lang w:eastAsia="en-US"/>
              </w:rPr>
              <w:t>нормативная документация по приготовлению реагентов материалов и растворов, оборудования, посуды;</w:t>
            </w:r>
          </w:p>
          <w:p w14:paraId="2CB725C6" w14:textId="77777777" w:rsidR="00214E5E" w:rsidRPr="00016753" w:rsidRDefault="00214E5E" w:rsidP="00743134">
            <w:pPr>
              <w:suppressAutoHyphens/>
              <w:spacing w:after="0" w:line="240" w:lineRule="auto"/>
              <w:ind w:left="34"/>
              <w:rPr>
                <w:rFonts w:ascii="Times New Roman" w:hAnsi="Times New Roman"/>
                <w:sz w:val="24"/>
                <w:szCs w:val="24"/>
                <w:lang w:eastAsia="en-US"/>
              </w:rPr>
            </w:pPr>
            <w:r w:rsidRPr="00016753">
              <w:rPr>
                <w:rFonts w:ascii="Times New Roman" w:hAnsi="Times New Roman"/>
                <w:sz w:val="24"/>
                <w:szCs w:val="24"/>
                <w:lang w:eastAsia="en-US"/>
              </w:rPr>
              <w:t>способы выражения концентрации растворов;</w:t>
            </w:r>
          </w:p>
          <w:p w14:paraId="0930D9DA" w14:textId="77777777" w:rsidR="00214E5E" w:rsidRPr="00016753" w:rsidRDefault="00214E5E" w:rsidP="00743134">
            <w:pPr>
              <w:suppressAutoHyphens/>
              <w:spacing w:after="0" w:line="240" w:lineRule="auto"/>
              <w:ind w:left="34"/>
              <w:rPr>
                <w:rFonts w:ascii="Times New Roman" w:hAnsi="Times New Roman"/>
                <w:sz w:val="24"/>
                <w:szCs w:val="24"/>
                <w:lang w:eastAsia="en-US"/>
              </w:rPr>
            </w:pPr>
            <w:r w:rsidRPr="00016753">
              <w:rPr>
                <w:rFonts w:ascii="Times New Roman" w:hAnsi="Times New Roman"/>
                <w:sz w:val="24"/>
                <w:szCs w:val="24"/>
                <w:lang w:eastAsia="en-US"/>
              </w:rPr>
              <w:t>способы стандартизации растворов;</w:t>
            </w:r>
          </w:p>
          <w:p w14:paraId="32222729" w14:textId="77777777" w:rsidR="00214E5E" w:rsidRPr="00075AAB" w:rsidRDefault="00214E5E" w:rsidP="00743134">
            <w:pPr>
              <w:suppressAutoHyphens/>
              <w:spacing w:after="0" w:line="240" w:lineRule="auto"/>
              <w:ind w:left="34"/>
              <w:rPr>
                <w:rFonts w:ascii="Times New Roman" w:hAnsi="Times New Roman"/>
                <w:sz w:val="24"/>
                <w:szCs w:val="24"/>
                <w:lang w:eastAsia="en-US"/>
              </w:rPr>
            </w:pPr>
            <w:r w:rsidRPr="00016753">
              <w:rPr>
                <w:rFonts w:ascii="Times New Roman" w:hAnsi="Times New Roman"/>
                <w:sz w:val="24"/>
                <w:szCs w:val="24"/>
                <w:lang w:eastAsia="en-US"/>
              </w:rPr>
              <w:t>технику выполнения лабораторных работ.</w:t>
            </w:r>
          </w:p>
        </w:tc>
      </w:tr>
      <w:tr w:rsidR="00214E5E" w:rsidRPr="00B26BD5" w14:paraId="752D55BB" w14:textId="77777777" w:rsidTr="00214E5E">
        <w:trPr>
          <w:trHeight w:val="460"/>
        </w:trPr>
        <w:tc>
          <w:tcPr>
            <w:tcW w:w="1745" w:type="dxa"/>
            <w:vMerge w:val="restart"/>
          </w:tcPr>
          <w:p w14:paraId="6C3A072D" w14:textId="77777777" w:rsidR="00214E5E" w:rsidRPr="00B26BD5" w:rsidRDefault="00214E5E" w:rsidP="00743134">
            <w:pPr>
              <w:suppressAutoHyphens/>
              <w:spacing w:after="0" w:line="240" w:lineRule="auto"/>
              <w:jc w:val="both"/>
              <w:rPr>
                <w:rFonts w:ascii="Times New Roman" w:hAnsi="Times New Roman"/>
                <w:sz w:val="24"/>
                <w:szCs w:val="24"/>
              </w:rPr>
            </w:pPr>
            <w:r w:rsidRPr="009C5884">
              <w:rPr>
                <w:rFonts w:ascii="Times New Roman" w:hAnsi="Times New Roman"/>
                <w:sz w:val="24"/>
                <w:szCs w:val="24"/>
              </w:rPr>
              <w:t>Проведение качественных и количественных анализов природных и промышленных материалов с применением химических и физико-химических методов анализа</w:t>
            </w:r>
          </w:p>
        </w:tc>
        <w:tc>
          <w:tcPr>
            <w:tcW w:w="2219" w:type="dxa"/>
            <w:vMerge w:val="restart"/>
          </w:tcPr>
          <w:p w14:paraId="09324C1A" w14:textId="77777777" w:rsidR="00214E5E" w:rsidRPr="00975CAB" w:rsidRDefault="00214E5E" w:rsidP="00743134">
            <w:pPr>
              <w:suppressAutoHyphens/>
              <w:spacing w:after="0" w:line="240" w:lineRule="auto"/>
              <w:rPr>
                <w:rFonts w:ascii="Times New Roman" w:hAnsi="Times New Roman"/>
                <w:sz w:val="24"/>
                <w:szCs w:val="24"/>
              </w:rPr>
            </w:pPr>
            <w:r w:rsidRPr="005B72D4">
              <w:rPr>
                <w:rFonts w:ascii="Times New Roman" w:hAnsi="Times New Roman"/>
                <w:sz w:val="24"/>
                <w:szCs w:val="24"/>
              </w:rPr>
              <w:t>ПК 2.1. Обслуживать и эксплуатировать лабораторное оборудование, испытательное оборудование и средства измерения химико-аналитических лабораторий.</w:t>
            </w:r>
          </w:p>
        </w:tc>
        <w:tc>
          <w:tcPr>
            <w:tcW w:w="5075" w:type="dxa"/>
          </w:tcPr>
          <w:p w14:paraId="699E3392" w14:textId="77777777" w:rsidR="00214E5E" w:rsidRPr="00016F79" w:rsidRDefault="00214E5E" w:rsidP="0017021A">
            <w:pPr>
              <w:suppressAutoHyphens/>
              <w:spacing w:after="0" w:line="240" w:lineRule="auto"/>
              <w:jc w:val="both"/>
              <w:rPr>
                <w:rFonts w:ascii="Times New Roman" w:hAnsi="Times New Roman"/>
                <w:b/>
                <w:sz w:val="24"/>
                <w:szCs w:val="24"/>
              </w:rPr>
            </w:pPr>
            <w:r>
              <w:rPr>
                <w:rFonts w:ascii="Times New Roman" w:hAnsi="Times New Roman"/>
                <w:b/>
                <w:sz w:val="24"/>
                <w:szCs w:val="24"/>
              </w:rPr>
              <w:t>Навыки:</w:t>
            </w:r>
          </w:p>
        </w:tc>
      </w:tr>
      <w:tr w:rsidR="00214E5E" w:rsidRPr="00B26BD5" w14:paraId="71BE8074" w14:textId="77777777" w:rsidTr="00214E5E">
        <w:trPr>
          <w:trHeight w:val="460"/>
        </w:trPr>
        <w:tc>
          <w:tcPr>
            <w:tcW w:w="1745" w:type="dxa"/>
            <w:vMerge/>
          </w:tcPr>
          <w:p w14:paraId="673EE423" w14:textId="77777777" w:rsidR="00214E5E" w:rsidRPr="00B26BD5" w:rsidRDefault="00214E5E" w:rsidP="00743134">
            <w:pPr>
              <w:suppressAutoHyphens/>
              <w:spacing w:after="0" w:line="240" w:lineRule="auto"/>
              <w:jc w:val="both"/>
              <w:rPr>
                <w:rFonts w:ascii="Times New Roman" w:hAnsi="Times New Roman"/>
                <w:sz w:val="24"/>
                <w:szCs w:val="24"/>
              </w:rPr>
            </w:pPr>
          </w:p>
        </w:tc>
        <w:tc>
          <w:tcPr>
            <w:tcW w:w="2219" w:type="dxa"/>
            <w:vMerge/>
          </w:tcPr>
          <w:p w14:paraId="72C300A2" w14:textId="77777777" w:rsidR="00214E5E" w:rsidRPr="00975CAB" w:rsidRDefault="00214E5E" w:rsidP="00743134">
            <w:pPr>
              <w:suppressAutoHyphens/>
              <w:spacing w:after="0" w:line="240" w:lineRule="auto"/>
              <w:rPr>
                <w:rFonts w:ascii="Times New Roman" w:hAnsi="Times New Roman"/>
                <w:sz w:val="24"/>
                <w:szCs w:val="24"/>
              </w:rPr>
            </w:pPr>
          </w:p>
        </w:tc>
        <w:tc>
          <w:tcPr>
            <w:tcW w:w="5075" w:type="dxa"/>
          </w:tcPr>
          <w:p w14:paraId="3DFC3299" w14:textId="77777777" w:rsidR="00214E5E" w:rsidRPr="0017021A" w:rsidRDefault="00214E5E" w:rsidP="0017021A">
            <w:pPr>
              <w:suppressAutoHyphens/>
              <w:spacing w:after="0" w:line="240" w:lineRule="auto"/>
              <w:rPr>
                <w:rFonts w:ascii="Times New Roman" w:hAnsi="Times New Roman"/>
                <w:sz w:val="24"/>
                <w:szCs w:val="24"/>
              </w:rPr>
            </w:pPr>
            <w:r w:rsidRPr="0017021A">
              <w:rPr>
                <w:rFonts w:ascii="Times New Roman" w:hAnsi="Times New Roman"/>
                <w:sz w:val="24"/>
                <w:szCs w:val="24"/>
              </w:rPr>
              <w:t>обслуживать и эксплуатировать оборудование химико-аналитических лабораторий;</w:t>
            </w:r>
          </w:p>
          <w:p w14:paraId="0F2DF938" w14:textId="77777777" w:rsidR="00214E5E" w:rsidRPr="002A0860" w:rsidRDefault="00214E5E" w:rsidP="0017021A">
            <w:pPr>
              <w:suppressAutoHyphens/>
              <w:spacing w:after="0" w:line="240" w:lineRule="auto"/>
              <w:rPr>
                <w:rFonts w:ascii="Times New Roman" w:hAnsi="Times New Roman"/>
                <w:sz w:val="24"/>
                <w:szCs w:val="24"/>
              </w:rPr>
            </w:pPr>
            <w:r w:rsidRPr="0017021A">
              <w:rPr>
                <w:rFonts w:ascii="Times New Roman" w:hAnsi="Times New Roman"/>
                <w:sz w:val="24"/>
                <w:szCs w:val="24"/>
              </w:rPr>
              <w:t>готовить реагенты и материалы, необходимые для проведения анализа.</w:t>
            </w:r>
          </w:p>
        </w:tc>
      </w:tr>
      <w:tr w:rsidR="00214E5E" w:rsidRPr="00B26BD5" w14:paraId="03695E27" w14:textId="77777777" w:rsidTr="00214E5E">
        <w:trPr>
          <w:trHeight w:val="221"/>
        </w:trPr>
        <w:tc>
          <w:tcPr>
            <w:tcW w:w="1745" w:type="dxa"/>
            <w:vMerge/>
          </w:tcPr>
          <w:p w14:paraId="3452DB4D" w14:textId="77777777" w:rsidR="00214E5E" w:rsidRPr="00B26BD5" w:rsidRDefault="00214E5E" w:rsidP="00743134">
            <w:pPr>
              <w:suppressAutoHyphens/>
              <w:spacing w:after="0" w:line="240" w:lineRule="auto"/>
              <w:jc w:val="both"/>
              <w:rPr>
                <w:rFonts w:ascii="Times New Roman" w:hAnsi="Times New Roman"/>
                <w:sz w:val="24"/>
                <w:szCs w:val="24"/>
              </w:rPr>
            </w:pPr>
          </w:p>
        </w:tc>
        <w:tc>
          <w:tcPr>
            <w:tcW w:w="2219" w:type="dxa"/>
            <w:vMerge/>
          </w:tcPr>
          <w:p w14:paraId="69B3E7DF" w14:textId="77777777" w:rsidR="00214E5E" w:rsidRPr="00975CAB" w:rsidRDefault="00214E5E" w:rsidP="00743134">
            <w:pPr>
              <w:suppressAutoHyphens/>
              <w:spacing w:after="0" w:line="240" w:lineRule="auto"/>
              <w:rPr>
                <w:rFonts w:ascii="Times New Roman" w:hAnsi="Times New Roman"/>
                <w:sz w:val="24"/>
                <w:szCs w:val="24"/>
              </w:rPr>
            </w:pPr>
          </w:p>
        </w:tc>
        <w:tc>
          <w:tcPr>
            <w:tcW w:w="5075" w:type="dxa"/>
          </w:tcPr>
          <w:p w14:paraId="35D33A1E" w14:textId="77777777" w:rsidR="00214E5E" w:rsidRPr="002A0860" w:rsidRDefault="00214E5E" w:rsidP="0017021A">
            <w:pPr>
              <w:suppressAutoHyphens/>
              <w:spacing w:after="0" w:line="240" w:lineRule="auto"/>
              <w:rPr>
                <w:rFonts w:ascii="Times New Roman" w:hAnsi="Times New Roman"/>
                <w:sz w:val="24"/>
                <w:szCs w:val="24"/>
                <w:lang w:eastAsia="en-US"/>
              </w:rPr>
            </w:pPr>
            <w:r w:rsidRPr="00016753">
              <w:rPr>
                <w:rFonts w:ascii="Times New Roman" w:hAnsi="Times New Roman"/>
                <w:b/>
                <w:sz w:val="24"/>
                <w:szCs w:val="24"/>
              </w:rPr>
              <w:t>Умения:</w:t>
            </w:r>
          </w:p>
        </w:tc>
      </w:tr>
      <w:tr w:rsidR="00214E5E" w:rsidRPr="00B26BD5" w14:paraId="67EC07E0" w14:textId="77777777" w:rsidTr="00214E5E">
        <w:trPr>
          <w:trHeight w:val="460"/>
        </w:trPr>
        <w:tc>
          <w:tcPr>
            <w:tcW w:w="1745" w:type="dxa"/>
            <w:vMerge/>
          </w:tcPr>
          <w:p w14:paraId="7C4DBC0E" w14:textId="77777777" w:rsidR="00214E5E" w:rsidRPr="00B26BD5" w:rsidRDefault="00214E5E" w:rsidP="00743134">
            <w:pPr>
              <w:suppressAutoHyphens/>
              <w:spacing w:after="0" w:line="240" w:lineRule="auto"/>
              <w:jc w:val="both"/>
              <w:rPr>
                <w:rFonts w:ascii="Times New Roman" w:hAnsi="Times New Roman"/>
                <w:sz w:val="24"/>
                <w:szCs w:val="24"/>
              </w:rPr>
            </w:pPr>
          </w:p>
        </w:tc>
        <w:tc>
          <w:tcPr>
            <w:tcW w:w="2219" w:type="dxa"/>
            <w:vMerge/>
          </w:tcPr>
          <w:p w14:paraId="4D3466A3" w14:textId="77777777" w:rsidR="00214E5E" w:rsidRPr="00975CAB" w:rsidRDefault="00214E5E" w:rsidP="00743134">
            <w:pPr>
              <w:suppressAutoHyphens/>
              <w:spacing w:after="0" w:line="240" w:lineRule="auto"/>
              <w:rPr>
                <w:rFonts w:ascii="Times New Roman" w:hAnsi="Times New Roman"/>
                <w:sz w:val="24"/>
                <w:szCs w:val="24"/>
              </w:rPr>
            </w:pPr>
          </w:p>
        </w:tc>
        <w:tc>
          <w:tcPr>
            <w:tcW w:w="5075" w:type="dxa"/>
          </w:tcPr>
          <w:p w14:paraId="6E52574D" w14:textId="77777777" w:rsidR="00214E5E" w:rsidRPr="002A0860" w:rsidRDefault="00214E5E" w:rsidP="0017021A">
            <w:pPr>
              <w:suppressAutoHyphens/>
              <w:spacing w:after="0" w:line="240" w:lineRule="auto"/>
              <w:rPr>
                <w:rFonts w:ascii="Times New Roman" w:hAnsi="Times New Roman"/>
                <w:sz w:val="24"/>
                <w:szCs w:val="24"/>
                <w:lang w:eastAsia="en-US"/>
              </w:rPr>
            </w:pPr>
            <w:r w:rsidRPr="0017021A">
              <w:rPr>
                <w:rFonts w:ascii="Times New Roman" w:hAnsi="Times New Roman"/>
                <w:sz w:val="24"/>
                <w:szCs w:val="24"/>
              </w:rPr>
              <w:t>эксплуатировать лабораторное оборудование в соответствии с заводскими инструкциями;</w:t>
            </w:r>
          </w:p>
        </w:tc>
      </w:tr>
      <w:tr w:rsidR="00214E5E" w:rsidRPr="00B26BD5" w14:paraId="4F8AD23C" w14:textId="77777777" w:rsidTr="00214E5E">
        <w:trPr>
          <w:trHeight w:val="237"/>
        </w:trPr>
        <w:tc>
          <w:tcPr>
            <w:tcW w:w="1745" w:type="dxa"/>
            <w:vMerge/>
          </w:tcPr>
          <w:p w14:paraId="64F71395" w14:textId="77777777" w:rsidR="00214E5E" w:rsidRPr="00B26BD5" w:rsidRDefault="00214E5E" w:rsidP="00743134">
            <w:pPr>
              <w:suppressAutoHyphens/>
              <w:spacing w:after="0" w:line="240" w:lineRule="auto"/>
              <w:jc w:val="both"/>
              <w:rPr>
                <w:rFonts w:ascii="Times New Roman" w:hAnsi="Times New Roman"/>
                <w:sz w:val="24"/>
                <w:szCs w:val="24"/>
              </w:rPr>
            </w:pPr>
          </w:p>
        </w:tc>
        <w:tc>
          <w:tcPr>
            <w:tcW w:w="2219" w:type="dxa"/>
            <w:vMerge/>
          </w:tcPr>
          <w:p w14:paraId="75B73AF4" w14:textId="77777777" w:rsidR="00214E5E" w:rsidRPr="00975CAB" w:rsidRDefault="00214E5E" w:rsidP="00743134">
            <w:pPr>
              <w:suppressAutoHyphens/>
              <w:spacing w:after="0" w:line="240" w:lineRule="auto"/>
              <w:rPr>
                <w:rFonts w:ascii="Times New Roman" w:hAnsi="Times New Roman"/>
                <w:sz w:val="24"/>
                <w:szCs w:val="24"/>
              </w:rPr>
            </w:pPr>
          </w:p>
        </w:tc>
        <w:tc>
          <w:tcPr>
            <w:tcW w:w="5075" w:type="dxa"/>
          </w:tcPr>
          <w:p w14:paraId="115D9E33" w14:textId="77777777" w:rsidR="00214E5E" w:rsidRPr="00016753" w:rsidRDefault="00214E5E" w:rsidP="0017021A">
            <w:pPr>
              <w:suppressAutoHyphens/>
              <w:spacing w:after="0" w:line="240" w:lineRule="auto"/>
              <w:rPr>
                <w:rFonts w:ascii="Times New Roman" w:hAnsi="Times New Roman"/>
                <w:b/>
                <w:sz w:val="24"/>
                <w:szCs w:val="24"/>
              </w:rPr>
            </w:pPr>
            <w:r w:rsidRPr="00743134">
              <w:rPr>
                <w:rFonts w:ascii="Times New Roman" w:hAnsi="Times New Roman"/>
                <w:b/>
                <w:bCs/>
                <w:sz w:val="24"/>
                <w:szCs w:val="24"/>
                <w:lang w:eastAsia="en-US"/>
              </w:rPr>
              <w:t>Знания:</w:t>
            </w:r>
          </w:p>
        </w:tc>
      </w:tr>
      <w:tr w:rsidR="00214E5E" w:rsidRPr="00B26BD5" w14:paraId="7D28100B" w14:textId="77777777" w:rsidTr="00214E5E">
        <w:trPr>
          <w:trHeight w:val="460"/>
        </w:trPr>
        <w:tc>
          <w:tcPr>
            <w:tcW w:w="1745" w:type="dxa"/>
            <w:vMerge/>
          </w:tcPr>
          <w:p w14:paraId="1BB01B1F" w14:textId="77777777" w:rsidR="00214E5E" w:rsidRPr="00B26BD5" w:rsidRDefault="00214E5E" w:rsidP="00743134">
            <w:pPr>
              <w:suppressAutoHyphens/>
              <w:spacing w:after="0" w:line="240" w:lineRule="auto"/>
              <w:jc w:val="both"/>
              <w:rPr>
                <w:rFonts w:ascii="Times New Roman" w:hAnsi="Times New Roman"/>
                <w:sz w:val="24"/>
                <w:szCs w:val="24"/>
              </w:rPr>
            </w:pPr>
          </w:p>
        </w:tc>
        <w:tc>
          <w:tcPr>
            <w:tcW w:w="2219" w:type="dxa"/>
            <w:vMerge/>
          </w:tcPr>
          <w:p w14:paraId="4E0D2723" w14:textId="77777777" w:rsidR="00214E5E" w:rsidRPr="00975CAB" w:rsidRDefault="00214E5E" w:rsidP="00743134">
            <w:pPr>
              <w:suppressAutoHyphens/>
              <w:spacing w:after="0" w:line="240" w:lineRule="auto"/>
              <w:rPr>
                <w:rFonts w:ascii="Times New Roman" w:hAnsi="Times New Roman"/>
                <w:sz w:val="24"/>
                <w:szCs w:val="24"/>
              </w:rPr>
            </w:pPr>
          </w:p>
        </w:tc>
        <w:tc>
          <w:tcPr>
            <w:tcW w:w="5075" w:type="dxa"/>
          </w:tcPr>
          <w:p w14:paraId="69A3505D" w14:textId="77777777" w:rsidR="00214E5E" w:rsidRPr="0017021A" w:rsidRDefault="00214E5E" w:rsidP="0017021A">
            <w:pPr>
              <w:suppressAutoHyphens/>
              <w:spacing w:after="0" w:line="240" w:lineRule="auto"/>
              <w:rPr>
                <w:rFonts w:ascii="Times New Roman" w:hAnsi="Times New Roman"/>
                <w:sz w:val="24"/>
                <w:szCs w:val="24"/>
              </w:rPr>
            </w:pPr>
            <w:r w:rsidRPr="0017021A">
              <w:rPr>
                <w:rFonts w:ascii="Times New Roman" w:hAnsi="Times New Roman"/>
                <w:sz w:val="24"/>
                <w:szCs w:val="24"/>
              </w:rPr>
              <w:t>виды лабораторного оборудования, испытательного оборудования и средства измерения химико-аналитических лабораторий;</w:t>
            </w:r>
          </w:p>
          <w:p w14:paraId="394EFA25" w14:textId="77777777" w:rsidR="00214E5E" w:rsidRPr="0017021A" w:rsidRDefault="00214E5E" w:rsidP="0017021A">
            <w:pPr>
              <w:suppressAutoHyphens/>
              <w:spacing w:after="0" w:line="240" w:lineRule="auto"/>
              <w:rPr>
                <w:rFonts w:ascii="Times New Roman" w:hAnsi="Times New Roman"/>
                <w:sz w:val="24"/>
                <w:szCs w:val="24"/>
              </w:rPr>
            </w:pPr>
            <w:r w:rsidRPr="0017021A">
              <w:rPr>
                <w:rFonts w:ascii="Times New Roman" w:hAnsi="Times New Roman"/>
                <w:sz w:val="24"/>
                <w:szCs w:val="24"/>
              </w:rPr>
              <w:t>правил отбора проб с использованием специального оборудования;</w:t>
            </w:r>
          </w:p>
          <w:p w14:paraId="25DF28AC" w14:textId="77777777" w:rsidR="00214E5E" w:rsidRPr="00F02248" w:rsidRDefault="00214E5E" w:rsidP="0017021A">
            <w:pPr>
              <w:suppressAutoHyphens/>
              <w:spacing w:after="0" w:line="240" w:lineRule="auto"/>
              <w:rPr>
                <w:rFonts w:ascii="Times New Roman" w:hAnsi="Times New Roman"/>
                <w:sz w:val="24"/>
                <w:szCs w:val="24"/>
              </w:rPr>
            </w:pPr>
            <w:r w:rsidRPr="0017021A">
              <w:rPr>
                <w:rFonts w:ascii="Times New Roman" w:hAnsi="Times New Roman"/>
                <w:sz w:val="24"/>
                <w:szCs w:val="24"/>
              </w:rPr>
              <w:t xml:space="preserve">правила эксплуатации и калибровки лабораторного оборудования, испытательного </w:t>
            </w:r>
            <w:r w:rsidRPr="0017021A">
              <w:rPr>
                <w:rFonts w:ascii="Times New Roman" w:hAnsi="Times New Roman"/>
                <w:sz w:val="24"/>
                <w:szCs w:val="24"/>
              </w:rPr>
              <w:lastRenderedPageBreak/>
              <w:t>оборудования и средства измерения химико-аналитических лабораторий.</w:t>
            </w:r>
          </w:p>
        </w:tc>
      </w:tr>
      <w:tr w:rsidR="00214E5E" w:rsidRPr="00B26BD5" w14:paraId="6B32DFAF" w14:textId="77777777" w:rsidTr="00214E5E">
        <w:trPr>
          <w:trHeight w:val="505"/>
        </w:trPr>
        <w:tc>
          <w:tcPr>
            <w:tcW w:w="1745" w:type="dxa"/>
            <w:vMerge w:val="restart"/>
          </w:tcPr>
          <w:p w14:paraId="04FC73BB" w14:textId="77777777" w:rsidR="00214E5E" w:rsidRPr="00B26BD5" w:rsidRDefault="00214E5E" w:rsidP="00743134">
            <w:pPr>
              <w:suppressAutoHyphens/>
              <w:spacing w:after="0" w:line="240" w:lineRule="auto"/>
              <w:jc w:val="both"/>
              <w:rPr>
                <w:rFonts w:ascii="Times New Roman" w:hAnsi="Times New Roman"/>
                <w:sz w:val="24"/>
                <w:szCs w:val="24"/>
              </w:rPr>
            </w:pPr>
          </w:p>
        </w:tc>
        <w:tc>
          <w:tcPr>
            <w:tcW w:w="2219" w:type="dxa"/>
            <w:vMerge w:val="restart"/>
          </w:tcPr>
          <w:p w14:paraId="63F0789D" w14:textId="77777777" w:rsidR="00214E5E" w:rsidRPr="00975CAB" w:rsidRDefault="00214E5E" w:rsidP="00743134">
            <w:pPr>
              <w:suppressAutoHyphens/>
              <w:spacing w:after="0" w:line="240" w:lineRule="auto"/>
              <w:rPr>
                <w:rFonts w:ascii="Times New Roman" w:hAnsi="Times New Roman"/>
                <w:sz w:val="24"/>
                <w:szCs w:val="24"/>
              </w:rPr>
            </w:pPr>
            <w:r w:rsidRPr="0017021A">
              <w:rPr>
                <w:rFonts w:ascii="Times New Roman" w:hAnsi="Times New Roman"/>
                <w:sz w:val="24"/>
                <w:szCs w:val="24"/>
              </w:rPr>
              <w:t>ПК 2.2 Проводить качественный и количественный анализ неорганических и органических веществ химическими и физико-химическими методами</w:t>
            </w:r>
          </w:p>
        </w:tc>
        <w:tc>
          <w:tcPr>
            <w:tcW w:w="5075" w:type="dxa"/>
          </w:tcPr>
          <w:p w14:paraId="1B501B45" w14:textId="77777777" w:rsidR="00214E5E" w:rsidRPr="00016753" w:rsidRDefault="00214E5E" w:rsidP="00743134">
            <w:pPr>
              <w:suppressAutoHyphens/>
              <w:spacing w:after="0" w:line="240" w:lineRule="auto"/>
              <w:jc w:val="both"/>
              <w:rPr>
                <w:rFonts w:ascii="Times New Roman" w:hAnsi="Times New Roman"/>
                <w:b/>
                <w:sz w:val="24"/>
                <w:szCs w:val="24"/>
              </w:rPr>
            </w:pPr>
            <w:r>
              <w:rPr>
                <w:rFonts w:ascii="Times New Roman" w:hAnsi="Times New Roman"/>
                <w:b/>
                <w:sz w:val="24"/>
                <w:szCs w:val="24"/>
              </w:rPr>
              <w:t>Навыки:</w:t>
            </w:r>
          </w:p>
        </w:tc>
      </w:tr>
      <w:tr w:rsidR="00214E5E" w:rsidRPr="00B26BD5" w14:paraId="4B6CDD04" w14:textId="77777777" w:rsidTr="00214E5E">
        <w:trPr>
          <w:trHeight w:val="505"/>
        </w:trPr>
        <w:tc>
          <w:tcPr>
            <w:tcW w:w="1745" w:type="dxa"/>
            <w:vMerge/>
          </w:tcPr>
          <w:p w14:paraId="19BC3091" w14:textId="77777777" w:rsidR="00214E5E" w:rsidRPr="00B26BD5" w:rsidRDefault="00214E5E" w:rsidP="00743134">
            <w:pPr>
              <w:suppressAutoHyphens/>
              <w:spacing w:after="0" w:line="240" w:lineRule="auto"/>
              <w:jc w:val="both"/>
              <w:rPr>
                <w:rFonts w:ascii="Times New Roman" w:hAnsi="Times New Roman"/>
                <w:sz w:val="24"/>
                <w:szCs w:val="24"/>
              </w:rPr>
            </w:pPr>
          </w:p>
        </w:tc>
        <w:tc>
          <w:tcPr>
            <w:tcW w:w="2219" w:type="dxa"/>
            <w:vMerge/>
          </w:tcPr>
          <w:p w14:paraId="639FE50B" w14:textId="77777777" w:rsidR="00214E5E" w:rsidRPr="0017021A" w:rsidRDefault="00214E5E" w:rsidP="00743134">
            <w:pPr>
              <w:suppressAutoHyphens/>
              <w:spacing w:after="0" w:line="240" w:lineRule="auto"/>
              <w:rPr>
                <w:rFonts w:ascii="Times New Roman" w:hAnsi="Times New Roman"/>
                <w:sz w:val="24"/>
                <w:szCs w:val="24"/>
              </w:rPr>
            </w:pPr>
          </w:p>
        </w:tc>
        <w:tc>
          <w:tcPr>
            <w:tcW w:w="5075" w:type="dxa"/>
          </w:tcPr>
          <w:p w14:paraId="0822C3F2" w14:textId="77777777" w:rsidR="00214E5E" w:rsidRPr="005B72D4" w:rsidRDefault="00214E5E" w:rsidP="0017021A">
            <w:pPr>
              <w:autoSpaceDE w:val="0"/>
              <w:autoSpaceDN w:val="0"/>
              <w:adjustRightInd w:val="0"/>
              <w:spacing w:after="0"/>
              <w:jc w:val="both"/>
              <w:rPr>
                <w:rFonts w:ascii="Times New Roman" w:hAnsi="Times New Roman"/>
                <w:color w:val="000000"/>
                <w:sz w:val="24"/>
                <w:szCs w:val="24"/>
              </w:rPr>
            </w:pPr>
            <w:r w:rsidRPr="005B72D4">
              <w:rPr>
                <w:rFonts w:ascii="Times New Roman" w:hAnsi="Times New Roman"/>
                <w:color w:val="000000"/>
                <w:sz w:val="24"/>
                <w:szCs w:val="24"/>
              </w:rPr>
              <w:t>проводить качественный и количественный анализ неорганических и органических веществ химическими методами;</w:t>
            </w:r>
          </w:p>
          <w:p w14:paraId="38C3D270" w14:textId="77777777" w:rsidR="00214E5E" w:rsidRPr="00016753" w:rsidRDefault="00214E5E" w:rsidP="0017021A">
            <w:pPr>
              <w:suppressAutoHyphens/>
              <w:spacing w:after="0" w:line="240" w:lineRule="auto"/>
              <w:jc w:val="both"/>
              <w:rPr>
                <w:rFonts w:ascii="Times New Roman" w:hAnsi="Times New Roman"/>
                <w:b/>
                <w:sz w:val="24"/>
                <w:szCs w:val="24"/>
              </w:rPr>
            </w:pPr>
            <w:r w:rsidRPr="005B72D4">
              <w:rPr>
                <w:rFonts w:ascii="Times New Roman" w:hAnsi="Times New Roman"/>
                <w:color w:val="000000"/>
                <w:sz w:val="24"/>
                <w:szCs w:val="24"/>
              </w:rPr>
              <w:t>проводить обработку результатов анализа в т.ч. с использованием аппаратно-программных комплексов.</w:t>
            </w:r>
          </w:p>
        </w:tc>
      </w:tr>
      <w:tr w:rsidR="00214E5E" w:rsidRPr="00B26BD5" w14:paraId="27BD9488" w14:textId="77777777" w:rsidTr="00214E5E">
        <w:trPr>
          <w:trHeight w:val="334"/>
        </w:trPr>
        <w:tc>
          <w:tcPr>
            <w:tcW w:w="1745" w:type="dxa"/>
            <w:vMerge/>
          </w:tcPr>
          <w:p w14:paraId="2A67C37D" w14:textId="77777777" w:rsidR="00214E5E" w:rsidRPr="00B26BD5" w:rsidRDefault="00214E5E" w:rsidP="00743134">
            <w:pPr>
              <w:suppressAutoHyphens/>
              <w:spacing w:after="0" w:line="240" w:lineRule="auto"/>
              <w:jc w:val="both"/>
              <w:rPr>
                <w:rFonts w:ascii="Times New Roman" w:hAnsi="Times New Roman"/>
                <w:sz w:val="24"/>
                <w:szCs w:val="24"/>
              </w:rPr>
            </w:pPr>
          </w:p>
        </w:tc>
        <w:tc>
          <w:tcPr>
            <w:tcW w:w="2219" w:type="dxa"/>
            <w:vMerge/>
          </w:tcPr>
          <w:p w14:paraId="69C34E80" w14:textId="77777777" w:rsidR="00214E5E" w:rsidRPr="0017021A" w:rsidRDefault="00214E5E" w:rsidP="00743134">
            <w:pPr>
              <w:suppressAutoHyphens/>
              <w:spacing w:after="0" w:line="240" w:lineRule="auto"/>
              <w:rPr>
                <w:rFonts w:ascii="Times New Roman" w:hAnsi="Times New Roman"/>
                <w:sz w:val="24"/>
                <w:szCs w:val="24"/>
              </w:rPr>
            </w:pPr>
          </w:p>
        </w:tc>
        <w:tc>
          <w:tcPr>
            <w:tcW w:w="5075" w:type="dxa"/>
          </w:tcPr>
          <w:p w14:paraId="04A77845" w14:textId="77777777" w:rsidR="00214E5E" w:rsidRPr="00016753" w:rsidRDefault="00214E5E" w:rsidP="00743134">
            <w:pPr>
              <w:suppressAutoHyphens/>
              <w:spacing w:after="0" w:line="240" w:lineRule="auto"/>
              <w:jc w:val="both"/>
              <w:rPr>
                <w:rFonts w:ascii="Times New Roman" w:hAnsi="Times New Roman"/>
                <w:b/>
                <w:sz w:val="24"/>
                <w:szCs w:val="24"/>
              </w:rPr>
            </w:pPr>
            <w:r w:rsidRPr="0017021A">
              <w:rPr>
                <w:rFonts w:ascii="Times New Roman" w:hAnsi="Times New Roman"/>
                <w:b/>
                <w:sz w:val="24"/>
                <w:szCs w:val="24"/>
              </w:rPr>
              <w:t>Умения:</w:t>
            </w:r>
          </w:p>
        </w:tc>
      </w:tr>
      <w:tr w:rsidR="00214E5E" w:rsidRPr="00B26BD5" w14:paraId="7DDB2110" w14:textId="77777777" w:rsidTr="00214E5E">
        <w:trPr>
          <w:trHeight w:val="505"/>
        </w:trPr>
        <w:tc>
          <w:tcPr>
            <w:tcW w:w="1745" w:type="dxa"/>
            <w:vMerge/>
          </w:tcPr>
          <w:p w14:paraId="2EF7F85A" w14:textId="77777777" w:rsidR="00214E5E" w:rsidRPr="00B26BD5" w:rsidRDefault="00214E5E" w:rsidP="00743134">
            <w:pPr>
              <w:suppressAutoHyphens/>
              <w:spacing w:after="0" w:line="240" w:lineRule="auto"/>
              <w:jc w:val="both"/>
              <w:rPr>
                <w:rFonts w:ascii="Times New Roman" w:hAnsi="Times New Roman"/>
                <w:sz w:val="24"/>
                <w:szCs w:val="24"/>
              </w:rPr>
            </w:pPr>
          </w:p>
        </w:tc>
        <w:tc>
          <w:tcPr>
            <w:tcW w:w="2219" w:type="dxa"/>
            <w:vMerge/>
          </w:tcPr>
          <w:p w14:paraId="79FF7174" w14:textId="77777777" w:rsidR="00214E5E" w:rsidRPr="0017021A" w:rsidRDefault="00214E5E" w:rsidP="00743134">
            <w:pPr>
              <w:suppressAutoHyphens/>
              <w:spacing w:after="0" w:line="240" w:lineRule="auto"/>
              <w:rPr>
                <w:rFonts w:ascii="Times New Roman" w:hAnsi="Times New Roman"/>
                <w:sz w:val="24"/>
                <w:szCs w:val="24"/>
              </w:rPr>
            </w:pPr>
          </w:p>
        </w:tc>
        <w:tc>
          <w:tcPr>
            <w:tcW w:w="5075" w:type="dxa"/>
          </w:tcPr>
          <w:p w14:paraId="57B06A66" w14:textId="77777777" w:rsidR="00214E5E" w:rsidRPr="0017021A" w:rsidRDefault="00214E5E" w:rsidP="0017021A">
            <w:pPr>
              <w:suppressAutoHyphens/>
              <w:spacing w:after="0" w:line="240" w:lineRule="auto"/>
              <w:rPr>
                <w:rFonts w:ascii="Times New Roman" w:hAnsi="Times New Roman"/>
                <w:bCs/>
                <w:sz w:val="24"/>
                <w:szCs w:val="24"/>
              </w:rPr>
            </w:pPr>
            <w:r w:rsidRPr="0017021A">
              <w:rPr>
                <w:rFonts w:ascii="Times New Roman" w:hAnsi="Times New Roman"/>
                <w:bCs/>
                <w:sz w:val="24"/>
                <w:szCs w:val="24"/>
              </w:rPr>
              <w:t>выполнять отбор и подготовку проб природных и промышленных объектов;</w:t>
            </w:r>
          </w:p>
          <w:p w14:paraId="25EE9D41" w14:textId="77777777" w:rsidR="00214E5E" w:rsidRPr="0017021A" w:rsidRDefault="00214E5E" w:rsidP="0017021A">
            <w:pPr>
              <w:suppressAutoHyphens/>
              <w:spacing w:after="0" w:line="240" w:lineRule="auto"/>
              <w:rPr>
                <w:rFonts w:ascii="Times New Roman" w:hAnsi="Times New Roman"/>
                <w:bCs/>
                <w:sz w:val="24"/>
                <w:szCs w:val="24"/>
              </w:rPr>
            </w:pPr>
            <w:r w:rsidRPr="0017021A">
              <w:rPr>
                <w:rFonts w:ascii="Times New Roman" w:hAnsi="Times New Roman"/>
                <w:bCs/>
                <w:sz w:val="24"/>
                <w:szCs w:val="24"/>
              </w:rPr>
              <w:t>осуществлять химический анализ природных и промышленных объектов химическими методами;</w:t>
            </w:r>
          </w:p>
          <w:p w14:paraId="4E13840E" w14:textId="77777777" w:rsidR="00214E5E" w:rsidRPr="0017021A" w:rsidRDefault="00214E5E" w:rsidP="0017021A">
            <w:pPr>
              <w:suppressAutoHyphens/>
              <w:spacing w:after="0" w:line="240" w:lineRule="auto"/>
              <w:rPr>
                <w:rFonts w:ascii="Times New Roman" w:hAnsi="Times New Roman"/>
                <w:bCs/>
                <w:sz w:val="24"/>
                <w:szCs w:val="24"/>
              </w:rPr>
            </w:pPr>
            <w:r w:rsidRPr="0017021A">
              <w:rPr>
                <w:rFonts w:ascii="Times New Roman" w:hAnsi="Times New Roman"/>
                <w:bCs/>
                <w:sz w:val="24"/>
                <w:szCs w:val="24"/>
              </w:rPr>
              <w:t>осуществлять химический анализ природных и промышленных объектов физико-химическими методами;</w:t>
            </w:r>
          </w:p>
          <w:p w14:paraId="5DBDE4D3" w14:textId="77777777" w:rsidR="00214E5E" w:rsidRPr="0017021A" w:rsidRDefault="00214E5E" w:rsidP="0017021A">
            <w:pPr>
              <w:suppressAutoHyphens/>
              <w:spacing w:after="0" w:line="240" w:lineRule="auto"/>
              <w:rPr>
                <w:rFonts w:ascii="Times New Roman" w:hAnsi="Times New Roman"/>
                <w:bCs/>
                <w:sz w:val="24"/>
                <w:szCs w:val="24"/>
              </w:rPr>
            </w:pPr>
            <w:r w:rsidRPr="0017021A">
              <w:rPr>
                <w:rFonts w:ascii="Times New Roman" w:hAnsi="Times New Roman"/>
                <w:bCs/>
                <w:sz w:val="24"/>
                <w:szCs w:val="24"/>
              </w:rPr>
              <w:t>проводить сравнительный анализ качества продукции в соответствии со стандартными образцами состава;</w:t>
            </w:r>
          </w:p>
          <w:p w14:paraId="59006764" w14:textId="77777777" w:rsidR="00214E5E" w:rsidRPr="0017021A" w:rsidRDefault="00214E5E" w:rsidP="0017021A">
            <w:pPr>
              <w:suppressAutoHyphens/>
              <w:spacing w:after="0" w:line="240" w:lineRule="auto"/>
              <w:rPr>
                <w:rFonts w:ascii="Times New Roman" w:hAnsi="Times New Roman"/>
                <w:bCs/>
                <w:sz w:val="24"/>
                <w:szCs w:val="24"/>
              </w:rPr>
            </w:pPr>
            <w:r w:rsidRPr="0017021A">
              <w:rPr>
                <w:rFonts w:ascii="Times New Roman" w:hAnsi="Times New Roman"/>
                <w:bCs/>
                <w:sz w:val="24"/>
                <w:szCs w:val="24"/>
              </w:rPr>
              <w:t>осуществлять идентификацию синтезированных веществ;</w:t>
            </w:r>
          </w:p>
          <w:p w14:paraId="7F8B4104" w14:textId="77777777" w:rsidR="00214E5E" w:rsidRPr="0017021A" w:rsidRDefault="00214E5E" w:rsidP="0017021A">
            <w:pPr>
              <w:suppressAutoHyphens/>
              <w:spacing w:after="0" w:line="240" w:lineRule="auto"/>
              <w:rPr>
                <w:rFonts w:ascii="Times New Roman" w:hAnsi="Times New Roman"/>
                <w:bCs/>
                <w:sz w:val="24"/>
                <w:szCs w:val="24"/>
              </w:rPr>
            </w:pPr>
            <w:r w:rsidRPr="0017021A">
              <w:rPr>
                <w:rFonts w:ascii="Times New Roman" w:hAnsi="Times New Roman"/>
                <w:bCs/>
                <w:sz w:val="24"/>
                <w:szCs w:val="24"/>
              </w:rPr>
              <w:t>использовать информационные технологии при решении производственно-ситуационных задач;</w:t>
            </w:r>
          </w:p>
          <w:p w14:paraId="1C4A208E" w14:textId="77777777" w:rsidR="00214E5E" w:rsidRPr="0017021A" w:rsidRDefault="00214E5E" w:rsidP="0017021A">
            <w:pPr>
              <w:suppressAutoHyphens/>
              <w:spacing w:after="0" w:line="240" w:lineRule="auto"/>
              <w:rPr>
                <w:rFonts w:ascii="Times New Roman" w:hAnsi="Times New Roman"/>
                <w:bCs/>
                <w:sz w:val="24"/>
                <w:szCs w:val="24"/>
              </w:rPr>
            </w:pPr>
            <w:r w:rsidRPr="0017021A">
              <w:rPr>
                <w:rFonts w:ascii="Times New Roman" w:hAnsi="Times New Roman"/>
                <w:bCs/>
                <w:sz w:val="24"/>
                <w:szCs w:val="24"/>
              </w:rPr>
              <w:t>находить причину несоответствия анализируемого объекта ГОСТам;</w:t>
            </w:r>
          </w:p>
          <w:p w14:paraId="62CFA2DA" w14:textId="77777777" w:rsidR="00214E5E" w:rsidRPr="0017021A" w:rsidRDefault="00214E5E" w:rsidP="0017021A">
            <w:pPr>
              <w:suppressAutoHyphens/>
              <w:spacing w:after="0" w:line="240" w:lineRule="auto"/>
              <w:rPr>
                <w:rFonts w:ascii="Times New Roman" w:hAnsi="Times New Roman"/>
                <w:bCs/>
                <w:sz w:val="24"/>
                <w:szCs w:val="24"/>
              </w:rPr>
            </w:pPr>
            <w:r w:rsidRPr="0017021A">
              <w:rPr>
                <w:rFonts w:ascii="Times New Roman" w:hAnsi="Times New Roman"/>
                <w:bCs/>
                <w:sz w:val="24"/>
                <w:szCs w:val="24"/>
              </w:rPr>
              <w:t>осуществлять аналитический контроль окружающей среды;</w:t>
            </w:r>
          </w:p>
          <w:p w14:paraId="52A77909" w14:textId="77777777" w:rsidR="00214E5E" w:rsidRPr="00016753" w:rsidRDefault="00214E5E" w:rsidP="0017021A">
            <w:pPr>
              <w:suppressAutoHyphens/>
              <w:spacing w:after="0" w:line="240" w:lineRule="auto"/>
              <w:rPr>
                <w:rFonts w:ascii="Times New Roman" w:hAnsi="Times New Roman"/>
                <w:b/>
                <w:sz w:val="24"/>
                <w:szCs w:val="24"/>
              </w:rPr>
            </w:pPr>
            <w:r w:rsidRPr="0017021A">
              <w:rPr>
                <w:rFonts w:ascii="Times New Roman" w:hAnsi="Times New Roman"/>
                <w:bCs/>
                <w:sz w:val="24"/>
                <w:szCs w:val="24"/>
              </w:rPr>
              <w:t>выполнять химический эксперимент с соблюдением правил безопасной работы.</w:t>
            </w:r>
          </w:p>
        </w:tc>
      </w:tr>
      <w:tr w:rsidR="00214E5E" w:rsidRPr="00B26BD5" w14:paraId="4FD43D05" w14:textId="77777777" w:rsidTr="00214E5E">
        <w:trPr>
          <w:trHeight w:val="411"/>
        </w:trPr>
        <w:tc>
          <w:tcPr>
            <w:tcW w:w="1745" w:type="dxa"/>
            <w:vMerge/>
          </w:tcPr>
          <w:p w14:paraId="5A905800" w14:textId="77777777" w:rsidR="00214E5E" w:rsidRPr="00B26BD5" w:rsidRDefault="00214E5E" w:rsidP="00743134">
            <w:pPr>
              <w:suppressAutoHyphens/>
              <w:spacing w:after="0" w:line="240" w:lineRule="auto"/>
              <w:jc w:val="both"/>
              <w:rPr>
                <w:rFonts w:ascii="Times New Roman" w:hAnsi="Times New Roman"/>
                <w:sz w:val="24"/>
                <w:szCs w:val="24"/>
              </w:rPr>
            </w:pPr>
          </w:p>
        </w:tc>
        <w:tc>
          <w:tcPr>
            <w:tcW w:w="2219" w:type="dxa"/>
            <w:vMerge/>
          </w:tcPr>
          <w:p w14:paraId="6E8CD522" w14:textId="77777777" w:rsidR="00214E5E" w:rsidRPr="0017021A" w:rsidRDefault="00214E5E" w:rsidP="00743134">
            <w:pPr>
              <w:suppressAutoHyphens/>
              <w:spacing w:after="0" w:line="240" w:lineRule="auto"/>
              <w:rPr>
                <w:rFonts w:ascii="Times New Roman" w:hAnsi="Times New Roman"/>
                <w:sz w:val="24"/>
                <w:szCs w:val="24"/>
              </w:rPr>
            </w:pPr>
          </w:p>
        </w:tc>
        <w:tc>
          <w:tcPr>
            <w:tcW w:w="5075" w:type="dxa"/>
          </w:tcPr>
          <w:p w14:paraId="2BD97117" w14:textId="77777777" w:rsidR="00214E5E" w:rsidRPr="00016753" w:rsidRDefault="00214E5E" w:rsidP="00743134">
            <w:pPr>
              <w:suppressAutoHyphens/>
              <w:spacing w:after="0" w:line="240" w:lineRule="auto"/>
              <w:jc w:val="both"/>
              <w:rPr>
                <w:rFonts w:ascii="Times New Roman" w:hAnsi="Times New Roman"/>
                <w:b/>
                <w:sz w:val="24"/>
                <w:szCs w:val="24"/>
              </w:rPr>
            </w:pPr>
            <w:r w:rsidRPr="0017021A">
              <w:rPr>
                <w:rFonts w:ascii="Times New Roman" w:hAnsi="Times New Roman"/>
                <w:b/>
                <w:sz w:val="24"/>
                <w:szCs w:val="24"/>
              </w:rPr>
              <w:t>Знания:</w:t>
            </w:r>
          </w:p>
        </w:tc>
      </w:tr>
      <w:tr w:rsidR="00214E5E" w:rsidRPr="00B26BD5" w14:paraId="6BA62138" w14:textId="77777777" w:rsidTr="00214E5E">
        <w:trPr>
          <w:trHeight w:val="505"/>
        </w:trPr>
        <w:tc>
          <w:tcPr>
            <w:tcW w:w="1745" w:type="dxa"/>
            <w:vMerge/>
          </w:tcPr>
          <w:p w14:paraId="1C35D577" w14:textId="77777777" w:rsidR="00214E5E" w:rsidRPr="00B26BD5" w:rsidRDefault="00214E5E" w:rsidP="00743134">
            <w:pPr>
              <w:suppressAutoHyphens/>
              <w:spacing w:after="0" w:line="240" w:lineRule="auto"/>
              <w:jc w:val="both"/>
              <w:rPr>
                <w:rFonts w:ascii="Times New Roman" w:hAnsi="Times New Roman"/>
                <w:sz w:val="24"/>
                <w:szCs w:val="24"/>
              </w:rPr>
            </w:pPr>
          </w:p>
        </w:tc>
        <w:tc>
          <w:tcPr>
            <w:tcW w:w="2219" w:type="dxa"/>
            <w:vMerge/>
          </w:tcPr>
          <w:p w14:paraId="584AF83E" w14:textId="77777777" w:rsidR="00214E5E" w:rsidRPr="0017021A" w:rsidRDefault="00214E5E" w:rsidP="00743134">
            <w:pPr>
              <w:suppressAutoHyphens/>
              <w:spacing w:after="0" w:line="240" w:lineRule="auto"/>
              <w:rPr>
                <w:rFonts w:ascii="Times New Roman" w:hAnsi="Times New Roman"/>
                <w:sz w:val="24"/>
                <w:szCs w:val="24"/>
              </w:rPr>
            </w:pPr>
          </w:p>
        </w:tc>
        <w:tc>
          <w:tcPr>
            <w:tcW w:w="5075" w:type="dxa"/>
          </w:tcPr>
          <w:p w14:paraId="4F223D56" w14:textId="77777777" w:rsidR="00214E5E" w:rsidRPr="0017021A" w:rsidRDefault="00214E5E" w:rsidP="0017021A">
            <w:pPr>
              <w:suppressAutoHyphens/>
              <w:spacing w:after="0" w:line="240" w:lineRule="auto"/>
              <w:rPr>
                <w:rFonts w:ascii="Times New Roman" w:hAnsi="Times New Roman"/>
                <w:bCs/>
                <w:sz w:val="24"/>
                <w:szCs w:val="24"/>
              </w:rPr>
            </w:pPr>
            <w:r w:rsidRPr="0017021A">
              <w:rPr>
                <w:rFonts w:ascii="Times New Roman" w:hAnsi="Times New Roman"/>
                <w:bCs/>
                <w:sz w:val="24"/>
                <w:szCs w:val="24"/>
              </w:rPr>
              <w:t>теоретические основы пробоотбора и пробоподготовки;</w:t>
            </w:r>
          </w:p>
          <w:p w14:paraId="6F97EBC6" w14:textId="77777777" w:rsidR="00214E5E" w:rsidRPr="0017021A" w:rsidRDefault="00214E5E" w:rsidP="0017021A">
            <w:pPr>
              <w:suppressAutoHyphens/>
              <w:spacing w:after="0" w:line="240" w:lineRule="auto"/>
              <w:rPr>
                <w:rFonts w:ascii="Times New Roman" w:hAnsi="Times New Roman"/>
                <w:bCs/>
                <w:sz w:val="24"/>
                <w:szCs w:val="24"/>
              </w:rPr>
            </w:pPr>
            <w:r w:rsidRPr="0017021A">
              <w:rPr>
                <w:rFonts w:ascii="Times New Roman" w:hAnsi="Times New Roman"/>
                <w:bCs/>
                <w:sz w:val="24"/>
                <w:szCs w:val="24"/>
              </w:rPr>
              <w:t>классификации методов химического анализа;</w:t>
            </w:r>
          </w:p>
          <w:p w14:paraId="323CFB79" w14:textId="77777777" w:rsidR="00214E5E" w:rsidRPr="0017021A" w:rsidRDefault="00214E5E" w:rsidP="0017021A">
            <w:pPr>
              <w:suppressAutoHyphens/>
              <w:spacing w:after="0" w:line="240" w:lineRule="auto"/>
              <w:rPr>
                <w:rFonts w:ascii="Times New Roman" w:hAnsi="Times New Roman"/>
                <w:bCs/>
                <w:sz w:val="24"/>
                <w:szCs w:val="24"/>
              </w:rPr>
            </w:pPr>
            <w:r w:rsidRPr="0017021A">
              <w:rPr>
                <w:rFonts w:ascii="Times New Roman" w:hAnsi="Times New Roman"/>
                <w:bCs/>
                <w:sz w:val="24"/>
                <w:szCs w:val="24"/>
              </w:rPr>
              <w:t>классификации методов физико-химического анализа;</w:t>
            </w:r>
          </w:p>
          <w:p w14:paraId="68882433" w14:textId="77777777" w:rsidR="00214E5E" w:rsidRPr="0017021A" w:rsidRDefault="00214E5E" w:rsidP="0017021A">
            <w:pPr>
              <w:suppressAutoHyphens/>
              <w:spacing w:after="0" w:line="240" w:lineRule="auto"/>
              <w:rPr>
                <w:rFonts w:ascii="Times New Roman" w:hAnsi="Times New Roman"/>
                <w:bCs/>
                <w:sz w:val="24"/>
                <w:szCs w:val="24"/>
              </w:rPr>
            </w:pPr>
            <w:r w:rsidRPr="0017021A">
              <w:rPr>
                <w:rFonts w:ascii="Times New Roman" w:hAnsi="Times New Roman"/>
                <w:bCs/>
                <w:sz w:val="24"/>
                <w:szCs w:val="24"/>
              </w:rPr>
              <w:t>показатели качества методик количественного химического анализа;</w:t>
            </w:r>
          </w:p>
          <w:p w14:paraId="49E1B129" w14:textId="77777777" w:rsidR="00214E5E" w:rsidRPr="0017021A" w:rsidRDefault="00214E5E" w:rsidP="0017021A">
            <w:pPr>
              <w:suppressAutoHyphens/>
              <w:spacing w:after="0" w:line="240" w:lineRule="auto"/>
              <w:rPr>
                <w:rFonts w:ascii="Times New Roman" w:hAnsi="Times New Roman"/>
                <w:bCs/>
                <w:sz w:val="24"/>
                <w:szCs w:val="24"/>
              </w:rPr>
            </w:pPr>
            <w:r w:rsidRPr="0017021A">
              <w:rPr>
                <w:rFonts w:ascii="Times New Roman" w:hAnsi="Times New Roman"/>
                <w:bCs/>
                <w:sz w:val="24"/>
                <w:szCs w:val="24"/>
              </w:rPr>
              <w:t>правила эксплуатации посуды, оборудования, используемого для выполнения анализа;</w:t>
            </w:r>
          </w:p>
          <w:p w14:paraId="72565CAA" w14:textId="77777777" w:rsidR="00214E5E" w:rsidRPr="0017021A" w:rsidRDefault="00214E5E" w:rsidP="0017021A">
            <w:pPr>
              <w:suppressAutoHyphens/>
              <w:spacing w:after="0" w:line="240" w:lineRule="auto"/>
              <w:rPr>
                <w:rFonts w:ascii="Times New Roman" w:hAnsi="Times New Roman"/>
                <w:bCs/>
                <w:sz w:val="24"/>
                <w:szCs w:val="24"/>
              </w:rPr>
            </w:pPr>
            <w:r w:rsidRPr="0017021A">
              <w:rPr>
                <w:rFonts w:ascii="Times New Roman" w:hAnsi="Times New Roman"/>
                <w:bCs/>
                <w:sz w:val="24"/>
                <w:szCs w:val="24"/>
              </w:rPr>
              <w:t>методы анализа воды, требования к воде;</w:t>
            </w:r>
          </w:p>
          <w:p w14:paraId="762DDFBD" w14:textId="77777777" w:rsidR="00214E5E" w:rsidRPr="0017021A" w:rsidRDefault="00214E5E" w:rsidP="0017021A">
            <w:pPr>
              <w:suppressAutoHyphens/>
              <w:spacing w:after="0" w:line="240" w:lineRule="auto"/>
              <w:rPr>
                <w:rFonts w:ascii="Times New Roman" w:hAnsi="Times New Roman"/>
                <w:bCs/>
                <w:sz w:val="24"/>
                <w:szCs w:val="24"/>
              </w:rPr>
            </w:pPr>
            <w:r w:rsidRPr="0017021A">
              <w:rPr>
                <w:rFonts w:ascii="Times New Roman" w:hAnsi="Times New Roman"/>
                <w:bCs/>
                <w:sz w:val="24"/>
                <w:szCs w:val="24"/>
              </w:rPr>
              <w:t>методы анализа газовых смесей;</w:t>
            </w:r>
          </w:p>
          <w:p w14:paraId="58ED4AC6" w14:textId="77777777" w:rsidR="00214E5E" w:rsidRPr="0017021A" w:rsidRDefault="00214E5E" w:rsidP="0017021A">
            <w:pPr>
              <w:suppressAutoHyphens/>
              <w:spacing w:after="0" w:line="240" w:lineRule="auto"/>
              <w:rPr>
                <w:rFonts w:ascii="Times New Roman" w:hAnsi="Times New Roman"/>
                <w:bCs/>
                <w:sz w:val="24"/>
                <w:szCs w:val="24"/>
              </w:rPr>
            </w:pPr>
            <w:r w:rsidRPr="0017021A">
              <w:rPr>
                <w:rFonts w:ascii="Times New Roman" w:hAnsi="Times New Roman"/>
                <w:bCs/>
                <w:sz w:val="24"/>
                <w:szCs w:val="24"/>
              </w:rPr>
              <w:t>виды топлива;</w:t>
            </w:r>
          </w:p>
          <w:p w14:paraId="225A642D" w14:textId="77777777" w:rsidR="00214E5E" w:rsidRPr="0017021A" w:rsidRDefault="00214E5E" w:rsidP="0017021A">
            <w:pPr>
              <w:suppressAutoHyphens/>
              <w:spacing w:after="0" w:line="240" w:lineRule="auto"/>
              <w:rPr>
                <w:rFonts w:ascii="Times New Roman" w:hAnsi="Times New Roman"/>
                <w:bCs/>
                <w:sz w:val="24"/>
                <w:szCs w:val="24"/>
              </w:rPr>
            </w:pPr>
            <w:r w:rsidRPr="0017021A">
              <w:rPr>
                <w:rFonts w:ascii="Times New Roman" w:hAnsi="Times New Roman"/>
                <w:bCs/>
                <w:sz w:val="24"/>
                <w:szCs w:val="24"/>
              </w:rPr>
              <w:t>методы анализа органических продуктов;</w:t>
            </w:r>
          </w:p>
          <w:p w14:paraId="00C1C873" w14:textId="77777777" w:rsidR="00214E5E" w:rsidRPr="0017021A" w:rsidRDefault="00214E5E" w:rsidP="0017021A">
            <w:pPr>
              <w:suppressAutoHyphens/>
              <w:spacing w:after="0" w:line="240" w:lineRule="auto"/>
              <w:rPr>
                <w:rFonts w:ascii="Times New Roman" w:hAnsi="Times New Roman"/>
                <w:bCs/>
                <w:sz w:val="24"/>
                <w:szCs w:val="24"/>
              </w:rPr>
            </w:pPr>
            <w:r w:rsidRPr="0017021A">
              <w:rPr>
                <w:rFonts w:ascii="Times New Roman" w:hAnsi="Times New Roman"/>
                <w:bCs/>
                <w:sz w:val="24"/>
                <w:szCs w:val="24"/>
              </w:rPr>
              <w:t>методы анализа неорганических продуктов;</w:t>
            </w:r>
          </w:p>
          <w:p w14:paraId="25339CCD" w14:textId="77777777" w:rsidR="00214E5E" w:rsidRPr="0017021A" w:rsidRDefault="00214E5E" w:rsidP="0017021A">
            <w:pPr>
              <w:suppressAutoHyphens/>
              <w:spacing w:after="0" w:line="240" w:lineRule="auto"/>
              <w:rPr>
                <w:rFonts w:ascii="Times New Roman" w:hAnsi="Times New Roman"/>
                <w:bCs/>
                <w:sz w:val="24"/>
                <w:szCs w:val="24"/>
              </w:rPr>
            </w:pPr>
            <w:r w:rsidRPr="0017021A">
              <w:rPr>
                <w:rFonts w:ascii="Times New Roman" w:hAnsi="Times New Roman"/>
                <w:bCs/>
                <w:sz w:val="24"/>
                <w:szCs w:val="24"/>
              </w:rPr>
              <w:t>методы анализа металлов и сплавов;</w:t>
            </w:r>
          </w:p>
          <w:p w14:paraId="481320B7" w14:textId="77777777" w:rsidR="00214E5E" w:rsidRPr="0017021A" w:rsidRDefault="00214E5E" w:rsidP="0017021A">
            <w:pPr>
              <w:suppressAutoHyphens/>
              <w:spacing w:after="0" w:line="240" w:lineRule="auto"/>
              <w:rPr>
                <w:rFonts w:ascii="Times New Roman" w:hAnsi="Times New Roman"/>
                <w:bCs/>
                <w:sz w:val="24"/>
                <w:szCs w:val="24"/>
              </w:rPr>
            </w:pPr>
            <w:r w:rsidRPr="0017021A">
              <w:rPr>
                <w:rFonts w:ascii="Times New Roman" w:hAnsi="Times New Roman"/>
                <w:bCs/>
                <w:sz w:val="24"/>
                <w:szCs w:val="24"/>
              </w:rPr>
              <w:t>методы анализа почв;</w:t>
            </w:r>
          </w:p>
          <w:p w14:paraId="20DAF352" w14:textId="77777777" w:rsidR="00214E5E" w:rsidRDefault="00214E5E" w:rsidP="0017021A">
            <w:pPr>
              <w:suppressAutoHyphens/>
              <w:spacing w:after="0" w:line="240" w:lineRule="auto"/>
              <w:rPr>
                <w:rFonts w:ascii="Times New Roman" w:hAnsi="Times New Roman"/>
                <w:bCs/>
                <w:sz w:val="24"/>
                <w:szCs w:val="24"/>
              </w:rPr>
            </w:pPr>
            <w:r w:rsidRPr="0017021A">
              <w:rPr>
                <w:rFonts w:ascii="Times New Roman" w:hAnsi="Times New Roman"/>
                <w:bCs/>
                <w:sz w:val="24"/>
                <w:szCs w:val="24"/>
              </w:rPr>
              <w:t>методы анализа нефтепродуктов.</w:t>
            </w:r>
          </w:p>
          <w:p w14:paraId="0AB56310" w14:textId="77777777" w:rsidR="00214E5E" w:rsidRPr="0017021A" w:rsidRDefault="00214E5E" w:rsidP="0017021A">
            <w:pPr>
              <w:suppressAutoHyphens/>
              <w:spacing w:after="0" w:line="240" w:lineRule="auto"/>
              <w:rPr>
                <w:rFonts w:ascii="Times New Roman" w:hAnsi="Times New Roman"/>
                <w:bCs/>
                <w:sz w:val="24"/>
                <w:szCs w:val="24"/>
              </w:rPr>
            </w:pPr>
          </w:p>
        </w:tc>
      </w:tr>
      <w:tr w:rsidR="00214E5E" w:rsidRPr="00B26BD5" w14:paraId="4BB38281" w14:textId="77777777" w:rsidTr="00214E5E">
        <w:trPr>
          <w:trHeight w:val="280"/>
        </w:trPr>
        <w:tc>
          <w:tcPr>
            <w:tcW w:w="1745" w:type="dxa"/>
            <w:vMerge w:val="restart"/>
          </w:tcPr>
          <w:p w14:paraId="5F555B53" w14:textId="77777777" w:rsidR="00214E5E" w:rsidRPr="00B26BD5" w:rsidRDefault="00214E5E" w:rsidP="00743134">
            <w:pPr>
              <w:suppressAutoHyphens/>
              <w:spacing w:after="0" w:line="240" w:lineRule="auto"/>
              <w:jc w:val="both"/>
              <w:rPr>
                <w:rFonts w:ascii="Times New Roman" w:hAnsi="Times New Roman"/>
                <w:sz w:val="24"/>
                <w:szCs w:val="24"/>
              </w:rPr>
            </w:pPr>
          </w:p>
        </w:tc>
        <w:tc>
          <w:tcPr>
            <w:tcW w:w="2219" w:type="dxa"/>
            <w:vMerge w:val="restart"/>
          </w:tcPr>
          <w:p w14:paraId="689D7443" w14:textId="77777777" w:rsidR="00214E5E" w:rsidRPr="00975CAB" w:rsidRDefault="00214E5E" w:rsidP="00743134">
            <w:pPr>
              <w:suppressAutoHyphens/>
              <w:spacing w:after="0" w:line="240" w:lineRule="auto"/>
              <w:rPr>
                <w:rFonts w:ascii="Times New Roman" w:hAnsi="Times New Roman"/>
                <w:sz w:val="24"/>
                <w:szCs w:val="24"/>
              </w:rPr>
            </w:pPr>
            <w:r w:rsidRPr="0017021A">
              <w:rPr>
                <w:rFonts w:ascii="Times New Roman" w:hAnsi="Times New Roman"/>
                <w:sz w:val="24"/>
                <w:szCs w:val="24"/>
              </w:rPr>
              <w:t>ПК 2.3 Проводить метрологическую обработку результатов анализов</w:t>
            </w:r>
          </w:p>
        </w:tc>
        <w:tc>
          <w:tcPr>
            <w:tcW w:w="5075" w:type="dxa"/>
          </w:tcPr>
          <w:p w14:paraId="7B822ADE" w14:textId="77777777" w:rsidR="00214E5E" w:rsidRPr="0017021A" w:rsidRDefault="00214E5E" w:rsidP="00743134">
            <w:pPr>
              <w:suppressAutoHyphens/>
              <w:spacing w:after="0" w:line="240" w:lineRule="auto"/>
              <w:ind w:left="40" w:hanging="6"/>
              <w:jc w:val="both"/>
              <w:rPr>
                <w:rFonts w:ascii="Times New Roman" w:hAnsi="Times New Roman"/>
                <w:b/>
                <w:bCs/>
                <w:sz w:val="24"/>
                <w:szCs w:val="24"/>
                <w:lang w:eastAsia="en-US"/>
              </w:rPr>
            </w:pPr>
            <w:r>
              <w:rPr>
                <w:rFonts w:ascii="Times New Roman" w:hAnsi="Times New Roman"/>
                <w:b/>
                <w:bCs/>
                <w:sz w:val="24"/>
                <w:szCs w:val="24"/>
                <w:lang w:eastAsia="en-US"/>
              </w:rPr>
              <w:t>Навыки:</w:t>
            </w:r>
          </w:p>
        </w:tc>
      </w:tr>
      <w:tr w:rsidR="00214E5E" w:rsidRPr="00B26BD5" w14:paraId="6442A179" w14:textId="77777777" w:rsidTr="00214E5E">
        <w:trPr>
          <w:trHeight w:val="460"/>
        </w:trPr>
        <w:tc>
          <w:tcPr>
            <w:tcW w:w="1745" w:type="dxa"/>
            <w:vMerge/>
          </w:tcPr>
          <w:p w14:paraId="40A27271" w14:textId="77777777" w:rsidR="00214E5E" w:rsidRPr="00B26BD5" w:rsidRDefault="00214E5E" w:rsidP="00743134">
            <w:pPr>
              <w:suppressAutoHyphens/>
              <w:spacing w:after="0" w:line="240" w:lineRule="auto"/>
              <w:jc w:val="both"/>
              <w:rPr>
                <w:rFonts w:ascii="Times New Roman" w:hAnsi="Times New Roman"/>
                <w:sz w:val="24"/>
                <w:szCs w:val="24"/>
              </w:rPr>
            </w:pPr>
          </w:p>
        </w:tc>
        <w:tc>
          <w:tcPr>
            <w:tcW w:w="2219" w:type="dxa"/>
            <w:vMerge/>
          </w:tcPr>
          <w:p w14:paraId="330D4240" w14:textId="77777777" w:rsidR="00214E5E" w:rsidRPr="00975CAB" w:rsidRDefault="00214E5E" w:rsidP="00743134">
            <w:pPr>
              <w:suppressAutoHyphens/>
              <w:spacing w:after="0" w:line="240" w:lineRule="auto"/>
              <w:rPr>
                <w:rFonts w:ascii="Times New Roman" w:hAnsi="Times New Roman"/>
                <w:sz w:val="24"/>
                <w:szCs w:val="24"/>
              </w:rPr>
            </w:pPr>
          </w:p>
        </w:tc>
        <w:tc>
          <w:tcPr>
            <w:tcW w:w="5075" w:type="dxa"/>
          </w:tcPr>
          <w:p w14:paraId="1EB36BFE" w14:textId="77777777" w:rsidR="00214E5E" w:rsidRPr="00975022" w:rsidRDefault="00214E5E" w:rsidP="00743134">
            <w:pPr>
              <w:suppressAutoHyphens/>
              <w:spacing w:after="0" w:line="240" w:lineRule="auto"/>
              <w:ind w:left="40" w:hanging="6"/>
              <w:jc w:val="both"/>
              <w:rPr>
                <w:rFonts w:ascii="Times New Roman" w:hAnsi="Times New Roman"/>
                <w:sz w:val="24"/>
                <w:szCs w:val="24"/>
                <w:lang w:eastAsia="en-US"/>
              </w:rPr>
            </w:pPr>
            <w:r w:rsidRPr="0017021A">
              <w:rPr>
                <w:rFonts w:ascii="Times New Roman" w:hAnsi="Times New Roman"/>
                <w:sz w:val="24"/>
                <w:szCs w:val="24"/>
                <w:lang w:eastAsia="en-US"/>
              </w:rPr>
              <w:t>проведение метрологической обработки результатов анализа.</w:t>
            </w:r>
          </w:p>
        </w:tc>
      </w:tr>
      <w:tr w:rsidR="00214E5E" w:rsidRPr="00B26BD5" w14:paraId="1188202E" w14:textId="77777777" w:rsidTr="00214E5E">
        <w:trPr>
          <w:trHeight w:val="123"/>
        </w:trPr>
        <w:tc>
          <w:tcPr>
            <w:tcW w:w="1745" w:type="dxa"/>
            <w:vMerge/>
          </w:tcPr>
          <w:p w14:paraId="6B39939E" w14:textId="77777777" w:rsidR="00214E5E" w:rsidRPr="00B26BD5" w:rsidRDefault="00214E5E" w:rsidP="00743134">
            <w:pPr>
              <w:suppressAutoHyphens/>
              <w:spacing w:after="0" w:line="240" w:lineRule="auto"/>
              <w:jc w:val="both"/>
              <w:rPr>
                <w:rFonts w:ascii="Times New Roman" w:hAnsi="Times New Roman"/>
                <w:sz w:val="24"/>
                <w:szCs w:val="24"/>
              </w:rPr>
            </w:pPr>
          </w:p>
        </w:tc>
        <w:tc>
          <w:tcPr>
            <w:tcW w:w="2219" w:type="dxa"/>
            <w:vMerge/>
          </w:tcPr>
          <w:p w14:paraId="1AE10D7C" w14:textId="77777777" w:rsidR="00214E5E" w:rsidRPr="00975CAB" w:rsidRDefault="00214E5E" w:rsidP="00743134">
            <w:pPr>
              <w:suppressAutoHyphens/>
              <w:spacing w:after="0" w:line="240" w:lineRule="auto"/>
              <w:rPr>
                <w:rFonts w:ascii="Times New Roman" w:hAnsi="Times New Roman"/>
                <w:sz w:val="24"/>
                <w:szCs w:val="24"/>
              </w:rPr>
            </w:pPr>
          </w:p>
        </w:tc>
        <w:tc>
          <w:tcPr>
            <w:tcW w:w="5075" w:type="dxa"/>
          </w:tcPr>
          <w:p w14:paraId="46CF15E7" w14:textId="77777777" w:rsidR="00214E5E" w:rsidRPr="0017021A" w:rsidRDefault="00214E5E" w:rsidP="00743134">
            <w:pPr>
              <w:suppressAutoHyphens/>
              <w:spacing w:after="0" w:line="240" w:lineRule="auto"/>
              <w:ind w:left="40" w:hanging="6"/>
              <w:jc w:val="both"/>
              <w:rPr>
                <w:rFonts w:ascii="Times New Roman" w:hAnsi="Times New Roman"/>
                <w:b/>
                <w:bCs/>
                <w:sz w:val="24"/>
                <w:szCs w:val="24"/>
                <w:lang w:eastAsia="en-US"/>
              </w:rPr>
            </w:pPr>
            <w:r w:rsidRPr="0017021A">
              <w:rPr>
                <w:rFonts w:ascii="Times New Roman" w:hAnsi="Times New Roman"/>
                <w:b/>
                <w:bCs/>
                <w:sz w:val="24"/>
                <w:szCs w:val="24"/>
                <w:lang w:eastAsia="en-US"/>
              </w:rPr>
              <w:t>Умения:</w:t>
            </w:r>
          </w:p>
        </w:tc>
      </w:tr>
      <w:tr w:rsidR="00214E5E" w:rsidRPr="00B26BD5" w14:paraId="0D205186" w14:textId="77777777" w:rsidTr="00214E5E">
        <w:trPr>
          <w:trHeight w:val="460"/>
        </w:trPr>
        <w:tc>
          <w:tcPr>
            <w:tcW w:w="1745" w:type="dxa"/>
            <w:vMerge/>
          </w:tcPr>
          <w:p w14:paraId="2E472F59" w14:textId="77777777" w:rsidR="00214E5E" w:rsidRPr="00B26BD5" w:rsidRDefault="00214E5E" w:rsidP="00743134">
            <w:pPr>
              <w:suppressAutoHyphens/>
              <w:spacing w:after="0" w:line="240" w:lineRule="auto"/>
              <w:jc w:val="both"/>
              <w:rPr>
                <w:rFonts w:ascii="Times New Roman" w:hAnsi="Times New Roman"/>
                <w:sz w:val="24"/>
                <w:szCs w:val="24"/>
              </w:rPr>
            </w:pPr>
          </w:p>
        </w:tc>
        <w:tc>
          <w:tcPr>
            <w:tcW w:w="2219" w:type="dxa"/>
            <w:vMerge/>
          </w:tcPr>
          <w:p w14:paraId="7BF02A5E" w14:textId="77777777" w:rsidR="00214E5E" w:rsidRPr="00975CAB" w:rsidRDefault="00214E5E" w:rsidP="00743134">
            <w:pPr>
              <w:suppressAutoHyphens/>
              <w:spacing w:after="0" w:line="240" w:lineRule="auto"/>
              <w:rPr>
                <w:rFonts w:ascii="Times New Roman" w:hAnsi="Times New Roman"/>
                <w:sz w:val="24"/>
                <w:szCs w:val="24"/>
              </w:rPr>
            </w:pPr>
          </w:p>
        </w:tc>
        <w:tc>
          <w:tcPr>
            <w:tcW w:w="5075" w:type="dxa"/>
          </w:tcPr>
          <w:p w14:paraId="47964B77" w14:textId="77777777" w:rsidR="00214E5E" w:rsidRPr="0017021A" w:rsidRDefault="00214E5E" w:rsidP="0017021A">
            <w:pPr>
              <w:suppressAutoHyphens/>
              <w:spacing w:after="0" w:line="240" w:lineRule="auto"/>
              <w:ind w:left="40" w:hanging="6"/>
              <w:rPr>
                <w:rFonts w:ascii="Times New Roman" w:hAnsi="Times New Roman"/>
                <w:sz w:val="24"/>
                <w:szCs w:val="24"/>
                <w:lang w:eastAsia="en-US"/>
              </w:rPr>
            </w:pPr>
            <w:r w:rsidRPr="0017021A">
              <w:rPr>
                <w:rFonts w:ascii="Times New Roman" w:hAnsi="Times New Roman"/>
                <w:sz w:val="24"/>
                <w:szCs w:val="24"/>
                <w:lang w:eastAsia="en-US"/>
              </w:rPr>
              <w:t>работать с нормативной документацией;</w:t>
            </w:r>
          </w:p>
          <w:p w14:paraId="6BD9DCAF" w14:textId="77777777" w:rsidR="00214E5E" w:rsidRPr="0017021A" w:rsidRDefault="00214E5E" w:rsidP="0017021A">
            <w:pPr>
              <w:suppressAutoHyphens/>
              <w:spacing w:after="0" w:line="240" w:lineRule="auto"/>
              <w:ind w:left="40" w:hanging="6"/>
              <w:rPr>
                <w:rFonts w:ascii="Times New Roman" w:hAnsi="Times New Roman"/>
                <w:sz w:val="24"/>
                <w:szCs w:val="24"/>
                <w:lang w:eastAsia="en-US"/>
              </w:rPr>
            </w:pPr>
            <w:r w:rsidRPr="0017021A">
              <w:rPr>
                <w:rFonts w:ascii="Times New Roman" w:hAnsi="Times New Roman"/>
                <w:sz w:val="24"/>
                <w:szCs w:val="24"/>
                <w:lang w:eastAsia="en-US"/>
              </w:rPr>
              <w:t>представлять результаты анализа;</w:t>
            </w:r>
          </w:p>
          <w:p w14:paraId="1FF41838" w14:textId="77777777" w:rsidR="00214E5E" w:rsidRPr="0017021A" w:rsidRDefault="00214E5E" w:rsidP="0017021A">
            <w:pPr>
              <w:suppressAutoHyphens/>
              <w:spacing w:after="0" w:line="240" w:lineRule="auto"/>
              <w:ind w:left="40" w:hanging="6"/>
              <w:rPr>
                <w:rFonts w:ascii="Times New Roman" w:hAnsi="Times New Roman"/>
                <w:sz w:val="24"/>
                <w:szCs w:val="24"/>
                <w:lang w:eastAsia="en-US"/>
              </w:rPr>
            </w:pPr>
            <w:r w:rsidRPr="0017021A">
              <w:rPr>
                <w:rFonts w:ascii="Times New Roman" w:hAnsi="Times New Roman"/>
                <w:sz w:val="24"/>
                <w:szCs w:val="24"/>
                <w:lang w:eastAsia="en-US"/>
              </w:rPr>
              <w:t>обрабатывать результаты анализа с использованием информационных технологий;</w:t>
            </w:r>
          </w:p>
          <w:p w14:paraId="7251CC85" w14:textId="77777777" w:rsidR="00214E5E" w:rsidRPr="0017021A" w:rsidRDefault="00214E5E" w:rsidP="0017021A">
            <w:pPr>
              <w:suppressAutoHyphens/>
              <w:spacing w:after="0" w:line="240" w:lineRule="auto"/>
              <w:ind w:left="40" w:hanging="6"/>
              <w:rPr>
                <w:rFonts w:ascii="Times New Roman" w:hAnsi="Times New Roman"/>
                <w:sz w:val="24"/>
                <w:szCs w:val="24"/>
                <w:lang w:eastAsia="en-US"/>
              </w:rPr>
            </w:pPr>
            <w:r w:rsidRPr="0017021A">
              <w:rPr>
                <w:rFonts w:ascii="Times New Roman" w:hAnsi="Times New Roman"/>
                <w:sz w:val="24"/>
                <w:szCs w:val="24"/>
                <w:lang w:eastAsia="en-US"/>
              </w:rPr>
              <w:t>оформлять документацию в соответствии с требованиями отраслевых и/или международных стандартов;</w:t>
            </w:r>
          </w:p>
          <w:p w14:paraId="472002A7" w14:textId="77777777" w:rsidR="00214E5E" w:rsidRPr="0017021A" w:rsidRDefault="00214E5E" w:rsidP="0017021A">
            <w:pPr>
              <w:suppressAutoHyphens/>
              <w:spacing w:after="0" w:line="240" w:lineRule="auto"/>
              <w:ind w:left="40" w:hanging="6"/>
              <w:rPr>
                <w:rFonts w:ascii="Times New Roman" w:hAnsi="Times New Roman"/>
                <w:sz w:val="24"/>
                <w:szCs w:val="24"/>
                <w:lang w:eastAsia="en-US"/>
              </w:rPr>
            </w:pPr>
            <w:r w:rsidRPr="0017021A">
              <w:rPr>
                <w:rFonts w:ascii="Times New Roman" w:hAnsi="Times New Roman"/>
                <w:sz w:val="24"/>
                <w:szCs w:val="24"/>
                <w:lang w:eastAsia="en-US"/>
              </w:rPr>
              <w:t>проводить статистическую оценку получаемых результатов и оценку основных метрологических характеристик;</w:t>
            </w:r>
          </w:p>
          <w:p w14:paraId="32128FB8" w14:textId="77777777" w:rsidR="00214E5E" w:rsidRPr="00975022" w:rsidRDefault="00214E5E" w:rsidP="0017021A">
            <w:pPr>
              <w:suppressAutoHyphens/>
              <w:spacing w:after="0" w:line="240" w:lineRule="auto"/>
              <w:ind w:left="40" w:hanging="6"/>
              <w:rPr>
                <w:rFonts w:ascii="Times New Roman" w:hAnsi="Times New Roman"/>
                <w:sz w:val="24"/>
                <w:szCs w:val="24"/>
                <w:lang w:eastAsia="en-US"/>
              </w:rPr>
            </w:pPr>
            <w:r w:rsidRPr="0017021A">
              <w:rPr>
                <w:rFonts w:ascii="Times New Roman" w:hAnsi="Times New Roman"/>
                <w:sz w:val="24"/>
                <w:szCs w:val="24"/>
                <w:lang w:eastAsia="en-US"/>
              </w:rPr>
              <w:t>оценивать метрологические характеристики метода анализа.</w:t>
            </w:r>
          </w:p>
        </w:tc>
      </w:tr>
      <w:tr w:rsidR="00214E5E" w:rsidRPr="00B26BD5" w14:paraId="2EE2D4E8" w14:textId="77777777" w:rsidTr="00214E5E">
        <w:trPr>
          <w:trHeight w:val="348"/>
        </w:trPr>
        <w:tc>
          <w:tcPr>
            <w:tcW w:w="1745" w:type="dxa"/>
            <w:vMerge/>
          </w:tcPr>
          <w:p w14:paraId="2BE446B1" w14:textId="77777777" w:rsidR="00214E5E" w:rsidRPr="00B26BD5" w:rsidRDefault="00214E5E" w:rsidP="00743134">
            <w:pPr>
              <w:suppressAutoHyphens/>
              <w:spacing w:after="0" w:line="240" w:lineRule="auto"/>
              <w:jc w:val="both"/>
              <w:rPr>
                <w:rFonts w:ascii="Times New Roman" w:hAnsi="Times New Roman"/>
                <w:sz w:val="24"/>
                <w:szCs w:val="24"/>
              </w:rPr>
            </w:pPr>
          </w:p>
        </w:tc>
        <w:tc>
          <w:tcPr>
            <w:tcW w:w="2219" w:type="dxa"/>
            <w:vMerge/>
          </w:tcPr>
          <w:p w14:paraId="6F78B2F0" w14:textId="77777777" w:rsidR="00214E5E" w:rsidRPr="00975CAB" w:rsidRDefault="00214E5E" w:rsidP="00743134">
            <w:pPr>
              <w:suppressAutoHyphens/>
              <w:spacing w:after="0" w:line="240" w:lineRule="auto"/>
              <w:rPr>
                <w:rFonts w:ascii="Times New Roman" w:hAnsi="Times New Roman"/>
                <w:sz w:val="24"/>
                <w:szCs w:val="24"/>
              </w:rPr>
            </w:pPr>
          </w:p>
        </w:tc>
        <w:tc>
          <w:tcPr>
            <w:tcW w:w="5075" w:type="dxa"/>
          </w:tcPr>
          <w:p w14:paraId="04759BB3" w14:textId="77777777" w:rsidR="00214E5E" w:rsidRPr="00E97EFA" w:rsidRDefault="00214E5E" w:rsidP="00743134">
            <w:pPr>
              <w:suppressAutoHyphens/>
              <w:spacing w:after="0" w:line="240" w:lineRule="auto"/>
              <w:ind w:left="40" w:hanging="6"/>
              <w:jc w:val="both"/>
              <w:rPr>
                <w:rFonts w:ascii="Times New Roman" w:hAnsi="Times New Roman"/>
                <w:b/>
                <w:bCs/>
                <w:sz w:val="24"/>
                <w:szCs w:val="24"/>
                <w:lang w:eastAsia="en-US"/>
              </w:rPr>
            </w:pPr>
            <w:r w:rsidRPr="00E97EFA">
              <w:rPr>
                <w:rFonts w:ascii="Times New Roman" w:hAnsi="Times New Roman"/>
                <w:b/>
                <w:bCs/>
                <w:sz w:val="24"/>
                <w:szCs w:val="24"/>
                <w:lang w:eastAsia="en-US"/>
              </w:rPr>
              <w:t>Знания:</w:t>
            </w:r>
          </w:p>
        </w:tc>
      </w:tr>
      <w:tr w:rsidR="00214E5E" w:rsidRPr="00B26BD5" w14:paraId="4376D86B" w14:textId="77777777" w:rsidTr="00214E5E">
        <w:trPr>
          <w:trHeight w:val="460"/>
        </w:trPr>
        <w:tc>
          <w:tcPr>
            <w:tcW w:w="1745" w:type="dxa"/>
            <w:vMerge/>
          </w:tcPr>
          <w:p w14:paraId="4F0E8892" w14:textId="77777777" w:rsidR="00214E5E" w:rsidRPr="00B26BD5" w:rsidRDefault="00214E5E" w:rsidP="00743134">
            <w:pPr>
              <w:suppressAutoHyphens/>
              <w:spacing w:after="0" w:line="240" w:lineRule="auto"/>
              <w:jc w:val="both"/>
              <w:rPr>
                <w:rFonts w:ascii="Times New Roman" w:hAnsi="Times New Roman"/>
                <w:sz w:val="24"/>
                <w:szCs w:val="24"/>
              </w:rPr>
            </w:pPr>
          </w:p>
        </w:tc>
        <w:tc>
          <w:tcPr>
            <w:tcW w:w="2219" w:type="dxa"/>
            <w:vMerge/>
          </w:tcPr>
          <w:p w14:paraId="7B9A1D08" w14:textId="77777777" w:rsidR="00214E5E" w:rsidRPr="00975CAB" w:rsidRDefault="00214E5E" w:rsidP="00743134">
            <w:pPr>
              <w:suppressAutoHyphens/>
              <w:spacing w:after="0" w:line="240" w:lineRule="auto"/>
              <w:rPr>
                <w:rFonts w:ascii="Times New Roman" w:hAnsi="Times New Roman"/>
                <w:sz w:val="24"/>
                <w:szCs w:val="24"/>
              </w:rPr>
            </w:pPr>
          </w:p>
        </w:tc>
        <w:tc>
          <w:tcPr>
            <w:tcW w:w="5075" w:type="dxa"/>
          </w:tcPr>
          <w:p w14:paraId="6258AD7F" w14:textId="77777777" w:rsidR="00214E5E" w:rsidRPr="00E97EFA" w:rsidRDefault="00214E5E" w:rsidP="00E97EFA">
            <w:pPr>
              <w:suppressAutoHyphens/>
              <w:spacing w:after="0" w:line="240" w:lineRule="auto"/>
              <w:ind w:left="40" w:hanging="6"/>
              <w:jc w:val="both"/>
              <w:rPr>
                <w:rFonts w:ascii="Times New Roman" w:hAnsi="Times New Roman"/>
                <w:sz w:val="24"/>
                <w:szCs w:val="24"/>
                <w:lang w:eastAsia="en-US"/>
              </w:rPr>
            </w:pPr>
            <w:r w:rsidRPr="00E97EFA">
              <w:rPr>
                <w:rFonts w:ascii="Times New Roman" w:hAnsi="Times New Roman"/>
                <w:sz w:val="24"/>
                <w:szCs w:val="24"/>
                <w:lang w:eastAsia="en-US"/>
              </w:rPr>
              <w:t>основные метрологические характеристики метода анализа;</w:t>
            </w:r>
          </w:p>
          <w:p w14:paraId="7F04C90F" w14:textId="77777777" w:rsidR="00214E5E" w:rsidRPr="00E97EFA" w:rsidRDefault="00214E5E" w:rsidP="00E97EFA">
            <w:pPr>
              <w:suppressAutoHyphens/>
              <w:spacing w:after="0" w:line="240" w:lineRule="auto"/>
              <w:ind w:left="40" w:hanging="6"/>
              <w:jc w:val="both"/>
              <w:rPr>
                <w:rFonts w:ascii="Times New Roman" w:hAnsi="Times New Roman"/>
                <w:sz w:val="24"/>
                <w:szCs w:val="24"/>
                <w:lang w:eastAsia="en-US"/>
              </w:rPr>
            </w:pPr>
            <w:r w:rsidRPr="00E97EFA">
              <w:rPr>
                <w:rFonts w:ascii="Times New Roman" w:hAnsi="Times New Roman"/>
                <w:sz w:val="24"/>
                <w:szCs w:val="24"/>
                <w:lang w:eastAsia="en-US"/>
              </w:rPr>
              <w:t>правила представления результата анализа;</w:t>
            </w:r>
          </w:p>
          <w:p w14:paraId="75A2422D" w14:textId="77777777" w:rsidR="00214E5E" w:rsidRPr="00E97EFA" w:rsidRDefault="00214E5E" w:rsidP="00E97EFA">
            <w:pPr>
              <w:suppressAutoHyphens/>
              <w:spacing w:after="0" w:line="240" w:lineRule="auto"/>
              <w:ind w:left="40" w:hanging="6"/>
              <w:jc w:val="both"/>
              <w:rPr>
                <w:rFonts w:ascii="Times New Roman" w:hAnsi="Times New Roman"/>
                <w:sz w:val="24"/>
                <w:szCs w:val="24"/>
                <w:lang w:eastAsia="en-US"/>
              </w:rPr>
            </w:pPr>
            <w:r w:rsidRPr="00E97EFA">
              <w:rPr>
                <w:rFonts w:ascii="Times New Roman" w:hAnsi="Times New Roman"/>
                <w:sz w:val="24"/>
                <w:szCs w:val="24"/>
                <w:lang w:eastAsia="en-US"/>
              </w:rPr>
              <w:t>виды погрешностей;</w:t>
            </w:r>
          </w:p>
          <w:p w14:paraId="6CD1B0C1" w14:textId="77777777" w:rsidR="00214E5E" w:rsidRPr="00975022" w:rsidRDefault="00214E5E" w:rsidP="00E97EFA">
            <w:pPr>
              <w:suppressAutoHyphens/>
              <w:spacing w:after="0" w:line="240" w:lineRule="auto"/>
              <w:ind w:left="40" w:hanging="6"/>
              <w:jc w:val="both"/>
              <w:rPr>
                <w:rFonts w:ascii="Times New Roman" w:hAnsi="Times New Roman"/>
                <w:sz w:val="24"/>
                <w:szCs w:val="24"/>
                <w:lang w:eastAsia="en-US"/>
              </w:rPr>
            </w:pPr>
            <w:r w:rsidRPr="00E97EFA">
              <w:rPr>
                <w:rFonts w:ascii="Times New Roman" w:hAnsi="Times New Roman"/>
                <w:sz w:val="24"/>
                <w:szCs w:val="24"/>
                <w:lang w:eastAsia="en-US"/>
              </w:rPr>
              <w:t>методы статистической обработки данных.</w:t>
            </w:r>
          </w:p>
        </w:tc>
      </w:tr>
      <w:tr w:rsidR="00214E5E" w:rsidRPr="00B26BD5" w14:paraId="7C4354D7" w14:textId="77777777" w:rsidTr="00214E5E">
        <w:trPr>
          <w:trHeight w:val="174"/>
        </w:trPr>
        <w:tc>
          <w:tcPr>
            <w:tcW w:w="1745" w:type="dxa"/>
            <w:vMerge w:val="restart"/>
          </w:tcPr>
          <w:p w14:paraId="415967E6" w14:textId="77777777" w:rsidR="00214E5E" w:rsidRPr="00B26BD5" w:rsidRDefault="00214E5E" w:rsidP="00E97EFA">
            <w:pPr>
              <w:suppressAutoHyphens/>
              <w:spacing w:after="0" w:line="240" w:lineRule="auto"/>
              <w:jc w:val="both"/>
              <w:rPr>
                <w:rFonts w:ascii="Times New Roman" w:hAnsi="Times New Roman"/>
                <w:sz w:val="24"/>
                <w:szCs w:val="24"/>
              </w:rPr>
            </w:pPr>
            <w:r w:rsidRPr="005B72D4">
              <w:rPr>
                <w:rFonts w:ascii="Times New Roman" w:hAnsi="Times New Roman"/>
                <w:sz w:val="24"/>
                <w:szCs w:val="24"/>
              </w:rPr>
              <w:t>Организация лабораторно-производственной деятельности</w:t>
            </w:r>
          </w:p>
        </w:tc>
        <w:tc>
          <w:tcPr>
            <w:tcW w:w="2219" w:type="dxa"/>
            <w:vMerge w:val="restart"/>
          </w:tcPr>
          <w:p w14:paraId="1DF3B308" w14:textId="77777777" w:rsidR="00214E5E" w:rsidRPr="00975CAB" w:rsidRDefault="00214E5E" w:rsidP="00E97EFA">
            <w:pPr>
              <w:suppressAutoHyphens/>
              <w:spacing w:after="0" w:line="240" w:lineRule="auto"/>
              <w:rPr>
                <w:rFonts w:ascii="Times New Roman" w:hAnsi="Times New Roman"/>
                <w:sz w:val="24"/>
                <w:szCs w:val="24"/>
              </w:rPr>
            </w:pPr>
            <w:r w:rsidRPr="005B72D4">
              <w:rPr>
                <w:rFonts w:ascii="Times New Roman" w:hAnsi="Times New Roman"/>
                <w:color w:val="000000"/>
                <w:sz w:val="24"/>
                <w:szCs w:val="24"/>
              </w:rPr>
              <w:t>ПК 3.1. Планировать и организовывать работу в соответствии со стандартами предприятия, международными стандартами и другим требованиями.</w:t>
            </w:r>
          </w:p>
        </w:tc>
        <w:tc>
          <w:tcPr>
            <w:tcW w:w="5075" w:type="dxa"/>
          </w:tcPr>
          <w:p w14:paraId="2927F088" w14:textId="77777777" w:rsidR="00214E5E" w:rsidRPr="00EB2831" w:rsidRDefault="00214E5E" w:rsidP="00E97EFA">
            <w:pPr>
              <w:suppressAutoHyphens/>
              <w:spacing w:after="0" w:line="273" w:lineRule="exact"/>
              <w:rPr>
                <w:rFonts w:ascii="Times New Roman" w:hAnsi="Times New Roman"/>
                <w:sz w:val="24"/>
                <w:szCs w:val="24"/>
              </w:rPr>
            </w:pPr>
            <w:r>
              <w:rPr>
                <w:rFonts w:ascii="Times New Roman" w:hAnsi="Times New Roman"/>
                <w:b/>
                <w:bCs/>
                <w:sz w:val="24"/>
                <w:szCs w:val="24"/>
                <w:lang w:eastAsia="en-US"/>
              </w:rPr>
              <w:t>Навыки:</w:t>
            </w:r>
          </w:p>
        </w:tc>
      </w:tr>
      <w:tr w:rsidR="00214E5E" w:rsidRPr="00B26BD5" w14:paraId="4236AD95" w14:textId="77777777" w:rsidTr="00214E5E">
        <w:trPr>
          <w:trHeight w:val="460"/>
        </w:trPr>
        <w:tc>
          <w:tcPr>
            <w:tcW w:w="1745" w:type="dxa"/>
            <w:vMerge/>
          </w:tcPr>
          <w:p w14:paraId="3E1AA83A" w14:textId="77777777" w:rsidR="00214E5E" w:rsidRPr="00B26BD5" w:rsidRDefault="00214E5E" w:rsidP="00E97EFA">
            <w:pPr>
              <w:suppressAutoHyphens/>
              <w:spacing w:after="0" w:line="240" w:lineRule="auto"/>
              <w:jc w:val="both"/>
              <w:rPr>
                <w:rFonts w:ascii="Times New Roman" w:hAnsi="Times New Roman"/>
                <w:sz w:val="24"/>
                <w:szCs w:val="24"/>
              </w:rPr>
            </w:pPr>
          </w:p>
        </w:tc>
        <w:tc>
          <w:tcPr>
            <w:tcW w:w="2219" w:type="dxa"/>
            <w:vMerge/>
          </w:tcPr>
          <w:p w14:paraId="1FB4971C" w14:textId="77777777" w:rsidR="00214E5E" w:rsidRPr="00975CAB" w:rsidRDefault="00214E5E" w:rsidP="00E97EFA">
            <w:pPr>
              <w:suppressAutoHyphens/>
              <w:spacing w:after="0" w:line="240" w:lineRule="auto"/>
              <w:rPr>
                <w:rFonts w:ascii="Times New Roman" w:hAnsi="Times New Roman"/>
                <w:sz w:val="24"/>
                <w:szCs w:val="24"/>
              </w:rPr>
            </w:pPr>
          </w:p>
        </w:tc>
        <w:tc>
          <w:tcPr>
            <w:tcW w:w="5075" w:type="dxa"/>
          </w:tcPr>
          <w:p w14:paraId="6E15BF12" w14:textId="77777777" w:rsidR="00214E5E" w:rsidRPr="00E97EFA" w:rsidRDefault="00214E5E" w:rsidP="00E97EFA">
            <w:pPr>
              <w:suppressAutoHyphens/>
              <w:spacing w:after="0" w:line="240" w:lineRule="auto"/>
              <w:rPr>
                <w:rFonts w:ascii="Times New Roman" w:hAnsi="Times New Roman"/>
                <w:sz w:val="24"/>
                <w:szCs w:val="24"/>
              </w:rPr>
            </w:pPr>
            <w:r w:rsidRPr="00E97EFA">
              <w:rPr>
                <w:rFonts w:ascii="Times New Roman" w:hAnsi="Times New Roman"/>
                <w:sz w:val="24"/>
                <w:szCs w:val="24"/>
              </w:rPr>
              <w:t>планировать и организовывать работу персонала производственных подразделений;</w:t>
            </w:r>
          </w:p>
          <w:p w14:paraId="535014B1" w14:textId="77777777" w:rsidR="00214E5E" w:rsidRPr="00EB2831" w:rsidRDefault="00214E5E" w:rsidP="00E97EFA">
            <w:pPr>
              <w:suppressAutoHyphens/>
              <w:spacing w:after="0" w:line="240" w:lineRule="auto"/>
              <w:rPr>
                <w:rFonts w:ascii="Times New Roman" w:hAnsi="Times New Roman"/>
                <w:sz w:val="24"/>
                <w:szCs w:val="24"/>
              </w:rPr>
            </w:pPr>
            <w:r w:rsidRPr="00E97EFA">
              <w:rPr>
                <w:rFonts w:ascii="Times New Roman" w:hAnsi="Times New Roman"/>
                <w:sz w:val="24"/>
                <w:szCs w:val="24"/>
              </w:rPr>
              <w:t>анализировать производственную деятельность подразделения.</w:t>
            </w:r>
          </w:p>
        </w:tc>
      </w:tr>
      <w:tr w:rsidR="00214E5E" w:rsidRPr="00B26BD5" w14:paraId="64A4CC94" w14:textId="77777777" w:rsidTr="00214E5E">
        <w:trPr>
          <w:trHeight w:val="460"/>
        </w:trPr>
        <w:tc>
          <w:tcPr>
            <w:tcW w:w="1745" w:type="dxa"/>
            <w:vMerge/>
          </w:tcPr>
          <w:p w14:paraId="46ADFA74" w14:textId="77777777" w:rsidR="00214E5E" w:rsidRPr="00B26BD5" w:rsidRDefault="00214E5E" w:rsidP="00E97EFA">
            <w:pPr>
              <w:suppressAutoHyphens/>
              <w:spacing w:after="0" w:line="240" w:lineRule="auto"/>
              <w:jc w:val="both"/>
              <w:rPr>
                <w:rFonts w:ascii="Times New Roman" w:hAnsi="Times New Roman"/>
                <w:sz w:val="24"/>
                <w:szCs w:val="24"/>
              </w:rPr>
            </w:pPr>
          </w:p>
        </w:tc>
        <w:tc>
          <w:tcPr>
            <w:tcW w:w="2219" w:type="dxa"/>
            <w:vMerge/>
          </w:tcPr>
          <w:p w14:paraId="1B6E1F5E" w14:textId="77777777" w:rsidR="00214E5E" w:rsidRPr="00975CAB" w:rsidRDefault="00214E5E" w:rsidP="00E97EFA">
            <w:pPr>
              <w:suppressAutoHyphens/>
              <w:spacing w:after="0" w:line="240" w:lineRule="auto"/>
              <w:rPr>
                <w:rFonts w:ascii="Times New Roman" w:hAnsi="Times New Roman"/>
                <w:sz w:val="24"/>
                <w:szCs w:val="24"/>
              </w:rPr>
            </w:pPr>
          </w:p>
        </w:tc>
        <w:tc>
          <w:tcPr>
            <w:tcW w:w="5075" w:type="dxa"/>
          </w:tcPr>
          <w:p w14:paraId="6AB609D9" w14:textId="77777777" w:rsidR="00214E5E" w:rsidRPr="00371452" w:rsidRDefault="00214E5E" w:rsidP="00E97EFA">
            <w:pPr>
              <w:suppressAutoHyphens/>
              <w:spacing w:after="0" w:line="240" w:lineRule="auto"/>
              <w:jc w:val="both"/>
              <w:rPr>
                <w:rFonts w:ascii="Times New Roman" w:hAnsi="Times New Roman"/>
                <w:sz w:val="20"/>
                <w:szCs w:val="20"/>
              </w:rPr>
            </w:pPr>
            <w:r w:rsidRPr="0017021A">
              <w:rPr>
                <w:rFonts w:ascii="Times New Roman" w:hAnsi="Times New Roman"/>
                <w:b/>
                <w:bCs/>
                <w:sz w:val="24"/>
                <w:szCs w:val="24"/>
                <w:lang w:eastAsia="en-US"/>
              </w:rPr>
              <w:t>Умения:</w:t>
            </w:r>
          </w:p>
        </w:tc>
      </w:tr>
      <w:tr w:rsidR="00214E5E" w:rsidRPr="00B26BD5" w14:paraId="5A6E2E97" w14:textId="77777777" w:rsidTr="00214E5E">
        <w:trPr>
          <w:trHeight w:val="460"/>
        </w:trPr>
        <w:tc>
          <w:tcPr>
            <w:tcW w:w="1745" w:type="dxa"/>
            <w:vMerge/>
          </w:tcPr>
          <w:p w14:paraId="2149488C" w14:textId="77777777" w:rsidR="00214E5E" w:rsidRPr="00B26BD5" w:rsidRDefault="00214E5E" w:rsidP="00E97EFA">
            <w:pPr>
              <w:suppressAutoHyphens/>
              <w:spacing w:after="0" w:line="240" w:lineRule="auto"/>
              <w:jc w:val="both"/>
              <w:rPr>
                <w:rFonts w:ascii="Times New Roman" w:hAnsi="Times New Roman"/>
                <w:sz w:val="24"/>
                <w:szCs w:val="24"/>
              </w:rPr>
            </w:pPr>
          </w:p>
        </w:tc>
        <w:tc>
          <w:tcPr>
            <w:tcW w:w="2219" w:type="dxa"/>
            <w:vMerge/>
          </w:tcPr>
          <w:p w14:paraId="1370E33A" w14:textId="77777777" w:rsidR="00214E5E" w:rsidRPr="00975CAB" w:rsidRDefault="00214E5E" w:rsidP="00E97EFA">
            <w:pPr>
              <w:suppressAutoHyphens/>
              <w:spacing w:after="0" w:line="240" w:lineRule="auto"/>
              <w:rPr>
                <w:rFonts w:ascii="Times New Roman" w:hAnsi="Times New Roman"/>
                <w:sz w:val="24"/>
                <w:szCs w:val="24"/>
              </w:rPr>
            </w:pPr>
          </w:p>
        </w:tc>
        <w:tc>
          <w:tcPr>
            <w:tcW w:w="5075" w:type="dxa"/>
          </w:tcPr>
          <w:p w14:paraId="6CC9DCAB" w14:textId="77777777" w:rsidR="00214E5E" w:rsidRPr="00E97EFA" w:rsidRDefault="00214E5E" w:rsidP="00E97EFA">
            <w:pPr>
              <w:suppressAutoHyphens/>
              <w:spacing w:after="0" w:line="240" w:lineRule="auto"/>
              <w:rPr>
                <w:rFonts w:ascii="Times New Roman" w:hAnsi="Times New Roman"/>
                <w:sz w:val="24"/>
                <w:szCs w:val="24"/>
                <w:lang w:eastAsia="en-US"/>
              </w:rPr>
            </w:pPr>
            <w:r w:rsidRPr="00E97EFA">
              <w:rPr>
                <w:rFonts w:ascii="Times New Roman" w:hAnsi="Times New Roman"/>
                <w:sz w:val="24"/>
                <w:szCs w:val="24"/>
                <w:lang w:eastAsia="en-US"/>
              </w:rPr>
              <w:t xml:space="preserve">организовывать работу коллектива; </w:t>
            </w:r>
          </w:p>
          <w:p w14:paraId="17237998" w14:textId="77777777" w:rsidR="00214E5E" w:rsidRPr="00E97EFA" w:rsidRDefault="00214E5E" w:rsidP="00E97EFA">
            <w:pPr>
              <w:suppressAutoHyphens/>
              <w:spacing w:after="0" w:line="240" w:lineRule="auto"/>
              <w:rPr>
                <w:rFonts w:ascii="Times New Roman" w:hAnsi="Times New Roman"/>
                <w:sz w:val="24"/>
                <w:szCs w:val="24"/>
                <w:lang w:eastAsia="en-US"/>
              </w:rPr>
            </w:pPr>
            <w:r w:rsidRPr="00E97EFA">
              <w:rPr>
                <w:rFonts w:ascii="Times New Roman" w:hAnsi="Times New Roman"/>
                <w:sz w:val="24"/>
                <w:szCs w:val="24"/>
                <w:lang w:eastAsia="en-US"/>
              </w:rPr>
              <w:t>устанавливать производственные задания в соответствии с утвержденными производственными планами и графиками;</w:t>
            </w:r>
          </w:p>
          <w:p w14:paraId="46FC7E3B" w14:textId="77777777" w:rsidR="00214E5E" w:rsidRPr="00E97EFA" w:rsidRDefault="00214E5E" w:rsidP="00E97EFA">
            <w:pPr>
              <w:suppressAutoHyphens/>
              <w:spacing w:after="0" w:line="240" w:lineRule="auto"/>
              <w:rPr>
                <w:rFonts w:ascii="Times New Roman" w:hAnsi="Times New Roman"/>
                <w:sz w:val="24"/>
                <w:szCs w:val="24"/>
                <w:lang w:eastAsia="en-US"/>
              </w:rPr>
            </w:pPr>
            <w:r w:rsidRPr="00E97EFA">
              <w:rPr>
                <w:rFonts w:ascii="Times New Roman" w:hAnsi="Times New Roman"/>
                <w:sz w:val="24"/>
                <w:szCs w:val="24"/>
                <w:lang w:eastAsia="en-US"/>
              </w:rPr>
              <w:t>организовывать работу в соответствии с требованиями к испытательным и калибровочным лабораториям;</w:t>
            </w:r>
          </w:p>
          <w:p w14:paraId="5F83783F" w14:textId="77777777" w:rsidR="00214E5E" w:rsidRPr="00E97EFA" w:rsidRDefault="00214E5E" w:rsidP="00E97EFA">
            <w:pPr>
              <w:suppressAutoHyphens/>
              <w:spacing w:after="0" w:line="240" w:lineRule="auto"/>
              <w:rPr>
                <w:rFonts w:ascii="Times New Roman" w:hAnsi="Times New Roman"/>
                <w:sz w:val="24"/>
                <w:szCs w:val="24"/>
                <w:lang w:eastAsia="en-US"/>
              </w:rPr>
            </w:pPr>
            <w:r w:rsidRPr="00E97EFA">
              <w:rPr>
                <w:rFonts w:ascii="Times New Roman" w:hAnsi="Times New Roman"/>
                <w:sz w:val="24"/>
                <w:szCs w:val="24"/>
                <w:lang w:eastAsia="en-US"/>
              </w:rPr>
              <w:t>оценивать качество выполнения методов анализа;</w:t>
            </w:r>
          </w:p>
          <w:p w14:paraId="51A8E86B" w14:textId="77777777" w:rsidR="00214E5E" w:rsidRPr="00E97EFA" w:rsidRDefault="00214E5E" w:rsidP="00E97EFA">
            <w:pPr>
              <w:suppressAutoHyphens/>
              <w:spacing w:after="0" w:line="240" w:lineRule="auto"/>
              <w:rPr>
                <w:rFonts w:ascii="Times New Roman" w:hAnsi="Times New Roman"/>
                <w:sz w:val="24"/>
                <w:szCs w:val="24"/>
                <w:lang w:eastAsia="en-US"/>
              </w:rPr>
            </w:pPr>
            <w:r w:rsidRPr="00E97EFA">
              <w:rPr>
                <w:rFonts w:ascii="Times New Roman" w:hAnsi="Times New Roman"/>
                <w:sz w:val="24"/>
                <w:szCs w:val="24"/>
                <w:lang w:eastAsia="en-US"/>
              </w:rPr>
              <w:t>осуществлять внутрилабораторный контроль;</w:t>
            </w:r>
          </w:p>
          <w:p w14:paraId="57E9416A" w14:textId="77777777" w:rsidR="00214E5E" w:rsidRPr="00E97EFA" w:rsidRDefault="00214E5E" w:rsidP="00E97EFA">
            <w:pPr>
              <w:suppressAutoHyphens/>
              <w:spacing w:after="0" w:line="240" w:lineRule="auto"/>
              <w:rPr>
                <w:rFonts w:ascii="Times New Roman" w:hAnsi="Times New Roman"/>
                <w:sz w:val="24"/>
                <w:szCs w:val="24"/>
                <w:lang w:eastAsia="en-US"/>
              </w:rPr>
            </w:pPr>
            <w:r w:rsidRPr="00E97EFA">
              <w:rPr>
                <w:rFonts w:ascii="Times New Roman" w:hAnsi="Times New Roman"/>
                <w:sz w:val="24"/>
                <w:szCs w:val="24"/>
                <w:lang w:eastAsia="en-US"/>
              </w:rPr>
              <w:t>обеспечивать качество работы лаборатории;</w:t>
            </w:r>
          </w:p>
          <w:p w14:paraId="2A7F529B" w14:textId="77777777" w:rsidR="00214E5E" w:rsidRPr="00E97EFA" w:rsidRDefault="00214E5E" w:rsidP="00E97EFA">
            <w:pPr>
              <w:suppressAutoHyphens/>
              <w:spacing w:after="0" w:line="240" w:lineRule="auto"/>
              <w:rPr>
                <w:rFonts w:ascii="Times New Roman" w:hAnsi="Times New Roman"/>
                <w:sz w:val="24"/>
                <w:szCs w:val="24"/>
                <w:lang w:eastAsia="en-US"/>
              </w:rPr>
            </w:pPr>
            <w:r w:rsidRPr="00E97EFA">
              <w:rPr>
                <w:rFonts w:ascii="Times New Roman" w:hAnsi="Times New Roman"/>
                <w:sz w:val="24"/>
                <w:szCs w:val="24"/>
                <w:lang w:eastAsia="en-US"/>
              </w:rPr>
              <w:t>управлять документацией;</w:t>
            </w:r>
          </w:p>
          <w:p w14:paraId="7190C8A4" w14:textId="77777777" w:rsidR="00214E5E" w:rsidRPr="00EB2831" w:rsidRDefault="00214E5E" w:rsidP="00E97EFA">
            <w:pPr>
              <w:suppressAutoHyphens/>
              <w:spacing w:after="0" w:line="240" w:lineRule="auto"/>
              <w:rPr>
                <w:rFonts w:ascii="Times New Roman" w:hAnsi="Times New Roman"/>
                <w:sz w:val="24"/>
                <w:szCs w:val="24"/>
                <w:lang w:eastAsia="en-US"/>
              </w:rPr>
            </w:pPr>
            <w:r w:rsidRPr="00E97EFA">
              <w:rPr>
                <w:rFonts w:ascii="Times New Roman" w:hAnsi="Times New Roman"/>
                <w:sz w:val="24"/>
                <w:szCs w:val="24"/>
                <w:lang w:eastAsia="en-US"/>
              </w:rPr>
              <w:t>анализировать проблемы работы лаборатории.</w:t>
            </w:r>
          </w:p>
        </w:tc>
      </w:tr>
      <w:tr w:rsidR="00214E5E" w:rsidRPr="00B26BD5" w14:paraId="6018D43D" w14:textId="77777777" w:rsidTr="00214E5E">
        <w:trPr>
          <w:trHeight w:val="460"/>
        </w:trPr>
        <w:tc>
          <w:tcPr>
            <w:tcW w:w="1745" w:type="dxa"/>
            <w:vMerge/>
          </w:tcPr>
          <w:p w14:paraId="4FFE502A" w14:textId="77777777" w:rsidR="00214E5E" w:rsidRPr="00B26BD5" w:rsidRDefault="00214E5E" w:rsidP="00E97EFA">
            <w:pPr>
              <w:suppressAutoHyphens/>
              <w:spacing w:after="0" w:line="240" w:lineRule="auto"/>
              <w:jc w:val="both"/>
              <w:rPr>
                <w:rFonts w:ascii="Times New Roman" w:hAnsi="Times New Roman"/>
                <w:sz w:val="24"/>
                <w:szCs w:val="24"/>
              </w:rPr>
            </w:pPr>
          </w:p>
        </w:tc>
        <w:tc>
          <w:tcPr>
            <w:tcW w:w="2219" w:type="dxa"/>
            <w:vMerge/>
          </w:tcPr>
          <w:p w14:paraId="6A563804" w14:textId="77777777" w:rsidR="00214E5E" w:rsidRPr="00975CAB" w:rsidRDefault="00214E5E" w:rsidP="00E97EFA">
            <w:pPr>
              <w:suppressAutoHyphens/>
              <w:spacing w:after="0" w:line="240" w:lineRule="auto"/>
              <w:rPr>
                <w:rFonts w:ascii="Times New Roman" w:hAnsi="Times New Roman"/>
                <w:sz w:val="24"/>
                <w:szCs w:val="24"/>
              </w:rPr>
            </w:pPr>
          </w:p>
        </w:tc>
        <w:tc>
          <w:tcPr>
            <w:tcW w:w="5075" w:type="dxa"/>
          </w:tcPr>
          <w:p w14:paraId="08AFECB7" w14:textId="77777777" w:rsidR="00214E5E" w:rsidRPr="00371452" w:rsidRDefault="00214E5E" w:rsidP="00E97EFA">
            <w:pPr>
              <w:suppressAutoHyphens/>
              <w:spacing w:after="0" w:line="240" w:lineRule="auto"/>
              <w:jc w:val="both"/>
              <w:rPr>
                <w:rFonts w:ascii="Times New Roman" w:hAnsi="Times New Roman"/>
                <w:sz w:val="24"/>
                <w:szCs w:val="24"/>
              </w:rPr>
            </w:pPr>
            <w:r w:rsidRPr="00E97EFA">
              <w:rPr>
                <w:rFonts w:ascii="Times New Roman" w:hAnsi="Times New Roman"/>
                <w:b/>
                <w:bCs/>
                <w:sz w:val="24"/>
                <w:szCs w:val="24"/>
                <w:lang w:eastAsia="en-US"/>
              </w:rPr>
              <w:t>Знания:</w:t>
            </w:r>
          </w:p>
        </w:tc>
      </w:tr>
      <w:tr w:rsidR="00214E5E" w:rsidRPr="00B26BD5" w14:paraId="67B2EE56" w14:textId="77777777" w:rsidTr="00214E5E">
        <w:trPr>
          <w:trHeight w:val="460"/>
        </w:trPr>
        <w:tc>
          <w:tcPr>
            <w:tcW w:w="1745" w:type="dxa"/>
            <w:vMerge/>
          </w:tcPr>
          <w:p w14:paraId="339304FF" w14:textId="77777777" w:rsidR="00214E5E" w:rsidRPr="00B26BD5" w:rsidRDefault="00214E5E" w:rsidP="00E97EFA">
            <w:pPr>
              <w:suppressAutoHyphens/>
              <w:spacing w:after="0" w:line="240" w:lineRule="auto"/>
              <w:jc w:val="both"/>
              <w:rPr>
                <w:rFonts w:ascii="Times New Roman" w:hAnsi="Times New Roman"/>
                <w:sz w:val="24"/>
                <w:szCs w:val="24"/>
              </w:rPr>
            </w:pPr>
          </w:p>
        </w:tc>
        <w:tc>
          <w:tcPr>
            <w:tcW w:w="2219" w:type="dxa"/>
            <w:vMerge/>
          </w:tcPr>
          <w:p w14:paraId="2A338680" w14:textId="77777777" w:rsidR="00214E5E" w:rsidRPr="00975CAB" w:rsidRDefault="00214E5E" w:rsidP="00E97EFA">
            <w:pPr>
              <w:suppressAutoHyphens/>
              <w:spacing w:after="0" w:line="240" w:lineRule="auto"/>
              <w:rPr>
                <w:rFonts w:ascii="Times New Roman" w:hAnsi="Times New Roman"/>
                <w:sz w:val="24"/>
                <w:szCs w:val="24"/>
              </w:rPr>
            </w:pPr>
          </w:p>
        </w:tc>
        <w:tc>
          <w:tcPr>
            <w:tcW w:w="5075" w:type="dxa"/>
          </w:tcPr>
          <w:p w14:paraId="15BBAA81" w14:textId="77777777" w:rsidR="00214E5E" w:rsidRPr="00E97EFA" w:rsidRDefault="00214E5E" w:rsidP="00E97EFA">
            <w:pPr>
              <w:suppressAutoHyphens/>
              <w:spacing w:after="0" w:line="240" w:lineRule="auto"/>
              <w:rPr>
                <w:rFonts w:ascii="Times New Roman" w:hAnsi="Times New Roman"/>
                <w:sz w:val="24"/>
                <w:szCs w:val="24"/>
              </w:rPr>
            </w:pPr>
            <w:r w:rsidRPr="00E97EFA">
              <w:rPr>
                <w:rFonts w:ascii="Times New Roman" w:hAnsi="Times New Roman"/>
                <w:sz w:val="24"/>
                <w:szCs w:val="24"/>
              </w:rPr>
              <w:t>Знания: особенности менеджмента в области профессиональной деятельности;</w:t>
            </w:r>
          </w:p>
          <w:p w14:paraId="5B88CDB6" w14:textId="77777777" w:rsidR="00214E5E" w:rsidRPr="00E97EFA" w:rsidRDefault="00214E5E" w:rsidP="00E97EFA">
            <w:pPr>
              <w:suppressAutoHyphens/>
              <w:spacing w:after="0" w:line="240" w:lineRule="auto"/>
              <w:rPr>
                <w:rFonts w:ascii="Times New Roman" w:hAnsi="Times New Roman"/>
                <w:sz w:val="24"/>
                <w:szCs w:val="24"/>
              </w:rPr>
            </w:pPr>
            <w:r w:rsidRPr="00E97EFA">
              <w:rPr>
                <w:rFonts w:ascii="Times New Roman" w:hAnsi="Times New Roman"/>
                <w:sz w:val="24"/>
                <w:szCs w:val="24"/>
              </w:rPr>
              <w:t>правовые, нормативные и организационные основы охраны труда в организации;</w:t>
            </w:r>
          </w:p>
          <w:p w14:paraId="2A489776" w14:textId="77777777" w:rsidR="00214E5E" w:rsidRPr="00E97EFA" w:rsidRDefault="00214E5E" w:rsidP="00E97EFA">
            <w:pPr>
              <w:suppressAutoHyphens/>
              <w:spacing w:after="0" w:line="240" w:lineRule="auto"/>
              <w:rPr>
                <w:rFonts w:ascii="Times New Roman" w:hAnsi="Times New Roman"/>
                <w:sz w:val="24"/>
                <w:szCs w:val="24"/>
              </w:rPr>
            </w:pPr>
            <w:r w:rsidRPr="00E97EFA">
              <w:rPr>
                <w:rFonts w:ascii="Times New Roman" w:hAnsi="Times New Roman"/>
                <w:sz w:val="24"/>
                <w:szCs w:val="24"/>
              </w:rPr>
              <w:t xml:space="preserve">основные нормативные документы, </w:t>
            </w:r>
            <w:r w:rsidRPr="00E97EFA">
              <w:rPr>
                <w:rFonts w:ascii="Times New Roman" w:hAnsi="Times New Roman"/>
                <w:sz w:val="24"/>
                <w:szCs w:val="24"/>
              </w:rPr>
              <w:lastRenderedPageBreak/>
              <w:t>регулирующие работу лаборатории;</w:t>
            </w:r>
          </w:p>
          <w:p w14:paraId="3DE74343" w14:textId="77777777" w:rsidR="00214E5E" w:rsidRPr="00E97EFA" w:rsidRDefault="00214E5E" w:rsidP="00E97EFA">
            <w:pPr>
              <w:suppressAutoHyphens/>
              <w:spacing w:after="0" w:line="240" w:lineRule="auto"/>
              <w:rPr>
                <w:rFonts w:ascii="Times New Roman" w:hAnsi="Times New Roman"/>
                <w:sz w:val="24"/>
                <w:szCs w:val="24"/>
              </w:rPr>
            </w:pPr>
            <w:r w:rsidRPr="00E97EFA">
              <w:rPr>
                <w:rFonts w:ascii="Times New Roman" w:hAnsi="Times New Roman"/>
                <w:sz w:val="24"/>
                <w:szCs w:val="24"/>
              </w:rPr>
              <w:t>правила ведения внутрилабораторного контроля;</w:t>
            </w:r>
          </w:p>
          <w:p w14:paraId="6C0C406C" w14:textId="77777777" w:rsidR="00214E5E" w:rsidRPr="00E97EFA" w:rsidRDefault="00214E5E" w:rsidP="00E97EFA">
            <w:pPr>
              <w:suppressAutoHyphens/>
              <w:spacing w:after="0" w:line="240" w:lineRule="auto"/>
              <w:rPr>
                <w:rFonts w:ascii="Times New Roman" w:hAnsi="Times New Roman"/>
                <w:sz w:val="24"/>
                <w:szCs w:val="24"/>
              </w:rPr>
            </w:pPr>
            <w:r w:rsidRPr="00E97EFA">
              <w:rPr>
                <w:rFonts w:ascii="Times New Roman" w:hAnsi="Times New Roman"/>
                <w:sz w:val="24"/>
                <w:szCs w:val="24"/>
              </w:rPr>
              <w:t>правила ведения документации;</w:t>
            </w:r>
          </w:p>
          <w:p w14:paraId="2D105C55" w14:textId="77777777" w:rsidR="00214E5E" w:rsidRPr="00371452" w:rsidRDefault="00214E5E" w:rsidP="00E97EFA">
            <w:pPr>
              <w:suppressAutoHyphens/>
              <w:spacing w:after="0" w:line="240" w:lineRule="auto"/>
              <w:rPr>
                <w:rFonts w:ascii="Times New Roman" w:hAnsi="Times New Roman"/>
                <w:sz w:val="24"/>
                <w:szCs w:val="24"/>
              </w:rPr>
            </w:pPr>
            <w:r w:rsidRPr="00E97EFA">
              <w:rPr>
                <w:rFonts w:ascii="Times New Roman" w:hAnsi="Times New Roman"/>
                <w:sz w:val="24"/>
                <w:szCs w:val="24"/>
              </w:rPr>
              <w:t>требования к качеству результатов испытаний.</w:t>
            </w:r>
          </w:p>
        </w:tc>
      </w:tr>
      <w:tr w:rsidR="00214E5E" w:rsidRPr="00B26BD5" w14:paraId="37ACBA8D" w14:textId="77777777" w:rsidTr="00214E5E">
        <w:trPr>
          <w:trHeight w:val="460"/>
        </w:trPr>
        <w:tc>
          <w:tcPr>
            <w:tcW w:w="1745" w:type="dxa"/>
            <w:vMerge w:val="restart"/>
          </w:tcPr>
          <w:p w14:paraId="566E41B1" w14:textId="77777777" w:rsidR="00214E5E" w:rsidRPr="00B26BD5" w:rsidRDefault="00214E5E" w:rsidP="00E97EFA">
            <w:pPr>
              <w:suppressAutoHyphens/>
              <w:jc w:val="both"/>
              <w:rPr>
                <w:rFonts w:ascii="Times New Roman" w:hAnsi="Times New Roman"/>
                <w:sz w:val="24"/>
                <w:szCs w:val="24"/>
              </w:rPr>
            </w:pPr>
          </w:p>
        </w:tc>
        <w:tc>
          <w:tcPr>
            <w:tcW w:w="2219" w:type="dxa"/>
            <w:vMerge w:val="restart"/>
          </w:tcPr>
          <w:p w14:paraId="5EDB0515" w14:textId="77777777" w:rsidR="00214E5E" w:rsidRPr="00975CAB" w:rsidRDefault="00214E5E" w:rsidP="00E97EFA">
            <w:pPr>
              <w:suppressAutoHyphens/>
              <w:spacing w:after="0" w:line="240" w:lineRule="auto"/>
              <w:rPr>
                <w:rFonts w:ascii="Times New Roman" w:hAnsi="Times New Roman"/>
                <w:sz w:val="24"/>
                <w:szCs w:val="24"/>
              </w:rPr>
            </w:pPr>
            <w:r w:rsidRPr="00E97EFA">
              <w:rPr>
                <w:rFonts w:ascii="Times New Roman" w:hAnsi="Times New Roman"/>
                <w:sz w:val="24"/>
                <w:szCs w:val="24"/>
              </w:rPr>
              <w:t xml:space="preserve">ПК 3.2 Организо-вывать безопасные условия процессов и производства.   </w:t>
            </w:r>
          </w:p>
        </w:tc>
        <w:tc>
          <w:tcPr>
            <w:tcW w:w="5075" w:type="dxa"/>
          </w:tcPr>
          <w:p w14:paraId="135ED20B" w14:textId="77777777" w:rsidR="00214E5E" w:rsidRPr="00E97EFA" w:rsidRDefault="00214E5E" w:rsidP="00E97EFA">
            <w:pPr>
              <w:suppressAutoHyphens/>
              <w:spacing w:after="0" w:line="240" w:lineRule="auto"/>
              <w:jc w:val="both"/>
              <w:rPr>
                <w:rFonts w:ascii="Times New Roman" w:hAnsi="Times New Roman"/>
                <w:b/>
                <w:bCs/>
                <w:sz w:val="24"/>
                <w:szCs w:val="24"/>
              </w:rPr>
            </w:pPr>
            <w:r w:rsidRPr="00E97EFA">
              <w:rPr>
                <w:rFonts w:ascii="Times New Roman" w:hAnsi="Times New Roman"/>
                <w:b/>
                <w:bCs/>
                <w:sz w:val="24"/>
                <w:szCs w:val="24"/>
              </w:rPr>
              <w:t>Навыки:</w:t>
            </w:r>
          </w:p>
        </w:tc>
      </w:tr>
      <w:tr w:rsidR="00214E5E" w:rsidRPr="00B26BD5" w14:paraId="07317103" w14:textId="77777777" w:rsidTr="00214E5E">
        <w:trPr>
          <w:trHeight w:val="460"/>
        </w:trPr>
        <w:tc>
          <w:tcPr>
            <w:tcW w:w="1745" w:type="dxa"/>
            <w:vMerge/>
          </w:tcPr>
          <w:p w14:paraId="787D82CB" w14:textId="77777777" w:rsidR="00214E5E" w:rsidRPr="00B26BD5" w:rsidRDefault="00214E5E" w:rsidP="00E97EFA">
            <w:pPr>
              <w:suppressAutoHyphens/>
              <w:jc w:val="both"/>
              <w:rPr>
                <w:rFonts w:ascii="Times New Roman" w:hAnsi="Times New Roman"/>
                <w:sz w:val="24"/>
                <w:szCs w:val="24"/>
              </w:rPr>
            </w:pPr>
          </w:p>
        </w:tc>
        <w:tc>
          <w:tcPr>
            <w:tcW w:w="2219" w:type="dxa"/>
            <w:vMerge/>
          </w:tcPr>
          <w:p w14:paraId="020FA235" w14:textId="77777777" w:rsidR="00214E5E" w:rsidRPr="00975CAB" w:rsidRDefault="00214E5E" w:rsidP="00E97EFA">
            <w:pPr>
              <w:suppressAutoHyphens/>
              <w:spacing w:after="0" w:line="240" w:lineRule="auto"/>
              <w:rPr>
                <w:rFonts w:ascii="Times New Roman" w:hAnsi="Times New Roman"/>
                <w:sz w:val="24"/>
                <w:szCs w:val="24"/>
              </w:rPr>
            </w:pPr>
          </w:p>
        </w:tc>
        <w:tc>
          <w:tcPr>
            <w:tcW w:w="5075" w:type="dxa"/>
          </w:tcPr>
          <w:p w14:paraId="2CCE737E" w14:textId="77777777" w:rsidR="00214E5E" w:rsidRPr="00EE0C3A" w:rsidRDefault="00214E5E" w:rsidP="00E97EFA">
            <w:pPr>
              <w:suppressAutoHyphens/>
              <w:spacing w:after="0" w:line="240" w:lineRule="auto"/>
              <w:jc w:val="both"/>
              <w:rPr>
                <w:rFonts w:ascii="Times New Roman" w:hAnsi="Times New Roman"/>
                <w:sz w:val="24"/>
                <w:szCs w:val="24"/>
              </w:rPr>
            </w:pPr>
            <w:r w:rsidRPr="00E97EFA">
              <w:rPr>
                <w:rFonts w:ascii="Times New Roman" w:hAnsi="Times New Roman"/>
                <w:sz w:val="24"/>
                <w:szCs w:val="24"/>
              </w:rPr>
              <w:t>контролировать и выполнять правила техники безопасности, производственной и трудовой дисциплины, правил внутреннего трудового распорядка.</w:t>
            </w:r>
          </w:p>
        </w:tc>
      </w:tr>
      <w:tr w:rsidR="00214E5E" w:rsidRPr="00B26BD5" w14:paraId="244B9669" w14:textId="77777777" w:rsidTr="00214E5E">
        <w:trPr>
          <w:trHeight w:val="460"/>
        </w:trPr>
        <w:tc>
          <w:tcPr>
            <w:tcW w:w="1745" w:type="dxa"/>
            <w:vMerge/>
          </w:tcPr>
          <w:p w14:paraId="0EC9281B" w14:textId="77777777" w:rsidR="00214E5E" w:rsidRPr="00B26BD5" w:rsidRDefault="00214E5E" w:rsidP="00E97EFA">
            <w:pPr>
              <w:suppressAutoHyphens/>
              <w:jc w:val="both"/>
              <w:rPr>
                <w:rFonts w:ascii="Times New Roman" w:hAnsi="Times New Roman"/>
                <w:sz w:val="24"/>
                <w:szCs w:val="24"/>
              </w:rPr>
            </w:pPr>
          </w:p>
        </w:tc>
        <w:tc>
          <w:tcPr>
            <w:tcW w:w="2219" w:type="dxa"/>
            <w:vMerge/>
          </w:tcPr>
          <w:p w14:paraId="56144722" w14:textId="77777777" w:rsidR="00214E5E" w:rsidRPr="00975CAB" w:rsidRDefault="00214E5E" w:rsidP="00E97EFA">
            <w:pPr>
              <w:suppressAutoHyphens/>
              <w:spacing w:after="0" w:line="240" w:lineRule="auto"/>
              <w:rPr>
                <w:rFonts w:ascii="Times New Roman" w:hAnsi="Times New Roman"/>
                <w:sz w:val="24"/>
                <w:szCs w:val="24"/>
              </w:rPr>
            </w:pPr>
          </w:p>
        </w:tc>
        <w:tc>
          <w:tcPr>
            <w:tcW w:w="5075" w:type="dxa"/>
          </w:tcPr>
          <w:p w14:paraId="62F9CD73" w14:textId="77777777" w:rsidR="00214E5E" w:rsidRPr="00E97EFA" w:rsidRDefault="00214E5E" w:rsidP="00E97EFA">
            <w:pPr>
              <w:suppressAutoHyphens/>
              <w:spacing w:after="0" w:line="240" w:lineRule="auto"/>
              <w:jc w:val="both"/>
              <w:rPr>
                <w:rFonts w:ascii="Times New Roman" w:hAnsi="Times New Roman"/>
                <w:b/>
                <w:bCs/>
                <w:iCs/>
                <w:sz w:val="24"/>
                <w:szCs w:val="24"/>
              </w:rPr>
            </w:pPr>
            <w:r w:rsidRPr="00E97EFA">
              <w:rPr>
                <w:rFonts w:ascii="Times New Roman" w:hAnsi="Times New Roman"/>
                <w:b/>
                <w:bCs/>
                <w:iCs/>
                <w:sz w:val="24"/>
                <w:szCs w:val="24"/>
              </w:rPr>
              <w:t>Умения:</w:t>
            </w:r>
          </w:p>
        </w:tc>
      </w:tr>
      <w:tr w:rsidR="00214E5E" w:rsidRPr="00B26BD5" w14:paraId="7106A9E2" w14:textId="77777777" w:rsidTr="00214E5E">
        <w:trPr>
          <w:trHeight w:val="460"/>
        </w:trPr>
        <w:tc>
          <w:tcPr>
            <w:tcW w:w="1745" w:type="dxa"/>
            <w:vMerge/>
          </w:tcPr>
          <w:p w14:paraId="02D607A0" w14:textId="77777777" w:rsidR="00214E5E" w:rsidRPr="00B26BD5" w:rsidRDefault="00214E5E" w:rsidP="00E97EFA">
            <w:pPr>
              <w:suppressAutoHyphens/>
              <w:jc w:val="both"/>
              <w:rPr>
                <w:rFonts w:ascii="Times New Roman" w:hAnsi="Times New Roman"/>
                <w:sz w:val="24"/>
                <w:szCs w:val="24"/>
              </w:rPr>
            </w:pPr>
          </w:p>
        </w:tc>
        <w:tc>
          <w:tcPr>
            <w:tcW w:w="2219" w:type="dxa"/>
            <w:vMerge/>
          </w:tcPr>
          <w:p w14:paraId="67EF318E" w14:textId="77777777" w:rsidR="00214E5E" w:rsidRPr="00975CAB" w:rsidRDefault="00214E5E" w:rsidP="00E97EFA">
            <w:pPr>
              <w:suppressAutoHyphens/>
              <w:spacing w:after="0" w:line="240" w:lineRule="auto"/>
              <w:rPr>
                <w:rFonts w:ascii="Times New Roman" w:hAnsi="Times New Roman"/>
                <w:sz w:val="24"/>
                <w:szCs w:val="24"/>
              </w:rPr>
            </w:pPr>
          </w:p>
        </w:tc>
        <w:tc>
          <w:tcPr>
            <w:tcW w:w="5075" w:type="dxa"/>
          </w:tcPr>
          <w:p w14:paraId="5E4D09C6" w14:textId="77777777" w:rsidR="00214E5E" w:rsidRPr="00E97EFA" w:rsidRDefault="00214E5E" w:rsidP="00E97EFA">
            <w:pPr>
              <w:suppressAutoHyphens/>
              <w:spacing w:after="0" w:line="240" w:lineRule="auto"/>
              <w:rPr>
                <w:rFonts w:ascii="Times New Roman" w:hAnsi="Times New Roman"/>
                <w:iCs/>
                <w:sz w:val="24"/>
                <w:szCs w:val="24"/>
              </w:rPr>
            </w:pPr>
            <w:r w:rsidRPr="00E97EFA">
              <w:rPr>
                <w:rFonts w:ascii="Times New Roman" w:hAnsi="Times New Roman"/>
                <w:iCs/>
                <w:sz w:val="24"/>
                <w:szCs w:val="24"/>
              </w:rPr>
              <w:t>проводить и оформлять производственный инструктаж подчиненных;</w:t>
            </w:r>
          </w:p>
          <w:p w14:paraId="4C7CE511" w14:textId="77777777" w:rsidR="00214E5E" w:rsidRPr="00E97EFA" w:rsidRDefault="00214E5E" w:rsidP="00E97EFA">
            <w:pPr>
              <w:suppressAutoHyphens/>
              <w:spacing w:after="0" w:line="240" w:lineRule="auto"/>
              <w:rPr>
                <w:rFonts w:ascii="Times New Roman" w:hAnsi="Times New Roman"/>
                <w:iCs/>
                <w:sz w:val="24"/>
                <w:szCs w:val="24"/>
              </w:rPr>
            </w:pPr>
            <w:r w:rsidRPr="00E97EFA">
              <w:rPr>
                <w:rFonts w:ascii="Times New Roman" w:hAnsi="Times New Roman"/>
                <w:iCs/>
                <w:sz w:val="24"/>
                <w:szCs w:val="24"/>
              </w:rPr>
              <w:t>контролировать соблюдение безопасности при работе с лабораторной посудой и приборами;</w:t>
            </w:r>
          </w:p>
          <w:p w14:paraId="6E6CABD8" w14:textId="77777777" w:rsidR="00214E5E" w:rsidRPr="00E97EFA" w:rsidRDefault="00214E5E" w:rsidP="00E97EFA">
            <w:pPr>
              <w:suppressAutoHyphens/>
              <w:spacing w:after="0" w:line="240" w:lineRule="auto"/>
              <w:rPr>
                <w:rFonts w:ascii="Times New Roman" w:hAnsi="Times New Roman"/>
                <w:iCs/>
                <w:sz w:val="24"/>
                <w:szCs w:val="24"/>
              </w:rPr>
            </w:pPr>
            <w:r w:rsidRPr="00E97EFA">
              <w:rPr>
                <w:rFonts w:ascii="Times New Roman" w:hAnsi="Times New Roman"/>
                <w:iCs/>
                <w:sz w:val="24"/>
                <w:szCs w:val="24"/>
              </w:rPr>
              <w:t>контролировать соблюдение правил хранения, использования и утилизации химических реактивов;</w:t>
            </w:r>
          </w:p>
          <w:p w14:paraId="5A09622C" w14:textId="77777777" w:rsidR="00214E5E" w:rsidRPr="00E97EFA" w:rsidRDefault="00214E5E" w:rsidP="00E97EFA">
            <w:pPr>
              <w:suppressAutoHyphens/>
              <w:spacing w:after="0" w:line="240" w:lineRule="auto"/>
              <w:rPr>
                <w:rFonts w:ascii="Times New Roman" w:hAnsi="Times New Roman"/>
                <w:iCs/>
                <w:sz w:val="24"/>
                <w:szCs w:val="24"/>
              </w:rPr>
            </w:pPr>
            <w:r w:rsidRPr="00E97EFA">
              <w:rPr>
                <w:rFonts w:ascii="Times New Roman" w:hAnsi="Times New Roman"/>
                <w:iCs/>
                <w:sz w:val="24"/>
                <w:szCs w:val="24"/>
              </w:rPr>
              <w:t>обеспечивать наличие средств  индивидуальной защиты;</w:t>
            </w:r>
          </w:p>
          <w:p w14:paraId="3508109F" w14:textId="77777777" w:rsidR="00214E5E" w:rsidRPr="00E97EFA" w:rsidRDefault="00214E5E" w:rsidP="00E97EFA">
            <w:pPr>
              <w:suppressAutoHyphens/>
              <w:spacing w:after="0" w:line="240" w:lineRule="auto"/>
              <w:rPr>
                <w:rFonts w:ascii="Times New Roman" w:hAnsi="Times New Roman"/>
                <w:iCs/>
                <w:sz w:val="24"/>
                <w:szCs w:val="24"/>
              </w:rPr>
            </w:pPr>
            <w:r w:rsidRPr="00E97EFA">
              <w:rPr>
                <w:rFonts w:ascii="Times New Roman" w:hAnsi="Times New Roman"/>
                <w:iCs/>
                <w:sz w:val="24"/>
                <w:szCs w:val="24"/>
              </w:rPr>
              <w:t>обеспечивать наличие средств коллективной защиты;</w:t>
            </w:r>
          </w:p>
          <w:p w14:paraId="1172670D" w14:textId="77777777" w:rsidR="00214E5E" w:rsidRPr="00E97EFA" w:rsidRDefault="00214E5E" w:rsidP="00E97EFA">
            <w:pPr>
              <w:suppressAutoHyphens/>
              <w:spacing w:after="0" w:line="240" w:lineRule="auto"/>
              <w:rPr>
                <w:rFonts w:ascii="Times New Roman" w:hAnsi="Times New Roman"/>
                <w:iCs/>
                <w:sz w:val="24"/>
                <w:szCs w:val="24"/>
              </w:rPr>
            </w:pPr>
            <w:r w:rsidRPr="00E97EFA">
              <w:rPr>
                <w:rFonts w:ascii="Times New Roman" w:hAnsi="Times New Roman"/>
                <w:iCs/>
                <w:sz w:val="24"/>
                <w:szCs w:val="24"/>
              </w:rPr>
              <w:t>обеспечивать соблюдение правил пожарной безопасности;</w:t>
            </w:r>
          </w:p>
          <w:p w14:paraId="6CE8158B" w14:textId="77777777" w:rsidR="00214E5E" w:rsidRPr="00E97EFA" w:rsidRDefault="00214E5E" w:rsidP="00E97EFA">
            <w:pPr>
              <w:suppressAutoHyphens/>
              <w:spacing w:after="0" w:line="240" w:lineRule="auto"/>
              <w:rPr>
                <w:rFonts w:ascii="Times New Roman" w:hAnsi="Times New Roman"/>
                <w:iCs/>
                <w:sz w:val="24"/>
                <w:szCs w:val="24"/>
              </w:rPr>
            </w:pPr>
            <w:r w:rsidRPr="00E97EFA">
              <w:rPr>
                <w:rFonts w:ascii="Times New Roman" w:hAnsi="Times New Roman"/>
                <w:iCs/>
                <w:sz w:val="24"/>
                <w:szCs w:val="24"/>
              </w:rPr>
              <w:t>обеспечивать соблюдение правил электробезопасности;</w:t>
            </w:r>
          </w:p>
          <w:p w14:paraId="1E8F5BB3" w14:textId="77777777" w:rsidR="00214E5E" w:rsidRPr="00E97EFA" w:rsidRDefault="00214E5E" w:rsidP="00E97EFA">
            <w:pPr>
              <w:suppressAutoHyphens/>
              <w:spacing w:after="0" w:line="240" w:lineRule="auto"/>
              <w:rPr>
                <w:rFonts w:ascii="Times New Roman" w:hAnsi="Times New Roman"/>
                <w:iCs/>
                <w:sz w:val="24"/>
                <w:szCs w:val="24"/>
              </w:rPr>
            </w:pPr>
            <w:r w:rsidRPr="00E97EFA">
              <w:rPr>
                <w:rFonts w:ascii="Times New Roman" w:hAnsi="Times New Roman"/>
                <w:iCs/>
                <w:sz w:val="24"/>
                <w:szCs w:val="24"/>
              </w:rPr>
              <w:t>оказывать первую доврачебную помощь при несчастных случаях;</w:t>
            </w:r>
          </w:p>
          <w:p w14:paraId="7CBDB292" w14:textId="77777777" w:rsidR="00214E5E" w:rsidRPr="00E97EFA" w:rsidRDefault="00214E5E" w:rsidP="00E97EFA">
            <w:pPr>
              <w:suppressAutoHyphens/>
              <w:spacing w:after="0" w:line="240" w:lineRule="auto"/>
              <w:rPr>
                <w:rFonts w:ascii="Times New Roman" w:hAnsi="Times New Roman"/>
                <w:iCs/>
                <w:sz w:val="24"/>
                <w:szCs w:val="24"/>
              </w:rPr>
            </w:pPr>
            <w:r w:rsidRPr="00E97EFA">
              <w:rPr>
                <w:rFonts w:ascii="Times New Roman" w:hAnsi="Times New Roman"/>
                <w:iCs/>
                <w:sz w:val="24"/>
                <w:szCs w:val="24"/>
              </w:rPr>
              <w:t>обеспечивать соблюдение правил охраны труда при работе с агрессивными средами;</w:t>
            </w:r>
          </w:p>
          <w:p w14:paraId="1478955C" w14:textId="77777777" w:rsidR="00214E5E" w:rsidRPr="00EE0C3A" w:rsidRDefault="00214E5E" w:rsidP="00E97EFA">
            <w:pPr>
              <w:suppressAutoHyphens/>
              <w:spacing w:after="0" w:line="240" w:lineRule="auto"/>
              <w:rPr>
                <w:rFonts w:ascii="Times New Roman" w:hAnsi="Times New Roman"/>
                <w:i/>
                <w:sz w:val="24"/>
                <w:szCs w:val="24"/>
              </w:rPr>
            </w:pPr>
            <w:r w:rsidRPr="00E97EFA">
              <w:rPr>
                <w:rFonts w:ascii="Times New Roman" w:hAnsi="Times New Roman"/>
                <w:iCs/>
                <w:sz w:val="24"/>
                <w:szCs w:val="24"/>
              </w:rPr>
              <w:t>планировать действия подчиненных при возникновении нестандартных (чрезвычайных) ситуаций на производстве.</w:t>
            </w:r>
          </w:p>
        </w:tc>
      </w:tr>
      <w:tr w:rsidR="00214E5E" w:rsidRPr="00B26BD5" w14:paraId="5116304B" w14:textId="77777777" w:rsidTr="00214E5E">
        <w:trPr>
          <w:trHeight w:val="460"/>
        </w:trPr>
        <w:tc>
          <w:tcPr>
            <w:tcW w:w="1745" w:type="dxa"/>
            <w:vMerge/>
          </w:tcPr>
          <w:p w14:paraId="27B03D89" w14:textId="77777777" w:rsidR="00214E5E" w:rsidRPr="00B26BD5" w:rsidRDefault="00214E5E" w:rsidP="00E97EFA">
            <w:pPr>
              <w:suppressAutoHyphens/>
              <w:jc w:val="both"/>
              <w:rPr>
                <w:rFonts w:ascii="Times New Roman" w:hAnsi="Times New Roman"/>
                <w:sz w:val="24"/>
                <w:szCs w:val="24"/>
              </w:rPr>
            </w:pPr>
          </w:p>
        </w:tc>
        <w:tc>
          <w:tcPr>
            <w:tcW w:w="2219" w:type="dxa"/>
            <w:vMerge/>
          </w:tcPr>
          <w:p w14:paraId="2F35831E" w14:textId="77777777" w:rsidR="00214E5E" w:rsidRPr="00975CAB" w:rsidRDefault="00214E5E" w:rsidP="00E97EFA">
            <w:pPr>
              <w:suppressAutoHyphens/>
              <w:spacing w:after="0" w:line="240" w:lineRule="auto"/>
              <w:rPr>
                <w:rFonts w:ascii="Times New Roman" w:hAnsi="Times New Roman"/>
                <w:sz w:val="24"/>
                <w:szCs w:val="24"/>
              </w:rPr>
            </w:pPr>
          </w:p>
        </w:tc>
        <w:tc>
          <w:tcPr>
            <w:tcW w:w="5075" w:type="dxa"/>
          </w:tcPr>
          <w:p w14:paraId="32F3E147" w14:textId="77777777" w:rsidR="00214E5E" w:rsidRPr="00EE0C3A" w:rsidRDefault="00214E5E" w:rsidP="00E97EFA">
            <w:pPr>
              <w:suppressAutoHyphens/>
              <w:spacing w:after="0" w:line="240" w:lineRule="auto"/>
              <w:jc w:val="both"/>
              <w:rPr>
                <w:rFonts w:ascii="Times New Roman" w:hAnsi="Times New Roman"/>
                <w:i/>
                <w:sz w:val="24"/>
                <w:szCs w:val="24"/>
              </w:rPr>
            </w:pPr>
            <w:r w:rsidRPr="00E97EFA">
              <w:rPr>
                <w:rFonts w:ascii="Times New Roman" w:hAnsi="Times New Roman"/>
                <w:b/>
                <w:bCs/>
                <w:sz w:val="24"/>
                <w:szCs w:val="24"/>
                <w:lang w:eastAsia="en-US"/>
              </w:rPr>
              <w:t>Знания:</w:t>
            </w:r>
          </w:p>
        </w:tc>
      </w:tr>
      <w:tr w:rsidR="00214E5E" w:rsidRPr="00B26BD5" w14:paraId="76EE44C5" w14:textId="77777777" w:rsidTr="00214E5E">
        <w:trPr>
          <w:trHeight w:val="460"/>
        </w:trPr>
        <w:tc>
          <w:tcPr>
            <w:tcW w:w="1745" w:type="dxa"/>
            <w:vMerge/>
          </w:tcPr>
          <w:p w14:paraId="5B477C5E" w14:textId="77777777" w:rsidR="00214E5E" w:rsidRPr="00B26BD5" w:rsidRDefault="00214E5E" w:rsidP="00E97EFA">
            <w:pPr>
              <w:suppressAutoHyphens/>
              <w:jc w:val="both"/>
              <w:rPr>
                <w:rFonts w:ascii="Times New Roman" w:hAnsi="Times New Roman"/>
                <w:sz w:val="24"/>
                <w:szCs w:val="24"/>
              </w:rPr>
            </w:pPr>
          </w:p>
        </w:tc>
        <w:tc>
          <w:tcPr>
            <w:tcW w:w="2219" w:type="dxa"/>
            <w:vMerge/>
          </w:tcPr>
          <w:p w14:paraId="607B1B28" w14:textId="77777777" w:rsidR="00214E5E" w:rsidRPr="00975CAB" w:rsidRDefault="00214E5E" w:rsidP="00E97EFA">
            <w:pPr>
              <w:suppressAutoHyphens/>
              <w:spacing w:after="0" w:line="240" w:lineRule="auto"/>
              <w:rPr>
                <w:rFonts w:ascii="Times New Roman" w:hAnsi="Times New Roman"/>
                <w:sz w:val="24"/>
                <w:szCs w:val="24"/>
              </w:rPr>
            </w:pPr>
          </w:p>
        </w:tc>
        <w:tc>
          <w:tcPr>
            <w:tcW w:w="5075" w:type="dxa"/>
          </w:tcPr>
          <w:p w14:paraId="6DCDB4C8" w14:textId="77777777" w:rsidR="00214E5E" w:rsidRPr="00E97EFA" w:rsidRDefault="00214E5E" w:rsidP="00E97EFA">
            <w:pPr>
              <w:suppressAutoHyphens/>
              <w:spacing w:after="0" w:line="240" w:lineRule="auto"/>
              <w:rPr>
                <w:rFonts w:ascii="Times New Roman" w:hAnsi="Times New Roman"/>
                <w:iCs/>
                <w:sz w:val="24"/>
                <w:szCs w:val="24"/>
              </w:rPr>
            </w:pPr>
            <w:r w:rsidRPr="00E97EFA">
              <w:rPr>
                <w:rFonts w:ascii="Times New Roman" w:hAnsi="Times New Roman"/>
                <w:iCs/>
                <w:sz w:val="24"/>
                <w:szCs w:val="24"/>
              </w:rPr>
              <w:t>инструктаж, его виды и обучение безопасным методам работы;</w:t>
            </w:r>
          </w:p>
          <w:p w14:paraId="079D420A" w14:textId="77777777" w:rsidR="00214E5E" w:rsidRPr="00E97EFA" w:rsidRDefault="00214E5E" w:rsidP="00E97EFA">
            <w:pPr>
              <w:suppressAutoHyphens/>
              <w:spacing w:after="0" w:line="240" w:lineRule="auto"/>
              <w:rPr>
                <w:rFonts w:ascii="Times New Roman" w:hAnsi="Times New Roman"/>
                <w:iCs/>
                <w:sz w:val="24"/>
                <w:szCs w:val="24"/>
              </w:rPr>
            </w:pPr>
            <w:r w:rsidRPr="00E97EFA">
              <w:rPr>
                <w:rFonts w:ascii="Times New Roman" w:hAnsi="Times New Roman"/>
                <w:iCs/>
                <w:sz w:val="24"/>
                <w:szCs w:val="24"/>
              </w:rPr>
              <w:t>требования, предъявляемые к рабочему месту в химико-аналитических лабораториях;</w:t>
            </w:r>
          </w:p>
          <w:p w14:paraId="36FB23F8" w14:textId="77777777" w:rsidR="00214E5E" w:rsidRPr="00E97EFA" w:rsidRDefault="00214E5E" w:rsidP="00E97EFA">
            <w:pPr>
              <w:suppressAutoHyphens/>
              <w:spacing w:after="0" w:line="240" w:lineRule="auto"/>
              <w:rPr>
                <w:rFonts w:ascii="Times New Roman" w:hAnsi="Times New Roman"/>
                <w:iCs/>
                <w:sz w:val="24"/>
                <w:szCs w:val="24"/>
              </w:rPr>
            </w:pPr>
            <w:r w:rsidRPr="00E97EFA">
              <w:rPr>
                <w:rFonts w:ascii="Times New Roman" w:hAnsi="Times New Roman"/>
                <w:iCs/>
                <w:sz w:val="24"/>
                <w:szCs w:val="24"/>
              </w:rPr>
              <w:t>требования к дисциплине труда в химико-аналитических лабораториях;</w:t>
            </w:r>
          </w:p>
          <w:p w14:paraId="5B9FAC9F" w14:textId="77777777" w:rsidR="00214E5E" w:rsidRPr="00E97EFA" w:rsidRDefault="00214E5E" w:rsidP="00E97EFA">
            <w:pPr>
              <w:suppressAutoHyphens/>
              <w:spacing w:after="0" w:line="240" w:lineRule="auto"/>
              <w:rPr>
                <w:rFonts w:ascii="Times New Roman" w:hAnsi="Times New Roman"/>
                <w:iCs/>
                <w:sz w:val="24"/>
                <w:szCs w:val="24"/>
              </w:rPr>
            </w:pPr>
            <w:r w:rsidRPr="00E97EFA">
              <w:rPr>
                <w:rFonts w:ascii="Times New Roman" w:hAnsi="Times New Roman"/>
                <w:iCs/>
                <w:sz w:val="24"/>
                <w:szCs w:val="24"/>
              </w:rPr>
              <w:t>основные требования организации труда;</w:t>
            </w:r>
          </w:p>
          <w:p w14:paraId="17AE2D33" w14:textId="77777777" w:rsidR="00214E5E" w:rsidRPr="00E97EFA" w:rsidRDefault="00214E5E" w:rsidP="00E97EFA">
            <w:pPr>
              <w:suppressAutoHyphens/>
              <w:spacing w:after="0" w:line="240" w:lineRule="auto"/>
              <w:rPr>
                <w:rFonts w:ascii="Times New Roman" w:hAnsi="Times New Roman"/>
                <w:iCs/>
                <w:sz w:val="24"/>
                <w:szCs w:val="24"/>
              </w:rPr>
            </w:pPr>
            <w:r w:rsidRPr="00E97EFA">
              <w:rPr>
                <w:rFonts w:ascii="Times New Roman" w:hAnsi="Times New Roman"/>
                <w:iCs/>
                <w:sz w:val="24"/>
                <w:szCs w:val="24"/>
              </w:rPr>
              <w:t>виды инструктажей, правила и нормы трудового распорядка, охраны труда, производственной санитарии;</w:t>
            </w:r>
          </w:p>
          <w:p w14:paraId="1008C46A" w14:textId="77777777" w:rsidR="00214E5E" w:rsidRPr="00E97EFA" w:rsidRDefault="00214E5E" w:rsidP="00E97EFA">
            <w:pPr>
              <w:suppressAutoHyphens/>
              <w:spacing w:after="0" w:line="240" w:lineRule="auto"/>
              <w:rPr>
                <w:rFonts w:ascii="Times New Roman" w:hAnsi="Times New Roman"/>
                <w:iCs/>
                <w:sz w:val="24"/>
                <w:szCs w:val="24"/>
              </w:rPr>
            </w:pPr>
            <w:r w:rsidRPr="00E97EFA">
              <w:rPr>
                <w:rFonts w:ascii="Times New Roman" w:hAnsi="Times New Roman"/>
                <w:iCs/>
                <w:sz w:val="24"/>
                <w:szCs w:val="24"/>
              </w:rPr>
              <w:t>правила использования средств индивидуальной и коллективной защиты;</w:t>
            </w:r>
          </w:p>
          <w:p w14:paraId="3B63C38A" w14:textId="77777777" w:rsidR="00214E5E" w:rsidRPr="00E97EFA" w:rsidRDefault="00214E5E" w:rsidP="00E97EFA">
            <w:pPr>
              <w:suppressAutoHyphens/>
              <w:spacing w:after="0" w:line="240" w:lineRule="auto"/>
              <w:rPr>
                <w:rFonts w:ascii="Times New Roman" w:hAnsi="Times New Roman"/>
                <w:iCs/>
                <w:sz w:val="24"/>
                <w:szCs w:val="24"/>
              </w:rPr>
            </w:pPr>
            <w:r w:rsidRPr="00E97EFA">
              <w:rPr>
                <w:rFonts w:ascii="Times New Roman" w:hAnsi="Times New Roman"/>
                <w:iCs/>
                <w:sz w:val="24"/>
                <w:szCs w:val="24"/>
              </w:rPr>
              <w:t>правила хранения, использования, утилизации химических реактивов;</w:t>
            </w:r>
          </w:p>
          <w:p w14:paraId="7D516556" w14:textId="77777777" w:rsidR="00214E5E" w:rsidRPr="00E97EFA" w:rsidRDefault="00214E5E" w:rsidP="00E97EFA">
            <w:pPr>
              <w:suppressAutoHyphens/>
              <w:spacing w:after="0" w:line="240" w:lineRule="auto"/>
              <w:rPr>
                <w:rFonts w:ascii="Times New Roman" w:hAnsi="Times New Roman"/>
                <w:iCs/>
                <w:sz w:val="24"/>
                <w:szCs w:val="24"/>
              </w:rPr>
            </w:pPr>
            <w:r w:rsidRPr="00E97EFA">
              <w:rPr>
                <w:rFonts w:ascii="Times New Roman" w:hAnsi="Times New Roman"/>
                <w:iCs/>
                <w:sz w:val="24"/>
                <w:szCs w:val="24"/>
              </w:rPr>
              <w:t>правила оказания первой доврачебной помощи;</w:t>
            </w:r>
          </w:p>
          <w:p w14:paraId="36A99D23" w14:textId="77777777" w:rsidR="00214E5E" w:rsidRPr="00E97EFA" w:rsidRDefault="00214E5E" w:rsidP="00E97EFA">
            <w:pPr>
              <w:suppressAutoHyphens/>
              <w:spacing w:after="0" w:line="240" w:lineRule="auto"/>
              <w:rPr>
                <w:rFonts w:ascii="Times New Roman" w:hAnsi="Times New Roman"/>
                <w:iCs/>
                <w:sz w:val="24"/>
                <w:szCs w:val="24"/>
              </w:rPr>
            </w:pPr>
            <w:r w:rsidRPr="00E97EFA">
              <w:rPr>
                <w:rFonts w:ascii="Times New Roman" w:hAnsi="Times New Roman"/>
                <w:iCs/>
                <w:sz w:val="24"/>
                <w:szCs w:val="24"/>
              </w:rPr>
              <w:lastRenderedPageBreak/>
              <w:t>правила охраны труда при работе с лабораторной посудой и оборудованием;</w:t>
            </w:r>
          </w:p>
          <w:p w14:paraId="23FE1C29" w14:textId="77777777" w:rsidR="00214E5E" w:rsidRPr="00E97EFA" w:rsidRDefault="00214E5E" w:rsidP="00E97EFA">
            <w:pPr>
              <w:suppressAutoHyphens/>
              <w:spacing w:after="0" w:line="240" w:lineRule="auto"/>
              <w:rPr>
                <w:rFonts w:ascii="Times New Roman" w:hAnsi="Times New Roman"/>
                <w:iCs/>
                <w:sz w:val="24"/>
                <w:szCs w:val="24"/>
              </w:rPr>
            </w:pPr>
            <w:r w:rsidRPr="00E97EFA">
              <w:rPr>
                <w:rFonts w:ascii="Times New Roman" w:hAnsi="Times New Roman"/>
                <w:iCs/>
                <w:sz w:val="24"/>
                <w:szCs w:val="24"/>
              </w:rPr>
              <w:t>правила охраны труда при работе с агрессивными средами и легковоспламеняющимися жидкостями;</w:t>
            </w:r>
          </w:p>
          <w:p w14:paraId="668B1F91" w14:textId="77777777" w:rsidR="00214E5E" w:rsidRPr="00E97EFA" w:rsidRDefault="00214E5E" w:rsidP="00E97EFA">
            <w:pPr>
              <w:suppressAutoHyphens/>
              <w:spacing w:after="0" w:line="240" w:lineRule="auto"/>
              <w:rPr>
                <w:rFonts w:ascii="Times New Roman" w:hAnsi="Times New Roman"/>
                <w:iCs/>
                <w:sz w:val="24"/>
                <w:szCs w:val="24"/>
              </w:rPr>
            </w:pPr>
            <w:r w:rsidRPr="00E97EFA">
              <w:rPr>
                <w:rFonts w:ascii="Times New Roman" w:hAnsi="Times New Roman"/>
                <w:iCs/>
                <w:sz w:val="24"/>
                <w:szCs w:val="24"/>
              </w:rPr>
              <w:t>виды инструктажа;</w:t>
            </w:r>
          </w:p>
          <w:p w14:paraId="0246F33E" w14:textId="77777777" w:rsidR="00214E5E" w:rsidRPr="00E97EFA" w:rsidRDefault="00214E5E" w:rsidP="00E97EFA">
            <w:pPr>
              <w:suppressAutoHyphens/>
              <w:spacing w:after="0" w:line="240" w:lineRule="auto"/>
              <w:rPr>
                <w:rFonts w:ascii="Times New Roman" w:hAnsi="Times New Roman"/>
                <w:iCs/>
                <w:sz w:val="24"/>
                <w:szCs w:val="24"/>
              </w:rPr>
            </w:pPr>
            <w:r w:rsidRPr="00E97EFA">
              <w:rPr>
                <w:rFonts w:ascii="Times New Roman" w:hAnsi="Times New Roman"/>
                <w:iCs/>
                <w:sz w:val="24"/>
                <w:szCs w:val="24"/>
              </w:rPr>
              <w:t>ПДК вредных веществ в воздухе рабочей зоны.</w:t>
            </w:r>
          </w:p>
        </w:tc>
      </w:tr>
      <w:tr w:rsidR="00214E5E" w:rsidRPr="00B26BD5" w14:paraId="612C1A06" w14:textId="77777777" w:rsidTr="00214E5E">
        <w:trPr>
          <w:trHeight w:val="460"/>
        </w:trPr>
        <w:tc>
          <w:tcPr>
            <w:tcW w:w="1745" w:type="dxa"/>
            <w:vMerge w:val="restart"/>
          </w:tcPr>
          <w:p w14:paraId="2DD14310" w14:textId="77777777" w:rsidR="00214E5E" w:rsidRPr="00B26BD5" w:rsidRDefault="00214E5E" w:rsidP="00E97EFA">
            <w:pPr>
              <w:suppressAutoHyphens/>
              <w:spacing w:after="0" w:line="240" w:lineRule="auto"/>
              <w:jc w:val="both"/>
              <w:rPr>
                <w:rFonts w:ascii="Times New Roman" w:hAnsi="Times New Roman"/>
                <w:sz w:val="24"/>
                <w:szCs w:val="24"/>
              </w:rPr>
            </w:pPr>
          </w:p>
        </w:tc>
        <w:tc>
          <w:tcPr>
            <w:tcW w:w="2219" w:type="dxa"/>
            <w:vMerge w:val="restart"/>
          </w:tcPr>
          <w:p w14:paraId="50069334" w14:textId="77777777" w:rsidR="00214E5E" w:rsidRPr="00975CAB" w:rsidRDefault="00214E5E" w:rsidP="00E97EFA">
            <w:pPr>
              <w:suppressAutoHyphens/>
              <w:spacing w:after="0" w:line="240" w:lineRule="auto"/>
              <w:jc w:val="both"/>
              <w:rPr>
                <w:rFonts w:ascii="Times New Roman" w:hAnsi="Times New Roman"/>
                <w:sz w:val="24"/>
                <w:szCs w:val="24"/>
              </w:rPr>
            </w:pPr>
          </w:p>
        </w:tc>
        <w:tc>
          <w:tcPr>
            <w:tcW w:w="5075" w:type="dxa"/>
          </w:tcPr>
          <w:p w14:paraId="274A1C4A" w14:textId="77777777" w:rsidR="00214E5E" w:rsidRPr="00E97EFA" w:rsidRDefault="00214E5E" w:rsidP="00E97EFA">
            <w:pPr>
              <w:suppressAutoHyphens/>
              <w:spacing w:after="0" w:line="240" w:lineRule="auto"/>
              <w:jc w:val="both"/>
              <w:rPr>
                <w:rFonts w:ascii="Times New Roman" w:hAnsi="Times New Roman"/>
                <w:b/>
                <w:bCs/>
                <w:sz w:val="24"/>
                <w:szCs w:val="24"/>
              </w:rPr>
            </w:pPr>
            <w:r w:rsidRPr="00E97EFA">
              <w:rPr>
                <w:rFonts w:ascii="Times New Roman" w:hAnsi="Times New Roman"/>
                <w:b/>
                <w:bCs/>
                <w:sz w:val="24"/>
                <w:szCs w:val="24"/>
              </w:rPr>
              <w:t>Навыки:</w:t>
            </w:r>
          </w:p>
        </w:tc>
      </w:tr>
      <w:tr w:rsidR="00214E5E" w:rsidRPr="00B26BD5" w14:paraId="11EAC753" w14:textId="77777777" w:rsidTr="00214E5E">
        <w:trPr>
          <w:trHeight w:val="460"/>
        </w:trPr>
        <w:tc>
          <w:tcPr>
            <w:tcW w:w="1745" w:type="dxa"/>
            <w:vMerge/>
          </w:tcPr>
          <w:p w14:paraId="73EF3B88" w14:textId="77777777" w:rsidR="00214E5E" w:rsidRDefault="00214E5E" w:rsidP="00E97EFA">
            <w:pPr>
              <w:suppressAutoHyphens/>
              <w:spacing w:after="0" w:line="240" w:lineRule="auto"/>
              <w:jc w:val="both"/>
              <w:rPr>
                <w:rFonts w:ascii="Times New Roman" w:hAnsi="Times New Roman"/>
                <w:sz w:val="24"/>
                <w:szCs w:val="24"/>
              </w:rPr>
            </w:pPr>
          </w:p>
        </w:tc>
        <w:tc>
          <w:tcPr>
            <w:tcW w:w="2219" w:type="dxa"/>
            <w:vMerge/>
          </w:tcPr>
          <w:p w14:paraId="3BCBCB10" w14:textId="77777777" w:rsidR="00214E5E" w:rsidRPr="008A0C06" w:rsidRDefault="00214E5E" w:rsidP="00E97EFA">
            <w:pPr>
              <w:suppressAutoHyphens/>
              <w:spacing w:after="0" w:line="240" w:lineRule="auto"/>
              <w:jc w:val="both"/>
              <w:rPr>
                <w:rFonts w:ascii="Times New Roman" w:hAnsi="Times New Roman"/>
                <w:sz w:val="24"/>
                <w:szCs w:val="24"/>
              </w:rPr>
            </w:pPr>
          </w:p>
        </w:tc>
        <w:tc>
          <w:tcPr>
            <w:tcW w:w="5075" w:type="dxa"/>
          </w:tcPr>
          <w:p w14:paraId="143A0BFE" w14:textId="77777777" w:rsidR="00214E5E" w:rsidRPr="00E97EFA" w:rsidRDefault="00214E5E" w:rsidP="00E97EFA">
            <w:pPr>
              <w:suppressAutoHyphens/>
              <w:spacing w:after="0" w:line="240" w:lineRule="auto"/>
              <w:jc w:val="both"/>
              <w:rPr>
                <w:rFonts w:ascii="Times New Roman" w:hAnsi="Times New Roman"/>
                <w:bCs/>
                <w:sz w:val="24"/>
                <w:szCs w:val="24"/>
              </w:rPr>
            </w:pPr>
            <w:r w:rsidRPr="00E97EFA">
              <w:rPr>
                <w:rFonts w:ascii="Times New Roman" w:hAnsi="Times New Roman"/>
                <w:bCs/>
                <w:sz w:val="24"/>
                <w:szCs w:val="24"/>
              </w:rPr>
              <w:t>участвовать в обеспечении и оценке экономической эффективности работы подразделения</w:t>
            </w:r>
          </w:p>
        </w:tc>
      </w:tr>
      <w:tr w:rsidR="00214E5E" w:rsidRPr="00B26BD5" w14:paraId="01B19EB4" w14:textId="77777777" w:rsidTr="00214E5E">
        <w:trPr>
          <w:trHeight w:val="460"/>
        </w:trPr>
        <w:tc>
          <w:tcPr>
            <w:tcW w:w="1745" w:type="dxa"/>
            <w:vMerge/>
          </w:tcPr>
          <w:p w14:paraId="76ED6988" w14:textId="77777777" w:rsidR="00214E5E" w:rsidRDefault="00214E5E" w:rsidP="00E97EFA">
            <w:pPr>
              <w:suppressAutoHyphens/>
              <w:spacing w:after="0" w:line="240" w:lineRule="auto"/>
              <w:jc w:val="both"/>
              <w:rPr>
                <w:rFonts w:ascii="Times New Roman" w:hAnsi="Times New Roman"/>
                <w:sz w:val="24"/>
                <w:szCs w:val="24"/>
              </w:rPr>
            </w:pPr>
          </w:p>
        </w:tc>
        <w:tc>
          <w:tcPr>
            <w:tcW w:w="2219" w:type="dxa"/>
            <w:vMerge/>
          </w:tcPr>
          <w:p w14:paraId="0CF670F5" w14:textId="77777777" w:rsidR="00214E5E" w:rsidRPr="00975CAB" w:rsidRDefault="00214E5E" w:rsidP="00E97EFA">
            <w:pPr>
              <w:suppressAutoHyphens/>
              <w:spacing w:after="0" w:line="240" w:lineRule="auto"/>
              <w:rPr>
                <w:rFonts w:ascii="Times New Roman" w:hAnsi="Times New Roman"/>
                <w:sz w:val="24"/>
                <w:szCs w:val="24"/>
              </w:rPr>
            </w:pPr>
          </w:p>
        </w:tc>
        <w:tc>
          <w:tcPr>
            <w:tcW w:w="5075" w:type="dxa"/>
          </w:tcPr>
          <w:p w14:paraId="655825DE" w14:textId="77777777" w:rsidR="00214E5E" w:rsidRPr="00A37D98" w:rsidRDefault="00214E5E" w:rsidP="00E97EFA">
            <w:pPr>
              <w:suppressAutoHyphens/>
              <w:spacing w:after="0" w:line="240" w:lineRule="auto"/>
              <w:jc w:val="both"/>
              <w:rPr>
                <w:rFonts w:ascii="Times New Roman" w:hAnsi="Times New Roman"/>
                <w:sz w:val="24"/>
                <w:szCs w:val="24"/>
              </w:rPr>
            </w:pPr>
            <w:r w:rsidRPr="00E97EFA">
              <w:rPr>
                <w:rFonts w:ascii="Times New Roman" w:hAnsi="Times New Roman"/>
                <w:b/>
                <w:bCs/>
                <w:iCs/>
                <w:sz w:val="24"/>
                <w:szCs w:val="24"/>
              </w:rPr>
              <w:t>Умения:</w:t>
            </w:r>
          </w:p>
        </w:tc>
      </w:tr>
      <w:tr w:rsidR="00214E5E" w:rsidRPr="00B26BD5" w14:paraId="155030A4" w14:textId="77777777" w:rsidTr="00214E5E">
        <w:trPr>
          <w:trHeight w:val="460"/>
        </w:trPr>
        <w:tc>
          <w:tcPr>
            <w:tcW w:w="1745" w:type="dxa"/>
            <w:vMerge/>
          </w:tcPr>
          <w:p w14:paraId="162205D5" w14:textId="77777777" w:rsidR="00214E5E" w:rsidRDefault="00214E5E" w:rsidP="00E97EFA">
            <w:pPr>
              <w:suppressAutoHyphens/>
              <w:spacing w:after="0" w:line="240" w:lineRule="auto"/>
              <w:jc w:val="both"/>
              <w:rPr>
                <w:rFonts w:ascii="Times New Roman" w:hAnsi="Times New Roman"/>
                <w:sz w:val="24"/>
                <w:szCs w:val="24"/>
              </w:rPr>
            </w:pPr>
          </w:p>
        </w:tc>
        <w:tc>
          <w:tcPr>
            <w:tcW w:w="2219" w:type="dxa"/>
            <w:vMerge/>
          </w:tcPr>
          <w:p w14:paraId="324676D4" w14:textId="77777777" w:rsidR="00214E5E" w:rsidRPr="008A0C06" w:rsidRDefault="00214E5E" w:rsidP="00E97EFA">
            <w:pPr>
              <w:suppressAutoHyphens/>
              <w:spacing w:after="0" w:line="240" w:lineRule="auto"/>
              <w:jc w:val="both"/>
              <w:rPr>
                <w:rFonts w:ascii="Times New Roman" w:hAnsi="Times New Roman"/>
                <w:sz w:val="24"/>
                <w:szCs w:val="24"/>
              </w:rPr>
            </w:pPr>
          </w:p>
        </w:tc>
        <w:tc>
          <w:tcPr>
            <w:tcW w:w="5075" w:type="dxa"/>
          </w:tcPr>
          <w:p w14:paraId="54496135" w14:textId="77777777" w:rsidR="00214E5E" w:rsidRPr="00E97EFA" w:rsidRDefault="00214E5E" w:rsidP="00E97EFA">
            <w:pPr>
              <w:suppressAutoHyphens/>
              <w:spacing w:after="0" w:line="240" w:lineRule="auto"/>
              <w:jc w:val="both"/>
              <w:rPr>
                <w:rFonts w:ascii="Times New Roman" w:hAnsi="Times New Roman"/>
                <w:sz w:val="24"/>
                <w:szCs w:val="24"/>
              </w:rPr>
            </w:pPr>
            <w:r w:rsidRPr="00E97EFA">
              <w:rPr>
                <w:rFonts w:ascii="Times New Roman" w:hAnsi="Times New Roman"/>
                <w:sz w:val="24"/>
                <w:szCs w:val="24"/>
              </w:rPr>
              <w:t>нести ответственность за результаты своей деятельности, результаты работы подчиненных;</w:t>
            </w:r>
          </w:p>
          <w:p w14:paraId="1E22FEF4" w14:textId="77777777" w:rsidR="00214E5E" w:rsidRPr="00E97EFA" w:rsidRDefault="00214E5E" w:rsidP="00E97EFA">
            <w:pPr>
              <w:suppressAutoHyphens/>
              <w:spacing w:after="0" w:line="240" w:lineRule="auto"/>
              <w:jc w:val="both"/>
              <w:rPr>
                <w:rFonts w:ascii="Times New Roman" w:hAnsi="Times New Roman"/>
                <w:sz w:val="24"/>
                <w:szCs w:val="24"/>
              </w:rPr>
            </w:pPr>
            <w:r w:rsidRPr="00E97EFA">
              <w:rPr>
                <w:rFonts w:ascii="Times New Roman" w:hAnsi="Times New Roman"/>
                <w:sz w:val="24"/>
                <w:szCs w:val="24"/>
              </w:rPr>
              <w:t>владеть методами самоанализа, коррекции, планирования, проектирования деятельности;</w:t>
            </w:r>
          </w:p>
          <w:p w14:paraId="3F9BA22B" w14:textId="77777777" w:rsidR="00214E5E" w:rsidRPr="00E97EFA" w:rsidRDefault="00214E5E" w:rsidP="00E97EFA">
            <w:pPr>
              <w:suppressAutoHyphens/>
              <w:spacing w:after="0" w:line="240" w:lineRule="auto"/>
              <w:jc w:val="both"/>
              <w:rPr>
                <w:rFonts w:ascii="Times New Roman" w:hAnsi="Times New Roman"/>
                <w:sz w:val="24"/>
                <w:szCs w:val="24"/>
              </w:rPr>
            </w:pPr>
            <w:r w:rsidRPr="00E97EFA">
              <w:rPr>
                <w:rFonts w:ascii="Times New Roman" w:hAnsi="Times New Roman"/>
                <w:sz w:val="24"/>
                <w:szCs w:val="24"/>
              </w:rPr>
              <w:t>оценивать экономическую эффективность работы лаборатории;</w:t>
            </w:r>
          </w:p>
          <w:p w14:paraId="50A9290E" w14:textId="77777777" w:rsidR="00214E5E" w:rsidRPr="00E97EFA" w:rsidRDefault="00214E5E" w:rsidP="00E97EFA">
            <w:pPr>
              <w:suppressAutoHyphens/>
              <w:spacing w:after="0" w:line="240" w:lineRule="auto"/>
              <w:jc w:val="both"/>
              <w:rPr>
                <w:rFonts w:ascii="Times New Roman" w:hAnsi="Times New Roman"/>
                <w:sz w:val="24"/>
                <w:szCs w:val="24"/>
              </w:rPr>
            </w:pPr>
            <w:r w:rsidRPr="00E97EFA">
              <w:rPr>
                <w:rFonts w:ascii="Times New Roman" w:hAnsi="Times New Roman"/>
                <w:sz w:val="24"/>
                <w:szCs w:val="24"/>
              </w:rPr>
              <w:t>планировать финансовую деятельность лаборатории;</w:t>
            </w:r>
          </w:p>
          <w:p w14:paraId="0498EB56" w14:textId="77777777" w:rsidR="00214E5E" w:rsidRPr="00E97EFA" w:rsidRDefault="00214E5E" w:rsidP="00E97EFA">
            <w:pPr>
              <w:suppressAutoHyphens/>
              <w:spacing w:after="0" w:line="240" w:lineRule="auto"/>
              <w:jc w:val="both"/>
              <w:rPr>
                <w:rFonts w:ascii="Times New Roman" w:hAnsi="Times New Roman"/>
                <w:sz w:val="24"/>
                <w:szCs w:val="24"/>
              </w:rPr>
            </w:pPr>
            <w:r w:rsidRPr="00E97EFA">
              <w:rPr>
                <w:rFonts w:ascii="Times New Roman" w:hAnsi="Times New Roman"/>
                <w:sz w:val="24"/>
                <w:szCs w:val="24"/>
              </w:rPr>
              <w:t>проводить закупку лабораторного оборудования и расходных материалов;</w:t>
            </w:r>
          </w:p>
          <w:p w14:paraId="7988EF45" w14:textId="77777777" w:rsidR="00214E5E" w:rsidRPr="004B6189" w:rsidRDefault="00214E5E" w:rsidP="00E97EFA">
            <w:pPr>
              <w:suppressAutoHyphens/>
              <w:spacing w:after="0" w:line="240" w:lineRule="auto"/>
              <w:jc w:val="both"/>
              <w:rPr>
                <w:rFonts w:ascii="Times New Roman" w:hAnsi="Times New Roman"/>
                <w:sz w:val="24"/>
                <w:szCs w:val="24"/>
              </w:rPr>
            </w:pPr>
            <w:r w:rsidRPr="00E97EFA">
              <w:rPr>
                <w:rFonts w:ascii="Times New Roman" w:hAnsi="Times New Roman"/>
                <w:sz w:val="24"/>
                <w:szCs w:val="24"/>
              </w:rPr>
              <w:t>оценивать производительность труда.</w:t>
            </w:r>
          </w:p>
        </w:tc>
      </w:tr>
      <w:tr w:rsidR="00214E5E" w:rsidRPr="00B26BD5" w14:paraId="5E501665" w14:textId="77777777" w:rsidTr="00214E5E">
        <w:trPr>
          <w:trHeight w:val="460"/>
        </w:trPr>
        <w:tc>
          <w:tcPr>
            <w:tcW w:w="1745" w:type="dxa"/>
            <w:vMerge/>
          </w:tcPr>
          <w:p w14:paraId="4066BFBF" w14:textId="77777777" w:rsidR="00214E5E" w:rsidRDefault="00214E5E" w:rsidP="00E97EFA">
            <w:pPr>
              <w:suppressAutoHyphens/>
              <w:spacing w:after="0" w:line="240" w:lineRule="auto"/>
              <w:jc w:val="both"/>
              <w:rPr>
                <w:rFonts w:ascii="Times New Roman" w:hAnsi="Times New Roman"/>
                <w:sz w:val="24"/>
                <w:szCs w:val="24"/>
              </w:rPr>
            </w:pPr>
          </w:p>
        </w:tc>
        <w:tc>
          <w:tcPr>
            <w:tcW w:w="2219" w:type="dxa"/>
            <w:vMerge/>
          </w:tcPr>
          <w:p w14:paraId="40D6D6C2" w14:textId="77777777" w:rsidR="00214E5E" w:rsidRPr="00975CAB" w:rsidRDefault="00214E5E" w:rsidP="00E97EFA">
            <w:pPr>
              <w:suppressAutoHyphens/>
              <w:spacing w:after="0" w:line="240" w:lineRule="auto"/>
              <w:rPr>
                <w:rFonts w:ascii="Times New Roman" w:hAnsi="Times New Roman"/>
                <w:sz w:val="24"/>
                <w:szCs w:val="24"/>
              </w:rPr>
            </w:pPr>
          </w:p>
        </w:tc>
        <w:tc>
          <w:tcPr>
            <w:tcW w:w="5075" w:type="dxa"/>
          </w:tcPr>
          <w:p w14:paraId="0CF99830" w14:textId="77777777" w:rsidR="00214E5E" w:rsidRPr="004B6189" w:rsidRDefault="00214E5E" w:rsidP="00E97EFA">
            <w:pPr>
              <w:suppressAutoHyphens/>
              <w:spacing w:after="0" w:line="240" w:lineRule="auto"/>
              <w:jc w:val="both"/>
              <w:rPr>
                <w:rFonts w:ascii="Times New Roman" w:hAnsi="Times New Roman"/>
                <w:sz w:val="24"/>
                <w:szCs w:val="24"/>
              </w:rPr>
            </w:pPr>
            <w:r w:rsidRPr="00E97EFA">
              <w:rPr>
                <w:rFonts w:ascii="Times New Roman" w:hAnsi="Times New Roman"/>
                <w:b/>
                <w:bCs/>
                <w:sz w:val="24"/>
                <w:szCs w:val="24"/>
                <w:lang w:eastAsia="en-US"/>
              </w:rPr>
              <w:t>Знания:</w:t>
            </w:r>
          </w:p>
        </w:tc>
      </w:tr>
      <w:tr w:rsidR="00214E5E" w:rsidRPr="00B26BD5" w14:paraId="72A00AEA" w14:textId="77777777" w:rsidTr="00214E5E">
        <w:trPr>
          <w:trHeight w:val="460"/>
        </w:trPr>
        <w:tc>
          <w:tcPr>
            <w:tcW w:w="1745" w:type="dxa"/>
          </w:tcPr>
          <w:p w14:paraId="4177F9EE" w14:textId="77777777" w:rsidR="00214E5E" w:rsidRDefault="00214E5E" w:rsidP="00E97EFA">
            <w:pPr>
              <w:suppressAutoHyphens/>
              <w:spacing w:after="0" w:line="240" w:lineRule="auto"/>
              <w:jc w:val="both"/>
              <w:rPr>
                <w:rFonts w:ascii="Times New Roman" w:hAnsi="Times New Roman"/>
                <w:sz w:val="24"/>
                <w:szCs w:val="24"/>
              </w:rPr>
            </w:pPr>
          </w:p>
        </w:tc>
        <w:tc>
          <w:tcPr>
            <w:tcW w:w="2219" w:type="dxa"/>
          </w:tcPr>
          <w:p w14:paraId="32BC061D" w14:textId="77777777" w:rsidR="00214E5E" w:rsidRPr="00975CAB" w:rsidRDefault="00214E5E" w:rsidP="00E97EFA">
            <w:pPr>
              <w:suppressAutoHyphens/>
              <w:spacing w:after="0" w:line="240" w:lineRule="auto"/>
              <w:rPr>
                <w:rFonts w:ascii="Times New Roman" w:hAnsi="Times New Roman"/>
                <w:sz w:val="24"/>
                <w:szCs w:val="24"/>
              </w:rPr>
            </w:pPr>
          </w:p>
        </w:tc>
        <w:tc>
          <w:tcPr>
            <w:tcW w:w="5075" w:type="dxa"/>
          </w:tcPr>
          <w:p w14:paraId="72435A87" w14:textId="77777777" w:rsidR="00214E5E" w:rsidRPr="004B5E86" w:rsidRDefault="00214E5E" w:rsidP="004B5E86">
            <w:pPr>
              <w:suppressAutoHyphens/>
              <w:spacing w:after="0" w:line="240" w:lineRule="auto"/>
              <w:jc w:val="both"/>
              <w:rPr>
                <w:rFonts w:ascii="Times New Roman" w:hAnsi="Times New Roman"/>
                <w:sz w:val="24"/>
                <w:szCs w:val="24"/>
                <w:lang w:eastAsia="en-US"/>
              </w:rPr>
            </w:pPr>
            <w:r w:rsidRPr="004B5E86">
              <w:rPr>
                <w:rFonts w:ascii="Times New Roman" w:hAnsi="Times New Roman"/>
                <w:sz w:val="24"/>
                <w:szCs w:val="24"/>
                <w:lang w:eastAsia="en-US"/>
              </w:rPr>
              <w:t>механизмы ценообразования на продукцию (услуги), формы оплаты труда в современных условиях;</w:t>
            </w:r>
          </w:p>
          <w:p w14:paraId="1CF4DEA3" w14:textId="77777777" w:rsidR="00214E5E" w:rsidRPr="004B5E86" w:rsidRDefault="00214E5E" w:rsidP="004B5E86">
            <w:pPr>
              <w:suppressAutoHyphens/>
              <w:spacing w:after="0" w:line="240" w:lineRule="auto"/>
              <w:jc w:val="both"/>
              <w:rPr>
                <w:rFonts w:ascii="Times New Roman" w:hAnsi="Times New Roman"/>
                <w:sz w:val="24"/>
                <w:szCs w:val="24"/>
                <w:lang w:eastAsia="en-US"/>
              </w:rPr>
            </w:pPr>
            <w:r w:rsidRPr="004B5E86">
              <w:rPr>
                <w:rFonts w:ascii="Times New Roman" w:hAnsi="Times New Roman"/>
                <w:sz w:val="24"/>
                <w:szCs w:val="24"/>
                <w:lang w:eastAsia="en-US"/>
              </w:rPr>
              <w:t>экономику, организацию труда и организацию производства;</w:t>
            </w:r>
          </w:p>
          <w:p w14:paraId="790DD4C6" w14:textId="77777777" w:rsidR="00214E5E" w:rsidRPr="004B5E86" w:rsidRDefault="00214E5E" w:rsidP="004B5E86">
            <w:pPr>
              <w:suppressAutoHyphens/>
              <w:spacing w:after="0" w:line="240" w:lineRule="auto"/>
              <w:jc w:val="both"/>
              <w:rPr>
                <w:rFonts w:ascii="Times New Roman" w:hAnsi="Times New Roman"/>
                <w:sz w:val="24"/>
                <w:szCs w:val="24"/>
                <w:lang w:eastAsia="en-US"/>
              </w:rPr>
            </w:pPr>
            <w:r w:rsidRPr="004B5E86">
              <w:rPr>
                <w:rFonts w:ascii="Times New Roman" w:hAnsi="Times New Roman"/>
                <w:sz w:val="24"/>
                <w:szCs w:val="24"/>
                <w:lang w:eastAsia="en-US"/>
              </w:rPr>
              <w:t>порядок тарификации работ и рабочих;</w:t>
            </w:r>
          </w:p>
          <w:p w14:paraId="22A8ADA9" w14:textId="77777777" w:rsidR="00214E5E" w:rsidRPr="004B5E86" w:rsidRDefault="00214E5E" w:rsidP="004B5E86">
            <w:pPr>
              <w:suppressAutoHyphens/>
              <w:spacing w:after="0" w:line="240" w:lineRule="auto"/>
              <w:jc w:val="both"/>
              <w:rPr>
                <w:rFonts w:ascii="Times New Roman" w:hAnsi="Times New Roman"/>
                <w:sz w:val="24"/>
                <w:szCs w:val="24"/>
                <w:lang w:eastAsia="en-US"/>
              </w:rPr>
            </w:pPr>
            <w:r w:rsidRPr="004B5E86">
              <w:rPr>
                <w:rFonts w:ascii="Times New Roman" w:hAnsi="Times New Roman"/>
                <w:sz w:val="24"/>
                <w:szCs w:val="24"/>
                <w:lang w:eastAsia="en-US"/>
              </w:rPr>
              <w:t>норм и расценок на работы, порядок их пересмотра;</w:t>
            </w:r>
          </w:p>
          <w:p w14:paraId="3C1AFE71" w14:textId="77777777" w:rsidR="00214E5E" w:rsidRPr="00E97EFA" w:rsidRDefault="00214E5E" w:rsidP="004B5E86">
            <w:pPr>
              <w:suppressAutoHyphens/>
              <w:spacing w:after="0" w:line="240" w:lineRule="auto"/>
              <w:jc w:val="both"/>
              <w:rPr>
                <w:rFonts w:ascii="Times New Roman" w:hAnsi="Times New Roman"/>
                <w:b/>
                <w:bCs/>
                <w:sz w:val="24"/>
                <w:szCs w:val="24"/>
                <w:lang w:eastAsia="en-US"/>
              </w:rPr>
            </w:pPr>
            <w:r w:rsidRPr="004B5E86">
              <w:rPr>
                <w:rFonts w:ascii="Times New Roman" w:hAnsi="Times New Roman"/>
                <w:sz w:val="24"/>
                <w:szCs w:val="24"/>
                <w:lang w:eastAsia="en-US"/>
              </w:rPr>
              <w:t>оценки эффективности работы лаборатории.</w:t>
            </w:r>
          </w:p>
        </w:tc>
      </w:tr>
    </w:tbl>
    <w:p w14:paraId="00CFB95C" w14:textId="77777777" w:rsidR="000E0677" w:rsidRDefault="000E0677" w:rsidP="001A7D1B">
      <w:pPr>
        <w:spacing w:after="0"/>
        <w:jc w:val="both"/>
        <w:rPr>
          <w:rFonts w:ascii="Times New Roman" w:hAnsi="Times New Roman" w:cs="Times New Roman"/>
          <w:sz w:val="24"/>
          <w:szCs w:val="24"/>
        </w:rPr>
      </w:pPr>
    </w:p>
    <w:p w14:paraId="3C06A5C3" w14:textId="77777777" w:rsidR="00214E5E" w:rsidRDefault="00214E5E" w:rsidP="001A7D1B">
      <w:pPr>
        <w:spacing w:after="0"/>
        <w:jc w:val="both"/>
        <w:rPr>
          <w:rFonts w:ascii="Times New Roman" w:hAnsi="Times New Roman" w:cs="Times New Roman"/>
          <w:sz w:val="24"/>
          <w:szCs w:val="24"/>
        </w:rPr>
        <w:sectPr w:rsidR="00214E5E" w:rsidSect="005D2A89">
          <w:pgSz w:w="11906" w:h="16838"/>
          <w:pgMar w:top="1134" w:right="707" w:bottom="1134" w:left="1701" w:header="709" w:footer="709" w:gutter="0"/>
          <w:cols w:space="708"/>
          <w:docGrid w:linePitch="360"/>
        </w:sectPr>
      </w:pPr>
    </w:p>
    <w:p w14:paraId="6611EB2D" w14:textId="77777777" w:rsidR="001A7D1B" w:rsidRDefault="001A7D1B" w:rsidP="001A7D1B">
      <w:pPr>
        <w:spacing w:after="0"/>
        <w:jc w:val="both"/>
        <w:rPr>
          <w:rFonts w:ascii="Times New Roman" w:hAnsi="Times New Roman" w:cs="Times New Roman"/>
          <w:sz w:val="24"/>
          <w:szCs w:val="24"/>
        </w:rPr>
      </w:pPr>
      <w:r w:rsidRPr="001A7D1B">
        <w:rPr>
          <w:rFonts w:ascii="Times New Roman" w:hAnsi="Times New Roman" w:cs="Times New Roman"/>
          <w:sz w:val="24"/>
          <w:szCs w:val="24"/>
        </w:rPr>
        <w:lastRenderedPageBreak/>
        <w:t>Раздел 5. Примерная структура образовательной программы</w:t>
      </w:r>
    </w:p>
    <w:p w14:paraId="587811A3" w14:textId="77777777" w:rsidR="001A7D1B" w:rsidRDefault="001A7D1B" w:rsidP="001A7D1B">
      <w:pPr>
        <w:spacing w:after="0"/>
        <w:jc w:val="both"/>
        <w:rPr>
          <w:rFonts w:ascii="Times New Roman" w:hAnsi="Times New Roman" w:cs="Times New Roman"/>
          <w:sz w:val="24"/>
          <w:szCs w:val="24"/>
        </w:rPr>
      </w:pPr>
      <w:r w:rsidRPr="001A7D1B">
        <w:rPr>
          <w:rFonts w:ascii="Times New Roman" w:hAnsi="Times New Roman" w:cs="Times New Roman"/>
          <w:sz w:val="24"/>
          <w:szCs w:val="24"/>
        </w:rPr>
        <w:t>5.1.1. Примерный учебный план по программе подготовки специалистов среднего звена (ППССЗ)</w:t>
      </w:r>
    </w:p>
    <w:p w14:paraId="11497076" w14:textId="77777777" w:rsidR="00422DF5" w:rsidRDefault="00422DF5" w:rsidP="001A7D1B">
      <w:pPr>
        <w:spacing w:after="0"/>
        <w:jc w:val="both"/>
        <w:rPr>
          <w:rFonts w:ascii="Times New Roman" w:hAnsi="Times New Roman" w:cs="Times New Roman"/>
          <w:sz w:val="24"/>
          <w:szCs w:val="24"/>
        </w:rPr>
      </w:pPr>
    </w:p>
    <w:tbl>
      <w:tblPr>
        <w:tblW w:w="138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5"/>
        <w:gridCol w:w="6618"/>
        <w:gridCol w:w="2592"/>
        <w:gridCol w:w="1701"/>
        <w:gridCol w:w="1366"/>
      </w:tblGrid>
      <w:tr w:rsidR="00422DF5" w:rsidRPr="00422DF5" w14:paraId="37A58425" w14:textId="77777777" w:rsidTr="00214E5E">
        <w:trPr>
          <w:trHeight w:val="253"/>
          <w:jc w:val="center"/>
        </w:trPr>
        <w:tc>
          <w:tcPr>
            <w:tcW w:w="1555" w:type="dxa"/>
            <w:vMerge w:val="restart"/>
            <w:vAlign w:val="center"/>
          </w:tcPr>
          <w:p w14:paraId="496C14F7" w14:textId="77777777" w:rsidR="00422DF5" w:rsidRPr="00422DF5" w:rsidRDefault="00422DF5" w:rsidP="00707BB1">
            <w:pPr>
              <w:suppressAutoHyphens/>
              <w:spacing w:after="0" w:line="240" w:lineRule="auto"/>
              <w:jc w:val="center"/>
              <w:rPr>
                <w:rFonts w:ascii="Times New Roman" w:hAnsi="Times New Roman" w:cs="Times New Roman"/>
              </w:rPr>
            </w:pPr>
            <w:r w:rsidRPr="00422DF5">
              <w:rPr>
                <w:rFonts w:ascii="Times New Roman" w:hAnsi="Times New Roman" w:cs="Times New Roman"/>
              </w:rPr>
              <w:t>Индекс</w:t>
            </w:r>
          </w:p>
        </w:tc>
        <w:tc>
          <w:tcPr>
            <w:tcW w:w="6618" w:type="dxa"/>
            <w:vMerge w:val="restart"/>
            <w:vAlign w:val="center"/>
          </w:tcPr>
          <w:p w14:paraId="526D271D" w14:textId="77777777" w:rsidR="00422DF5" w:rsidRPr="00422DF5" w:rsidRDefault="00422DF5" w:rsidP="00707BB1">
            <w:pPr>
              <w:suppressAutoHyphens/>
              <w:spacing w:after="0" w:line="240" w:lineRule="auto"/>
              <w:jc w:val="center"/>
              <w:rPr>
                <w:rFonts w:ascii="Times New Roman" w:hAnsi="Times New Roman" w:cs="Times New Roman"/>
              </w:rPr>
            </w:pPr>
            <w:r w:rsidRPr="00422DF5">
              <w:rPr>
                <w:rFonts w:ascii="Times New Roman" w:hAnsi="Times New Roman" w:cs="Times New Roman"/>
              </w:rPr>
              <w:t>Наименование</w:t>
            </w:r>
          </w:p>
        </w:tc>
        <w:tc>
          <w:tcPr>
            <w:tcW w:w="2592" w:type="dxa"/>
            <w:vMerge w:val="restart"/>
            <w:textDirection w:val="btLr"/>
            <w:vAlign w:val="center"/>
          </w:tcPr>
          <w:p w14:paraId="40826624" w14:textId="77777777" w:rsidR="00422DF5" w:rsidRPr="00422DF5" w:rsidRDefault="00422DF5" w:rsidP="00707BB1">
            <w:pPr>
              <w:spacing w:after="0" w:line="240" w:lineRule="auto"/>
              <w:ind w:right="29"/>
              <w:jc w:val="center"/>
              <w:rPr>
                <w:rFonts w:ascii="Times New Roman" w:hAnsi="Times New Roman" w:cs="Times New Roman"/>
              </w:rPr>
            </w:pPr>
            <w:r w:rsidRPr="00422DF5">
              <w:rPr>
                <w:rFonts w:ascii="Times New Roman" w:hAnsi="Times New Roman" w:cs="Times New Roman"/>
              </w:rPr>
              <w:t>Всего</w:t>
            </w:r>
          </w:p>
          <w:p w14:paraId="65954E6A" w14:textId="77777777" w:rsidR="00422DF5" w:rsidRPr="00422DF5" w:rsidRDefault="00422DF5" w:rsidP="00707BB1">
            <w:pPr>
              <w:spacing w:after="0" w:line="240" w:lineRule="auto"/>
              <w:ind w:right="29"/>
              <w:jc w:val="center"/>
              <w:rPr>
                <w:rFonts w:ascii="Times New Roman" w:hAnsi="Times New Roman" w:cs="Times New Roman"/>
              </w:rPr>
            </w:pPr>
            <w:r w:rsidRPr="00422DF5">
              <w:rPr>
                <w:rFonts w:ascii="Times New Roman" w:hAnsi="Times New Roman" w:cs="Times New Roman"/>
              </w:rPr>
              <w:t xml:space="preserve">с учетом </w:t>
            </w:r>
          </w:p>
          <w:p w14:paraId="2BEE2275" w14:textId="77777777" w:rsidR="00422DF5" w:rsidRPr="00422DF5" w:rsidRDefault="00422DF5" w:rsidP="00707BB1">
            <w:pPr>
              <w:spacing w:after="0" w:line="240" w:lineRule="auto"/>
              <w:ind w:right="29"/>
              <w:jc w:val="center"/>
              <w:rPr>
                <w:rFonts w:ascii="Times New Roman" w:hAnsi="Times New Roman" w:cs="Times New Roman"/>
              </w:rPr>
            </w:pPr>
            <w:r w:rsidRPr="00422DF5">
              <w:rPr>
                <w:rFonts w:ascii="Times New Roman" w:hAnsi="Times New Roman" w:cs="Times New Roman"/>
              </w:rPr>
              <w:t>интенсификации</w:t>
            </w:r>
          </w:p>
          <w:p w14:paraId="69ACB632" w14:textId="77777777" w:rsidR="00422DF5" w:rsidRPr="00422DF5" w:rsidRDefault="00422DF5" w:rsidP="00707BB1">
            <w:pPr>
              <w:spacing w:after="0" w:line="240" w:lineRule="auto"/>
              <w:ind w:right="29"/>
              <w:jc w:val="center"/>
              <w:rPr>
                <w:rFonts w:ascii="Times New Roman" w:hAnsi="Times New Roman" w:cs="Times New Roman"/>
              </w:rPr>
            </w:pPr>
            <w:r w:rsidRPr="00422DF5">
              <w:rPr>
                <w:rFonts w:ascii="Times New Roman" w:hAnsi="Times New Roman" w:cs="Times New Roman"/>
              </w:rPr>
              <w:t>до 40%, ак.ч.</w:t>
            </w:r>
          </w:p>
        </w:tc>
        <w:tc>
          <w:tcPr>
            <w:tcW w:w="1701" w:type="dxa"/>
            <w:vMerge w:val="restart"/>
            <w:textDirection w:val="btLr"/>
            <w:vAlign w:val="center"/>
          </w:tcPr>
          <w:p w14:paraId="21D6983F" w14:textId="77777777" w:rsidR="00422DF5" w:rsidRPr="00422DF5" w:rsidRDefault="00422DF5" w:rsidP="00707BB1">
            <w:pPr>
              <w:suppressAutoHyphens/>
              <w:spacing w:after="0" w:line="240" w:lineRule="auto"/>
              <w:ind w:right="29"/>
              <w:jc w:val="center"/>
              <w:rPr>
                <w:rFonts w:ascii="Times New Roman" w:hAnsi="Times New Roman" w:cs="Times New Roman"/>
              </w:rPr>
            </w:pPr>
            <w:r w:rsidRPr="00422DF5">
              <w:rPr>
                <w:rFonts w:ascii="Times New Roman" w:hAnsi="Times New Roman" w:cs="Times New Roman"/>
              </w:rPr>
              <w:t xml:space="preserve">В т.ч. в форме </w:t>
            </w:r>
            <w:r w:rsidRPr="00422DF5">
              <w:rPr>
                <w:rFonts w:ascii="Times New Roman" w:hAnsi="Times New Roman" w:cs="Times New Roman"/>
              </w:rPr>
              <w:br/>
              <w:t xml:space="preserve">практической </w:t>
            </w:r>
          </w:p>
          <w:p w14:paraId="409B7AEF" w14:textId="77777777" w:rsidR="00422DF5" w:rsidRPr="00422DF5" w:rsidRDefault="00422DF5" w:rsidP="00707BB1">
            <w:pPr>
              <w:suppressAutoHyphens/>
              <w:spacing w:after="0" w:line="240" w:lineRule="auto"/>
              <w:ind w:right="29"/>
              <w:jc w:val="center"/>
              <w:rPr>
                <w:rFonts w:ascii="Times New Roman" w:hAnsi="Times New Roman" w:cs="Times New Roman"/>
              </w:rPr>
            </w:pPr>
            <w:r w:rsidRPr="00422DF5">
              <w:rPr>
                <w:rFonts w:ascii="Times New Roman" w:hAnsi="Times New Roman" w:cs="Times New Roman"/>
              </w:rPr>
              <w:t>подготовки, ак.ч.</w:t>
            </w:r>
          </w:p>
        </w:tc>
        <w:tc>
          <w:tcPr>
            <w:tcW w:w="1366" w:type="dxa"/>
            <w:vMerge w:val="restart"/>
            <w:textDirection w:val="btLr"/>
            <w:vAlign w:val="center"/>
          </w:tcPr>
          <w:p w14:paraId="27C7F8B2" w14:textId="77777777" w:rsidR="00422DF5" w:rsidRPr="00422DF5" w:rsidRDefault="00422DF5" w:rsidP="00707BB1">
            <w:pPr>
              <w:spacing w:after="0" w:line="240" w:lineRule="auto"/>
              <w:ind w:left="113" w:right="113"/>
              <w:jc w:val="center"/>
              <w:rPr>
                <w:rFonts w:ascii="Times New Roman" w:hAnsi="Times New Roman" w:cs="Times New Roman"/>
              </w:rPr>
            </w:pPr>
            <w:r w:rsidRPr="00422DF5">
              <w:rPr>
                <w:rFonts w:ascii="Times New Roman" w:hAnsi="Times New Roman" w:cs="Times New Roman"/>
              </w:rPr>
              <w:t xml:space="preserve">Рекомендуемый </w:t>
            </w:r>
          </w:p>
          <w:p w14:paraId="3D9C7E49" w14:textId="77777777" w:rsidR="00422DF5" w:rsidRPr="00422DF5" w:rsidRDefault="00422DF5" w:rsidP="00707BB1">
            <w:pPr>
              <w:spacing w:after="0" w:line="240" w:lineRule="auto"/>
              <w:ind w:left="113" w:right="113"/>
              <w:jc w:val="center"/>
              <w:rPr>
                <w:rFonts w:ascii="Times New Roman" w:hAnsi="Times New Roman" w:cs="Times New Roman"/>
              </w:rPr>
            </w:pPr>
            <w:r w:rsidRPr="00422DF5">
              <w:rPr>
                <w:rFonts w:ascii="Times New Roman" w:hAnsi="Times New Roman" w:cs="Times New Roman"/>
              </w:rPr>
              <w:t>курс изучения</w:t>
            </w:r>
          </w:p>
        </w:tc>
      </w:tr>
      <w:tr w:rsidR="00422DF5" w:rsidRPr="00422DF5" w14:paraId="11DE880E" w14:textId="77777777" w:rsidTr="00214E5E">
        <w:trPr>
          <w:cantSplit/>
          <w:trHeight w:val="1997"/>
          <w:jc w:val="center"/>
        </w:trPr>
        <w:tc>
          <w:tcPr>
            <w:tcW w:w="1555" w:type="dxa"/>
            <w:vMerge/>
            <w:vAlign w:val="center"/>
          </w:tcPr>
          <w:p w14:paraId="63CB602C" w14:textId="77777777" w:rsidR="00422DF5" w:rsidRPr="00422DF5" w:rsidRDefault="00422DF5" w:rsidP="00707BB1">
            <w:pPr>
              <w:spacing w:after="0" w:line="240" w:lineRule="auto"/>
              <w:jc w:val="center"/>
              <w:rPr>
                <w:rFonts w:ascii="Times New Roman" w:hAnsi="Times New Roman" w:cs="Times New Roman"/>
              </w:rPr>
            </w:pPr>
          </w:p>
        </w:tc>
        <w:tc>
          <w:tcPr>
            <w:tcW w:w="6618" w:type="dxa"/>
            <w:vMerge/>
            <w:vAlign w:val="center"/>
          </w:tcPr>
          <w:p w14:paraId="0C3564EF" w14:textId="77777777" w:rsidR="00422DF5" w:rsidRPr="00422DF5" w:rsidRDefault="00422DF5" w:rsidP="00707BB1">
            <w:pPr>
              <w:spacing w:after="0" w:line="240" w:lineRule="auto"/>
              <w:jc w:val="center"/>
              <w:rPr>
                <w:rFonts w:ascii="Times New Roman" w:hAnsi="Times New Roman" w:cs="Times New Roman"/>
              </w:rPr>
            </w:pPr>
          </w:p>
        </w:tc>
        <w:tc>
          <w:tcPr>
            <w:tcW w:w="2592" w:type="dxa"/>
            <w:vMerge/>
            <w:vAlign w:val="center"/>
          </w:tcPr>
          <w:p w14:paraId="776DDC58" w14:textId="77777777" w:rsidR="00422DF5" w:rsidRPr="00422DF5" w:rsidRDefault="00422DF5" w:rsidP="00707BB1">
            <w:pPr>
              <w:spacing w:after="0" w:line="240" w:lineRule="auto"/>
              <w:jc w:val="center"/>
              <w:rPr>
                <w:rFonts w:ascii="Times New Roman" w:hAnsi="Times New Roman" w:cs="Times New Roman"/>
              </w:rPr>
            </w:pPr>
          </w:p>
        </w:tc>
        <w:tc>
          <w:tcPr>
            <w:tcW w:w="1701" w:type="dxa"/>
            <w:vMerge/>
            <w:textDirection w:val="btLr"/>
            <w:vAlign w:val="center"/>
          </w:tcPr>
          <w:p w14:paraId="4CAB0CA9" w14:textId="77777777" w:rsidR="00422DF5" w:rsidRPr="00422DF5" w:rsidRDefault="00422DF5" w:rsidP="00707BB1">
            <w:pPr>
              <w:suppressAutoHyphens/>
              <w:spacing w:after="0" w:line="240" w:lineRule="auto"/>
              <w:ind w:left="113" w:right="113"/>
              <w:jc w:val="center"/>
              <w:rPr>
                <w:rFonts w:ascii="Times New Roman" w:hAnsi="Times New Roman" w:cs="Times New Roman"/>
              </w:rPr>
            </w:pPr>
          </w:p>
        </w:tc>
        <w:tc>
          <w:tcPr>
            <w:tcW w:w="1366" w:type="dxa"/>
            <w:vMerge/>
            <w:vAlign w:val="center"/>
          </w:tcPr>
          <w:p w14:paraId="5911906D" w14:textId="77777777" w:rsidR="00422DF5" w:rsidRPr="00422DF5" w:rsidRDefault="00422DF5" w:rsidP="00707BB1">
            <w:pPr>
              <w:spacing w:after="0" w:line="240" w:lineRule="auto"/>
              <w:jc w:val="center"/>
              <w:rPr>
                <w:rFonts w:ascii="Times New Roman" w:hAnsi="Times New Roman" w:cs="Times New Roman"/>
              </w:rPr>
            </w:pPr>
          </w:p>
        </w:tc>
      </w:tr>
      <w:tr w:rsidR="00422DF5" w:rsidRPr="00422DF5" w14:paraId="5FE135D6" w14:textId="77777777" w:rsidTr="00214E5E">
        <w:trPr>
          <w:jc w:val="center"/>
        </w:trPr>
        <w:tc>
          <w:tcPr>
            <w:tcW w:w="1555" w:type="dxa"/>
            <w:vAlign w:val="center"/>
          </w:tcPr>
          <w:p w14:paraId="21164E7D" w14:textId="77777777" w:rsidR="00422DF5" w:rsidRPr="00422DF5" w:rsidRDefault="00422DF5" w:rsidP="00707BB1">
            <w:pPr>
              <w:spacing w:after="0" w:line="240" w:lineRule="auto"/>
              <w:jc w:val="center"/>
              <w:rPr>
                <w:rFonts w:ascii="Times New Roman" w:hAnsi="Times New Roman" w:cs="Times New Roman"/>
              </w:rPr>
            </w:pPr>
            <w:r w:rsidRPr="00422DF5">
              <w:rPr>
                <w:rFonts w:ascii="Times New Roman" w:hAnsi="Times New Roman" w:cs="Times New Roman"/>
              </w:rPr>
              <w:t>1</w:t>
            </w:r>
          </w:p>
        </w:tc>
        <w:tc>
          <w:tcPr>
            <w:tcW w:w="6618" w:type="dxa"/>
            <w:vAlign w:val="center"/>
          </w:tcPr>
          <w:p w14:paraId="6FCDDD3C" w14:textId="77777777" w:rsidR="00422DF5" w:rsidRPr="00422DF5" w:rsidRDefault="00422DF5" w:rsidP="00707BB1">
            <w:pPr>
              <w:spacing w:after="0" w:line="240" w:lineRule="auto"/>
              <w:jc w:val="center"/>
              <w:rPr>
                <w:rFonts w:ascii="Times New Roman" w:hAnsi="Times New Roman" w:cs="Times New Roman"/>
              </w:rPr>
            </w:pPr>
            <w:r w:rsidRPr="00422DF5">
              <w:rPr>
                <w:rFonts w:ascii="Times New Roman" w:hAnsi="Times New Roman" w:cs="Times New Roman"/>
              </w:rPr>
              <w:t>2</w:t>
            </w:r>
          </w:p>
        </w:tc>
        <w:tc>
          <w:tcPr>
            <w:tcW w:w="2592" w:type="dxa"/>
            <w:vAlign w:val="center"/>
          </w:tcPr>
          <w:p w14:paraId="47AD401B" w14:textId="77777777" w:rsidR="00422DF5" w:rsidRPr="00422DF5" w:rsidRDefault="00422DF5" w:rsidP="00707BB1">
            <w:pPr>
              <w:spacing w:after="0" w:line="240" w:lineRule="auto"/>
              <w:jc w:val="center"/>
              <w:rPr>
                <w:rFonts w:ascii="Times New Roman" w:hAnsi="Times New Roman" w:cs="Times New Roman"/>
              </w:rPr>
            </w:pPr>
            <w:r w:rsidRPr="00422DF5">
              <w:rPr>
                <w:rFonts w:ascii="Times New Roman" w:hAnsi="Times New Roman" w:cs="Times New Roman"/>
              </w:rPr>
              <w:t>3</w:t>
            </w:r>
          </w:p>
        </w:tc>
        <w:tc>
          <w:tcPr>
            <w:tcW w:w="1701" w:type="dxa"/>
            <w:vAlign w:val="center"/>
          </w:tcPr>
          <w:p w14:paraId="5C8128A5" w14:textId="77777777" w:rsidR="00422DF5" w:rsidRPr="00422DF5" w:rsidRDefault="00422DF5" w:rsidP="00707BB1">
            <w:pPr>
              <w:spacing w:after="0" w:line="240" w:lineRule="auto"/>
              <w:jc w:val="center"/>
              <w:rPr>
                <w:rFonts w:ascii="Times New Roman" w:hAnsi="Times New Roman" w:cs="Times New Roman"/>
              </w:rPr>
            </w:pPr>
            <w:r w:rsidRPr="00422DF5">
              <w:rPr>
                <w:rFonts w:ascii="Times New Roman" w:hAnsi="Times New Roman" w:cs="Times New Roman"/>
              </w:rPr>
              <w:t>4</w:t>
            </w:r>
          </w:p>
        </w:tc>
        <w:tc>
          <w:tcPr>
            <w:tcW w:w="1366" w:type="dxa"/>
            <w:vAlign w:val="center"/>
          </w:tcPr>
          <w:p w14:paraId="62011DCD" w14:textId="77777777" w:rsidR="00422DF5" w:rsidRPr="00422DF5" w:rsidRDefault="00422DF5" w:rsidP="00707BB1">
            <w:pPr>
              <w:spacing w:after="0" w:line="240" w:lineRule="auto"/>
              <w:jc w:val="center"/>
              <w:rPr>
                <w:rFonts w:ascii="Times New Roman" w:hAnsi="Times New Roman" w:cs="Times New Roman"/>
              </w:rPr>
            </w:pPr>
            <w:r w:rsidRPr="00422DF5">
              <w:rPr>
                <w:rFonts w:ascii="Times New Roman" w:hAnsi="Times New Roman" w:cs="Times New Roman"/>
              </w:rPr>
              <w:t>5</w:t>
            </w:r>
          </w:p>
        </w:tc>
      </w:tr>
      <w:tr w:rsidR="00422DF5" w:rsidRPr="00422DF5" w14:paraId="124169BD" w14:textId="77777777" w:rsidTr="00214E5E">
        <w:trPr>
          <w:jc w:val="center"/>
        </w:trPr>
        <w:tc>
          <w:tcPr>
            <w:tcW w:w="1555" w:type="dxa"/>
            <w:shd w:val="clear" w:color="auto" w:fill="auto"/>
          </w:tcPr>
          <w:p w14:paraId="5DDB2FF4" w14:textId="77777777" w:rsidR="00422DF5" w:rsidRPr="00422DF5" w:rsidRDefault="00422DF5" w:rsidP="00707BB1">
            <w:pPr>
              <w:spacing w:after="0" w:line="240" w:lineRule="auto"/>
              <w:rPr>
                <w:rFonts w:ascii="Times New Roman" w:hAnsi="Times New Roman" w:cs="Times New Roman"/>
                <w:b/>
              </w:rPr>
            </w:pPr>
            <w:r w:rsidRPr="00422DF5">
              <w:rPr>
                <w:rFonts w:ascii="Times New Roman" w:hAnsi="Times New Roman" w:cs="Times New Roman"/>
                <w:b/>
              </w:rPr>
              <w:t>ОГСЭ.00</w:t>
            </w:r>
          </w:p>
        </w:tc>
        <w:tc>
          <w:tcPr>
            <w:tcW w:w="6618" w:type="dxa"/>
            <w:shd w:val="clear" w:color="auto" w:fill="auto"/>
          </w:tcPr>
          <w:p w14:paraId="3CCB7BFB" w14:textId="77777777" w:rsidR="00422DF5" w:rsidRPr="00422DF5" w:rsidRDefault="00422DF5" w:rsidP="00707BB1">
            <w:pPr>
              <w:spacing w:after="0" w:line="240" w:lineRule="auto"/>
              <w:rPr>
                <w:rFonts w:ascii="Times New Roman" w:hAnsi="Times New Roman" w:cs="Times New Roman"/>
                <w:b/>
              </w:rPr>
            </w:pPr>
            <w:r w:rsidRPr="00422DF5">
              <w:rPr>
                <w:rFonts w:ascii="Times New Roman" w:hAnsi="Times New Roman" w:cs="Times New Roman"/>
                <w:b/>
              </w:rPr>
              <w:t>Общий гуманитарный и социально-экономический цикл</w:t>
            </w:r>
          </w:p>
        </w:tc>
        <w:tc>
          <w:tcPr>
            <w:tcW w:w="2592" w:type="dxa"/>
            <w:shd w:val="clear" w:color="auto" w:fill="auto"/>
          </w:tcPr>
          <w:p w14:paraId="65602BF1" w14:textId="77777777" w:rsidR="00422DF5" w:rsidRPr="00422DF5" w:rsidRDefault="00422DF5" w:rsidP="00707BB1">
            <w:pPr>
              <w:spacing w:after="0" w:line="240" w:lineRule="auto"/>
              <w:jc w:val="center"/>
              <w:rPr>
                <w:rFonts w:ascii="Times New Roman" w:hAnsi="Times New Roman" w:cs="Times New Roman"/>
                <w:b/>
                <w:bCs/>
              </w:rPr>
            </w:pPr>
            <w:r w:rsidRPr="00422DF5">
              <w:rPr>
                <w:rFonts w:ascii="Times New Roman" w:hAnsi="Times New Roman" w:cs="Times New Roman"/>
                <w:b/>
                <w:bCs/>
              </w:rPr>
              <w:t>304-472</w:t>
            </w:r>
          </w:p>
        </w:tc>
        <w:tc>
          <w:tcPr>
            <w:tcW w:w="1701" w:type="dxa"/>
            <w:shd w:val="clear" w:color="auto" w:fill="auto"/>
          </w:tcPr>
          <w:p w14:paraId="35829BA3" w14:textId="77777777" w:rsidR="00422DF5" w:rsidRPr="00422DF5" w:rsidRDefault="00422DF5" w:rsidP="00707BB1">
            <w:pPr>
              <w:spacing w:after="0" w:line="240" w:lineRule="auto"/>
              <w:jc w:val="center"/>
              <w:rPr>
                <w:rFonts w:ascii="Times New Roman" w:hAnsi="Times New Roman" w:cs="Times New Roman"/>
                <w:b/>
                <w:bCs/>
              </w:rPr>
            </w:pPr>
            <w:r w:rsidRPr="00422DF5">
              <w:rPr>
                <w:rFonts w:ascii="Times New Roman" w:hAnsi="Times New Roman" w:cs="Times New Roman"/>
                <w:b/>
                <w:bCs/>
              </w:rPr>
              <w:t>180</w:t>
            </w:r>
          </w:p>
        </w:tc>
        <w:tc>
          <w:tcPr>
            <w:tcW w:w="1366" w:type="dxa"/>
            <w:shd w:val="clear" w:color="auto" w:fill="auto"/>
          </w:tcPr>
          <w:p w14:paraId="6E9982F2" w14:textId="77777777" w:rsidR="00422DF5" w:rsidRPr="00422DF5" w:rsidRDefault="00422DF5" w:rsidP="00707BB1">
            <w:pPr>
              <w:spacing w:after="0" w:line="240" w:lineRule="auto"/>
              <w:jc w:val="center"/>
              <w:rPr>
                <w:rFonts w:ascii="Times New Roman" w:hAnsi="Times New Roman" w:cs="Times New Roman"/>
                <w:b/>
                <w:bCs/>
              </w:rPr>
            </w:pPr>
          </w:p>
        </w:tc>
      </w:tr>
      <w:tr w:rsidR="00422DF5" w:rsidRPr="00422DF5" w14:paraId="2139728D" w14:textId="77777777" w:rsidTr="00214E5E">
        <w:trPr>
          <w:jc w:val="center"/>
        </w:trPr>
        <w:tc>
          <w:tcPr>
            <w:tcW w:w="1555" w:type="dxa"/>
            <w:shd w:val="clear" w:color="auto" w:fill="auto"/>
          </w:tcPr>
          <w:p w14:paraId="728239D2" w14:textId="77777777" w:rsidR="00422DF5" w:rsidRPr="00422DF5" w:rsidRDefault="00422DF5" w:rsidP="00707BB1">
            <w:pPr>
              <w:spacing w:after="0" w:line="240" w:lineRule="auto"/>
              <w:rPr>
                <w:rFonts w:ascii="Times New Roman" w:hAnsi="Times New Roman" w:cs="Times New Roman"/>
                <w:bCs/>
              </w:rPr>
            </w:pPr>
            <w:r w:rsidRPr="00422DF5">
              <w:rPr>
                <w:rFonts w:ascii="Times New Roman" w:hAnsi="Times New Roman" w:cs="Times New Roman"/>
                <w:bCs/>
              </w:rPr>
              <w:t>ОГСЭ.01</w:t>
            </w:r>
          </w:p>
        </w:tc>
        <w:tc>
          <w:tcPr>
            <w:tcW w:w="6618" w:type="dxa"/>
            <w:shd w:val="clear" w:color="auto" w:fill="auto"/>
          </w:tcPr>
          <w:p w14:paraId="08F1160B" w14:textId="77777777" w:rsidR="00422DF5" w:rsidRPr="00422DF5" w:rsidRDefault="00422DF5" w:rsidP="00707BB1">
            <w:pPr>
              <w:spacing w:after="0" w:line="240" w:lineRule="auto"/>
              <w:rPr>
                <w:rFonts w:ascii="Times New Roman" w:eastAsia="Batang" w:hAnsi="Times New Roman" w:cs="Times New Roman"/>
                <w:bCs/>
                <w:lang w:eastAsia="en-US"/>
              </w:rPr>
            </w:pPr>
            <w:r w:rsidRPr="00422DF5">
              <w:rPr>
                <w:rFonts w:ascii="Times New Roman" w:hAnsi="Times New Roman" w:cs="Times New Roman"/>
              </w:rPr>
              <w:t>Основы философии</w:t>
            </w:r>
          </w:p>
        </w:tc>
        <w:tc>
          <w:tcPr>
            <w:tcW w:w="2592" w:type="dxa"/>
            <w:shd w:val="clear" w:color="auto" w:fill="auto"/>
          </w:tcPr>
          <w:p w14:paraId="23E75513" w14:textId="77777777" w:rsidR="00422DF5" w:rsidRPr="00422DF5" w:rsidRDefault="00422DF5" w:rsidP="00707BB1">
            <w:pPr>
              <w:spacing w:after="0" w:line="240" w:lineRule="auto"/>
              <w:jc w:val="center"/>
              <w:rPr>
                <w:rFonts w:ascii="Times New Roman" w:hAnsi="Times New Roman" w:cs="Times New Roman"/>
              </w:rPr>
            </w:pPr>
            <w:r w:rsidRPr="00422DF5">
              <w:rPr>
                <w:rFonts w:ascii="Times New Roman" w:hAnsi="Times New Roman" w:cs="Times New Roman"/>
              </w:rPr>
              <w:t>36</w:t>
            </w:r>
            <w:r w:rsidR="000C1F0E">
              <w:rPr>
                <w:rFonts w:ascii="Times New Roman" w:hAnsi="Times New Roman" w:cs="Times New Roman"/>
              </w:rPr>
              <w:t>-72</w:t>
            </w:r>
          </w:p>
        </w:tc>
        <w:tc>
          <w:tcPr>
            <w:tcW w:w="1701" w:type="dxa"/>
            <w:shd w:val="clear" w:color="auto" w:fill="auto"/>
          </w:tcPr>
          <w:p w14:paraId="7CB792C4" w14:textId="77777777" w:rsidR="00422DF5" w:rsidRPr="00422DF5" w:rsidRDefault="00422DF5" w:rsidP="00707BB1">
            <w:pPr>
              <w:spacing w:after="0" w:line="240" w:lineRule="auto"/>
              <w:jc w:val="center"/>
              <w:rPr>
                <w:rFonts w:ascii="Times New Roman" w:hAnsi="Times New Roman" w:cs="Times New Roman"/>
              </w:rPr>
            </w:pPr>
            <w:r w:rsidRPr="00422DF5">
              <w:rPr>
                <w:rFonts w:ascii="Times New Roman" w:hAnsi="Times New Roman" w:cs="Times New Roman"/>
              </w:rPr>
              <w:t>18</w:t>
            </w:r>
          </w:p>
        </w:tc>
        <w:tc>
          <w:tcPr>
            <w:tcW w:w="1366" w:type="dxa"/>
            <w:shd w:val="clear" w:color="auto" w:fill="auto"/>
            <w:vAlign w:val="center"/>
          </w:tcPr>
          <w:p w14:paraId="29865361" w14:textId="77777777" w:rsidR="00422DF5" w:rsidRPr="00422DF5" w:rsidRDefault="00422DF5" w:rsidP="00707BB1">
            <w:pPr>
              <w:spacing w:after="0" w:line="240" w:lineRule="auto"/>
              <w:jc w:val="center"/>
              <w:rPr>
                <w:rFonts w:ascii="Times New Roman" w:hAnsi="Times New Roman" w:cs="Times New Roman"/>
              </w:rPr>
            </w:pPr>
            <w:r w:rsidRPr="00422DF5">
              <w:rPr>
                <w:rFonts w:ascii="Times New Roman" w:hAnsi="Times New Roman" w:cs="Times New Roman"/>
              </w:rPr>
              <w:t>1,2</w:t>
            </w:r>
          </w:p>
        </w:tc>
      </w:tr>
      <w:tr w:rsidR="00422DF5" w:rsidRPr="00422DF5" w14:paraId="5F9213B3" w14:textId="77777777" w:rsidTr="00214E5E">
        <w:trPr>
          <w:jc w:val="center"/>
        </w:trPr>
        <w:tc>
          <w:tcPr>
            <w:tcW w:w="1555" w:type="dxa"/>
            <w:shd w:val="clear" w:color="auto" w:fill="auto"/>
          </w:tcPr>
          <w:p w14:paraId="33EC5B8C" w14:textId="77777777" w:rsidR="00422DF5" w:rsidRPr="00422DF5" w:rsidRDefault="00422DF5" w:rsidP="00707BB1">
            <w:pPr>
              <w:spacing w:after="0" w:line="240" w:lineRule="auto"/>
              <w:rPr>
                <w:rFonts w:ascii="Times New Roman" w:hAnsi="Times New Roman" w:cs="Times New Roman"/>
                <w:b/>
              </w:rPr>
            </w:pPr>
            <w:r w:rsidRPr="00422DF5">
              <w:rPr>
                <w:rFonts w:ascii="Times New Roman" w:hAnsi="Times New Roman" w:cs="Times New Roman"/>
              </w:rPr>
              <w:t>ОГСЭ.02</w:t>
            </w:r>
          </w:p>
        </w:tc>
        <w:tc>
          <w:tcPr>
            <w:tcW w:w="6618" w:type="dxa"/>
            <w:shd w:val="clear" w:color="auto" w:fill="auto"/>
          </w:tcPr>
          <w:p w14:paraId="0D80D8EA" w14:textId="77777777" w:rsidR="00422DF5" w:rsidRPr="00422DF5" w:rsidRDefault="00422DF5" w:rsidP="00707BB1">
            <w:pPr>
              <w:spacing w:after="0" w:line="240" w:lineRule="auto"/>
              <w:rPr>
                <w:rFonts w:ascii="Times New Roman" w:hAnsi="Times New Roman" w:cs="Times New Roman"/>
                <w:bCs/>
              </w:rPr>
            </w:pPr>
            <w:r w:rsidRPr="00422DF5">
              <w:rPr>
                <w:rFonts w:ascii="Times New Roman" w:hAnsi="Times New Roman" w:cs="Times New Roman"/>
              </w:rPr>
              <w:t>История</w:t>
            </w:r>
          </w:p>
        </w:tc>
        <w:tc>
          <w:tcPr>
            <w:tcW w:w="2592" w:type="dxa"/>
            <w:shd w:val="clear" w:color="auto" w:fill="auto"/>
          </w:tcPr>
          <w:p w14:paraId="230E2E53" w14:textId="77777777" w:rsidR="00422DF5" w:rsidRPr="00422DF5" w:rsidRDefault="00422DF5" w:rsidP="00707BB1">
            <w:pPr>
              <w:spacing w:after="0" w:line="240" w:lineRule="auto"/>
              <w:jc w:val="center"/>
              <w:rPr>
                <w:rFonts w:ascii="Times New Roman" w:hAnsi="Times New Roman" w:cs="Times New Roman"/>
              </w:rPr>
            </w:pPr>
            <w:r w:rsidRPr="00422DF5">
              <w:rPr>
                <w:rFonts w:ascii="Times New Roman" w:hAnsi="Times New Roman" w:cs="Times New Roman"/>
              </w:rPr>
              <w:t>36</w:t>
            </w:r>
            <w:r w:rsidR="000C1F0E">
              <w:rPr>
                <w:rFonts w:ascii="Times New Roman" w:hAnsi="Times New Roman" w:cs="Times New Roman"/>
              </w:rPr>
              <w:t>-72</w:t>
            </w:r>
          </w:p>
        </w:tc>
        <w:tc>
          <w:tcPr>
            <w:tcW w:w="1701" w:type="dxa"/>
            <w:shd w:val="clear" w:color="auto" w:fill="auto"/>
          </w:tcPr>
          <w:p w14:paraId="7213EB29" w14:textId="77777777" w:rsidR="00422DF5" w:rsidRPr="00422DF5" w:rsidRDefault="00422DF5" w:rsidP="00707BB1">
            <w:pPr>
              <w:spacing w:after="0" w:line="240" w:lineRule="auto"/>
              <w:jc w:val="center"/>
              <w:rPr>
                <w:rFonts w:ascii="Times New Roman" w:hAnsi="Times New Roman" w:cs="Times New Roman"/>
              </w:rPr>
            </w:pPr>
            <w:r w:rsidRPr="00422DF5">
              <w:rPr>
                <w:rFonts w:ascii="Times New Roman" w:hAnsi="Times New Roman" w:cs="Times New Roman"/>
              </w:rPr>
              <w:t>18</w:t>
            </w:r>
          </w:p>
        </w:tc>
        <w:tc>
          <w:tcPr>
            <w:tcW w:w="1366" w:type="dxa"/>
            <w:shd w:val="clear" w:color="auto" w:fill="auto"/>
          </w:tcPr>
          <w:p w14:paraId="013168E7" w14:textId="77777777" w:rsidR="00422DF5" w:rsidRPr="00422DF5" w:rsidRDefault="00422DF5" w:rsidP="00707BB1">
            <w:pPr>
              <w:spacing w:after="0" w:line="240" w:lineRule="auto"/>
              <w:jc w:val="center"/>
              <w:rPr>
                <w:rFonts w:ascii="Times New Roman" w:hAnsi="Times New Roman" w:cs="Times New Roman"/>
                <w:b/>
                <w:bCs/>
              </w:rPr>
            </w:pPr>
            <w:r w:rsidRPr="00422DF5">
              <w:rPr>
                <w:rFonts w:ascii="Times New Roman" w:hAnsi="Times New Roman" w:cs="Times New Roman"/>
              </w:rPr>
              <w:t>1,2</w:t>
            </w:r>
          </w:p>
        </w:tc>
      </w:tr>
      <w:tr w:rsidR="00422DF5" w:rsidRPr="00422DF5" w14:paraId="0D9B3B43" w14:textId="77777777" w:rsidTr="00214E5E">
        <w:trPr>
          <w:jc w:val="center"/>
        </w:trPr>
        <w:tc>
          <w:tcPr>
            <w:tcW w:w="1555" w:type="dxa"/>
            <w:shd w:val="clear" w:color="auto" w:fill="auto"/>
          </w:tcPr>
          <w:p w14:paraId="020A9333" w14:textId="77777777" w:rsidR="00422DF5" w:rsidRPr="00422DF5" w:rsidRDefault="00422DF5" w:rsidP="00707BB1">
            <w:pPr>
              <w:spacing w:after="0" w:line="240" w:lineRule="auto"/>
              <w:rPr>
                <w:rFonts w:ascii="Times New Roman" w:hAnsi="Times New Roman" w:cs="Times New Roman"/>
                <w:b/>
              </w:rPr>
            </w:pPr>
            <w:r w:rsidRPr="00422DF5">
              <w:rPr>
                <w:rFonts w:ascii="Times New Roman" w:hAnsi="Times New Roman" w:cs="Times New Roman"/>
              </w:rPr>
              <w:t>ОГСЭ.03</w:t>
            </w:r>
          </w:p>
        </w:tc>
        <w:tc>
          <w:tcPr>
            <w:tcW w:w="6618" w:type="dxa"/>
            <w:shd w:val="clear" w:color="auto" w:fill="auto"/>
          </w:tcPr>
          <w:p w14:paraId="6ABDA9F2" w14:textId="77777777" w:rsidR="00422DF5" w:rsidRPr="00422DF5" w:rsidRDefault="00422DF5" w:rsidP="00707BB1">
            <w:pPr>
              <w:spacing w:after="0" w:line="240" w:lineRule="auto"/>
              <w:rPr>
                <w:rFonts w:ascii="Times New Roman" w:hAnsi="Times New Roman" w:cs="Times New Roman"/>
              </w:rPr>
            </w:pPr>
            <w:r w:rsidRPr="00422DF5">
              <w:rPr>
                <w:rFonts w:ascii="Times New Roman" w:hAnsi="Times New Roman" w:cs="Times New Roman"/>
              </w:rPr>
              <w:t>Иностранный язык в профессиональной деятельности</w:t>
            </w:r>
          </w:p>
        </w:tc>
        <w:tc>
          <w:tcPr>
            <w:tcW w:w="2592" w:type="dxa"/>
            <w:shd w:val="clear" w:color="auto" w:fill="auto"/>
          </w:tcPr>
          <w:p w14:paraId="092D9F62" w14:textId="77777777" w:rsidR="00422DF5" w:rsidRPr="00422DF5" w:rsidRDefault="00422DF5" w:rsidP="00707BB1">
            <w:pPr>
              <w:spacing w:after="0" w:line="240" w:lineRule="auto"/>
              <w:jc w:val="center"/>
              <w:rPr>
                <w:rFonts w:ascii="Times New Roman" w:hAnsi="Times New Roman" w:cs="Times New Roman"/>
              </w:rPr>
            </w:pPr>
            <w:r w:rsidRPr="00422DF5">
              <w:rPr>
                <w:rFonts w:ascii="Times New Roman" w:hAnsi="Times New Roman" w:cs="Times New Roman"/>
              </w:rPr>
              <w:t>36</w:t>
            </w:r>
            <w:r w:rsidR="000C1F0E">
              <w:rPr>
                <w:rFonts w:ascii="Times New Roman" w:hAnsi="Times New Roman" w:cs="Times New Roman"/>
              </w:rPr>
              <w:t>-72</w:t>
            </w:r>
          </w:p>
        </w:tc>
        <w:tc>
          <w:tcPr>
            <w:tcW w:w="1701" w:type="dxa"/>
            <w:shd w:val="clear" w:color="auto" w:fill="auto"/>
          </w:tcPr>
          <w:p w14:paraId="36481D63" w14:textId="77777777" w:rsidR="00422DF5" w:rsidRPr="00422DF5" w:rsidRDefault="00422DF5" w:rsidP="00707BB1">
            <w:pPr>
              <w:spacing w:after="0" w:line="240" w:lineRule="auto"/>
              <w:jc w:val="center"/>
              <w:rPr>
                <w:rFonts w:ascii="Times New Roman" w:hAnsi="Times New Roman" w:cs="Times New Roman"/>
              </w:rPr>
            </w:pPr>
            <w:r w:rsidRPr="00422DF5">
              <w:rPr>
                <w:rFonts w:ascii="Times New Roman" w:hAnsi="Times New Roman" w:cs="Times New Roman"/>
              </w:rPr>
              <w:t>18</w:t>
            </w:r>
          </w:p>
        </w:tc>
        <w:tc>
          <w:tcPr>
            <w:tcW w:w="1366" w:type="dxa"/>
            <w:shd w:val="clear" w:color="auto" w:fill="auto"/>
          </w:tcPr>
          <w:p w14:paraId="079C2DF1" w14:textId="77777777" w:rsidR="00422DF5" w:rsidRPr="00422DF5" w:rsidRDefault="00422DF5" w:rsidP="00707BB1">
            <w:pPr>
              <w:spacing w:after="0" w:line="240" w:lineRule="auto"/>
              <w:jc w:val="center"/>
              <w:rPr>
                <w:rFonts w:ascii="Times New Roman" w:hAnsi="Times New Roman" w:cs="Times New Roman"/>
                <w:b/>
                <w:bCs/>
              </w:rPr>
            </w:pPr>
            <w:r w:rsidRPr="00422DF5">
              <w:rPr>
                <w:rFonts w:ascii="Times New Roman" w:hAnsi="Times New Roman" w:cs="Times New Roman"/>
              </w:rPr>
              <w:t>1,2</w:t>
            </w:r>
          </w:p>
        </w:tc>
      </w:tr>
      <w:tr w:rsidR="00422DF5" w:rsidRPr="00422DF5" w14:paraId="10677675" w14:textId="77777777" w:rsidTr="00214E5E">
        <w:trPr>
          <w:jc w:val="center"/>
        </w:trPr>
        <w:tc>
          <w:tcPr>
            <w:tcW w:w="1555" w:type="dxa"/>
            <w:shd w:val="clear" w:color="auto" w:fill="auto"/>
          </w:tcPr>
          <w:p w14:paraId="173D4279" w14:textId="77777777" w:rsidR="00422DF5" w:rsidRPr="00422DF5" w:rsidRDefault="00422DF5" w:rsidP="00707BB1">
            <w:pPr>
              <w:spacing w:after="0" w:line="240" w:lineRule="auto"/>
              <w:rPr>
                <w:rFonts w:ascii="Times New Roman" w:hAnsi="Times New Roman" w:cs="Times New Roman"/>
                <w:b/>
              </w:rPr>
            </w:pPr>
            <w:r w:rsidRPr="00422DF5">
              <w:rPr>
                <w:rFonts w:ascii="Times New Roman" w:hAnsi="Times New Roman" w:cs="Times New Roman"/>
              </w:rPr>
              <w:t>ОГСЭ.04</w:t>
            </w:r>
          </w:p>
        </w:tc>
        <w:tc>
          <w:tcPr>
            <w:tcW w:w="6618" w:type="dxa"/>
            <w:shd w:val="clear" w:color="auto" w:fill="auto"/>
          </w:tcPr>
          <w:p w14:paraId="242BDA39" w14:textId="77777777" w:rsidR="00422DF5" w:rsidRPr="00422DF5" w:rsidRDefault="00422DF5" w:rsidP="00707BB1">
            <w:pPr>
              <w:spacing w:after="0" w:line="240" w:lineRule="auto"/>
              <w:rPr>
                <w:rFonts w:ascii="Times New Roman" w:hAnsi="Times New Roman" w:cs="Times New Roman"/>
              </w:rPr>
            </w:pPr>
            <w:r w:rsidRPr="00422DF5">
              <w:rPr>
                <w:rFonts w:ascii="Times New Roman" w:hAnsi="Times New Roman" w:cs="Times New Roman"/>
              </w:rPr>
              <w:t>Физическая культура</w:t>
            </w:r>
          </w:p>
        </w:tc>
        <w:tc>
          <w:tcPr>
            <w:tcW w:w="2592" w:type="dxa"/>
            <w:shd w:val="clear" w:color="auto" w:fill="auto"/>
          </w:tcPr>
          <w:p w14:paraId="415F9460" w14:textId="77777777" w:rsidR="00422DF5" w:rsidRPr="00422DF5" w:rsidRDefault="00422DF5" w:rsidP="00707BB1">
            <w:pPr>
              <w:spacing w:after="0" w:line="240" w:lineRule="auto"/>
              <w:jc w:val="center"/>
              <w:rPr>
                <w:rFonts w:ascii="Times New Roman" w:hAnsi="Times New Roman" w:cs="Times New Roman"/>
              </w:rPr>
            </w:pPr>
            <w:r w:rsidRPr="00422DF5">
              <w:rPr>
                <w:rFonts w:ascii="Times New Roman" w:hAnsi="Times New Roman" w:cs="Times New Roman"/>
              </w:rPr>
              <w:t>160</w:t>
            </w:r>
            <w:r w:rsidR="000C1F0E">
              <w:rPr>
                <w:rFonts w:ascii="Times New Roman" w:hAnsi="Times New Roman" w:cs="Times New Roman"/>
              </w:rPr>
              <w:t>-184</w:t>
            </w:r>
          </w:p>
        </w:tc>
        <w:tc>
          <w:tcPr>
            <w:tcW w:w="1701" w:type="dxa"/>
            <w:shd w:val="clear" w:color="auto" w:fill="auto"/>
          </w:tcPr>
          <w:p w14:paraId="0ACBEE49" w14:textId="77777777" w:rsidR="00422DF5" w:rsidRPr="00422DF5" w:rsidRDefault="00422DF5" w:rsidP="00707BB1">
            <w:pPr>
              <w:spacing w:after="0" w:line="240" w:lineRule="auto"/>
              <w:jc w:val="center"/>
              <w:rPr>
                <w:rFonts w:ascii="Times New Roman" w:hAnsi="Times New Roman" w:cs="Times New Roman"/>
              </w:rPr>
            </w:pPr>
            <w:r w:rsidRPr="00422DF5">
              <w:rPr>
                <w:rFonts w:ascii="Times New Roman" w:hAnsi="Times New Roman" w:cs="Times New Roman"/>
              </w:rPr>
              <w:t>108</w:t>
            </w:r>
          </w:p>
        </w:tc>
        <w:tc>
          <w:tcPr>
            <w:tcW w:w="1366" w:type="dxa"/>
            <w:shd w:val="clear" w:color="auto" w:fill="auto"/>
          </w:tcPr>
          <w:p w14:paraId="4C811DF7" w14:textId="77777777" w:rsidR="00422DF5" w:rsidRPr="00422DF5" w:rsidRDefault="00422DF5" w:rsidP="00707BB1">
            <w:pPr>
              <w:spacing w:after="0" w:line="240" w:lineRule="auto"/>
              <w:jc w:val="center"/>
              <w:rPr>
                <w:rFonts w:ascii="Times New Roman" w:hAnsi="Times New Roman" w:cs="Times New Roman"/>
                <w:b/>
                <w:bCs/>
              </w:rPr>
            </w:pPr>
            <w:r w:rsidRPr="00422DF5">
              <w:rPr>
                <w:rFonts w:ascii="Times New Roman" w:hAnsi="Times New Roman" w:cs="Times New Roman"/>
              </w:rPr>
              <w:t>1,2</w:t>
            </w:r>
          </w:p>
        </w:tc>
      </w:tr>
      <w:tr w:rsidR="00422DF5" w:rsidRPr="00422DF5" w14:paraId="5B981D73" w14:textId="77777777" w:rsidTr="00214E5E">
        <w:trPr>
          <w:jc w:val="center"/>
        </w:trPr>
        <w:tc>
          <w:tcPr>
            <w:tcW w:w="1555" w:type="dxa"/>
            <w:shd w:val="clear" w:color="auto" w:fill="auto"/>
          </w:tcPr>
          <w:p w14:paraId="6C38254B" w14:textId="77777777" w:rsidR="00422DF5" w:rsidRPr="00422DF5" w:rsidRDefault="00422DF5" w:rsidP="00707BB1">
            <w:pPr>
              <w:spacing w:after="0" w:line="240" w:lineRule="auto"/>
              <w:rPr>
                <w:rFonts w:ascii="Times New Roman" w:hAnsi="Times New Roman" w:cs="Times New Roman"/>
                <w:b/>
              </w:rPr>
            </w:pPr>
            <w:r w:rsidRPr="00422DF5">
              <w:rPr>
                <w:rFonts w:ascii="Times New Roman" w:hAnsi="Times New Roman" w:cs="Times New Roman"/>
              </w:rPr>
              <w:t>ОГСЭ.05</w:t>
            </w:r>
          </w:p>
        </w:tc>
        <w:tc>
          <w:tcPr>
            <w:tcW w:w="6618" w:type="dxa"/>
            <w:shd w:val="clear" w:color="auto" w:fill="auto"/>
          </w:tcPr>
          <w:p w14:paraId="40FB9054" w14:textId="77777777" w:rsidR="00422DF5" w:rsidRPr="00422DF5" w:rsidRDefault="00422DF5" w:rsidP="00707BB1">
            <w:pPr>
              <w:spacing w:after="0" w:line="240" w:lineRule="auto"/>
              <w:rPr>
                <w:rFonts w:ascii="Times New Roman" w:hAnsi="Times New Roman" w:cs="Times New Roman"/>
              </w:rPr>
            </w:pPr>
            <w:r w:rsidRPr="00422DF5">
              <w:rPr>
                <w:rFonts w:ascii="Times New Roman" w:hAnsi="Times New Roman" w:cs="Times New Roman"/>
              </w:rPr>
              <w:t xml:space="preserve"> Психология общения</w:t>
            </w:r>
          </w:p>
        </w:tc>
        <w:tc>
          <w:tcPr>
            <w:tcW w:w="2592" w:type="dxa"/>
            <w:shd w:val="clear" w:color="auto" w:fill="auto"/>
          </w:tcPr>
          <w:p w14:paraId="0DDCB784" w14:textId="77777777" w:rsidR="00422DF5" w:rsidRPr="00422DF5" w:rsidRDefault="00422DF5" w:rsidP="00707BB1">
            <w:pPr>
              <w:spacing w:after="0" w:line="240" w:lineRule="auto"/>
              <w:jc w:val="center"/>
              <w:rPr>
                <w:rFonts w:ascii="Times New Roman" w:hAnsi="Times New Roman" w:cs="Times New Roman"/>
              </w:rPr>
            </w:pPr>
            <w:r w:rsidRPr="00422DF5">
              <w:rPr>
                <w:rFonts w:ascii="Times New Roman" w:hAnsi="Times New Roman" w:cs="Times New Roman"/>
              </w:rPr>
              <w:t>36</w:t>
            </w:r>
            <w:r w:rsidR="000C1F0E">
              <w:rPr>
                <w:rFonts w:ascii="Times New Roman" w:hAnsi="Times New Roman" w:cs="Times New Roman"/>
              </w:rPr>
              <w:t>-72</w:t>
            </w:r>
          </w:p>
        </w:tc>
        <w:tc>
          <w:tcPr>
            <w:tcW w:w="1701" w:type="dxa"/>
            <w:shd w:val="clear" w:color="auto" w:fill="auto"/>
          </w:tcPr>
          <w:p w14:paraId="677903FD" w14:textId="77777777" w:rsidR="00422DF5" w:rsidRPr="00422DF5" w:rsidRDefault="00422DF5" w:rsidP="00707BB1">
            <w:pPr>
              <w:spacing w:after="0" w:line="240" w:lineRule="auto"/>
              <w:jc w:val="center"/>
              <w:rPr>
                <w:rFonts w:ascii="Times New Roman" w:hAnsi="Times New Roman" w:cs="Times New Roman"/>
              </w:rPr>
            </w:pPr>
            <w:r w:rsidRPr="00422DF5">
              <w:rPr>
                <w:rFonts w:ascii="Times New Roman" w:hAnsi="Times New Roman" w:cs="Times New Roman"/>
              </w:rPr>
              <w:t>18</w:t>
            </w:r>
          </w:p>
        </w:tc>
        <w:tc>
          <w:tcPr>
            <w:tcW w:w="1366" w:type="dxa"/>
            <w:shd w:val="clear" w:color="auto" w:fill="auto"/>
          </w:tcPr>
          <w:p w14:paraId="289AF43A" w14:textId="77777777" w:rsidR="00422DF5" w:rsidRPr="00422DF5" w:rsidRDefault="00422DF5" w:rsidP="00707BB1">
            <w:pPr>
              <w:spacing w:after="0" w:line="240" w:lineRule="auto"/>
              <w:jc w:val="center"/>
              <w:rPr>
                <w:rFonts w:ascii="Times New Roman" w:hAnsi="Times New Roman" w:cs="Times New Roman"/>
                <w:b/>
                <w:bCs/>
              </w:rPr>
            </w:pPr>
            <w:r w:rsidRPr="00422DF5">
              <w:rPr>
                <w:rFonts w:ascii="Times New Roman" w:hAnsi="Times New Roman" w:cs="Times New Roman"/>
              </w:rPr>
              <w:t>1,2</w:t>
            </w:r>
          </w:p>
        </w:tc>
      </w:tr>
      <w:tr w:rsidR="00422DF5" w:rsidRPr="00422DF5" w14:paraId="48F70903" w14:textId="77777777" w:rsidTr="00214E5E">
        <w:trPr>
          <w:jc w:val="center"/>
        </w:trPr>
        <w:tc>
          <w:tcPr>
            <w:tcW w:w="1555" w:type="dxa"/>
            <w:shd w:val="clear" w:color="auto" w:fill="auto"/>
          </w:tcPr>
          <w:p w14:paraId="75AEB072" w14:textId="77777777" w:rsidR="00422DF5" w:rsidRPr="00422DF5" w:rsidRDefault="00422DF5" w:rsidP="00707BB1">
            <w:pPr>
              <w:spacing w:after="0" w:line="240" w:lineRule="auto"/>
              <w:rPr>
                <w:rFonts w:ascii="Times New Roman" w:hAnsi="Times New Roman" w:cs="Times New Roman"/>
                <w:b/>
                <w:bCs/>
              </w:rPr>
            </w:pPr>
            <w:r w:rsidRPr="00422DF5">
              <w:rPr>
                <w:rFonts w:ascii="Times New Roman" w:hAnsi="Times New Roman" w:cs="Times New Roman"/>
                <w:b/>
                <w:bCs/>
              </w:rPr>
              <w:t>ЕН.00</w:t>
            </w:r>
          </w:p>
        </w:tc>
        <w:tc>
          <w:tcPr>
            <w:tcW w:w="6618" w:type="dxa"/>
            <w:shd w:val="clear" w:color="auto" w:fill="auto"/>
            <w:vAlign w:val="center"/>
          </w:tcPr>
          <w:p w14:paraId="49B4064A" w14:textId="77777777" w:rsidR="00422DF5" w:rsidRPr="00422DF5" w:rsidRDefault="00422DF5" w:rsidP="00707BB1">
            <w:pPr>
              <w:spacing w:after="0" w:line="240" w:lineRule="auto"/>
              <w:rPr>
                <w:rFonts w:ascii="Times New Roman" w:hAnsi="Times New Roman" w:cs="Times New Roman"/>
                <w:b/>
              </w:rPr>
            </w:pPr>
            <w:r w:rsidRPr="00422DF5">
              <w:rPr>
                <w:rFonts w:ascii="Times New Roman" w:hAnsi="Times New Roman" w:cs="Times New Roman"/>
                <w:b/>
              </w:rPr>
              <w:t>Математический и общий естественнонаучный цикл</w:t>
            </w:r>
          </w:p>
        </w:tc>
        <w:tc>
          <w:tcPr>
            <w:tcW w:w="2592" w:type="dxa"/>
            <w:shd w:val="clear" w:color="auto" w:fill="auto"/>
          </w:tcPr>
          <w:p w14:paraId="1A622EE9" w14:textId="77777777" w:rsidR="00422DF5" w:rsidRPr="00422DF5" w:rsidRDefault="00422DF5" w:rsidP="00707BB1">
            <w:pPr>
              <w:spacing w:after="0" w:line="240" w:lineRule="auto"/>
              <w:jc w:val="center"/>
              <w:rPr>
                <w:rFonts w:ascii="Times New Roman" w:hAnsi="Times New Roman" w:cs="Times New Roman"/>
                <w:b/>
                <w:bCs/>
              </w:rPr>
            </w:pPr>
            <w:r w:rsidRPr="00422DF5">
              <w:rPr>
                <w:rFonts w:ascii="Times New Roman" w:hAnsi="Times New Roman" w:cs="Times New Roman"/>
                <w:b/>
                <w:bCs/>
              </w:rPr>
              <w:t>72-174</w:t>
            </w:r>
          </w:p>
        </w:tc>
        <w:tc>
          <w:tcPr>
            <w:tcW w:w="1701" w:type="dxa"/>
            <w:shd w:val="clear" w:color="auto" w:fill="auto"/>
          </w:tcPr>
          <w:p w14:paraId="43AE54F2" w14:textId="77777777" w:rsidR="00422DF5" w:rsidRPr="00422DF5" w:rsidRDefault="00422DF5" w:rsidP="00707BB1">
            <w:pPr>
              <w:spacing w:after="0" w:line="240" w:lineRule="auto"/>
              <w:jc w:val="center"/>
              <w:rPr>
                <w:rFonts w:ascii="Times New Roman" w:hAnsi="Times New Roman" w:cs="Times New Roman"/>
                <w:b/>
                <w:bCs/>
              </w:rPr>
            </w:pPr>
            <w:r w:rsidRPr="00422DF5">
              <w:rPr>
                <w:rFonts w:ascii="Times New Roman" w:hAnsi="Times New Roman" w:cs="Times New Roman"/>
                <w:b/>
                <w:bCs/>
              </w:rPr>
              <w:t>36</w:t>
            </w:r>
          </w:p>
        </w:tc>
        <w:tc>
          <w:tcPr>
            <w:tcW w:w="1366" w:type="dxa"/>
            <w:shd w:val="clear" w:color="auto" w:fill="auto"/>
            <w:vAlign w:val="center"/>
          </w:tcPr>
          <w:p w14:paraId="11FD9984" w14:textId="77777777" w:rsidR="00422DF5" w:rsidRPr="00422DF5" w:rsidRDefault="00422DF5" w:rsidP="00707BB1">
            <w:pPr>
              <w:spacing w:after="0" w:line="240" w:lineRule="auto"/>
              <w:jc w:val="center"/>
              <w:rPr>
                <w:rFonts w:ascii="Times New Roman" w:hAnsi="Times New Roman" w:cs="Times New Roman"/>
                <w:b/>
                <w:bCs/>
              </w:rPr>
            </w:pPr>
          </w:p>
        </w:tc>
      </w:tr>
      <w:tr w:rsidR="00422DF5" w:rsidRPr="00422DF5" w14:paraId="216CB3B3" w14:textId="77777777" w:rsidTr="00214E5E">
        <w:trPr>
          <w:jc w:val="center"/>
        </w:trPr>
        <w:tc>
          <w:tcPr>
            <w:tcW w:w="1555" w:type="dxa"/>
            <w:shd w:val="clear" w:color="auto" w:fill="auto"/>
          </w:tcPr>
          <w:p w14:paraId="48218A70" w14:textId="77777777" w:rsidR="00422DF5" w:rsidRPr="00422DF5" w:rsidRDefault="00422DF5" w:rsidP="00707BB1">
            <w:pPr>
              <w:spacing w:after="0" w:line="240" w:lineRule="auto"/>
              <w:rPr>
                <w:rFonts w:ascii="Times New Roman" w:hAnsi="Times New Roman" w:cs="Times New Roman"/>
              </w:rPr>
            </w:pPr>
            <w:r w:rsidRPr="00422DF5">
              <w:rPr>
                <w:rFonts w:ascii="Times New Roman" w:hAnsi="Times New Roman" w:cs="Times New Roman"/>
              </w:rPr>
              <w:t>ЕН.01</w:t>
            </w:r>
          </w:p>
        </w:tc>
        <w:tc>
          <w:tcPr>
            <w:tcW w:w="6618" w:type="dxa"/>
            <w:shd w:val="clear" w:color="auto" w:fill="auto"/>
          </w:tcPr>
          <w:p w14:paraId="49C8B611" w14:textId="77777777" w:rsidR="00422DF5" w:rsidRPr="00422DF5" w:rsidRDefault="00422DF5" w:rsidP="00707BB1">
            <w:pPr>
              <w:spacing w:after="0" w:line="240" w:lineRule="auto"/>
              <w:rPr>
                <w:rFonts w:ascii="Times New Roman" w:hAnsi="Times New Roman" w:cs="Times New Roman"/>
                <w:bCs/>
              </w:rPr>
            </w:pPr>
            <w:r w:rsidRPr="00422DF5">
              <w:rPr>
                <w:rFonts w:ascii="Times New Roman" w:hAnsi="Times New Roman" w:cs="Times New Roman"/>
              </w:rPr>
              <w:t>Математика</w:t>
            </w:r>
          </w:p>
        </w:tc>
        <w:tc>
          <w:tcPr>
            <w:tcW w:w="2592" w:type="dxa"/>
            <w:shd w:val="clear" w:color="auto" w:fill="auto"/>
          </w:tcPr>
          <w:p w14:paraId="33FD79AD" w14:textId="77777777" w:rsidR="00422DF5" w:rsidRPr="00422DF5" w:rsidRDefault="00422DF5" w:rsidP="00707BB1">
            <w:pPr>
              <w:spacing w:after="0" w:line="240" w:lineRule="auto"/>
              <w:jc w:val="center"/>
              <w:rPr>
                <w:rFonts w:ascii="Times New Roman" w:hAnsi="Times New Roman" w:cs="Times New Roman"/>
              </w:rPr>
            </w:pPr>
            <w:r w:rsidRPr="00422DF5">
              <w:rPr>
                <w:rFonts w:ascii="Times New Roman" w:hAnsi="Times New Roman" w:cs="Times New Roman"/>
              </w:rPr>
              <w:t>36</w:t>
            </w:r>
            <w:r w:rsidR="00F803B8">
              <w:rPr>
                <w:rFonts w:ascii="Times New Roman" w:hAnsi="Times New Roman" w:cs="Times New Roman"/>
              </w:rPr>
              <w:t>-86</w:t>
            </w:r>
          </w:p>
        </w:tc>
        <w:tc>
          <w:tcPr>
            <w:tcW w:w="1701" w:type="dxa"/>
            <w:shd w:val="clear" w:color="auto" w:fill="auto"/>
          </w:tcPr>
          <w:p w14:paraId="1E31B0F9" w14:textId="77777777" w:rsidR="00422DF5" w:rsidRPr="00422DF5" w:rsidRDefault="00422DF5" w:rsidP="00707BB1">
            <w:pPr>
              <w:spacing w:after="0" w:line="240" w:lineRule="auto"/>
              <w:jc w:val="center"/>
              <w:rPr>
                <w:rFonts w:ascii="Times New Roman" w:hAnsi="Times New Roman" w:cs="Times New Roman"/>
              </w:rPr>
            </w:pPr>
            <w:r w:rsidRPr="00422DF5">
              <w:rPr>
                <w:rFonts w:ascii="Times New Roman" w:hAnsi="Times New Roman" w:cs="Times New Roman"/>
              </w:rPr>
              <w:t>18</w:t>
            </w:r>
          </w:p>
        </w:tc>
        <w:tc>
          <w:tcPr>
            <w:tcW w:w="1366" w:type="dxa"/>
            <w:shd w:val="clear" w:color="auto" w:fill="auto"/>
          </w:tcPr>
          <w:p w14:paraId="735F131A" w14:textId="77777777" w:rsidR="00422DF5" w:rsidRPr="00422DF5" w:rsidRDefault="00422DF5" w:rsidP="00707BB1">
            <w:pPr>
              <w:spacing w:after="0" w:line="240" w:lineRule="auto"/>
              <w:jc w:val="center"/>
              <w:rPr>
                <w:rFonts w:ascii="Times New Roman" w:hAnsi="Times New Roman" w:cs="Times New Roman"/>
                <w:b/>
                <w:bCs/>
              </w:rPr>
            </w:pPr>
            <w:r w:rsidRPr="00422DF5">
              <w:rPr>
                <w:rFonts w:ascii="Times New Roman" w:hAnsi="Times New Roman" w:cs="Times New Roman"/>
              </w:rPr>
              <w:t>1,2</w:t>
            </w:r>
          </w:p>
        </w:tc>
      </w:tr>
      <w:tr w:rsidR="00422DF5" w:rsidRPr="00422DF5" w14:paraId="66C676D5" w14:textId="77777777" w:rsidTr="00214E5E">
        <w:trPr>
          <w:jc w:val="center"/>
        </w:trPr>
        <w:tc>
          <w:tcPr>
            <w:tcW w:w="1555" w:type="dxa"/>
            <w:shd w:val="clear" w:color="auto" w:fill="auto"/>
          </w:tcPr>
          <w:p w14:paraId="62369931" w14:textId="77777777" w:rsidR="00422DF5" w:rsidRPr="00422DF5" w:rsidRDefault="00422DF5" w:rsidP="00707BB1">
            <w:pPr>
              <w:spacing w:after="0" w:line="240" w:lineRule="auto"/>
              <w:rPr>
                <w:rFonts w:ascii="Times New Roman" w:hAnsi="Times New Roman" w:cs="Times New Roman"/>
              </w:rPr>
            </w:pPr>
            <w:r w:rsidRPr="00422DF5">
              <w:rPr>
                <w:rFonts w:ascii="Times New Roman" w:hAnsi="Times New Roman" w:cs="Times New Roman"/>
              </w:rPr>
              <w:t>ЕН.02</w:t>
            </w:r>
          </w:p>
        </w:tc>
        <w:tc>
          <w:tcPr>
            <w:tcW w:w="6618" w:type="dxa"/>
            <w:shd w:val="clear" w:color="auto" w:fill="auto"/>
          </w:tcPr>
          <w:p w14:paraId="639FCB5C" w14:textId="77777777" w:rsidR="00422DF5" w:rsidRPr="00422DF5" w:rsidRDefault="00422DF5" w:rsidP="00707BB1">
            <w:pPr>
              <w:spacing w:after="0" w:line="240" w:lineRule="auto"/>
              <w:rPr>
                <w:rFonts w:ascii="Times New Roman" w:hAnsi="Times New Roman" w:cs="Times New Roman"/>
                <w:bCs/>
              </w:rPr>
            </w:pPr>
            <w:bookmarkStart w:id="14" w:name="_Hlk138693952"/>
            <w:r w:rsidRPr="00422DF5">
              <w:rPr>
                <w:rFonts w:ascii="Times New Roman" w:hAnsi="Times New Roman" w:cs="Times New Roman"/>
              </w:rPr>
              <w:t>Общая и неорганическая химия</w:t>
            </w:r>
            <w:bookmarkEnd w:id="14"/>
          </w:p>
        </w:tc>
        <w:tc>
          <w:tcPr>
            <w:tcW w:w="2592" w:type="dxa"/>
            <w:shd w:val="clear" w:color="auto" w:fill="auto"/>
          </w:tcPr>
          <w:p w14:paraId="04496B1B" w14:textId="77777777" w:rsidR="00422DF5" w:rsidRPr="00422DF5" w:rsidRDefault="00422DF5" w:rsidP="00707BB1">
            <w:pPr>
              <w:spacing w:after="0" w:line="240" w:lineRule="auto"/>
              <w:jc w:val="center"/>
              <w:rPr>
                <w:rFonts w:ascii="Times New Roman" w:hAnsi="Times New Roman" w:cs="Times New Roman"/>
              </w:rPr>
            </w:pPr>
            <w:r w:rsidRPr="00422DF5">
              <w:rPr>
                <w:rFonts w:ascii="Times New Roman" w:hAnsi="Times New Roman" w:cs="Times New Roman"/>
              </w:rPr>
              <w:t>36</w:t>
            </w:r>
            <w:r w:rsidR="00F803B8">
              <w:rPr>
                <w:rFonts w:ascii="Times New Roman" w:hAnsi="Times New Roman" w:cs="Times New Roman"/>
              </w:rPr>
              <w:t>-88</w:t>
            </w:r>
          </w:p>
        </w:tc>
        <w:tc>
          <w:tcPr>
            <w:tcW w:w="1701" w:type="dxa"/>
            <w:shd w:val="clear" w:color="auto" w:fill="auto"/>
          </w:tcPr>
          <w:p w14:paraId="0F9EA6C1" w14:textId="77777777" w:rsidR="00422DF5" w:rsidRPr="00422DF5" w:rsidRDefault="00422DF5" w:rsidP="00707BB1">
            <w:pPr>
              <w:spacing w:after="0" w:line="240" w:lineRule="auto"/>
              <w:jc w:val="center"/>
              <w:rPr>
                <w:rFonts w:ascii="Times New Roman" w:hAnsi="Times New Roman" w:cs="Times New Roman"/>
              </w:rPr>
            </w:pPr>
            <w:r w:rsidRPr="00422DF5">
              <w:rPr>
                <w:rFonts w:ascii="Times New Roman" w:hAnsi="Times New Roman" w:cs="Times New Roman"/>
              </w:rPr>
              <w:t>18</w:t>
            </w:r>
          </w:p>
        </w:tc>
        <w:tc>
          <w:tcPr>
            <w:tcW w:w="1366" w:type="dxa"/>
            <w:shd w:val="clear" w:color="auto" w:fill="auto"/>
          </w:tcPr>
          <w:p w14:paraId="546FF994" w14:textId="77777777" w:rsidR="00422DF5" w:rsidRPr="00422DF5" w:rsidRDefault="00422DF5" w:rsidP="00707BB1">
            <w:pPr>
              <w:spacing w:after="0" w:line="240" w:lineRule="auto"/>
              <w:jc w:val="center"/>
              <w:rPr>
                <w:rFonts w:ascii="Times New Roman" w:hAnsi="Times New Roman" w:cs="Times New Roman"/>
                <w:b/>
                <w:bCs/>
              </w:rPr>
            </w:pPr>
            <w:r w:rsidRPr="00422DF5">
              <w:rPr>
                <w:rFonts w:ascii="Times New Roman" w:hAnsi="Times New Roman" w:cs="Times New Roman"/>
              </w:rPr>
              <w:t>1,2</w:t>
            </w:r>
          </w:p>
        </w:tc>
      </w:tr>
      <w:tr w:rsidR="00422DF5" w:rsidRPr="00422DF5" w14:paraId="35BC577D" w14:textId="77777777" w:rsidTr="00214E5E">
        <w:trPr>
          <w:jc w:val="center"/>
        </w:trPr>
        <w:tc>
          <w:tcPr>
            <w:tcW w:w="1555" w:type="dxa"/>
            <w:shd w:val="clear" w:color="auto" w:fill="auto"/>
          </w:tcPr>
          <w:p w14:paraId="66C9C1F0" w14:textId="77777777" w:rsidR="00422DF5" w:rsidRPr="00422DF5" w:rsidRDefault="00422DF5" w:rsidP="00707BB1">
            <w:pPr>
              <w:spacing w:after="0" w:line="240" w:lineRule="auto"/>
              <w:rPr>
                <w:rFonts w:ascii="Times New Roman" w:hAnsi="Times New Roman" w:cs="Times New Roman"/>
                <w:b/>
              </w:rPr>
            </w:pPr>
            <w:r w:rsidRPr="00422DF5">
              <w:rPr>
                <w:rFonts w:ascii="Times New Roman" w:hAnsi="Times New Roman" w:cs="Times New Roman"/>
                <w:b/>
              </w:rPr>
              <w:t>ОПБ</w:t>
            </w:r>
          </w:p>
        </w:tc>
        <w:tc>
          <w:tcPr>
            <w:tcW w:w="6618" w:type="dxa"/>
            <w:shd w:val="clear" w:color="auto" w:fill="auto"/>
          </w:tcPr>
          <w:p w14:paraId="6521F7FD" w14:textId="77777777" w:rsidR="00422DF5" w:rsidRPr="00422DF5" w:rsidRDefault="00422DF5" w:rsidP="00707BB1">
            <w:pPr>
              <w:spacing w:after="0" w:line="240" w:lineRule="auto"/>
              <w:rPr>
                <w:rFonts w:ascii="Times New Roman" w:eastAsia="Batang" w:hAnsi="Times New Roman" w:cs="Times New Roman"/>
                <w:b/>
                <w:bCs/>
                <w:lang w:eastAsia="en-US"/>
              </w:rPr>
            </w:pPr>
            <w:r w:rsidRPr="00422DF5">
              <w:rPr>
                <w:rFonts w:ascii="Times New Roman" w:eastAsia="Batang" w:hAnsi="Times New Roman" w:cs="Times New Roman"/>
                <w:b/>
                <w:bCs/>
                <w:lang w:eastAsia="en-US"/>
              </w:rPr>
              <w:t>Обязательный профессиональный блок</w:t>
            </w:r>
          </w:p>
        </w:tc>
        <w:tc>
          <w:tcPr>
            <w:tcW w:w="2592" w:type="dxa"/>
            <w:shd w:val="clear" w:color="auto" w:fill="auto"/>
          </w:tcPr>
          <w:p w14:paraId="6333A303" w14:textId="77777777" w:rsidR="00422DF5" w:rsidRPr="00422DF5" w:rsidRDefault="00422DF5" w:rsidP="00707BB1">
            <w:pPr>
              <w:spacing w:after="0" w:line="240" w:lineRule="auto"/>
              <w:jc w:val="center"/>
              <w:rPr>
                <w:rFonts w:ascii="Times New Roman" w:hAnsi="Times New Roman" w:cs="Times New Roman"/>
                <w:b/>
                <w:bCs/>
              </w:rPr>
            </w:pPr>
            <w:r w:rsidRPr="00422DF5">
              <w:rPr>
                <w:rFonts w:ascii="Times New Roman" w:hAnsi="Times New Roman" w:cs="Times New Roman"/>
                <w:b/>
                <w:bCs/>
              </w:rPr>
              <w:t>1388-2352</w:t>
            </w:r>
          </w:p>
        </w:tc>
        <w:tc>
          <w:tcPr>
            <w:tcW w:w="1701" w:type="dxa"/>
            <w:shd w:val="clear" w:color="auto" w:fill="auto"/>
          </w:tcPr>
          <w:p w14:paraId="4F019ED4" w14:textId="77777777" w:rsidR="00422DF5" w:rsidRPr="00422DF5" w:rsidRDefault="00422DF5" w:rsidP="00707BB1">
            <w:pPr>
              <w:spacing w:after="0" w:line="240" w:lineRule="auto"/>
              <w:jc w:val="center"/>
              <w:rPr>
                <w:rFonts w:ascii="Times New Roman" w:hAnsi="Times New Roman" w:cs="Times New Roman"/>
                <w:b/>
                <w:bCs/>
              </w:rPr>
            </w:pPr>
            <w:r w:rsidRPr="00422DF5">
              <w:rPr>
                <w:rFonts w:ascii="Times New Roman" w:hAnsi="Times New Roman" w:cs="Times New Roman"/>
                <w:b/>
                <w:bCs/>
              </w:rPr>
              <w:t>1230</w:t>
            </w:r>
          </w:p>
        </w:tc>
        <w:tc>
          <w:tcPr>
            <w:tcW w:w="1366" w:type="dxa"/>
            <w:shd w:val="clear" w:color="auto" w:fill="auto"/>
            <w:vAlign w:val="center"/>
          </w:tcPr>
          <w:p w14:paraId="0C3704B5" w14:textId="77777777" w:rsidR="00422DF5" w:rsidRPr="00422DF5" w:rsidRDefault="00422DF5" w:rsidP="00707BB1">
            <w:pPr>
              <w:spacing w:after="0" w:line="240" w:lineRule="auto"/>
              <w:jc w:val="center"/>
              <w:rPr>
                <w:rFonts w:ascii="Times New Roman" w:hAnsi="Times New Roman" w:cs="Times New Roman"/>
                <w:b/>
                <w:bCs/>
              </w:rPr>
            </w:pPr>
          </w:p>
        </w:tc>
      </w:tr>
      <w:tr w:rsidR="00422DF5" w:rsidRPr="00422DF5" w14:paraId="3F53CE9A" w14:textId="77777777" w:rsidTr="00214E5E">
        <w:trPr>
          <w:jc w:val="center"/>
        </w:trPr>
        <w:tc>
          <w:tcPr>
            <w:tcW w:w="1555" w:type="dxa"/>
            <w:shd w:val="clear" w:color="auto" w:fill="auto"/>
          </w:tcPr>
          <w:p w14:paraId="1575380B" w14:textId="77777777" w:rsidR="00422DF5" w:rsidRPr="00422DF5" w:rsidRDefault="00422DF5" w:rsidP="00707BB1">
            <w:pPr>
              <w:spacing w:after="0" w:line="240" w:lineRule="auto"/>
              <w:rPr>
                <w:rFonts w:ascii="Times New Roman" w:hAnsi="Times New Roman" w:cs="Times New Roman"/>
                <w:b/>
              </w:rPr>
            </w:pPr>
            <w:r w:rsidRPr="00422DF5">
              <w:rPr>
                <w:rFonts w:ascii="Times New Roman" w:hAnsi="Times New Roman" w:cs="Times New Roman"/>
                <w:b/>
              </w:rPr>
              <w:t>ОП.00</w:t>
            </w:r>
          </w:p>
        </w:tc>
        <w:tc>
          <w:tcPr>
            <w:tcW w:w="6618" w:type="dxa"/>
            <w:shd w:val="clear" w:color="auto" w:fill="auto"/>
          </w:tcPr>
          <w:p w14:paraId="4CF3CB79" w14:textId="77777777" w:rsidR="00422DF5" w:rsidRPr="00422DF5" w:rsidRDefault="00422DF5" w:rsidP="00707BB1">
            <w:pPr>
              <w:spacing w:after="0" w:line="240" w:lineRule="auto"/>
              <w:rPr>
                <w:rFonts w:ascii="Times New Roman" w:hAnsi="Times New Roman" w:cs="Times New Roman"/>
                <w:b/>
                <w:bCs/>
              </w:rPr>
            </w:pPr>
            <w:r w:rsidRPr="00422DF5">
              <w:rPr>
                <w:rFonts w:ascii="Times New Roman" w:eastAsia="Batang" w:hAnsi="Times New Roman" w:cs="Times New Roman"/>
                <w:b/>
                <w:bCs/>
                <w:lang w:eastAsia="en-US"/>
              </w:rPr>
              <w:t>Общепрофессиональный цикл</w:t>
            </w:r>
          </w:p>
        </w:tc>
        <w:tc>
          <w:tcPr>
            <w:tcW w:w="2592" w:type="dxa"/>
            <w:shd w:val="clear" w:color="auto" w:fill="auto"/>
          </w:tcPr>
          <w:p w14:paraId="3FD1B3C1" w14:textId="77777777" w:rsidR="00422DF5" w:rsidRPr="00422DF5" w:rsidRDefault="00422DF5" w:rsidP="00707BB1">
            <w:pPr>
              <w:spacing w:after="0" w:line="240" w:lineRule="auto"/>
              <w:jc w:val="center"/>
              <w:rPr>
                <w:rFonts w:ascii="Times New Roman" w:hAnsi="Times New Roman" w:cs="Times New Roman"/>
                <w:b/>
                <w:bCs/>
              </w:rPr>
            </w:pPr>
            <w:r w:rsidRPr="00422DF5">
              <w:rPr>
                <w:rFonts w:ascii="Times New Roman" w:hAnsi="Times New Roman" w:cs="Times New Roman"/>
                <w:b/>
                <w:bCs/>
              </w:rPr>
              <w:t>356-624</w:t>
            </w:r>
          </w:p>
        </w:tc>
        <w:tc>
          <w:tcPr>
            <w:tcW w:w="1701" w:type="dxa"/>
            <w:shd w:val="clear" w:color="auto" w:fill="auto"/>
          </w:tcPr>
          <w:p w14:paraId="6AE9C1F0" w14:textId="77777777" w:rsidR="00422DF5" w:rsidRPr="00422DF5" w:rsidRDefault="00422DF5" w:rsidP="00707BB1">
            <w:pPr>
              <w:spacing w:after="0" w:line="240" w:lineRule="auto"/>
              <w:jc w:val="center"/>
              <w:rPr>
                <w:rFonts w:ascii="Times New Roman" w:hAnsi="Times New Roman" w:cs="Times New Roman"/>
                <w:b/>
                <w:bCs/>
              </w:rPr>
            </w:pPr>
            <w:r w:rsidRPr="00422DF5">
              <w:rPr>
                <w:rFonts w:ascii="Times New Roman" w:hAnsi="Times New Roman" w:cs="Times New Roman"/>
                <w:b/>
                <w:bCs/>
              </w:rPr>
              <w:t>198</w:t>
            </w:r>
          </w:p>
        </w:tc>
        <w:tc>
          <w:tcPr>
            <w:tcW w:w="1366" w:type="dxa"/>
            <w:shd w:val="clear" w:color="auto" w:fill="auto"/>
            <w:vAlign w:val="center"/>
          </w:tcPr>
          <w:p w14:paraId="24C1F153" w14:textId="77777777" w:rsidR="00422DF5" w:rsidRPr="00422DF5" w:rsidRDefault="00422DF5" w:rsidP="00707BB1">
            <w:pPr>
              <w:spacing w:after="0" w:line="240" w:lineRule="auto"/>
              <w:jc w:val="center"/>
              <w:rPr>
                <w:rFonts w:ascii="Times New Roman" w:hAnsi="Times New Roman" w:cs="Times New Roman"/>
                <w:b/>
                <w:bCs/>
              </w:rPr>
            </w:pPr>
          </w:p>
        </w:tc>
      </w:tr>
      <w:tr w:rsidR="00422DF5" w:rsidRPr="00422DF5" w14:paraId="3A9355C0" w14:textId="77777777" w:rsidTr="00214E5E">
        <w:trPr>
          <w:jc w:val="center"/>
        </w:trPr>
        <w:tc>
          <w:tcPr>
            <w:tcW w:w="1555" w:type="dxa"/>
            <w:shd w:val="clear" w:color="auto" w:fill="auto"/>
          </w:tcPr>
          <w:p w14:paraId="0D29AE6F" w14:textId="77777777" w:rsidR="00422DF5" w:rsidRPr="00422DF5" w:rsidRDefault="00422DF5" w:rsidP="00707BB1">
            <w:pPr>
              <w:spacing w:after="0" w:line="240" w:lineRule="auto"/>
              <w:rPr>
                <w:rFonts w:ascii="Times New Roman" w:eastAsia="Batang" w:hAnsi="Times New Roman" w:cs="Times New Roman"/>
                <w:lang w:eastAsia="en-US"/>
              </w:rPr>
            </w:pPr>
            <w:r w:rsidRPr="00422DF5">
              <w:rPr>
                <w:rFonts w:ascii="Times New Roman" w:eastAsia="Batang" w:hAnsi="Times New Roman" w:cs="Times New Roman"/>
                <w:lang w:eastAsia="en-US"/>
              </w:rPr>
              <w:t>ОП.01</w:t>
            </w:r>
          </w:p>
        </w:tc>
        <w:tc>
          <w:tcPr>
            <w:tcW w:w="6618" w:type="dxa"/>
            <w:shd w:val="clear" w:color="auto" w:fill="auto"/>
          </w:tcPr>
          <w:p w14:paraId="13158C8D" w14:textId="77777777" w:rsidR="00422DF5" w:rsidRPr="00422DF5" w:rsidRDefault="00422DF5" w:rsidP="00707BB1">
            <w:pPr>
              <w:spacing w:after="0" w:line="240" w:lineRule="auto"/>
              <w:rPr>
                <w:rFonts w:ascii="Times New Roman" w:hAnsi="Times New Roman" w:cs="Times New Roman"/>
              </w:rPr>
            </w:pPr>
            <w:r w:rsidRPr="00422DF5">
              <w:rPr>
                <w:rFonts w:ascii="Times New Roman" w:hAnsi="Times New Roman" w:cs="Times New Roman"/>
              </w:rPr>
              <w:t>Информационные технологии в профессиональной деятельности</w:t>
            </w:r>
          </w:p>
        </w:tc>
        <w:tc>
          <w:tcPr>
            <w:tcW w:w="2592" w:type="dxa"/>
            <w:shd w:val="clear" w:color="auto" w:fill="auto"/>
          </w:tcPr>
          <w:p w14:paraId="3CBDC7DA" w14:textId="77777777" w:rsidR="00422DF5" w:rsidRPr="00422DF5" w:rsidRDefault="00422DF5" w:rsidP="00707BB1">
            <w:pPr>
              <w:spacing w:after="0" w:line="240" w:lineRule="auto"/>
              <w:jc w:val="center"/>
              <w:rPr>
                <w:rFonts w:ascii="Times New Roman" w:hAnsi="Times New Roman" w:cs="Times New Roman"/>
              </w:rPr>
            </w:pPr>
            <w:r w:rsidRPr="00422DF5">
              <w:rPr>
                <w:rFonts w:ascii="Times New Roman" w:hAnsi="Times New Roman" w:cs="Times New Roman"/>
              </w:rPr>
              <w:t>36</w:t>
            </w:r>
            <w:r w:rsidR="00333D39">
              <w:rPr>
                <w:rFonts w:ascii="Times New Roman" w:hAnsi="Times New Roman" w:cs="Times New Roman"/>
              </w:rPr>
              <w:t>-68</w:t>
            </w:r>
          </w:p>
        </w:tc>
        <w:tc>
          <w:tcPr>
            <w:tcW w:w="1701" w:type="dxa"/>
            <w:shd w:val="clear" w:color="auto" w:fill="auto"/>
          </w:tcPr>
          <w:p w14:paraId="57A8CCBD" w14:textId="77777777" w:rsidR="00422DF5" w:rsidRPr="00422DF5" w:rsidRDefault="00422DF5" w:rsidP="00707BB1">
            <w:pPr>
              <w:spacing w:after="0" w:line="240" w:lineRule="auto"/>
              <w:jc w:val="center"/>
              <w:rPr>
                <w:rFonts w:ascii="Times New Roman" w:hAnsi="Times New Roman" w:cs="Times New Roman"/>
              </w:rPr>
            </w:pPr>
            <w:r w:rsidRPr="00422DF5">
              <w:rPr>
                <w:rFonts w:ascii="Times New Roman" w:hAnsi="Times New Roman" w:cs="Times New Roman"/>
              </w:rPr>
              <w:t>18</w:t>
            </w:r>
          </w:p>
        </w:tc>
        <w:tc>
          <w:tcPr>
            <w:tcW w:w="1366" w:type="dxa"/>
            <w:shd w:val="clear" w:color="auto" w:fill="auto"/>
          </w:tcPr>
          <w:p w14:paraId="01C340A3" w14:textId="77777777" w:rsidR="00422DF5" w:rsidRPr="00422DF5" w:rsidRDefault="00422DF5" w:rsidP="00707BB1">
            <w:pPr>
              <w:spacing w:after="0" w:line="240" w:lineRule="auto"/>
              <w:jc w:val="center"/>
              <w:rPr>
                <w:rFonts w:ascii="Times New Roman" w:hAnsi="Times New Roman" w:cs="Times New Roman"/>
              </w:rPr>
            </w:pPr>
            <w:r w:rsidRPr="00422DF5">
              <w:rPr>
                <w:rFonts w:ascii="Times New Roman" w:hAnsi="Times New Roman" w:cs="Times New Roman"/>
              </w:rPr>
              <w:t>1,2</w:t>
            </w:r>
          </w:p>
        </w:tc>
      </w:tr>
      <w:tr w:rsidR="00333D39" w:rsidRPr="00422DF5" w14:paraId="2BC8F943" w14:textId="77777777" w:rsidTr="00214E5E">
        <w:trPr>
          <w:trHeight w:val="321"/>
          <w:jc w:val="center"/>
        </w:trPr>
        <w:tc>
          <w:tcPr>
            <w:tcW w:w="1555" w:type="dxa"/>
            <w:shd w:val="clear" w:color="auto" w:fill="auto"/>
          </w:tcPr>
          <w:p w14:paraId="414D8ADB" w14:textId="77777777" w:rsidR="00333D39" w:rsidRPr="00422DF5" w:rsidRDefault="00333D39" w:rsidP="00333D39">
            <w:pPr>
              <w:spacing w:after="0" w:line="240" w:lineRule="auto"/>
              <w:rPr>
                <w:rFonts w:ascii="Times New Roman" w:eastAsia="Batang" w:hAnsi="Times New Roman" w:cs="Times New Roman"/>
                <w:lang w:eastAsia="en-US"/>
              </w:rPr>
            </w:pPr>
            <w:r w:rsidRPr="00422DF5">
              <w:rPr>
                <w:rFonts w:ascii="Times New Roman" w:eastAsia="Batang" w:hAnsi="Times New Roman" w:cs="Times New Roman"/>
                <w:lang w:eastAsia="en-US"/>
              </w:rPr>
              <w:t>ОП.02</w:t>
            </w:r>
          </w:p>
        </w:tc>
        <w:tc>
          <w:tcPr>
            <w:tcW w:w="6618" w:type="dxa"/>
            <w:shd w:val="clear" w:color="auto" w:fill="auto"/>
          </w:tcPr>
          <w:p w14:paraId="56D4D7D0" w14:textId="77777777" w:rsidR="00333D39" w:rsidRPr="00422DF5" w:rsidRDefault="00333D39" w:rsidP="00333D39">
            <w:pPr>
              <w:spacing w:after="0" w:line="240" w:lineRule="auto"/>
              <w:rPr>
                <w:rFonts w:ascii="Times New Roman" w:hAnsi="Times New Roman" w:cs="Times New Roman"/>
              </w:rPr>
            </w:pPr>
            <w:r w:rsidRPr="00422DF5">
              <w:rPr>
                <w:rFonts w:ascii="Times New Roman" w:hAnsi="Times New Roman" w:cs="Times New Roman"/>
              </w:rPr>
              <w:t>Органическая химия</w:t>
            </w:r>
          </w:p>
        </w:tc>
        <w:tc>
          <w:tcPr>
            <w:tcW w:w="2592" w:type="dxa"/>
            <w:shd w:val="clear" w:color="auto" w:fill="auto"/>
          </w:tcPr>
          <w:p w14:paraId="3E6821C0" w14:textId="77777777" w:rsidR="00333D39" w:rsidRPr="00422DF5" w:rsidRDefault="00333D39" w:rsidP="00333D39">
            <w:pPr>
              <w:spacing w:after="0" w:line="240" w:lineRule="auto"/>
              <w:jc w:val="center"/>
              <w:rPr>
                <w:rFonts w:ascii="Times New Roman" w:hAnsi="Times New Roman" w:cs="Times New Roman"/>
              </w:rPr>
            </w:pPr>
            <w:r w:rsidRPr="007D0F59">
              <w:rPr>
                <w:rFonts w:ascii="Times New Roman" w:hAnsi="Times New Roman" w:cs="Times New Roman"/>
              </w:rPr>
              <w:t>36-68</w:t>
            </w:r>
          </w:p>
        </w:tc>
        <w:tc>
          <w:tcPr>
            <w:tcW w:w="1701" w:type="dxa"/>
            <w:shd w:val="clear" w:color="auto" w:fill="auto"/>
          </w:tcPr>
          <w:p w14:paraId="3BE39EC3" w14:textId="77777777" w:rsidR="00333D39" w:rsidRPr="00422DF5" w:rsidRDefault="00333D39" w:rsidP="00333D39">
            <w:pPr>
              <w:spacing w:after="0" w:line="240" w:lineRule="auto"/>
              <w:jc w:val="center"/>
              <w:rPr>
                <w:rFonts w:ascii="Times New Roman" w:hAnsi="Times New Roman" w:cs="Times New Roman"/>
              </w:rPr>
            </w:pPr>
            <w:r w:rsidRPr="00422DF5">
              <w:rPr>
                <w:rFonts w:ascii="Times New Roman" w:hAnsi="Times New Roman" w:cs="Times New Roman"/>
              </w:rPr>
              <w:t>18</w:t>
            </w:r>
          </w:p>
        </w:tc>
        <w:tc>
          <w:tcPr>
            <w:tcW w:w="1366" w:type="dxa"/>
            <w:shd w:val="clear" w:color="auto" w:fill="auto"/>
          </w:tcPr>
          <w:p w14:paraId="264E7AC7" w14:textId="77777777" w:rsidR="00333D39" w:rsidRPr="00422DF5" w:rsidRDefault="00333D39" w:rsidP="00333D39">
            <w:pPr>
              <w:spacing w:after="0" w:line="240" w:lineRule="auto"/>
              <w:jc w:val="center"/>
              <w:rPr>
                <w:rFonts w:ascii="Times New Roman" w:hAnsi="Times New Roman" w:cs="Times New Roman"/>
              </w:rPr>
            </w:pPr>
            <w:r w:rsidRPr="00422DF5">
              <w:rPr>
                <w:rFonts w:ascii="Times New Roman" w:hAnsi="Times New Roman" w:cs="Times New Roman"/>
              </w:rPr>
              <w:t>1,2</w:t>
            </w:r>
          </w:p>
        </w:tc>
      </w:tr>
      <w:tr w:rsidR="00333D39" w:rsidRPr="00422DF5" w14:paraId="205A6F45" w14:textId="77777777" w:rsidTr="00214E5E">
        <w:trPr>
          <w:jc w:val="center"/>
        </w:trPr>
        <w:tc>
          <w:tcPr>
            <w:tcW w:w="1555" w:type="dxa"/>
            <w:shd w:val="clear" w:color="auto" w:fill="auto"/>
          </w:tcPr>
          <w:p w14:paraId="580F586E" w14:textId="77777777" w:rsidR="00333D39" w:rsidRPr="00422DF5" w:rsidRDefault="00333D39" w:rsidP="00333D39">
            <w:pPr>
              <w:spacing w:after="0" w:line="240" w:lineRule="auto"/>
              <w:rPr>
                <w:rFonts w:ascii="Times New Roman" w:eastAsia="Batang" w:hAnsi="Times New Roman" w:cs="Times New Roman"/>
                <w:lang w:eastAsia="en-US"/>
              </w:rPr>
            </w:pPr>
            <w:r w:rsidRPr="00422DF5">
              <w:rPr>
                <w:rFonts w:ascii="Times New Roman" w:eastAsia="Batang" w:hAnsi="Times New Roman" w:cs="Times New Roman"/>
                <w:lang w:eastAsia="en-US"/>
              </w:rPr>
              <w:t>ОП.03</w:t>
            </w:r>
          </w:p>
        </w:tc>
        <w:tc>
          <w:tcPr>
            <w:tcW w:w="6618" w:type="dxa"/>
            <w:shd w:val="clear" w:color="auto" w:fill="auto"/>
          </w:tcPr>
          <w:p w14:paraId="5FC04CAD" w14:textId="77777777" w:rsidR="00333D39" w:rsidRPr="00422DF5" w:rsidRDefault="00333D39" w:rsidP="00333D39">
            <w:pPr>
              <w:spacing w:after="0" w:line="240" w:lineRule="auto"/>
              <w:rPr>
                <w:rFonts w:ascii="Times New Roman" w:hAnsi="Times New Roman" w:cs="Times New Roman"/>
              </w:rPr>
            </w:pPr>
            <w:r w:rsidRPr="00422DF5">
              <w:rPr>
                <w:rFonts w:ascii="Times New Roman" w:hAnsi="Times New Roman" w:cs="Times New Roman"/>
              </w:rPr>
              <w:t>Аналитическая химия</w:t>
            </w:r>
          </w:p>
        </w:tc>
        <w:tc>
          <w:tcPr>
            <w:tcW w:w="2592" w:type="dxa"/>
            <w:shd w:val="clear" w:color="auto" w:fill="auto"/>
          </w:tcPr>
          <w:p w14:paraId="6F4A6515" w14:textId="77777777" w:rsidR="00333D39" w:rsidRPr="00422DF5" w:rsidRDefault="00333D39" w:rsidP="00333D39">
            <w:pPr>
              <w:spacing w:after="0" w:line="240" w:lineRule="auto"/>
              <w:jc w:val="center"/>
              <w:rPr>
                <w:rFonts w:ascii="Times New Roman" w:hAnsi="Times New Roman" w:cs="Times New Roman"/>
              </w:rPr>
            </w:pPr>
            <w:r w:rsidRPr="007D0F59">
              <w:rPr>
                <w:rFonts w:ascii="Times New Roman" w:hAnsi="Times New Roman" w:cs="Times New Roman"/>
              </w:rPr>
              <w:t>36-68</w:t>
            </w:r>
          </w:p>
        </w:tc>
        <w:tc>
          <w:tcPr>
            <w:tcW w:w="1701" w:type="dxa"/>
            <w:shd w:val="clear" w:color="auto" w:fill="auto"/>
          </w:tcPr>
          <w:p w14:paraId="1414C779" w14:textId="77777777" w:rsidR="00333D39" w:rsidRPr="00422DF5" w:rsidRDefault="00333D39" w:rsidP="00333D39">
            <w:pPr>
              <w:spacing w:after="0" w:line="240" w:lineRule="auto"/>
              <w:jc w:val="center"/>
              <w:rPr>
                <w:rFonts w:ascii="Times New Roman" w:hAnsi="Times New Roman" w:cs="Times New Roman"/>
              </w:rPr>
            </w:pPr>
            <w:r w:rsidRPr="00422DF5">
              <w:rPr>
                <w:rFonts w:ascii="Times New Roman" w:hAnsi="Times New Roman" w:cs="Times New Roman"/>
              </w:rPr>
              <w:t>18</w:t>
            </w:r>
          </w:p>
        </w:tc>
        <w:tc>
          <w:tcPr>
            <w:tcW w:w="1366" w:type="dxa"/>
            <w:shd w:val="clear" w:color="auto" w:fill="auto"/>
          </w:tcPr>
          <w:p w14:paraId="7C3535B6" w14:textId="77777777" w:rsidR="00333D39" w:rsidRPr="00422DF5" w:rsidRDefault="00333D39" w:rsidP="00333D39">
            <w:pPr>
              <w:spacing w:after="0" w:line="240" w:lineRule="auto"/>
              <w:jc w:val="center"/>
              <w:rPr>
                <w:rFonts w:ascii="Times New Roman" w:hAnsi="Times New Roman" w:cs="Times New Roman"/>
              </w:rPr>
            </w:pPr>
            <w:r w:rsidRPr="00422DF5">
              <w:rPr>
                <w:rFonts w:ascii="Times New Roman" w:hAnsi="Times New Roman" w:cs="Times New Roman"/>
              </w:rPr>
              <w:t>1,2</w:t>
            </w:r>
          </w:p>
        </w:tc>
      </w:tr>
      <w:tr w:rsidR="00333D39" w:rsidRPr="00422DF5" w14:paraId="43FE738F" w14:textId="77777777" w:rsidTr="00214E5E">
        <w:trPr>
          <w:jc w:val="center"/>
        </w:trPr>
        <w:tc>
          <w:tcPr>
            <w:tcW w:w="1555" w:type="dxa"/>
            <w:shd w:val="clear" w:color="auto" w:fill="auto"/>
          </w:tcPr>
          <w:p w14:paraId="486B7020" w14:textId="77777777" w:rsidR="00333D39" w:rsidRPr="00422DF5" w:rsidRDefault="00333D39" w:rsidP="00333D39">
            <w:pPr>
              <w:spacing w:after="0" w:line="240" w:lineRule="auto"/>
              <w:rPr>
                <w:rFonts w:ascii="Times New Roman" w:eastAsia="Batang" w:hAnsi="Times New Roman" w:cs="Times New Roman"/>
                <w:lang w:eastAsia="en-US"/>
              </w:rPr>
            </w:pPr>
            <w:r w:rsidRPr="00422DF5">
              <w:rPr>
                <w:rFonts w:ascii="Times New Roman" w:eastAsia="Batang" w:hAnsi="Times New Roman" w:cs="Times New Roman"/>
                <w:lang w:eastAsia="en-US"/>
              </w:rPr>
              <w:t>ОП.04</w:t>
            </w:r>
          </w:p>
        </w:tc>
        <w:tc>
          <w:tcPr>
            <w:tcW w:w="6618" w:type="dxa"/>
            <w:shd w:val="clear" w:color="auto" w:fill="auto"/>
          </w:tcPr>
          <w:p w14:paraId="5CB94F18" w14:textId="77777777" w:rsidR="00333D39" w:rsidRPr="00422DF5" w:rsidRDefault="00333D39" w:rsidP="00333D39">
            <w:pPr>
              <w:spacing w:after="0" w:line="240" w:lineRule="auto"/>
              <w:rPr>
                <w:rFonts w:ascii="Times New Roman" w:hAnsi="Times New Roman" w:cs="Times New Roman"/>
              </w:rPr>
            </w:pPr>
            <w:r w:rsidRPr="00422DF5">
              <w:rPr>
                <w:rFonts w:ascii="Times New Roman" w:hAnsi="Times New Roman" w:cs="Times New Roman"/>
              </w:rPr>
              <w:t>Физическая и коллоидная химия</w:t>
            </w:r>
          </w:p>
        </w:tc>
        <w:tc>
          <w:tcPr>
            <w:tcW w:w="2592" w:type="dxa"/>
            <w:shd w:val="clear" w:color="auto" w:fill="auto"/>
          </w:tcPr>
          <w:p w14:paraId="4C1C32E5" w14:textId="77777777" w:rsidR="00333D39" w:rsidRPr="00422DF5" w:rsidRDefault="00333D39" w:rsidP="00333D39">
            <w:pPr>
              <w:spacing w:after="0" w:line="240" w:lineRule="auto"/>
              <w:jc w:val="center"/>
              <w:rPr>
                <w:rFonts w:ascii="Times New Roman" w:hAnsi="Times New Roman" w:cs="Times New Roman"/>
              </w:rPr>
            </w:pPr>
            <w:r w:rsidRPr="007D0F59">
              <w:rPr>
                <w:rFonts w:ascii="Times New Roman" w:hAnsi="Times New Roman" w:cs="Times New Roman"/>
              </w:rPr>
              <w:t>36-68</w:t>
            </w:r>
          </w:p>
        </w:tc>
        <w:tc>
          <w:tcPr>
            <w:tcW w:w="1701" w:type="dxa"/>
            <w:shd w:val="clear" w:color="auto" w:fill="auto"/>
          </w:tcPr>
          <w:p w14:paraId="70D95999" w14:textId="77777777" w:rsidR="00333D39" w:rsidRPr="00422DF5" w:rsidRDefault="00333D39" w:rsidP="00333D39">
            <w:pPr>
              <w:spacing w:after="0" w:line="240" w:lineRule="auto"/>
              <w:jc w:val="center"/>
              <w:rPr>
                <w:rFonts w:ascii="Times New Roman" w:hAnsi="Times New Roman" w:cs="Times New Roman"/>
              </w:rPr>
            </w:pPr>
            <w:r w:rsidRPr="00422DF5">
              <w:rPr>
                <w:rFonts w:ascii="Times New Roman" w:hAnsi="Times New Roman" w:cs="Times New Roman"/>
              </w:rPr>
              <w:t>18</w:t>
            </w:r>
          </w:p>
        </w:tc>
        <w:tc>
          <w:tcPr>
            <w:tcW w:w="1366" w:type="dxa"/>
            <w:shd w:val="clear" w:color="auto" w:fill="auto"/>
          </w:tcPr>
          <w:p w14:paraId="5D4F3DB0" w14:textId="77777777" w:rsidR="00333D39" w:rsidRPr="00422DF5" w:rsidRDefault="00333D39" w:rsidP="00333D39">
            <w:pPr>
              <w:spacing w:after="0" w:line="240" w:lineRule="auto"/>
              <w:jc w:val="center"/>
              <w:rPr>
                <w:rFonts w:ascii="Times New Roman" w:hAnsi="Times New Roman" w:cs="Times New Roman"/>
              </w:rPr>
            </w:pPr>
            <w:r w:rsidRPr="00422DF5">
              <w:rPr>
                <w:rFonts w:ascii="Times New Roman" w:hAnsi="Times New Roman" w:cs="Times New Roman"/>
              </w:rPr>
              <w:t>1,2</w:t>
            </w:r>
          </w:p>
        </w:tc>
      </w:tr>
      <w:tr w:rsidR="00333D39" w:rsidRPr="00422DF5" w14:paraId="17778048" w14:textId="77777777" w:rsidTr="00214E5E">
        <w:trPr>
          <w:jc w:val="center"/>
        </w:trPr>
        <w:tc>
          <w:tcPr>
            <w:tcW w:w="1555" w:type="dxa"/>
            <w:shd w:val="clear" w:color="auto" w:fill="auto"/>
            <w:vAlign w:val="center"/>
          </w:tcPr>
          <w:p w14:paraId="13A42100" w14:textId="77777777" w:rsidR="00333D39" w:rsidRPr="00422DF5" w:rsidRDefault="00333D39" w:rsidP="00333D39">
            <w:pPr>
              <w:spacing w:after="0" w:line="240" w:lineRule="auto"/>
              <w:rPr>
                <w:rFonts w:ascii="Times New Roman" w:eastAsia="Batang" w:hAnsi="Times New Roman" w:cs="Times New Roman"/>
                <w:lang w:eastAsia="en-US"/>
              </w:rPr>
            </w:pPr>
            <w:r w:rsidRPr="00422DF5">
              <w:rPr>
                <w:rFonts w:ascii="Times New Roman" w:hAnsi="Times New Roman" w:cs="Times New Roman"/>
              </w:rPr>
              <w:t>ОП.05</w:t>
            </w:r>
          </w:p>
        </w:tc>
        <w:tc>
          <w:tcPr>
            <w:tcW w:w="6618" w:type="dxa"/>
            <w:shd w:val="clear" w:color="auto" w:fill="auto"/>
          </w:tcPr>
          <w:p w14:paraId="1A92ADA2" w14:textId="77777777" w:rsidR="00333D39" w:rsidRPr="00422DF5" w:rsidRDefault="00333D39" w:rsidP="00333D39">
            <w:pPr>
              <w:spacing w:after="0" w:line="240" w:lineRule="auto"/>
              <w:rPr>
                <w:rFonts w:ascii="Times New Roman" w:hAnsi="Times New Roman" w:cs="Times New Roman"/>
              </w:rPr>
            </w:pPr>
            <w:r w:rsidRPr="00422DF5">
              <w:rPr>
                <w:rFonts w:ascii="Times New Roman" w:hAnsi="Times New Roman" w:cs="Times New Roman"/>
              </w:rPr>
              <w:t>Основы экономики</w:t>
            </w:r>
          </w:p>
        </w:tc>
        <w:tc>
          <w:tcPr>
            <w:tcW w:w="2592" w:type="dxa"/>
            <w:shd w:val="clear" w:color="auto" w:fill="auto"/>
          </w:tcPr>
          <w:p w14:paraId="081BCEE9" w14:textId="77777777" w:rsidR="00333D39" w:rsidRPr="00422DF5" w:rsidRDefault="00333D39" w:rsidP="00333D39">
            <w:pPr>
              <w:spacing w:after="0" w:line="240" w:lineRule="auto"/>
              <w:jc w:val="center"/>
              <w:rPr>
                <w:rFonts w:ascii="Times New Roman" w:hAnsi="Times New Roman" w:cs="Times New Roman"/>
              </w:rPr>
            </w:pPr>
            <w:r w:rsidRPr="007D0F59">
              <w:rPr>
                <w:rFonts w:ascii="Times New Roman" w:hAnsi="Times New Roman" w:cs="Times New Roman"/>
              </w:rPr>
              <w:t>36-68</w:t>
            </w:r>
          </w:p>
        </w:tc>
        <w:tc>
          <w:tcPr>
            <w:tcW w:w="1701" w:type="dxa"/>
            <w:shd w:val="clear" w:color="auto" w:fill="auto"/>
          </w:tcPr>
          <w:p w14:paraId="2DDD76D2" w14:textId="77777777" w:rsidR="00333D39" w:rsidRPr="00422DF5" w:rsidRDefault="00333D39" w:rsidP="00333D39">
            <w:pPr>
              <w:spacing w:after="0" w:line="240" w:lineRule="auto"/>
              <w:jc w:val="center"/>
              <w:rPr>
                <w:rFonts w:ascii="Times New Roman" w:hAnsi="Times New Roman" w:cs="Times New Roman"/>
              </w:rPr>
            </w:pPr>
            <w:r w:rsidRPr="00422DF5">
              <w:rPr>
                <w:rFonts w:ascii="Times New Roman" w:hAnsi="Times New Roman" w:cs="Times New Roman"/>
              </w:rPr>
              <w:t>18</w:t>
            </w:r>
          </w:p>
        </w:tc>
        <w:tc>
          <w:tcPr>
            <w:tcW w:w="1366" w:type="dxa"/>
            <w:shd w:val="clear" w:color="auto" w:fill="auto"/>
          </w:tcPr>
          <w:p w14:paraId="24241648" w14:textId="77777777" w:rsidR="00333D39" w:rsidRPr="00422DF5" w:rsidRDefault="00333D39" w:rsidP="00333D39">
            <w:pPr>
              <w:spacing w:after="0" w:line="240" w:lineRule="auto"/>
              <w:jc w:val="center"/>
              <w:rPr>
                <w:rFonts w:ascii="Times New Roman" w:hAnsi="Times New Roman" w:cs="Times New Roman"/>
              </w:rPr>
            </w:pPr>
            <w:r w:rsidRPr="00422DF5">
              <w:rPr>
                <w:rFonts w:ascii="Times New Roman" w:hAnsi="Times New Roman" w:cs="Times New Roman"/>
              </w:rPr>
              <w:t>1,2</w:t>
            </w:r>
          </w:p>
        </w:tc>
      </w:tr>
      <w:tr w:rsidR="00333D39" w:rsidRPr="00422DF5" w14:paraId="2D252497" w14:textId="77777777" w:rsidTr="00214E5E">
        <w:trPr>
          <w:jc w:val="center"/>
        </w:trPr>
        <w:tc>
          <w:tcPr>
            <w:tcW w:w="1555" w:type="dxa"/>
            <w:shd w:val="clear" w:color="auto" w:fill="auto"/>
            <w:vAlign w:val="center"/>
          </w:tcPr>
          <w:p w14:paraId="5E80FF81" w14:textId="77777777" w:rsidR="00333D39" w:rsidRPr="00422DF5" w:rsidRDefault="00333D39" w:rsidP="00333D39">
            <w:pPr>
              <w:spacing w:after="0" w:line="240" w:lineRule="auto"/>
              <w:rPr>
                <w:rFonts w:ascii="Times New Roman" w:eastAsia="Batang" w:hAnsi="Times New Roman" w:cs="Times New Roman"/>
                <w:lang w:eastAsia="en-US"/>
              </w:rPr>
            </w:pPr>
            <w:r w:rsidRPr="00422DF5">
              <w:rPr>
                <w:rFonts w:ascii="Times New Roman" w:hAnsi="Times New Roman" w:cs="Times New Roman"/>
              </w:rPr>
              <w:t>ОП.06</w:t>
            </w:r>
          </w:p>
        </w:tc>
        <w:tc>
          <w:tcPr>
            <w:tcW w:w="6618" w:type="dxa"/>
            <w:shd w:val="clear" w:color="auto" w:fill="auto"/>
          </w:tcPr>
          <w:p w14:paraId="15D6DE4B" w14:textId="77777777" w:rsidR="00333D39" w:rsidRPr="00422DF5" w:rsidRDefault="00333D39" w:rsidP="00333D39">
            <w:pPr>
              <w:spacing w:after="0" w:line="240" w:lineRule="auto"/>
              <w:rPr>
                <w:rFonts w:ascii="Times New Roman" w:hAnsi="Times New Roman" w:cs="Times New Roman"/>
              </w:rPr>
            </w:pPr>
            <w:r w:rsidRPr="00422DF5">
              <w:rPr>
                <w:rFonts w:ascii="Times New Roman" w:hAnsi="Times New Roman" w:cs="Times New Roman"/>
              </w:rPr>
              <w:t>Электротехника и электроника</w:t>
            </w:r>
          </w:p>
        </w:tc>
        <w:tc>
          <w:tcPr>
            <w:tcW w:w="2592" w:type="dxa"/>
            <w:shd w:val="clear" w:color="auto" w:fill="auto"/>
          </w:tcPr>
          <w:p w14:paraId="6F1AA255" w14:textId="77777777" w:rsidR="00333D39" w:rsidRPr="00422DF5" w:rsidRDefault="00333D39" w:rsidP="00333D39">
            <w:pPr>
              <w:spacing w:after="0" w:line="240" w:lineRule="auto"/>
              <w:jc w:val="center"/>
              <w:rPr>
                <w:rFonts w:ascii="Times New Roman" w:hAnsi="Times New Roman" w:cs="Times New Roman"/>
              </w:rPr>
            </w:pPr>
            <w:r w:rsidRPr="007D0F59">
              <w:rPr>
                <w:rFonts w:ascii="Times New Roman" w:hAnsi="Times New Roman" w:cs="Times New Roman"/>
              </w:rPr>
              <w:t>36-68</w:t>
            </w:r>
          </w:p>
        </w:tc>
        <w:tc>
          <w:tcPr>
            <w:tcW w:w="1701" w:type="dxa"/>
            <w:shd w:val="clear" w:color="auto" w:fill="auto"/>
          </w:tcPr>
          <w:p w14:paraId="6BD294D5" w14:textId="77777777" w:rsidR="00333D39" w:rsidRPr="00422DF5" w:rsidRDefault="00333D39" w:rsidP="00333D39">
            <w:pPr>
              <w:spacing w:after="0" w:line="240" w:lineRule="auto"/>
              <w:jc w:val="center"/>
              <w:rPr>
                <w:rFonts w:ascii="Times New Roman" w:hAnsi="Times New Roman" w:cs="Times New Roman"/>
              </w:rPr>
            </w:pPr>
            <w:r w:rsidRPr="00422DF5">
              <w:rPr>
                <w:rFonts w:ascii="Times New Roman" w:hAnsi="Times New Roman" w:cs="Times New Roman"/>
              </w:rPr>
              <w:t>18</w:t>
            </w:r>
          </w:p>
        </w:tc>
        <w:tc>
          <w:tcPr>
            <w:tcW w:w="1366" w:type="dxa"/>
            <w:shd w:val="clear" w:color="auto" w:fill="auto"/>
          </w:tcPr>
          <w:p w14:paraId="08A49642" w14:textId="77777777" w:rsidR="00333D39" w:rsidRPr="00422DF5" w:rsidRDefault="00333D39" w:rsidP="00333D39">
            <w:pPr>
              <w:spacing w:after="0" w:line="240" w:lineRule="auto"/>
              <w:jc w:val="center"/>
              <w:rPr>
                <w:rFonts w:ascii="Times New Roman" w:hAnsi="Times New Roman" w:cs="Times New Roman"/>
              </w:rPr>
            </w:pPr>
            <w:r w:rsidRPr="00422DF5">
              <w:rPr>
                <w:rFonts w:ascii="Times New Roman" w:hAnsi="Times New Roman" w:cs="Times New Roman"/>
              </w:rPr>
              <w:t>1,2</w:t>
            </w:r>
          </w:p>
        </w:tc>
      </w:tr>
      <w:tr w:rsidR="00333D39" w:rsidRPr="00422DF5" w14:paraId="4610D38E" w14:textId="77777777" w:rsidTr="00214E5E">
        <w:trPr>
          <w:jc w:val="center"/>
        </w:trPr>
        <w:tc>
          <w:tcPr>
            <w:tcW w:w="1555" w:type="dxa"/>
            <w:shd w:val="clear" w:color="auto" w:fill="auto"/>
            <w:vAlign w:val="center"/>
          </w:tcPr>
          <w:p w14:paraId="04F97AB1" w14:textId="77777777" w:rsidR="00333D39" w:rsidRPr="00422DF5" w:rsidRDefault="00333D39" w:rsidP="00333D39">
            <w:pPr>
              <w:spacing w:after="0" w:line="240" w:lineRule="auto"/>
              <w:rPr>
                <w:rFonts w:ascii="Times New Roman" w:hAnsi="Times New Roman" w:cs="Times New Roman"/>
              </w:rPr>
            </w:pPr>
            <w:r w:rsidRPr="00422DF5">
              <w:rPr>
                <w:rFonts w:ascii="Times New Roman" w:hAnsi="Times New Roman" w:cs="Times New Roman"/>
              </w:rPr>
              <w:t>ОП.07</w:t>
            </w:r>
          </w:p>
        </w:tc>
        <w:tc>
          <w:tcPr>
            <w:tcW w:w="6618" w:type="dxa"/>
            <w:shd w:val="clear" w:color="auto" w:fill="auto"/>
          </w:tcPr>
          <w:p w14:paraId="71E496DD" w14:textId="77777777" w:rsidR="00333D39" w:rsidRPr="00422DF5" w:rsidRDefault="00333D39" w:rsidP="00333D39">
            <w:pPr>
              <w:spacing w:after="0" w:line="240" w:lineRule="auto"/>
              <w:rPr>
                <w:rFonts w:ascii="Times New Roman" w:hAnsi="Times New Roman" w:cs="Times New Roman"/>
              </w:rPr>
            </w:pPr>
            <w:r w:rsidRPr="00422DF5">
              <w:rPr>
                <w:rFonts w:ascii="Times New Roman" w:hAnsi="Times New Roman" w:cs="Times New Roman"/>
              </w:rPr>
              <w:t>Метрология, стандартизация и сертификация</w:t>
            </w:r>
          </w:p>
        </w:tc>
        <w:tc>
          <w:tcPr>
            <w:tcW w:w="2592" w:type="dxa"/>
            <w:shd w:val="clear" w:color="auto" w:fill="auto"/>
          </w:tcPr>
          <w:p w14:paraId="697C8FD3" w14:textId="77777777" w:rsidR="00333D39" w:rsidRPr="00422DF5" w:rsidRDefault="00333D39" w:rsidP="00333D39">
            <w:pPr>
              <w:spacing w:after="0" w:line="240" w:lineRule="auto"/>
              <w:jc w:val="center"/>
              <w:rPr>
                <w:rFonts w:ascii="Times New Roman" w:hAnsi="Times New Roman" w:cs="Times New Roman"/>
              </w:rPr>
            </w:pPr>
            <w:r w:rsidRPr="007D0F59">
              <w:rPr>
                <w:rFonts w:ascii="Times New Roman" w:hAnsi="Times New Roman" w:cs="Times New Roman"/>
              </w:rPr>
              <w:t>36-68</w:t>
            </w:r>
          </w:p>
        </w:tc>
        <w:tc>
          <w:tcPr>
            <w:tcW w:w="1701" w:type="dxa"/>
            <w:shd w:val="clear" w:color="auto" w:fill="auto"/>
          </w:tcPr>
          <w:p w14:paraId="6AA66F16" w14:textId="77777777" w:rsidR="00333D39" w:rsidRPr="00422DF5" w:rsidRDefault="00333D39" w:rsidP="00333D39">
            <w:pPr>
              <w:spacing w:after="0" w:line="240" w:lineRule="auto"/>
              <w:jc w:val="center"/>
              <w:rPr>
                <w:rFonts w:ascii="Times New Roman" w:hAnsi="Times New Roman" w:cs="Times New Roman"/>
              </w:rPr>
            </w:pPr>
            <w:r w:rsidRPr="00422DF5">
              <w:rPr>
                <w:rFonts w:ascii="Times New Roman" w:hAnsi="Times New Roman" w:cs="Times New Roman"/>
              </w:rPr>
              <w:t>18</w:t>
            </w:r>
          </w:p>
        </w:tc>
        <w:tc>
          <w:tcPr>
            <w:tcW w:w="1366" w:type="dxa"/>
            <w:shd w:val="clear" w:color="auto" w:fill="auto"/>
          </w:tcPr>
          <w:p w14:paraId="0E008C3E" w14:textId="77777777" w:rsidR="00333D39" w:rsidRPr="00422DF5" w:rsidRDefault="00333D39" w:rsidP="00333D39">
            <w:pPr>
              <w:spacing w:after="0" w:line="240" w:lineRule="auto"/>
              <w:jc w:val="center"/>
              <w:rPr>
                <w:rFonts w:ascii="Times New Roman" w:hAnsi="Times New Roman" w:cs="Times New Roman"/>
              </w:rPr>
            </w:pPr>
            <w:r w:rsidRPr="00422DF5">
              <w:rPr>
                <w:rFonts w:ascii="Times New Roman" w:hAnsi="Times New Roman" w:cs="Times New Roman"/>
              </w:rPr>
              <w:t>1,2</w:t>
            </w:r>
          </w:p>
        </w:tc>
      </w:tr>
      <w:tr w:rsidR="00333D39" w:rsidRPr="00422DF5" w14:paraId="1DA2A4D6" w14:textId="77777777" w:rsidTr="00214E5E">
        <w:trPr>
          <w:jc w:val="center"/>
        </w:trPr>
        <w:tc>
          <w:tcPr>
            <w:tcW w:w="1555" w:type="dxa"/>
            <w:shd w:val="clear" w:color="auto" w:fill="auto"/>
            <w:vAlign w:val="center"/>
          </w:tcPr>
          <w:p w14:paraId="0E90CECC" w14:textId="77777777" w:rsidR="00333D39" w:rsidRPr="00422DF5" w:rsidRDefault="00333D39" w:rsidP="00333D39">
            <w:pPr>
              <w:spacing w:after="0" w:line="240" w:lineRule="auto"/>
              <w:rPr>
                <w:rFonts w:ascii="Times New Roman" w:hAnsi="Times New Roman" w:cs="Times New Roman"/>
              </w:rPr>
            </w:pPr>
            <w:r w:rsidRPr="00422DF5">
              <w:rPr>
                <w:rFonts w:ascii="Times New Roman" w:hAnsi="Times New Roman" w:cs="Times New Roman"/>
              </w:rPr>
              <w:t>ОП.08</w:t>
            </w:r>
          </w:p>
        </w:tc>
        <w:tc>
          <w:tcPr>
            <w:tcW w:w="6618" w:type="dxa"/>
            <w:shd w:val="clear" w:color="auto" w:fill="auto"/>
          </w:tcPr>
          <w:p w14:paraId="645A2446" w14:textId="77777777" w:rsidR="00333D39" w:rsidRPr="00422DF5" w:rsidRDefault="00333D39" w:rsidP="00333D39">
            <w:pPr>
              <w:spacing w:after="0" w:line="240" w:lineRule="auto"/>
              <w:rPr>
                <w:rFonts w:ascii="Times New Roman" w:hAnsi="Times New Roman" w:cs="Times New Roman"/>
              </w:rPr>
            </w:pPr>
            <w:r w:rsidRPr="00422DF5">
              <w:rPr>
                <w:rFonts w:ascii="Times New Roman" w:hAnsi="Times New Roman" w:cs="Times New Roman"/>
              </w:rPr>
              <w:t>Охрана труда</w:t>
            </w:r>
          </w:p>
        </w:tc>
        <w:tc>
          <w:tcPr>
            <w:tcW w:w="2592" w:type="dxa"/>
            <w:shd w:val="clear" w:color="auto" w:fill="auto"/>
          </w:tcPr>
          <w:p w14:paraId="712E8C29" w14:textId="77777777" w:rsidR="00333D39" w:rsidRPr="00422DF5" w:rsidRDefault="00333D39" w:rsidP="00333D39">
            <w:pPr>
              <w:spacing w:after="0" w:line="240" w:lineRule="auto"/>
              <w:jc w:val="center"/>
              <w:rPr>
                <w:rFonts w:ascii="Times New Roman" w:hAnsi="Times New Roman" w:cs="Times New Roman"/>
              </w:rPr>
            </w:pPr>
            <w:r w:rsidRPr="007D0F59">
              <w:rPr>
                <w:rFonts w:ascii="Times New Roman" w:hAnsi="Times New Roman" w:cs="Times New Roman"/>
              </w:rPr>
              <w:t>36-68</w:t>
            </w:r>
          </w:p>
        </w:tc>
        <w:tc>
          <w:tcPr>
            <w:tcW w:w="1701" w:type="dxa"/>
            <w:shd w:val="clear" w:color="auto" w:fill="auto"/>
          </w:tcPr>
          <w:p w14:paraId="21C3EEF7" w14:textId="77777777" w:rsidR="00333D39" w:rsidRPr="00422DF5" w:rsidRDefault="00333D39" w:rsidP="00333D39">
            <w:pPr>
              <w:spacing w:after="0" w:line="240" w:lineRule="auto"/>
              <w:jc w:val="center"/>
              <w:rPr>
                <w:rFonts w:ascii="Times New Roman" w:hAnsi="Times New Roman" w:cs="Times New Roman"/>
              </w:rPr>
            </w:pPr>
            <w:r w:rsidRPr="00422DF5">
              <w:rPr>
                <w:rFonts w:ascii="Times New Roman" w:hAnsi="Times New Roman" w:cs="Times New Roman"/>
              </w:rPr>
              <w:t>18</w:t>
            </w:r>
          </w:p>
        </w:tc>
        <w:tc>
          <w:tcPr>
            <w:tcW w:w="1366" w:type="dxa"/>
            <w:shd w:val="clear" w:color="auto" w:fill="auto"/>
          </w:tcPr>
          <w:p w14:paraId="74B34D1F" w14:textId="77777777" w:rsidR="00333D39" w:rsidRPr="00422DF5" w:rsidRDefault="00333D39" w:rsidP="00333D39">
            <w:pPr>
              <w:spacing w:after="0" w:line="240" w:lineRule="auto"/>
              <w:jc w:val="center"/>
              <w:rPr>
                <w:rFonts w:ascii="Times New Roman" w:hAnsi="Times New Roman" w:cs="Times New Roman"/>
              </w:rPr>
            </w:pPr>
            <w:r w:rsidRPr="00422DF5">
              <w:rPr>
                <w:rFonts w:ascii="Times New Roman" w:hAnsi="Times New Roman" w:cs="Times New Roman"/>
              </w:rPr>
              <w:t>1,2</w:t>
            </w:r>
          </w:p>
        </w:tc>
      </w:tr>
      <w:tr w:rsidR="00422DF5" w:rsidRPr="00422DF5" w14:paraId="372BFEFF" w14:textId="77777777" w:rsidTr="00214E5E">
        <w:trPr>
          <w:jc w:val="center"/>
        </w:trPr>
        <w:tc>
          <w:tcPr>
            <w:tcW w:w="1555" w:type="dxa"/>
            <w:shd w:val="clear" w:color="auto" w:fill="auto"/>
            <w:vAlign w:val="center"/>
          </w:tcPr>
          <w:p w14:paraId="039A61EA" w14:textId="77777777" w:rsidR="00422DF5" w:rsidRPr="00422DF5" w:rsidRDefault="00422DF5" w:rsidP="00707BB1">
            <w:pPr>
              <w:spacing w:after="0" w:line="240" w:lineRule="auto"/>
              <w:rPr>
                <w:rFonts w:ascii="Times New Roman" w:hAnsi="Times New Roman" w:cs="Times New Roman"/>
              </w:rPr>
            </w:pPr>
            <w:r w:rsidRPr="00422DF5">
              <w:rPr>
                <w:rFonts w:ascii="Times New Roman" w:hAnsi="Times New Roman" w:cs="Times New Roman"/>
              </w:rPr>
              <w:t>ОП.09</w:t>
            </w:r>
          </w:p>
        </w:tc>
        <w:tc>
          <w:tcPr>
            <w:tcW w:w="6618" w:type="dxa"/>
            <w:shd w:val="clear" w:color="auto" w:fill="auto"/>
          </w:tcPr>
          <w:p w14:paraId="54AAFC03" w14:textId="77777777" w:rsidR="00422DF5" w:rsidRPr="00422DF5" w:rsidRDefault="00422DF5" w:rsidP="00707BB1">
            <w:pPr>
              <w:spacing w:after="0" w:line="240" w:lineRule="auto"/>
              <w:rPr>
                <w:rFonts w:ascii="Times New Roman" w:hAnsi="Times New Roman" w:cs="Times New Roman"/>
              </w:rPr>
            </w:pPr>
            <w:r w:rsidRPr="00422DF5">
              <w:rPr>
                <w:rFonts w:ascii="Times New Roman" w:hAnsi="Times New Roman" w:cs="Times New Roman"/>
              </w:rPr>
              <w:t>Безопасность жизнедеятельности</w:t>
            </w:r>
          </w:p>
        </w:tc>
        <w:tc>
          <w:tcPr>
            <w:tcW w:w="2592" w:type="dxa"/>
            <w:shd w:val="clear" w:color="auto" w:fill="auto"/>
          </w:tcPr>
          <w:p w14:paraId="3E92ED29" w14:textId="77777777" w:rsidR="00422DF5" w:rsidRPr="00422DF5" w:rsidRDefault="00422DF5" w:rsidP="00707BB1">
            <w:pPr>
              <w:spacing w:after="0" w:line="240" w:lineRule="auto"/>
              <w:jc w:val="center"/>
              <w:rPr>
                <w:rFonts w:ascii="Times New Roman" w:hAnsi="Times New Roman" w:cs="Times New Roman"/>
              </w:rPr>
            </w:pPr>
            <w:r w:rsidRPr="00422DF5">
              <w:rPr>
                <w:rFonts w:ascii="Times New Roman" w:hAnsi="Times New Roman" w:cs="Times New Roman"/>
              </w:rPr>
              <w:t>68</w:t>
            </w:r>
            <w:r w:rsidR="00333D39">
              <w:rPr>
                <w:rFonts w:ascii="Times New Roman" w:hAnsi="Times New Roman" w:cs="Times New Roman"/>
              </w:rPr>
              <w:t>-80</w:t>
            </w:r>
          </w:p>
        </w:tc>
        <w:tc>
          <w:tcPr>
            <w:tcW w:w="1701" w:type="dxa"/>
            <w:shd w:val="clear" w:color="auto" w:fill="auto"/>
          </w:tcPr>
          <w:p w14:paraId="25A11137" w14:textId="77777777" w:rsidR="00422DF5" w:rsidRPr="00422DF5" w:rsidRDefault="00422DF5" w:rsidP="00707BB1">
            <w:pPr>
              <w:spacing w:after="0" w:line="240" w:lineRule="auto"/>
              <w:jc w:val="center"/>
              <w:rPr>
                <w:rFonts w:ascii="Times New Roman" w:hAnsi="Times New Roman" w:cs="Times New Roman"/>
              </w:rPr>
            </w:pPr>
            <w:r w:rsidRPr="00422DF5">
              <w:rPr>
                <w:rFonts w:ascii="Times New Roman" w:hAnsi="Times New Roman" w:cs="Times New Roman"/>
              </w:rPr>
              <w:t>54</w:t>
            </w:r>
          </w:p>
        </w:tc>
        <w:tc>
          <w:tcPr>
            <w:tcW w:w="1366" w:type="dxa"/>
            <w:shd w:val="clear" w:color="auto" w:fill="auto"/>
          </w:tcPr>
          <w:p w14:paraId="2F1E4439" w14:textId="77777777" w:rsidR="00422DF5" w:rsidRPr="00422DF5" w:rsidRDefault="00422DF5" w:rsidP="00707BB1">
            <w:pPr>
              <w:spacing w:after="0" w:line="240" w:lineRule="auto"/>
              <w:jc w:val="center"/>
              <w:rPr>
                <w:rFonts w:ascii="Times New Roman" w:hAnsi="Times New Roman" w:cs="Times New Roman"/>
              </w:rPr>
            </w:pPr>
            <w:r w:rsidRPr="00422DF5">
              <w:rPr>
                <w:rFonts w:ascii="Times New Roman" w:hAnsi="Times New Roman" w:cs="Times New Roman"/>
              </w:rPr>
              <w:t>1,2</w:t>
            </w:r>
          </w:p>
        </w:tc>
      </w:tr>
      <w:tr w:rsidR="00422DF5" w:rsidRPr="00422DF5" w14:paraId="412B393F" w14:textId="77777777" w:rsidTr="00214E5E">
        <w:trPr>
          <w:jc w:val="center"/>
        </w:trPr>
        <w:tc>
          <w:tcPr>
            <w:tcW w:w="1555" w:type="dxa"/>
            <w:shd w:val="clear" w:color="auto" w:fill="auto"/>
          </w:tcPr>
          <w:p w14:paraId="2DE250A2" w14:textId="77777777" w:rsidR="00422DF5" w:rsidRPr="00422DF5" w:rsidRDefault="00422DF5" w:rsidP="00707BB1">
            <w:pPr>
              <w:spacing w:after="0" w:line="240" w:lineRule="auto"/>
              <w:rPr>
                <w:rFonts w:ascii="Times New Roman" w:hAnsi="Times New Roman" w:cs="Times New Roman"/>
                <w:u w:val="single"/>
              </w:rPr>
            </w:pPr>
          </w:p>
        </w:tc>
        <w:tc>
          <w:tcPr>
            <w:tcW w:w="6618" w:type="dxa"/>
            <w:shd w:val="clear" w:color="auto" w:fill="auto"/>
          </w:tcPr>
          <w:p w14:paraId="5E3C2214" w14:textId="77777777" w:rsidR="00422DF5" w:rsidRPr="00422DF5" w:rsidRDefault="00422DF5" w:rsidP="00707BB1">
            <w:pPr>
              <w:spacing w:after="0" w:line="240" w:lineRule="auto"/>
              <w:rPr>
                <w:rFonts w:ascii="Times New Roman" w:hAnsi="Times New Roman" w:cs="Times New Roman"/>
                <w:b/>
                <w:bCs/>
                <w:u w:val="single"/>
              </w:rPr>
            </w:pPr>
            <w:r w:rsidRPr="00422DF5">
              <w:rPr>
                <w:rFonts w:ascii="Times New Roman" w:hAnsi="Times New Roman" w:cs="Times New Roman"/>
                <w:b/>
                <w:bCs/>
              </w:rPr>
              <w:t>Профессиональный цикл</w:t>
            </w:r>
          </w:p>
        </w:tc>
        <w:tc>
          <w:tcPr>
            <w:tcW w:w="2592" w:type="dxa"/>
            <w:shd w:val="clear" w:color="auto" w:fill="auto"/>
          </w:tcPr>
          <w:p w14:paraId="43F44131" w14:textId="77777777" w:rsidR="00422DF5" w:rsidRPr="00422DF5" w:rsidRDefault="00422DF5" w:rsidP="00707BB1">
            <w:pPr>
              <w:spacing w:after="0" w:line="240" w:lineRule="auto"/>
              <w:jc w:val="center"/>
              <w:rPr>
                <w:rFonts w:ascii="Times New Roman" w:hAnsi="Times New Roman" w:cs="Times New Roman"/>
                <w:b/>
                <w:bCs/>
              </w:rPr>
            </w:pPr>
            <w:r w:rsidRPr="00422DF5">
              <w:rPr>
                <w:rFonts w:ascii="Times New Roman" w:hAnsi="Times New Roman" w:cs="Times New Roman"/>
                <w:b/>
                <w:bCs/>
              </w:rPr>
              <w:t>1032-1728</w:t>
            </w:r>
          </w:p>
        </w:tc>
        <w:tc>
          <w:tcPr>
            <w:tcW w:w="1701" w:type="dxa"/>
            <w:shd w:val="clear" w:color="auto" w:fill="auto"/>
          </w:tcPr>
          <w:p w14:paraId="0C75CC2C" w14:textId="77777777" w:rsidR="00422DF5" w:rsidRPr="00422DF5" w:rsidRDefault="00422DF5" w:rsidP="00707BB1">
            <w:pPr>
              <w:spacing w:after="0" w:line="240" w:lineRule="auto"/>
              <w:jc w:val="center"/>
              <w:rPr>
                <w:rFonts w:ascii="Times New Roman" w:hAnsi="Times New Roman" w:cs="Times New Roman"/>
                <w:b/>
                <w:bCs/>
              </w:rPr>
            </w:pPr>
          </w:p>
        </w:tc>
        <w:tc>
          <w:tcPr>
            <w:tcW w:w="1366" w:type="dxa"/>
            <w:shd w:val="clear" w:color="auto" w:fill="auto"/>
            <w:vAlign w:val="center"/>
          </w:tcPr>
          <w:p w14:paraId="1E265F85" w14:textId="77777777" w:rsidR="00422DF5" w:rsidRPr="00422DF5" w:rsidRDefault="00422DF5" w:rsidP="00707BB1">
            <w:pPr>
              <w:spacing w:after="0" w:line="240" w:lineRule="auto"/>
              <w:jc w:val="center"/>
              <w:rPr>
                <w:rFonts w:ascii="Times New Roman" w:hAnsi="Times New Roman" w:cs="Times New Roman"/>
                <w:b/>
                <w:bCs/>
              </w:rPr>
            </w:pPr>
          </w:p>
        </w:tc>
      </w:tr>
      <w:tr w:rsidR="00422DF5" w:rsidRPr="00422DF5" w14:paraId="39867A3D" w14:textId="77777777" w:rsidTr="00214E5E">
        <w:trPr>
          <w:jc w:val="center"/>
        </w:trPr>
        <w:tc>
          <w:tcPr>
            <w:tcW w:w="1555" w:type="dxa"/>
            <w:shd w:val="clear" w:color="auto" w:fill="auto"/>
          </w:tcPr>
          <w:p w14:paraId="32400E1D" w14:textId="77777777" w:rsidR="00422DF5" w:rsidRPr="00422DF5" w:rsidRDefault="00422DF5" w:rsidP="00707BB1">
            <w:pPr>
              <w:spacing w:after="0" w:line="240" w:lineRule="auto"/>
              <w:rPr>
                <w:rFonts w:ascii="Times New Roman" w:hAnsi="Times New Roman" w:cs="Times New Roman"/>
                <w:b/>
              </w:rPr>
            </w:pPr>
            <w:r w:rsidRPr="00422DF5">
              <w:rPr>
                <w:rFonts w:ascii="Times New Roman" w:hAnsi="Times New Roman" w:cs="Times New Roman"/>
                <w:b/>
              </w:rPr>
              <w:t>ПМ.01</w:t>
            </w:r>
          </w:p>
        </w:tc>
        <w:tc>
          <w:tcPr>
            <w:tcW w:w="6618" w:type="dxa"/>
            <w:shd w:val="clear" w:color="auto" w:fill="auto"/>
          </w:tcPr>
          <w:p w14:paraId="5E6A3B69" w14:textId="77777777" w:rsidR="00422DF5" w:rsidRPr="00422DF5" w:rsidRDefault="00422DF5" w:rsidP="00707BB1">
            <w:pPr>
              <w:spacing w:after="0" w:line="240" w:lineRule="auto"/>
              <w:rPr>
                <w:rFonts w:ascii="Times New Roman" w:hAnsi="Times New Roman" w:cs="Times New Roman"/>
                <w:b/>
                <w:bCs/>
              </w:rPr>
            </w:pPr>
            <w:r w:rsidRPr="00422DF5">
              <w:rPr>
                <w:rFonts w:ascii="Times New Roman" w:hAnsi="Times New Roman" w:cs="Times New Roman"/>
                <w:b/>
                <w:bCs/>
              </w:rPr>
              <w:t>Определение оптимальных средств и методов анализа природных и промышленных материалов</w:t>
            </w:r>
          </w:p>
        </w:tc>
        <w:tc>
          <w:tcPr>
            <w:tcW w:w="2592" w:type="dxa"/>
            <w:shd w:val="clear" w:color="auto" w:fill="auto"/>
          </w:tcPr>
          <w:p w14:paraId="2C7612EC" w14:textId="77777777" w:rsidR="00422DF5" w:rsidRPr="00422DF5" w:rsidRDefault="00422DF5" w:rsidP="00707BB1">
            <w:pPr>
              <w:spacing w:after="0" w:line="240" w:lineRule="auto"/>
              <w:jc w:val="center"/>
              <w:rPr>
                <w:rFonts w:ascii="Times New Roman" w:hAnsi="Times New Roman" w:cs="Times New Roman"/>
                <w:b/>
                <w:bCs/>
              </w:rPr>
            </w:pPr>
            <w:r w:rsidRPr="00422DF5">
              <w:rPr>
                <w:rFonts w:ascii="Times New Roman" w:hAnsi="Times New Roman" w:cs="Times New Roman"/>
                <w:b/>
                <w:bCs/>
              </w:rPr>
              <w:t>296</w:t>
            </w:r>
            <w:r w:rsidR="00A0681C">
              <w:rPr>
                <w:rFonts w:ascii="Times New Roman" w:hAnsi="Times New Roman" w:cs="Times New Roman"/>
                <w:b/>
                <w:bCs/>
              </w:rPr>
              <w:t>-504</w:t>
            </w:r>
          </w:p>
        </w:tc>
        <w:tc>
          <w:tcPr>
            <w:tcW w:w="1701" w:type="dxa"/>
            <w:shd w:val="clear" w:color="auto" w:fill="auto"/>
          </w:tcPr>
          <w:p w14:paraId="48C0B12A" w14:textId="77777777" w:rsidR="00422DF5" w:rsidRPr="00422DF5" w:rsidRDefault="00422DF5" w:rsidP="00707BB1">
            <w:pPr>
              <w:spacing w:after="0" w:line="240" w:lineRule="auto"/>
              <w:jc w:val="center"/>
              <w:rPr>
                <w:rFonts w:ascii="Times New Roman" w:hAnsi="Times New Roman" w:cs="Times New Roman"/>
                <w:b/>
                <w:bCs/>
              </w:rPr>
            </w:pPr>
            <w:r w:rsidRPr="00422DF5">
              <w:rPr>
                <w:rFonts w:ascii="Times New Roman" w:hAnsi="Times New Roman" w:cs="Times New Roman"/>
                <w:b/>
                <w:bCs/>
              </w:rPr>
              <w:t>296</w:t>
            </w:r>
          </w:p>
        </w:tc>
        <w:tc>
          <w:tcPr>
            <w:tcW w:w="1366" w:type="dxa"/>
            <w:shd w:val="clear" w:color="auto" w:fill="auto"/>
          </w:tcPr>
          <w:p w14:paraId="23597266" w14:textId="77777777" w:rsidR="00422DF5" w:rsidRPr="00422DF5" w:rsidRDefault="00422DF5" w:rsidP="00707BB1">
            <w:pPr>
              <w:spacing w:after="0" w:line="240" w:lineRule="auto"/>
              <w:jc w:val="center"/>
              <w:rPr>
                <w:rFonts w:ascii="Times New Roman" w:hAnsi="Times New Roman" w:cs="Times New Roman"/>
                <w:b/>
                <w:bCs/>
              </w:rPr>
            </w:pPr>
            <w:r w:rsidRPr="00422DF5">
              <w:rPr>
                <w:rFonts w:ascii="Times New Roman" w:hAnsi="Times New Roman" w:cs="Times New Roman"/>
              </w:rPr>
              <w:t>1,2</w:t>
            </w:r>
          </w:p>
        </w:tc>
      </w:tr>
      <w:tr w:rsidR="00422DF5" w:rsidRPr="00422DF5" w14:paraId="143AF427" w14:textId="77777777" w:rsidTr="00214E5E">
        <w:trPr>
          <w:jc w:val="center"/>
        </w:trPr>
        <w:tc>
          <w:tcPr>
            <w:tcW w:w="1555" w:type="dxa"/>
            <w:shd w:val="clear" w:color="auto" w:fill="auto"/>
            <w:vAlign w:val="bottom"/>
          </w:tcPr>
          <w:p w14:paraId="770C3F10" w14:textId="77777777" w:rsidR="00422DF5" w:rsidRPr="00422DF5" w:rsidRDefault="00422DF5" w:rsidP="00422DF5">
            <w:pPr>
              <w:spacing w:after="0" w:line="240" w:lineRule="auto"/>
              <w:rPr>
                <w:rFonts w:ascii="Times New Roman" w:hAnsi="Times New Roman" w:cs="Times New Roman"/>
                <w:b/>
              </w:rPr>
            </w:pPr>
            <w:r w:rsidRPr="00422DF5">
              <w:rPr>
                <w:rFonts w:ascii="Times New Roman" w:hAnsi="Times New Roman" w:cs="Times New Roman"/>
              </w:rPr>
              <w:lastRenderedPageBreak/>
              <w:t>МДК.01.01</w:t>
            </w:r>
          </w:p>
        </w:tc>
        <w:tc>
          <w:tcPr>
            <w:tcW w:w="6618" w:type="dxa"/>
            <w:shd w:val="clear" w:color="auto" w:fill="auto"/>
          </w:tcPr>
          <w:p w14:paraId="2BDC3EE7" w14:textId="77777777" w:rsidR="00422DF5" w:rsidRPr="00422DF5" w:rsidRDefault="00422DF5" w:rsidP="00422DF5">
            <w:pPr>
              <w:spacing w:after="0" w:line="240" w:lineRule="auto"/>
              <w:rPr>
                <w:rFonts w:ascii="Times New Roman" w:hAnsi="Times New Roman" w:cs="Times New Roman"/>
                <w:b/>
                <w:bCs/>
              </w:rPr>
            </w:pPr>
            <w:r w:rsidRPr="00422DF5">
              <w:rPr>
                <w:rFonts w:ascii="Times New Roman" w:hAnsi="Times New Roman" w:cs="Times New Roman"/>
                <w:color w:val="000000"/>
              </w:rPr>
              <w:t>Основы аналитической химии и физико-химических методов анализа</w:t>
            </w:r>
          </w:p>
        </w:tc>
        <w:tc>
          <w:tcPr>
            <w:tcW w:w="2592" w:type="dxa"/>
            <w:shd w:val="clear" w:color="auto" w:fill="auto"/>
          </w:tcPr>
          <w:p w14:paraId="3B65E196" w14:textId="77777777" w:rsidR="00422DF5" w:rsidRPr="00422DF5" w:rsidRDefault="00422DF5" w:rsidP="00422DF5">
            <w:pPr>
              <w:spacing w:after="0" w:line="240" w:lineRule="auto"/>
              <w:jc w:val="center"/>
              <w:rPr>
                <w:rFonts w:ascii="Times New Roman" w:hAnsi="Times New Roman" w:cs="Times New Roman"/>
                <w:b/>
                <w:bCs/>
              </w:rPr>
            </w:pPr>
          </w:p>
        </w:tc>
        <w:tc>
          <w:tcPr>
            <w:tcW w:w="1701" w:type="dxa"/>
            <w:shd w:val="clear" w:color="auto" w:fill="auto"/>
          </w:tcPr>
          <w:p w14:paraId="4E8BFDC6" w14:textId="77777777" w:rsidR="00422DF5" w:rsidRPr="00422DF5" w:rsidRDefault="00422DF5" w:rsidP="00422DF5">
            <w:pPr>
              <w:spacing w:after="0" w:line="240" w:lineRule="auto"/>
              <w:jc w:val="center"/>
              <w:rPr>
                <w:rFonts w:ascii="Times New Roman" w:hAnsi="Times New Roman" w:cs="Times New Roman"/>
                <w:b/>
                <w:bCs/>
              </w:rPr>
            </w:pPr>
          </w:p>
        </w:tc>
        <w:tc>
          <w:tcPr>
            <w:tcW w:w="1366" w:type="dxa"/>
            <w:shd w:val="clear" w:color="auto" w:fill="auto"/>
          </w:tcPr>
          <w:p w14:paraId="6B937D4D" w14:textId="77777777" w:rsidR="00422DF5" w:rsidRPr="00422DF5" w:rsidRDefault="00422DF5" w:rsidP="00422DF5">
            <w:pPr>
              <w:spacing w:after="0" w:line="240" w:lineRule="auto"/>
              <w:jc w:val="center"/>
              <w:rPr>
                <w:rFonts w:ascii="Times New Roman" w:hAnsi="Times New Roman" w:cs="Times New Roman"/>
              </w:rPr>
            </w:pPr>
          </w:p>
        </w:tc>
      </w:tr>
      <w:tr w:rsidR="00422DF5" w:rsidRPr="00422DF5" w14:paraId="7D9819A5" w14:textId="77777777" w:rsidTr="00214E5E">
        <w:trPr>
          <w:jc w:val="center"/>
        </w:trPr>
        <w:tc>
          <w:tcPr>
            <w:tcW w:w="1555" w:type="dxa"/>
            <w:shd w:val="clear" w:color="auto" w:fill="auto"/>
            <w:vAlign w:val="bottom"/>
          </w:tcPr>
          <w:p w14:paraId="34B53557" w14:textId="77777777" w:rsidR="00422DF5" w:rsidRPr="00422DF5" w:rsidRDefault="00422DF5" w:rsidP="00422DF5">
            <w:pPr>
              <w:spacing w:after="0" w:line="240" w:lineRule="auto"/>
              <w:rPr>
                <w:rFonts w:ascii="Times New Roman" w:hAnsi="Times New Roman" w:cs="Times New Roman"/>
                <w:b/>
              </w:rPr>
            </w:pPr>
            <w:r w:rsidRPr="00422DF5">
              <w:rPr>
                <w:rFonts w:ascii="Times New Roman" w:hAnsi="Times New Roman" w:cs="Times New Roman"/>
              </w:rPr>
              <w:t>УП.01</w:t>
            </w:r>
          </w:p>
        </w:tc>
        <w:tc>
          <w:tcPr>
            <w:tcW w:w="6618" w:type="dxa"/>
            <w:shd w:val="clear" w:color="auto" w:fill="auto"/>
            <w:vAlign w:val="bottom"/>
          </w:tcPr>
          <w:p w14:paraId="26CC14C9" w14:textId="77777777" w:rsidR="00422DF5" w:rsidRPr="00422DF5" w:rsidRDefault="00422DF5" w:rsidP="00422DF5">
            <w:pPr>
              <w:spacing w:after="0" w:line="240" w:lineRule="auto"/>
              <w:rPr>
                <w:rFonts w:ascii="Times New Roman" w:hAnsi="Times New Roman" w:cs="Times New Roman"/>
                <w:b/>
                <w:bCs/>
              </w:rPr>
            </w:pPr>
            <w:r w:rsidRPr="00422DF5">
              <w:rPr>
                <w:rFonts w:ascii="Times New Roman" w:hAnsi="Times New Roman" w:cs="Times New Roman"/>
              </w:rPr>
              <w:t>Учебная практика</w:t>
            </w:r>
          </w:p>
        </w:tc>
        <w:tc>
          <w:tcPr>
            <w:tcW w:w="2592" w:type="dxa"/>
            <w:shd w:val="clear" w:color="auto" w:fill="auto"/>
          </w:tcPr>
          <w:p w14:paraId="7E46361D" w14:textId="77777777" w:rsidR="00422DF5" w:rsidRPr="00422DF5" w:rsidRDefault="00422DF5" w:rsidP="00422DF5">
            <w:pPr>
              <w:spacing w:after="0" w:line="240" w:lineRule="auto"/>
              <w:jc w:val="center"/>
              <w:rPr>
                <w:rFonts w:ascii="Times New Roman" w:hAnsi="Times New Roman" w:cs="Times New Roman"/>
                <w:b/>
                <w:bCs/>
              </w:rPr>
            </w:pPr>
          </w:p>
        </w:tc>
        <w:tc>
          <w:tcPr>
            <w:tcW w:w="1701" w:type="dxa"/>
            <w:shd w:val="clear" w:color="auto" w:fill="auto"/>
          </w:tcPr>
          <w:p w14:paraId="6696E13B" w14:textId="77777777" w:rsidR="00422DF5" w:rsidRPr="00422DF5" w:rsidRDefault="00422DF5" w:rsidP="00422DF5">
            <w:pPr>
              <w:spacing w:after="0" w:line="240" w:lineRule="auto"/>
              <w:jc w:val="center"/>
              <w:rPr>
                <w:rFonts w:ascii="Times New Roman" w:hAnsi="Times New Roman" w:cs="Times New Roman"/>
                <w:b/>
                <w:bCs/>
              </w:rPr>
            </w:pPr>
          </w:p>
        </w:tc>
        <w:tc>
          <w:tcPr>
            <w:tcW w:w="1366" w:type="dxa"/>
            <w:shd w:val="clear" w:color="auto" w:fill="auto"/>
          </w:tcPr>
          <w:p w14:paraId="454B8773" w14:textId="77777777" w:rsidR="00422DF5" w:rsidRPr="00422DF5" w:rsidRDefault="00422DF5" w:rsidP="00422DF5">
            <w:pPr>
              <w:spacing w:after="0" w:line="240" w:lineRule="auto"/>
              <w:jc w:val="center"/>
              <w:rPr>
                <w:rFonts w:ascii="Times New Roman" w:hAnsi="Times New Roman" w:cs="Times New Roman"/>
              </w:rPr>
            </w:pPr>
          </w:p>
        </w:tc>
      </w:tr>
      <w:tr w:rsidR="00422DF5" w:rsidRPr="00422DF5" w14:paraId="345BA0AE" w14:textId="77777777" w:rsidTr="00214E5E">
        <w:trPr>
          <w:jc w:val="center"/>
        </w:trPr>
        <w:tc>
          <w:tcPr>
            <w:tcW w:w="1555" w:type="dxa"/>
            <w:shd w:val="clear" w:color="auto" w:fill="auto"/>
          </w:tcPr>
          <w:p w14:paraId="4F1CCB19" w14:textId="77777777" w:rsidR="00422DF5" w:rsidRPr="00422DF5" w:rsidRDefault="00422DF5" w:rsidP="00422DF5">
            <w:pPr>
              <w:spacing w:after="0" w:line="240" w:lineRule="auto"/>
              <w:rPr>
                <w:rFonts w:ascii="Times New Roman" w:hAnsi="Times New Roman" w:cs="Times New Roman"/>
                <w:b/>
              </w:rPr>
            </w:pPr>
            <w:r w:rsidRPr="00422DF5">
              <w:rPr>
                <w:rFonts w:ascii="Times New Roman" w:hAnsi="Times New Roman" w:cs="Times New Roman"/>
              </w:rPr>
              <w:t>ПП.01</w:t>
            </w:r>
          </w:p>
        </w:tc>
        <w:tc>
          <w:tcPr>
            <w:tcW w:w="6618" w:type="dxa"/>
            <w:shd w:val="clear" w:color="auto" w:fill="auto"/>
            <w:vAlign w:val="center"/>
          </w:tcPr>
          <w:p w14:paraId="1EA8572D" w14:textId="77777777" w:rsidR="00422DF5" w:rsidRPr="00422DF5" w:rsidRDefault="00422DF5" w:rsidP="00422DF5">
            <w:pPr>
              <w:spacing w:after="0" w:line="240" w:lineRule="auto"/>
              <w:rPr>
                <w:rFonts w:ascii="Times New Roman" w:hAnsi="Times New Roman" w:cs="Times New Roman"/>
                <w:b/>
                <w:bCs/>
              </w:rPr>
            </w:pPr>
            <w:r w:rsidRPr="00422DF5">
              <w:rPr>
                <w:rFonts w:ascii="Times New Roman" w:hAnsi="Times New Roman" w:cs="Times New Roman"/>
                <w:iCs/>
              </w:rPr>
              <w:t xml:space="preserve">Производственная практика </w:t>
            </w:r>
          </w:p>
        </w:tc>
        <w:tc>
          <w:tcPr>
            <w:tcW w:w="2592" w:type="dxa"/>
            <w:shd w:val="clear" w:color="auto" w:fill="auto"/>
          </w:tcPr>
          <w:p w14:paraId="3B250BB3" w14:textId="77777777" w:rsidR="00422DF5" w:rsidRPr="00422DF5" w:rsidRDefault="00422DF5" w:rsidP="00422DF5">
            <w:pPr>
              <w:spacing w:after="0" w:line="240" w:lineRule="auto"/>
              <w:jc w:val="center"/>
              <w:rPr>
                <w:rFonts w:ascii="Times New Roman" w:hAnsi="Times New Roman" w:cs="Times New Roman"/>
                <w:b/>
                <w:bCs/>
              </w:rPr>
            </w:pPr>
          </w:p>
        </w:tc>
        <w:tc>
          <w:tcPr>
            <w:tcW w:w="1701" w:type="dxa"/>
            <w:shd w:val="clear" w:color="auto" w:fill="auto"/>
          </w:tcPr>
          <w:p w14:paraId="173EAE44" w14:textId="77777777" w:rsidR="00422DF5" w:rsidRPr="00422DF5" w:rsidRDefault="00422DF5" w:rsidP="00422DF5">
            <w:pPr>
              <w:spacing w:after="0" w:line="240" w:lineRule="auto"/>
              <w:jc w:val="center"/>
              <w:rPr>
                <w:rFonts w:ascii="Times New Roman" w:hAnsi="Times New Roman" w:cs="Times New Roman"/>
                <w:b/>
                <w:bCs/>
              </w:rPr>
            </w:pPr>
          </w:p>
        </w:tc>
        <w:tc>
          <w:tcPr>
            <w:tcW w:w="1366" w:type="dxa"/>
            <w:shd w:val="clear" w:color="auto" w:fill="auto"/>
          </w:tcPr>
          <w:p w14:paraId="5AB0312E" w14:textId="77777777" w:rsidR="00422DF5" w:rsidRPr="00422DF5" w:rsidRDefault="00422DF5" w:rsidP="00422DF5">
            <w:pPr>
              <w:spacing w:after="0" w:line="240" w:lineRule="auto"/>
              <w:jc w:val="center"/>
              <w:rPr>
                <w:rFonts w:ascii="Times New Roman" w:hAnsi="Times New Roman" w:cs="Times New Roman"/>
              </w:rPr>
            </w:pPr>
          </w:p>
        </w:tc>
      </w:tr>
      <w:tr w:rsidR="00422DF5" w:rsidRPr="00422DF5" w14:paraId="1B42E493" w14:textId="77777777" w:rsidTr="00214E5E">
        <w:trPr>
          <w:trHeight w:val="375"/>
          <w:jc w:val="center"/>
        </w:trPr>
        <w:tc>
          <w:tcPr>
            <w:tcW w:w="1555" w:type="dxa"/>
            <w:shd w:val="clear" w:color="auto" w:fill="auto"/>
          </w:tcPr>
          <w:p w14:paraId="3A300D6D" w14:textId="77777777" w:rsidR="00422DF5" w:rsidRPr="00422DF5" w:rsidRDefault="00422DF5" w:rsidP="00707BB1">
            <w:pPr>
              <w:spacing w:after="0" w:line="240" w:lineRule="auto"/>
              <w:rPr>
                <w:rFonts w:ascii="Times New Roman" w:hAnsi="Times New Roman" w:cs="Times New Roman"/>
                <w:b/>
              </w:rPr>
            </w:pPr>
            <w:r w:rsidRPr="00422DF5">
              <w:rPr>
                <w:rFonts w:ascii="Times New Roman" w:hAnsi="Times New Roman" w:cs="Times New Roman"/>
                <w:b/>
              </w:rPr>
              <w:t>ПМ.02</w:t>
            </w:r>
          </w:p>
        </w:tc>
        <w:tc>
          <w:tcPr>
            <w:tcW w:w="6618" w:type="dxa"/>
            <w:shd w:val="clear" w:color="auto" w:fill="auto"/>
          </w:tcPr>
          <w:p w14:paraId="607FDCBF" w14:textId="77777777" w:rsidR="00422DF5" w:rsidRPr="00422DF5" w:rsidRDefault="00422DF5" w:rsidP="00707BB1">
            <w:pPr>
              <w:autoSpaceDE w:val="0"/>
              <w:autoSpaceDN w:val="0"/>
              <w:adjustRightInd w:val="0"/>
              <w:spacing w:after="0" w:line="240" w:lineRule="auto"/>
              <w:jc w:val="both"/>
              <w:rPr>
                <w:rFonts w:ascii="Times New Roman" w:hAnsi="Times New Roman" w:cs="Times New Roman"/>
                <w:b/>
                <w:bCs/>
              </w:rPr>
            </w:pPr>
            <w:r w:rsidRPr="00422DF5">
              <w:rPr>
                <w:rFonts w:ascii="Times New Roman" w:hAnsi="Times New Roman" w:cs="Times New Roman"/>
                <w:b/>
                <w:bCs/>
              </w:rPr>
              <w:t>Проведение качественных и количественных анализов природных и промышленных материалов с применением химических и физико-химических методов анализа</w:t>
            </w:r>
          </w:p>
        </w:tc>
        <w:tc>
          <w:tcPr>
            <w:tcW w:w="2592" w:type="dxa"/>
            <w:shd w:val="clear" w:color="auto" w:fill="auto"/>
          </w:tcPr>
          <w:p w14:paraId="24447689" w14:textId="77777777" w:rsidR="00422DF5" w:rsidRPr="00422DF5" w:rsidRDefault="00422DF5" w:rsidP="00707BB1">
            <w:pPr>
              <w:spacing w:after="0" w:line="240" w:lineRule="auto"/>
              <w:jc w:val="center"/>
              <w:rPr>
                <w:rFonts w:ascii="Times New Roman" w:hAnsi="Times New Roman" w:cs="Times New Roman"/>
                <w:b/>
                <w:bCs/>
              </w:rPr>
            </w:pPr>
            <w:r w:rsidRPr="00422DF5">
              <w:rPr>
                <w:rFonts w:ascii="Times New Roman" w:hAnsi="Times New Roman" w:cs="Times New Roman"/>
                <w:b/>
                <w:bCs/>
              </w:rPr>
              <w:t>296</w:t>
            </w:r>
            <w:r w:rsidR="00A0681C">
              <w:rPr>
                <w:rFonts w:ascii="Times New Roman" w:hAnsi="Times New Roman" w:cs="Times New Roman"/>
                <w:b/>
                <w:bCs/>
              </w:rPr>
              <w:t>-504</w:t>
            </w:r>
          </w:p>
        </w:tc>
        <w:tc>
          <w:tcPr>
            <w:tcW w:w="1701" w:type="dxa"/>
            <w:shd w:val="clear" w:color="auto" w:fill="auto"/>
          </w:tcPr>
          <w:p w14:paraId="718435DD" w14:textId="77777777" w:rsidR="00422DF5" w:rsidRPr="00422DF5" w:rsidRDefault="00422DF5" w:rsidP="00707BB1">
            <w:pPr>
              <w:spacing w:after="0" w:line="240" w:lineRule="auto"/>
              <w:jc w:val="center"/>
              <w:rPr>
                <w:rFonts w:ascii="Times New Roman" w:hAnsi="Times New Roman" w:cs="Times New Roman"/>
                <w:b/>
                <w:bCs/>
              </w:rPr>
            </w:pPr>
            <w:r w:rsidRPr="00422DF5">
              <w:rPr>
                <w:rFonts w:ascii="Times New Roman" w:hAnsi="Times New Roman" w:cs="Times New Roman"/>
                <w:b/>
                <w:bCs/>
              </w:rPr>
              <w:t>296</w:t>
            </w:r>
          </w:p>
        </w:tc>
        <w:tc>
          <w:tcPr>
            <w:tcW w:w="1366" w:type="dxa"/>
            <w:shd w:val="clear" w:color="auto" w:fill="auto"/>
          </w:tcPr>
          <w:p w14:paraId="78136627" w14:textId="77777777" w:rsidR="00422DF5" w:rsidRPr="00422DF5" w:rsidRDefault="00422DF5" w:rsidP="00707BB1">
            <w:pPr>
              <w:spacing w:after="0" w:line="240" w:lineRule="auto"/>
              <w:jc w:val="center"/>
              <w:rPr>
                <w:rFonts w:ascii="Times New Roman" w:hAnsi="Times New Roman" w:cs="Times New Roman"/>
              </w:rPr>
            </w:pPr>
            <w:r w:rsidRPr="00422DF5">
              <w:rPr>
                <w:rFonts w:ascii="Times New Roman" w:hAnsi="Times New Roman" w:cs="Times New Roman"/>
              </w:rPr>
              <w:t>1,2</w:t>
            </w:r>
          </w:p>
        </w:tc>
      </w:tr>
      <w:tr w:rsidR="00422DF5" w:rsidRPr="00422DF5" w14:paraId="58F09720" w14:textId="77777777" w:rsidTr="00214E5E">
        <w:trPr>
          <w:trHeight w:val="375"/>
          <w:jc w:val="center"/>
        </w:trPr>
        <w:tc>
          <w:tcPr>
            <w:tcW w:w="1555" w:type="dxa"/>
            <w:shd w:val="clear" w:color="auto" w:fill="auto"/>
          </w:tcPr>
          <w:p w14:paraId="70479F5C" w14:textId="77777777" w:rsidR="00422DF5" w:rsidRPr="00422DF5" w:rsidRDefault="00422DF5" w:rsidP="00422DF5">
            <w:pPr>
              <w:spacing w:after="0" w:line="240" w:lineRule="auto"/>
              <w:rPr>
                <w:rFonts w:ascii="Times New Roman" w:hAnsi="Times New Roman" w:cs="Times New Roman"/>
                <w:b/>
              </w:rPr>
            </w:pPr>
            <w:r>
              <w:rPr>
                <w:rFonts w:ascii="Times New Roman" w:hAnsi="Times New Roman"/>
              </w:rPr>
              <w:t>МДК 0</w:t>
            </w:r>
            <w:r>
              <w:rPr>
                <w:rFonts w:ascii="Times New Roman" w:hAnsi="Times New Roman"/>
                <w:lang w:val="en-US"/>
              </w:rPr>
              <w:t>2</w:t>
            </w:r>
            <w:r>
              <w:rPr>
                <w:rFonts w:ascii="Times New Roman" w:hAnsi="Times New Roman"/>
              </w:rPr>
              <w:t>.01</w:t>
            </w:r>
          </w:p>
        </w:tc>
        <w:tc>
          <w:tcPr>
            <w:tcW w:w="6618" w:type="dxa"/>
            <w:shd w:val="clear" w:color="auto" w:fill="auto"/>
            <w:vAlign w:val="center"/>
          </w:tcPr>
          <w:p w14:paraId="06B982F6" w14:textId="77777777" w:rsidR="00422DF5" w:rsidRPr="00422DF5" w:rsidRDefault="00422DF5" w:rsidP="00422DF5">
            <w:pPr>
              <w:autoSpaceDE w:val="0"/>
              <w:autoSpaceDN w:val="0"/>
              <w:adjustRightInd w:val="0"/>
              <w:spacing w:after="0" w:line="240" w:lineRule="auto"/>
              <w:jc w:val="both"/>
              <w:rPr>
                <w:rFonts w:ascii="Times New Roman" w:hAnsi="Times New Roman" w:cs="Times New Roman"/>
                <w:b/>
                <w:bCs/>
              </w:rPr>
            </w:pPr>
            <w:r w:rsidRPr="00E26A32">
              <w:rPr>
                <w:rFonts w:ascii="Times New Roman" w:hAnsi="Times New Roman"/>
                <w:color w:val="000000"/>
              </w:rPr>
              <w:t>Основы качественного и количественного анализа природных и промышленных материалов</w:t>
            </w:r>
          </w:p>
        </w:tc>
        <w:tc>
          <w:tcPr>
            <w:tcW w:w="2592" w:type="dxa"/>
            <w:shd w:val="clear" w:color="auto" w:fill="auto"/>
          </w:tcPr>
          <w:p w14:paraId="15E1D8A2" w14:textId="77777777" w:rsidR="00422DF5" w:rsidRPr="00422DF5" w:rsidRDefault="00422DF5" w:rsidP="00422DF5">
            <w:pPr>
              <w:spacing w:after="0" w:line="240" w:lineRule="auto"/>
              <w:jc w:val="center"/>
              <w:rPr>
                <w:rFonts w:ascii="Times New Roman" w:hAnsi="Times New Roman" w:cs="Times New Roman"/>
                <w:b/>
                <w:bCs/>
              </w:rPr>
            </w:pPr>
          </w:p>
        </w:tc>
        <w:tc>
          <w:tcPr>
            <w:tcW w:w="1701" w:type="dxa"/>
            <w:shd w:val="clear" w:color="auto" w:fill="auto"/>
          </w:tcPr>
          <w:p w14:paraId="14407A59" w14:textId="77777777" w:rsidR="00422DF5" w:rsidRPr="00422DF5" w:rsidRDefault="00422DF5" w:rsidP="00422DF5">
            <w:pPr>
              <w:spacing w:after="0" w:line="240" w:lineRule="auto"/>
              <w:jc w:val="center"/>
              <w:rPr>
                <w:rFonts w:ascii="Times New Roman" w:hAnsi="Times New Roman" w:cs="Times New Roman"/>
                <w:b/>
                <w:bCs/>
              </w:rPr>
            </w:pPr>
          </w:p>
        </w:tc>
        <w:tc>
          <w:tcPr>
            <w:tcW w:w="1366" w:type="dxa"/>
            <w:shd w:val="clear" w:color="auto" w:fill="auto"/>
          </w:tcPr>
          <w:p w14:paraId="08A2645A" w14:textId="77777777" w:rsidR="00422DF5" w:rsidRPr="00422DF5" w:rsidRDefault="00422DF5" w:rsidP="00422DF5">
            <w:pPr>
              <w:spacing w:after="0" w:line="240" w:lineRule="auto"/>
              <w:jc w:val="center"/>
              <w:rPr>
                <w:rFonts w:ascii="Times New Roman" w:hAnsi="Times New Roman" w:cs="Times New Roman"/>
              </w:rPr>
            </w:pPr>
          </w:p>
        </w:tc>
      </w:tr>
      <w:tr w:rsidR="00422DF5" w:rsidRPr="00422DF5" w14:paraId="2511979F" w14:textId="77777777" w:rsidTr="00214E5E">
        <w:trPr>
          <w:trHeight w:val="375"/>
          <w:jc w:val="center"/>
        </w:trPr>
        <w:tc>
          <w:tcPr>
            <w:tcW w:w="1555" w:type="dxa"/>
            <w:shd w:val="clear" w:color="auto" w:fill="auto"/>
          </w:tcPr>
          <w:p w14:paraId="20E29CF0" w14:textId="77777777" w:rsidR="00422DF5" w:rsidRPr="00422DF5" w:rsidRDefault="00422DF5" w:rsidP="00422DF5">
            <w:pPr>
              <w:spacing w:after="0" w:line="240" w:lineRule="auto"/>
              <w:rPr>
                <w:rFonts w:ascii="Times New Roman" w:hAnsi="Times New Roman" w:cs="Times New Roman"/>
                <w:b/>
              </w:rPr>
            </w:pPr>
            <w:r>
              <w:rPr>
                <w:rFonts w:ascii="Times New Roman" w:hAnsi="Times New Roman"/>
              </w:rPr>
              <w:t>УП.02</w:t>
            </w:r>
          </w:p>
        </w:tc>
        <w:tc>
          <w:tcPr>
            <w:tcW w:w="6618" w:type="dxa"/>
            <w:shd w:val="clear" w:color="auto" w:fill="auto"/>
            <w:vAlign w:val="center"/>
          </w:tcPr>
          <w:p w14:paraId="30AB75C2" w14:textId="77777777" w:rsidR="00422DF5" w:rsidRPr="00422DF5" w:rsidRDefault="00422DF5" w:rsidP="00422DF5">
            <w:pPr>
              <w:autoSpaceDE w:val="0"/>
              <w:autoSpaceDN w:val="0"/>
              <w:adjustRightInd w:val="0"/>
              <w:spacing w:after="0" w:line="240" w:lineRule="auto"/>
              <w:jc w:val="both"/>
              <w:rPr>
                <w:rFonts w:ascii="Times New Roman" w:hAnsi="Times New Roman" w:cs="Times New Roman"/>
                <w:b/>
                <w:bCs/>
              </w:rPr>
            </w:pPr>
            <w:r>
              <w:rPr>
                <w:rFonts w:ascii="Times New Roman" w:hAnsi="Times New Roman"/>
              </w:rPr>
              <w:t>Учебная практика</w:t>
            </w:r>
          </w:p>
        </w:tc>
        <w:tc>
          <w:tcPr>
            <w:tcW w:w="2592" w:type="dxa"/>
            <w:shd w:val="clear" w:color="auto" w:fill="auto"/>
          </w:tcPr>
          <w:p w14:paraId="3CD173C3" w14:textId="77777777" w:rsidR="00422DF5" w:rsidRPr="00422DF5" w:rsidRDefault="00422DF5" w:rsidP="00422DF5">
            <w:pPr>
              <w:spacing w:after="0" w:line="240" w:lineRule="auto"/>
              <w:jc w:val="center"/>
              <w:rPr>
                <w:rFonts w:ascii="Times New Roman" w:hAnsi="Times New Roman" w:cs="Times New Roman"/>
                <w:b/>
                <w:bCs/>
              </w:rPr>
            </w:pPr>
          </w:p>
        </w:tc>
        <w:tc>
          <w:tcPr>
            <w:tcW w:w="1701" w:type="dxa"/>
            <w:shd w:val="clear" w:color="auto" w:fill="auto"/>
          </w:tcPr>
          <w:p w14:paraId="4A52C2FA" w14:textId="77777777" w:rsidR="00422DF5" w:rsidRPr="00422DF5" w:rsidRDefault="00422DF5" w:rsidP="00422DF5">
            <w:pPr>
              <w:spacing w:after="0" w:line="240" w:lineRule="auto"/>
              <w:jc w:val="center"/>
              <w:rPr>
                <w:rFonts w:ascii="Times New Roman" w:hAnsi="Times New Roman" w:cs="Times New Roman"/>
                <w:b/>
                <w:bCs/>
              </w:rPr>
            </w:pPr>
          </w:p>
        </w:tc>
        <w:tc>
          <w:tcPr>
            <w:tcW w:w="1366" w:type="dxa"/>
            <w:shd w:val="clear" w:color="auto" w:fill="auto"/>
          </w:tcPr>
          <w:p w14:paraId="640EC111" w14:textId="77777777" w:rsidR="00422DF5" w:rsidRPr="00422DF5" w:rsidRDefault="00422DF5" w:rsidP="00422DF5">
            <w:pPr>
              <w:spacing w:after="0" w:line="240" w:lineRule="auto"/>
              <w:jc w:val="center"/>
              <w:rPr>
                <w:rFonts w:ascii="Times New Roman" w:hAnsi="Times New Roman" w:cs="Times New Roman"/>
              </w:rPr>
            </w:pPr>
          </w:p>
        </w:tc>
      </w:tr>
      <w:tr w:rsidR="00422DF5" w:rsidRPr="00422DF5" w14:paraId="7D603DDA" w14:textId="77777777" w:rsidTr="00214E5E">
        <w:trPr>
          <w:trHeight w:val="375"/>
          <w:jc w:val="center"/>
        </w:trPr>
        <w:tc>
          <w:tcPr>
            <w:tcW w:w="1555" w:type="dxa"/>
            <w:shd w:val="clear" w:color="auto" w:fill="auto"/>
          </w:tcPr>
          <w:p w14:paraId="2EF27E90" w14:textId="77777777" w:rsidR="00422DF5" w:rsidRPr="00422DF5" w:rsidRDefault="00422DF5" w:rsidP="00422DF5">
            <w:pPr>
              <w:spacing w:after="0" w:line="240" w:lineRule="auto"/>
              <w:rPr>
                <w:rFonts w:ascii="Times New Roman" w:hAnsi="Times New Roman" w:cs="Times New Roman"/>
                <w:b/>
              </w:rPr>
            </w:pPr>
            <w:r>
              <w:rPr>
                <w:rFonts w:ascii="Times New Roman" w:hAnsi="Times New Roman"/>
              </w:rPr>
              <w:t>ПП.0</w:t>
            </w:r>
            <w:r>
              <w:rPr>
                <w:rFonts w:ascii="Times New Roman" w:hAnsi="Times New Roman"/>
                <w:lang w:val="en-US"/>
              </w:rPr>
              <w:t>2</w:t>
            </w:r>
          </w:p>
        </w:tc>
        <w:tc>
          <w:tcPr>
            <w:tcW w:w="6618" w:type="dxa"/>
            <w:shd w:val="clear" w:color="auto" w:fill="auto"/>
            <w:vAlign w:val="center"/>
          </w:tcPr>
          <w:p w14:paraId="27EE1EF3" w14:textId="77777777" w:rsidR="00422DF5" w:rsidRPr="00422DF5" w:rsidRDefault="00422DF5" w:rsidP="00422DF5">
            <w:pPr>
              <w:autoSpaceDE w:val="0"/>
              <w:autoSpaceDN w:val="0"/>
              <w:adjustRightInd w:val="0"/>
              <w:spacing w:after="0" w:line="240" w:lineRule="auto"/>
              <w:jc w:val="both"/>
              <w:rPr>
                <w:rFonts w:ascii="Times New Roman" w:hAnsi="Times New Roman" w:cs="Times New Roman"/>
                <w:b/>
                <w:bCs/>
              </w:rPr>
            </w:pPr>
            <w:r>
              <w:rPr>
                <w:rFonts w:ascii="Times New Roman" w:hAnsi="Times New Roman"/>
                <w:iCs/>
              </w:rPr>
              <w:t>Производственная практика</w:t>
            </w:r>
          </w:p>
        </w:tc>
        <w:tc>
          <w:tcPr>
            <w:tcW w:w="2592" w:type="dxa"/>
            <w:shd w:val="clear" w:color="auto" w:fill="auto"/>
          </w:tcPr>
          <w:p w14:paraId="75261270" w14:textId="77777777" w:rsidR="00422DF5" w:rsidRPr="00422DF5" w:rsidRDefault="00422DF5" w:rsidP="00422DF5">
            <w:pPr>
              <w:spacing w:after="0" w:line="240" w:lineRule="auto"/>
              <w:jc w:val="center"/>
              <w:rPr>
                <w:rFonts w:ascii="Times New Roman" w:hAnsi="Times New Roman" w:cs="Times New Roman"/>
                <w:b/>
                <w:bCs/>
              </w:rPr>
            </w:pPr>
          </w:p>
        </w:tc>
        <w:tc>
          <w:tcPr>
            <w:tcW w:w="1701" w:type="dxa"/>
            <w:shd w:val="clear" w:color="auto" w:fill="auto"/>
          </w:tcPr>
          <w:p w14:paraId="509E3B70" w14:textId="77777777" w:rsidR="00422DF5" w:rsidRPr="00422DF5" w:rsidRDefault="00422DF5" w:rsidP="00422DF5">
            <w:pPr>
              <w:spacing w:after="0" w:line="240" w:lineRule="auto"/>
              <w:jc w:val="center"/>
              <w:rPr>
                <w:rFonts w:ascii="Times New Roman" w:hAnsi="Times New Roman" w:cs="Times New Roman"/>
                <w:b/>
                <w:bCs/>
              </w:rPr>
            </w:pPr>
          </w:p>
        </w:tc>
        <w:tc>
          <w:tcPr>
            <w:tcW w:w="1366" w:type="dxa"/>
            <w:shd w:val="clear" w:color="auto" w:fill="auto"/>
          </w:tcPr>
          <w:p w14:paraId="615B0F21" w14:textId="77777777" w:rsidR="00422DF5" w:rsidRPr="00422DF5" w:rsidRDefault="00422DF5" w:rsidP="00422DF5">
            <w:pPr>
              <w:spacing w:after="0" w:line="240" w:lineRule="auto"/>
              <w:jc w:val="center"/>
              <w:rPr>
                <w:rFonts w:ascii="Times New Roman" w:hAnsi="Times New Roman" w:cs="Times New Roman"/>
              </w:rPr>
            </w:pPr>
          </w:p>
        </w:tc>
      </w:tr>
      <w:tr w:rsidR="00422DF5" w:rsidRPr="00422DF5" w14:paraId="7B48D096" w14:textId="77777777" w:rsidTr="00214E5E">
        <w:trPr>
          <w:jc w:val="center"/>
        </w:trPr>
        <w:tc>
          <w:tcPr>
            <w:tcW w:w="1555" w:type="dxa"/>
            <w:shd w:val="clear" w:color="auto" w:fill="auto"/>
          </w:tcPr>
          <w:p w14:paraId="7031BE5E" w14:textId="77777777" w:rsidR="00422DF5" w:rsidRPr="00422DF5" w:rsidRDefault="00422DF5" w:rsidP="00422DF5">
            <w:pPr>
              <w:spacing w:after="0" w:line="240" w:lineRule="auto"/>
              <w:rPr>
                <w:rFonts w:ascii="Times New Roman" w:hAnsi="Times New Roman" w:cs="Times New Roman"/>
                <w:b/>
              </w:rPr>
            </w:pPr>
            <w:r w:rsidRPr="00422DF5">
              <w:rPr>
                <w:rFonts w:ascii="Times New Roman" w:hAnsi="Times New Roman" w:cs="Times New Roman"/>
                <w:b/>
              </w:rPr>
              <w:t>ПМ.03</w:t>
            </w:r>
          </w:p>
        </w:tc>
        <w:tc>
          <w:tcPr>
            <w:tcW w:w="6618" w:type="dxa"/>
            <w:shd w:val="clear" w:color="auto" w:fill="auto"/>
            <w:vAlign w:val="center"/>
          </w:tcPr>
          <w:p w14:paraId="3F6104D3" w14:textId="77777777" w:rsidR="00422DF5" w:rsidRPr="00422DF5" w:rsidRDefault="00422DF5" w:rsidP="00422DF5">
            <w:pPr>
              <w:autoSpaceDE w:val="0"/>
              <w:autoSpaceDN w:val="0"/>
              <w:adjustRightInd w:val="0"/>
              <w:spacing w:after="0" w:line="240" w:lineRule="auto"/>
              <w:jc w:val="both"/>
              <w:rPr>
                <w:rFonts w:ascii="Times New Roman" w:hAnsi="Times New Roman" w:cs="Times New Roman"/>
                <w:b/>
                <w:bCs/>
              </w:rPr>
            </w:pPr>
            <w:r w:rsidRPr="00422DF5">
              <w:rPr>
                <w:rFonts w:ascii="Times New Roman" w:hAnsi="Times New Roman" w:cs="Times New Roman"/>
                <w:b/>
                <w:bCs/>
              </w:rPr>
              <w:t>Организация лабораторно-производственной деятельности</w:t>
            </w:r>
          </w:p>
        </w:tc>
        <w:tc>
          <w:tcPr>
            <w:tcW w:w="2592" w:type="dxa"/>
            <w:shd w:val="clear" w:color="auto" w:fill="auto"/>
          </w:tcPr>
          <w:p w14:paraId="0802E30E" w14:textId="77777777" w:rsidR="00422DF5" w:rsidRPr="00422DF5" w:rsidRDefault="00422DF5" w:rsidP="00422DF5">
            <w:pPr>
              <w:spacing w:after="0" w:line="240" w:lineRule="auto"/>
              <w:jc w:val="center"/>
              <w:rPr>
                <w:rFonts w:ascii="Times New Roman" w:hAnsi="Times New Roman" w:cs="Times New Roman"/>
                <w:b/>
                <w:bCs/>
              </w:rPr>
            </w:pPr>
            <w:r w:rsidRPr="00422DF5">
              <w:rPr>
                <w:rFonts w:ascii="Times New Roman" w:hAnsi="Times New Roman" w:cs="Times New Roman"/>
                <w:b/>
                <w:bCs/>
              </w:rPr>
              <w:t>296</w:t>
            </w:r>
            <w:r w:rsidR="00A0681C">
              <w:rPr>
                <w:rFonts w:ascii="Times New Roman" w:hAnsi="Times New Roman" w:cs="Times New Roman"/>
                <w:b/>
                <w:bCs/>
              </w:rPr>
              <w:t>-504</w:t>
            </w:r>
          </w:p>
        </w:tc>
        <w:tc>
          <w:tcPr>
            <w:tcW w:w="1701" w:type="dxa"/>
            <w:shd w:val="clear" w:color="auto" w:fill="auto"/>
          </w:tcPr>
          <w:p w14:paraId="71CD3FBD" w14:textId="77777777" w:rsidR="00422DF5" w:rsidRPr="00422DF5" w:rsidRDefault="00422DF5" w:rsidP="00422DF5">
            <w:pPr>
              <w:spacing w:after="0" w:line="240" w:lineRule="auto"/>
              <w:jc w:val="center"/>
              <w:rPr>
                <w:rFonts w:ascii="Times New Roman" w:hAnsi="Times New Roman" w:cs="Times New Roman"/>
                <w:b/>
                <w:bCs/>
              </w:rPr>
            </w:pPr>
            <w:r w:rsidRPr="00422DF5">
              <w:rPr>
                <w:rFonts w:ascii="Times New Roman" w:hAnsi="Times New Roman" w:cs="Times New Roman"/>
                <w:b/>
                <w:bCs/>
              </w:rPr>
              <w:t>296</w:t>
            </w:r>
          </w:p>
        </w:tc>
        <w:tc>
          <w:tcPr>
            <w:tcW w:w="1366" w:type="dxa"/>
            <w:shd w:val="clear" w:color="auto" w:fill="auto"/>
          </w:tcPr>
          <w:p w14:paraId="6A132394" w14:textId="77777777" w:rsidR="00422DF5" w:rsidRPr="00422DF5" w:rsidRDefault="00422DF5" w:rsidP="00422DF5">
            <w:pPr>
              <w:spacing w:after="0" w:line="240" w:lineRule="auto"/>
              <w:jc w:val="center"/>
              <w:rPr>
                <w:rFonts w:ascii="Times New Roman" w:hAnsi="Times New Roman" w:cs="Times New Roman"/>
              </w:rPr>
            </w:pPr>
            <w:r w:rsidRPr="00422DF5">
              <w:rPr>
                <w:rFonts w:ascii="Times New Roman" w:hAnsi="Times New Roman" w:cs="Times New Roman"/>
              </w:rPr>
              <w:t>1,2</w:t>
            </w:r>
          </w:p>
        </w:tc>
      </w:tr>
      <w:tr w:rsidR="004C1773" w:rsidRPr="00422DF5" w14:paraId="28953CF9" w14:textId="77777777" w:rsidTr="00214E5E">
        <w:trPr>
          <w:jc w:val="center"/>
        </w:trPr>
        <w:tc>
          <w:tcPr>
            <w:tcW w:w="1555" w:type="dxa"/>
            <w:shd w:val="clear" w:color="auto" w:fill="auto"/>
          </w:tcPr>
          <w:p w14:paraId="3376F2F1" w14:textId="77777777" w:rsidR="004C1773" w:rsidRPr="00422DF5" w:rsidRDefault="004C1773" w:rsidP="004C1773">
            <w:pPr>
              <w:spacing w:after="0" w:line="240" w:lineRule="auto"/>
              <w:rPr>
                <w:rFonts w:ascii="Times New Roman" w:hAnsi="Times New Roman" w:cs="Times New Roman"/>
                <w:b/>
              </w:rPr>
            </w:pPr>
            <w:r>
              <w:rPr>
                <w:rFonts w:ascii="Times New Roman" w:hAnsi="Times New Roman"/>
              </w:rPr>
              <w:t>МДК 03.01</w:t>
            </w:r>
          </w:p>
        </w:tc>
        <w:tc>
          <w:tcPr>
            <w:tcW w:w="6618" w:type="dxa"/>
            <w:shd w:val="clear" w:color="auto" w:fill="auto"/>
            <w:vAlign w:val="center"/>
          </w:tcPr>
          <w:p w14:paraId="7552E97B" w14:textId="77777777" w:rsidR="004C1773" w:rsidRPr="00422DF5" w:rsidRDefault="004C1773" w:rsidP="004C1773">
            <w:pPr>
              <w:autoSpaceDE w:val="0"/>
              <w:autoSpaceDN w:val="0"/>
              <w:adjustRightInd w:val="0"/>
              <w:spacing w:after="0" w:line="240" w:lineRule="auto"/>
              <w:jc w:val="both"/>
              <w:rPr>
                <w:rFonts w:ascii="Times New Roman" w:hAnsi="Times New Roman" w:cs="Times New Roman"/>
                <w:b/>
                <w:bCs/>
              </w:rPr>
            </w:pPr>
            <w:r w:rsidRPr="00E26A32">
              <w:rPr>
                <w:rFonts w:ascii="Times New Roman" w:hAnsi="Times New Roman"/>
                <w:color w:val="000000"/>
              </w:rPr>
              <w:t>Организация лабораторно-производственной деятельности</w:t>
            </w:r>
          </w:p>
        </w:tc>
        <w:tc>
          <w:tcPr>
            <w:tcW w:w="2592" w:type="dxa"/>
            <w:shd w:val="clear" w:color="auto" w:fill="auto"/>
          </w:tcPr>
          <w:p w14:paraId="08D3FD09" w14:textId="77777777" w:rsidR="004C1773" w:rsidRPr="00422DF5" w:rsidRDefault="004C1773" w:rsidP="004C1773">
            <w:pPr>
              <w:spacing w:after="0" w:line="240" w:lineRule="auto"/>
              <w:jc w:val="center"/>
              <w:rPr>
                <w:rFonts w:ascii="Times New Roman" w:hAnsi="Times New Roman" w:cs="Times New Roman"/>
                <w:b/>
                <w:bCs/>
              </w:rPr>
            </w:pPr>
          </w:p>
        </w:tc>
        <w:tc>
          <w:tcPr>
            <w:tcW w:w="1701" w:type="dxa"/>
            <w:shd w:val="clear" w:color="auto" w:fill="auto"/>
          </w:tcPr>
          <w:p w14:paraId="479F04BB" w14:textId="77777777" w:rsidR="004C1773" w:rsidRPr="00422DF5" w:rsidRDefault="004C1773" w:rsidP="004C1773">
            <w:pPr>
              <w:spacing w:after="0" w:line="240" w:lineRule="auto"/>
              <w:jc w:val="center"/>
              <w:rPr>
                <w:rFonts w:ascii="Times New Roman" w:hAnsi="Times New Roman" w:cs="Times New Roman"/>
                <w:b/>
                <w:bCs/>
              </w:rPr>
            </w:pPr>
          </w:p>
        </w:tc>
        <w:tc>
          <w:tcPr>
            <w:tcW w:w="1366" w:type="dxa"/>
            <w:shd w:val="clear" w:color="auto" w:fill="auto"/>
          </w:tcPr>
          <w:p w14:paraId="3A855832" w14:textId="77777777" w:rsidR="004C1773" w:rsidRPr="00422DF5" w:rsidRDefault="004C1773" w:rsidP="004C1773">
            <w:pPr>
              <w:spacing w:after="0" w:line="240" w:lineRule="auto"/>
              <w:jc w:val="center"/>
              <w:rPr>
                <w:rFonts w:ascii="Times New Roman" w:hAnsi="Times New Roman" w:cs="Times New Roman"/>
              </w:rPr>
            </w:pPr>
          </w:p>
        </w:tc>
      </w:tr>
      <w:tr w:rsidR="004C1773" w:rsidRPr="00422DF5" w14:paraId="66294BFD" w14:textId="77777777" w:rsidTr="00214E5E">
        <w:trPr>
          <w:jc w:val="center"/>
        </w:trPr>
        <w:tc>
          <w:tcPr>
            <w:tcW w:w="1555" w:type="dxa"/>
            <w:shd w:val="clear" w:color="auto" w:fill="auto"/>
          </w:tcPr>
          <w:p w14:paraId="0050E8E3" w14:textId="77777777" w:rsidR="004C1773" w:rsidRPr="00422DF5" w:rsidRDefault="004C1773" w:rsidP="004C1773">
            <w:pPr>
              <w:spacing w:after="0" w:line="240" w:lineRule="auto"/>
              <w:rPr>
                <w:rFonts w:ascii="Times New Roman" w:hAnsi="Times New Roman" w:cs="Times New Roman"/>
                <w:b/>
              </w:rPr>
            </w:pPr>
            <w:r>
              <w:rPr>
                <w:rFonts w:ascii="Times New Roman" w:hAnsi="Times New Roman"/>
              </w:rPr>
              <w:t>ПП.03</w:t>
            </w:r>
          </w:p>
        </w:tc>
        <w:tc>
          <w:tcPr>
            <w:tcW w:w="6618" w:type="dxa"/>
            <w:shd w:val="clear" w:color="auto" w:fill="auto"/>
            <w:vAlign w:val="center"/>
          </w:tcPr>
          <w:p w14:paraId="3B030A6E" w14:textId="77777777" w:rsidR="004C1773" w:rsidRPr="00422DF5" w:rsidRDefault="004C1773" w:rsidP="004C1773">
            <w:pPr>
              <w:autoSpaceDE w:val="0"/>
              <w:autoSpaceDN w:val="0"/>
              <w:adjustRightInd w:val="0"/>
              <w:spacing w:after="0" w:line="240" w:lineRule="auto"/>
              <w:jc w:val="both"/>
              <w:rPr>
                <w:rFonts w:ascii="Times New Roman" w:hAnsi="Times New Roman" w:cs="Times New Roman"/>
                <w:b/>
                <w:bCs/>
              </w:rPr>
            </w:pPr>
            <w:r>
              <w:rPr>
                <w:rFonts w:ascii="Times New Roman" w:hAnsi="Times New Roman"/>
                <w:iCs/>
              </w:rPr>
              <w:t>Производственная практика</w:t>
            </w:r>
          </w:p>
        </w:tc>
        <w:tc>
          <w:tcPr>
            <w:tcW w:w="2592" w:type="dxa"/>
            <w:shd w:val="clear" w:color="auto" w:fill="auto"/>
          </w:tcPr>
          <w:p w14:paraId="7EB4001D" w14:textId="77777777" w:rsidR="004C1773" w:rsidRPr="00422DF5" w:rsidRDefault="004C1773" w:rsidP="004C1773">
            <w:pPr>
              <w:spacing w:after="0" w:line="240" w:lineRule="auto"/>
              <w:jc w:val="center"/>
              <w:rPr>
                <w:rFonts w:ascii="Times New Roman" w:hAnsi="Times New Roman" w:cs="Times New Roman"/>
                <w:b/>
                <w:bCs/>
              </w:rPr>
            </w:pPr>
          </w:p>
        </w:tc>
        <w:tc>
          <w:tcPr>
            <w:tcW w:w="1701" w:type="dxa"/>
            <w:shd w:val="clear" w:color="auto" w:fill="auto"/>
          </w:tcPr>
          <w:p w14:paraId="5A75652D" w14:textId="77777777" w:rsidR="004C1773" w:rsidRPr="00422DF5" w:rsidRDefault="004C1773" w:rsidP="004C1773">
            <w:pPr>
              <w:spacing w:after="0" w:line="240" w:lineRule="auto"/>
              <w:jc w:val="center"/>
              <w:rPr>
                <w:rFonts w:ascii="Times New Roman" w:hAnsi="Times New Roman" w:cs="Times New Roman"/>
                <w:b/>
                <w:bCs/>
              </w:rPr>
            </w:pPr>
          </w:p>
        </w:tc>
        <w:tc>
          <w:tcPr>
            <w:tcW w:w="1366" w:type="dxa"/>
            <w:shd w:val="clear" w:color="auto" w:fill="auto"/>
          </w:tcPr>
          <w:p w14:paraId="64B746F0" w14:textId="77777777" w:rsidR="004C1773" w:rsidRPr="00422DF5" w:rsidRDefault="004C1773" w:rsidP="004C1773">
            <w:pPr>
              <w:spacing w:after="0" w:line="240" w:lineRule="auto"/>
              <w:jc w:val="center"/>
              <w:rPr>
                <w:rFonts w:ascii="Times New Roman" w:hAnsi="Times New Roman" w:cs="Times New Roman"/>
              </w:rPr>
            </w:pPr>
          </w:p>
        </w:tc>
      </w:tr>
      <w:tr w:rsidR="00422DF5" w:rsidRPr="00422DF5" w14:paraId="28B8BAA7" w14:textId="77777777" w:rsidTr="00214E5E">
        <w:trPr>
          <w:jc w:val="center"/>
        </w:trPr>
        <w:tc>
          <w:tcPr>
            <w:tcW w:w="1555" w:type="dxa"/>
            <w:shd w:val="clear" w:color="auto" w:fill="auto"/>
          </w:tcPr>
          <w:p w14:paraId="59550AD7" w14:textId="77777777" w:rsidR="00422DF5" w:rsidRPr="00422DF5" w:rsidRDefault="00422DF5" w:rsidP="00422DF5">
            <w:pPr>
              <w:spacing w:after="0" w:line="240" w:lineRule="auto"/>
              <w:rPr>
                <w:rFonts w:ascii="Times New Roman" w:hAnsi="Times New Roman" w:cs="Times New Roman"/>
                <w:b/>
              </w:rPr>
            </w:pPr>
            <w:r w:rsidRPr="00422DF5">
              <w:rPr>
                <w:rFonts w:ascii="Times New Roman" w:hAnsi="Times New Roman" w:cs="Times New Roman"/>
                <w:b/>
              </w:rPr>
              <w:t>ПМ.04</w:t>
            </w:r>
          </w:p>
        </w:tc>
        <w:tc>
          <w:tcPr>
            <w:tcW w:w="6618" w:type="dxa"/>
            <w:shd w:val="clear" w:color="auto" w:fill="auto"/>
          </w:tcPr>
          <w:p w14:paraId="2E8DC375" w14:textId="77777777" w:rsidR="00422DF5" w:rsidRPr="00422DF5" w:rsidRDefault="00422DF5" w:rsidP="00422DF5">
            <w:pPr>
              <w:autoSpaceDE w:val="0"/>
              <w:autoSpaceDN w:val="0"/>
              <w:adjustRightInd w:val="0"/>
              <w:spacing w:after="0" w:line="240" w:lineRule="auto"/>
              <w:jc w:val="both"/>
              <w:rPr>
                <w:rFonts w:ascii="Times New Roman" w:hAnsi="Times New Roman" w:cs="Times New Roman"/>
                <w:b/>
                <w:bCs/>
              </w:rPr>
            </w:pPr>
            <w:r w:rsidRPr="00422DF5">
              <w:rPr>
                <w:rFonts w:ascii="Times New Roman" w:hAnsi="Times New Roman" w:cs="Times New Roman"/>
                <w:b/>
                <w:bCs/>
              </w:rPr>
              <w:t>Выполнение работ по одной или нескольким профессиям рабочих, должностям служащих</w:t>
            </w:r>
          </w:p>
        </w:tc>
        <w:tc>
          <w:tcPr>
            <w:tcW w:w="2592" w:type="dxa"/>
            <w:shd w:val="clear" w:color="auto" w:fill="auto"/>
          </w:tcPr>
          <w:p w14:paraId="0F9021D2" w14:textId="77777777" w:rsidR="00422DF5" w:rsidRPr="00422DF5" w:rsidRDefault="00422DF5" w:rsidP="00422DF5">
            <w:pPr>
              <w:spacing w:after="0" w:line="240" w:lineRule="auto"/>
              <w:jc w:val="center"/>
              <w:rPr>
                <w:rFonts w:ascii="Times New Roman" w:hAnsi="Times New Roman" w:cs="Times New Roman"/>
                <w:b/>
                <w:bCs/>
              </w:rPr>
            </w:pPr>
            <w:r w:rsidRPr="00422DF5">
              <w:rPr>
                <w:rFonts w:ascii="Times New Roman" w:hAnsi="Times New Roman" w:cs="Times New Roman"/>
                <w:b/>
                <w:bCs/>
              </w:rPr>
              <w:t>144</w:t>
            </w:r>
            <w:r w:rsidR="00A0681C">
              <w:rPr>
                <w:rFonts w:ascii="Times New Roman" w:hAnsi="Times New Roman" w:cs="Times New Roman"/>
                <w:b/>
                <w:bCs/>
              </w:rPr>
              <w:t>-216</w:t>
            </w:r>
          </w:p>
        </w:tc>
        <w:tc>
          <w:tcPr>
            <w:tcW w:w="1701" w:type="dxa"/>
            <w:shd w:val="clear" w:color="auto" w:fill="auto"/>
          </w:tcPr>
          <w:p w14:paraId="276E1F40" w14:textId="77777777" w:rsidR="00422DF5" w:rsidRPr="00422DF5" w:rsidRDefault="00422DF5" w:rsidP="00422DF5">
            <w:pPr>
              <w:spacing w:after="0" w:line="240" w:lineRule="auto"/>
              <w:jc w:val="center"/>
              <w:rPr>
                <w:rFonts w:ascii="Times New Roman" w:hAnsi="Times New Roman" w:cs="Times New Roman"/>
                <w:b/>
                <w:bCs/>
              </w:rPr>
            </w:pPr>
            <w:r w:rsidRPr="00422DF5">
              <w:rPr>
                <w:rFonts w:ascii="Times New Roman" w:hAnsi="Times New Roman" w:cs="Times New Roman"/>
                <w:b/>
                <w:bCs/>
              </w:rPr>
              <w:t>144</w:t>
            </w:r>
          </w:p>
        </w:tc>
        <w:tc>
          <w:tcPr>
            <w:tcW w:w="1366" w:type="dxa"/>
            <w:shd w:val="clear" w:color="auto" w:fill="auto"/>
          </w:tcPr>
          <w:p w14:paraId="46B1A94D" w14:textId="77777777" w:rsidR="00422DF5" w:rsidRPr="00422DF5" w:rsidRDefault="00422DF5" w:rsidP="00422DF5">
            <w:pPr>
              <w:spacing w:after="0" w:line="240" w:lineRule="auto"/>
              <w:jc w:val="center"/>
              <w:rPr>
                <w:rFonts w:ascii="Times New Roman" w:hAnsi="Times New Roman" w:cs="Times New Roman"/>
              </w:rPr>
            </w:pPr>
            <w:r w:rsidRPr="00422DF5">
              <w:rPr>
                <w:rFonts w:ascii="Times New Roman" w:hAnsi="Times New Roman" w:cs="Times New Roman"/>
              </w:rPr>
              <w:t>1,2</w:t>
            </w:r>
          </w:p>
        </w:tc>
      </w:tr>
      <w:tr w:rsidR="004C1773" w:rsidRPr="00422DF5" w14:paraId="7EC5C75D" w14:textId="77777777" w:rsidTr="00214E5E">
        <w:trPr>
          <w:jc w:val="center"/>
        </w:trPr>
        <w:tc>
          <w:tcPr>
            <w:tcW w:w="1555" w:type="dxa"/>
            <w:shd w:val="clear" w:color="auto" w:fill="auto"/>
          </w:tcPr>
          <w:p w14:paraId="51DD5DAD" w14:textId="77777777" w:rsidR="004C1773" w:rsidRPr="00422DF5" w:rsidRDefault="004C1773" w:rsidP="004C1773">
            <w:pPr>
              <w:spacing w:after="0" w:line="240" w:lineRule="auto"/>
              <w:rPr>
                <w:rFonts w:ascii="Times New Roman" w:hAnsi="Times New Roman" w:cs="Times New Roman"/>
                <w:b/>
              </w:rPr>
            </w:pPr>
            <w:r>
              <w:rPr>
                <w:rFonts w:ascii="Times New Roman" w:hAnsi="Times New Roman"/>
              </w:rPr>
              <w:t>МДК 04.01</w:t>
            </w:r>
          </w:p>
        </w:tc>
        <w:tc>
          <w:tcPr>
            <w:tcW w:w="6618" w:type="dxa"/>
            <w:shd w:val="clear" w:color="auto" w:fill="auto"/>
          </w:tcPr>
          <w:p w14:paraId="345F9ADA" w14:textId="77777777" w:rsidR="004C1773" w:rsidRPr="00422DF5" w:rsidRDefault="004C1773" w:rsidP="004C1773">
            <w:pPr>
              <w:autoSpaceDE w:val="0"/>
              <w:autoSpaceDN w:val="0"/>
              <w:adjustRightInd w:val="0"/>
              <w:spacing w:after="0" w:line="240" w:lineRule="auto"/>
              <w:jc w:val="both"/>
              <w:rPr>
                <w:rFonts w:ascii="Times New Roman" w:hAnsi="Times New Roman" w:cs="Times New Roman"/>
                <w:b/>
                <w:bCs/>
              </w:rPr>
            </w:pPr>
            <w:r w:rsidRPr="007545F4">
              <w:rPr>
                <w:rFonts w:ascii="Times New Roman" w:hAnsi="Times New Roman"/>
              </w:rPr>
              <w:t xml:space="preserve">Выполнение работ по рабочей профессии       </w:t>
            </w:r>
          </w:p>
        </w:tc>
        <w:tc>
          <w:tcPr>
            <w:tcW w:w="2592" w:type="dxa"/>
            <w:shd w:val="clear" w:color="auto" w:fill="auto"/>
          </w:tcPr>
          <w:p w14:paraId="52C47157" w14:textId="77777777" w:rsidR="004C1773" w:rsidRPr="00422DF5" w:rsidRDefault="004C1773" w:rsidP="004C1773">
            <w:pPr>
              <w:spacing w:after="0" w:line="240" w:lineRule="auto"/>
              <w:jc w:val="center"/>
              <w:rPr>
                <w:rFonts w:ascii="Times New Roman" w:hAnsi="Times New Roman" w:cs="Times New Roman"/>
                <w:b/>
                <w:bCs/>
              </w:rPr>
            </w:pPr>
          </w:p>
        </w:tc>
        <w:tc>
          <w:tcPr>
            <w:tcW w:w="1701" w:type="dxa"/>
            <w:shd w:val="clear" w:color="auto" w:fill="auto"/>
          </w:tcPr>
          <w:p w14:paraId="553CEFC5" w14:textId="77777777" w:rsidR="004C1773" w:rsidRPr="00422DF5" w:rsidRDefault="004C1773" w:rsidP="004C1773">
            <w:pPr>
              <w:spacing w:after="0" w:line="240" w:lineRule="auto"/>
              <w:jc w:val="center"/>
              <w:rPr>
                <w:rFonts w:ascii="Times New Roman" w:hAnsi="Times New Roman" w:cs="Times New Roman"/>
                <w:b/>
                <w:bCs/>
              </w:rPr>
            </w:pPr>
          </w:p>
        </w:tc>
        <w:tc>
          <w:tcPr>
            <w:tcW w:w="1366" w:type="dxa"/>
            <w:shd w:val="clear" w:color="auto" w:fill="auto"/>
          </w:tcPr>
          <w:p w14:paraId="1DC73841" w14:textId="77777777" w:rsidR="004C1773" w:rsidRPr="00422DF5" w:rsidRDefault="004C1773" w:rsidP="004C1773">
            <w:pPr>
              <w:spacing w:after="0" w:line="240" w:lineRule="auto"/>
              <w:jc w:val="center"/>
              <w:rPr>
                <w:rFonts w:ascii="Times New Roman" w:hAnsi="Times New Roman" w:cs="Times New Roman"/>
              </w:rPr>
            </w:pPr>
          </w:p>
        </w:tc>
      </w:tr>
      <w:tr w:rsidR="004C1773" w:rsidRPr="00422DF5" w14:paraId="61C9C316" w14:textId="77777777" w:rsidTr="00214E5E">
        <w:trPr>
          <w:jc w:val="center"/>
        </w:trPr>
        <w:tc>
          <w:tcPr>
            <w:tcW w:w="1555" w:type="dxa"/>
            <w:shd w:val="clear" w:color="auto" w:fill="auto"/>
          </w:tcPr>
          <w:p w14:paraId="047E2C01" w14:textId="77777777" w:rsidR="004C1773" w:rsidRPr="00422DF5" w:rsidRDefault="004C1773" w:rsidP="004C1773">
            <w:pPr>
              <w:spacing w:after="0" w:line="240" w:lineRule="auto"/>
              <w:rPr>
                <w:rFonts w:ascii="Times New Roman" w:hAnsi="Times New Roman" w:cs="Times New Roman"/>
                <w:b/>
              </w:rPr>
            </w:pPr>
            <w:r>
              <w:rPr>
                <w:rFonts w:ascii="Times New Roman" w:hAnsi="Times New Roman"/>
              </w:rPr>
              <w:t>УП.04</w:t>
            </w:r>
          </w:p>
        </w:tc>
        <w:tc>
          <w:tcPr>
            <w:tcW w:w="6618" w:type="dxa"/>
            <w:shd w:val="clear" w:color="auto" w:fill="auto"/>
            <w:vAlign w:val="center"/>
          </w:tcPr>
          <w:p w14:paraId="776AE785" w14:textId="77777777" w:rsidR="004C1773" w:rsidRPr="00422DF5" w:rsidRDefault="004C1773" w:rsidP="004C1773">
            <w:pPr>
              <w:autoSpaceDE w:val="0"/>
              <w:autoSpaceDN w:val="0"/>
              <w:adjustRightInd w:val="0"/>
              <w:spacing w:after="0" w:line="240" w:lineRule="auto"/>
              <w:jc w:val="both"/>
              <w:rPr>
                <w:rFonts w:ascii="Times New Roman" w:hAnsi="Times New Roman" w:cs="Times New Roman"/>
                <w:b/>
                <w:bCs/>
              </w:rPr>
            </w:pPr>
            <w:r>
              <w:rPr>
                <w:rFonts w:ascii="Times New Roman" w:hAnsi="Times New Roman"/>
              </w:rPr>
              <w:t xml:space="preserve">Учебная практика </w:t>
            </w:r>
          </w:p>
        </w:tc>
        <w:tc>
          <w:tcPr>
            <w:tcW w:w="2592" w:type="dxa"/>
            <w:shd w:val="clear" w:color="auto" w:fill="auto"/>
          </w:tcPr>
          <w:p w14:paraId="5B40CC41" w14:textId="77777777" w:rsidR="004C1773" w:rsidRPr="00422DF5" w:rsidRDefault="004C1773" w:rsidP="004C1773">
            <w:pPr>
              <w:spacing w:after="0" w:line="240" w:lineRule="auto"/>
              <w:jc w:val="center"/>
              <w:rPr>
                <w:rFonts w:ascii="Times New Roman" w:hAnsi="Times New Roman" w:cs="Times New Roman"/>
                <w:b/>
                <w:bCs/>
              </w:rPr>
            </w:pPr>
          </w:p>
        </w:tc>
        <w:tc>
          <w:tcPr>
            <w:tcW w:w="1701" w:type="dxa"/>
            <w:shd w:val="clear" w:color="auto" w:fill="auto"/>
          </w:tcPr>
          <w:p w14:paraId="5FE8CC07" w14:textId="77777777" w:rsidR="004C1773" w:rsidRPr="00422DF5" w:rsidRDefault="004C1773" w:rsidP="004C1773">
            <w:pPr>
              <w:spacing w:after="0" w:line="240" w:lineRule="auto"/>
              <w:jc w:val="center"/>
              <w:rPr>
                <w:rFonts w:ascii="Times New Roman" w:hAnsi="Times New Roman" w:cs="Times New Roman"/>
                <w:b/>
                <w:bCs/>
              </w:rPr>
            </w:pPr>
          </w:p>
        </w:tc>
        <w:tc>
          <w:tcPr>
            <w:tcW w:w="1366" w:type="dxa"/>
            <w:shd w:val="clear" w:color="auto" w:fill="auto"/>
          </w:tcPr>
          <w:p w14:paraId="00E81066" w14:textId="77777777" w:rsidR="004C1773" w:rsidRPr="00422DF5" w:rsidRDefault="004C1773" w:rsidP="004C1773">
            <w:pPr>
              <w:spacing w:after="0" w:line="240" w:lineRule="auto"/>
              <w:jc w:val="center"/>
              <w:rPr>
                <w:rFonts w:ascii="Times New Roman" w:hAnsi="Times New Roman" w:cs="Times New Roman"/>
              </w:rPr>
            </w:pPr>
          </w:p>
        </w:tc>
      </w:tr>
      <w:tr w:rsidR="004C1773" w:rsidRPr="00422DF5" w14:paraId="3348A586" w14:textId="77777777" w:rsidTr="00214E5E">
        <w:trPr>
          <w:jc w:val="center"/>
        </w:trPr>
        <w:tc>
          <w:tcPr>
            <w:tcW w:w="1555" w:type="dxa"/>
            <w:shd w:val="clear" w:color="auto" w:fill="auto"/>
          </w:tcPr>
          <w:p w14:paraId="144E1F61" w14:textId="77777777" w:rsidR="004C1773" w:rsidRPr="00422DF5" w:rsidRDefault="004C1773" w:rsidP="004C1773">
            <w:pPr>
              <w:spacing w:after="0" w:line="240" w:lineRule="auto"/>
              <w:rPr>
                <w:rFonts w:ascii="Times New Roman" w:hAnsi="Times New Roman" w:cs="Times New Roman"/>
                <w:b/>
              </w:rPr>
            </w:pPr>
            <w:r>
              <w:rPr>
                <w:rFonts w:ascii="Times New Roman" w:hAnsi="Times New Roman"/>
              </w:rPr>
              <w:t>ПП.04</w:t>
            </w:r>
          </w:p>
        </w:tc>
        <w:tc>
          <w:tcPr>
            <w:tcW w:w="6618" w:type="dxa"/>
            <w:shd w:val="clear" w:color="auto" w:fill="auto"/>
            <w:vAlign w:val="center"/>
          </w:tcPr>
          <w:p w14:paraId="141678E6" w14:textId="77777777" w:rsidR="004C1773" w:rsidRPr="00422DF5" w:rsidRDefault="004C1773" w:rsidP="004C1773">
            <w:pPr>
              <w:autoSpaceDE w:val="0"/>
              <w:autoSpaceDN w:val="0"/>
              <w:adjustRightInd w:val="0"/>
              <w:spacing w:after="0" w:line="240" w:lineRule="auto"/>
              <w:jc w:val="both"/>
              <w:rPr>
                <w:rFonts w:ascii="Times New Roman" w:hAnsi="Times New Roman" w:cs="Times New Roman"/>
                <w:b/>
                <w:bCs/>
              </w:rPr>
            </w:pPr>
            <w:r>
              <w:rPr>
                <w:rFonts w:ascii="Times New Roman" w:hAnsi="Times New Roman"/>
                <w:iCs/>
              </w:rPr>
              <w:t>Производственная практика</w:t>
            </w:r>
          </w:p>
        </w:tc>
        <w:tc>
          <w:tcPr>
            <w:tcW w:w="2592" w:type="dxa"/>
            <w:shd w:val="clear" w:color="auto" w:fill="auto"/>
          </w:tcPr>
          <w:p w14:paraId="3D28CCEC" w14:textId="77777777" w:rsidR="004C1773" w:rsidRPr="00422DF5" w:rsidRDefault="004C1773" w:rsidP="004C1773">
            <w:pPr>
              <w:spacing w:after="0" w:line="240" w:lineRule="auto"/>
              <w:jc w:val="center"/>
              <w:rPr>
                <w:rFonts w:ascii="Times New Roman" w:hAnsi="Times New Roman" w:cs="Times New Roman"/>
                <w:b/>
                <w:bCs/>
              </w:rPr>
            </w:pPr>
          </w:p>
        </w:tc>
        <w:tc>
          <w:tcPr>
            <w:tcW w:w="1701" w:type="dxa"/>
            <w:shd w:val="clear" w:color="auto" w:fill="auto"/>
          </w:tcPr>
          <w:p w14:paraId="614A4A81" w14:textId="77777777" w:rsidR="004C1773" w:rsidRPr="00422DF5" w:rsidRDefault="004C1773" w:rsidP="004C1773">
            <w:pPr>
              <w:spacing w:after="0" w:line="240" w:lineRule="auto"/>
              <w:jc w:val="center"/>
              <w:rPr>
                <w:rFonts w:ascii="Times New Roman" w:hAnsi="Times New Roman" w:cs="Times New Roman"/>
                <w:b/>
                <w:bCs/>
              </w:rPr>
            </w:pPr>
          </w:p>
        </w:tc>
        <w:tc>
          <w:tcPr>
            <w:tcW w:w="1366" w:type="dxa"/>
            <w:shd w:val="clear" w:color="auto" w:fill="auto"/>
          </w:tcPr>
          <w:p w14:paraId="7A192FB8" w14:textId="77777777" w:rsidR="004C1773" w:rsidRPr="00422DF5" w:rsidRDefault="004C1773" w:rsidP="004C1773">
            <w:pPr>
              <w:spacing w:after="0" w:line="240" w:lineRule="auto"/>
              <w:jc w:val="center"/>
              <w:rPr>
                <w:rFonts w:ascii="Times New Roman" w:hAnsi="Times New Roman" w:cs="Times New Roman"/>
              </w:rPr>
            </w:pPr>
          </w:p>
        </w:tc>
      </w:tr>
      <w:tr w:rsidR="00422DF5" w:rsidRPr="00422DF5" w14:paraId="2B7FBE6A" w14:textId="77777777" w:rsidTr="00214E5E">
        <w:trPr>
          <w:jc w:val="center"/>
        </w:trPr>
        <w:tc>
          <w:tcPr>
            <w:tcW w:w="1555" w:type="dxa"/>
            <w:shd w:val="clear" w:color="auto" w:fill="auto"/>
          </w:tcPr>
          <w:p w14:paraId="0502CCF1" w14:textId="77777777" w:rsidR="00422DF5" w:rsidRPr="00422DF5" w:rsidRDefault="00422DF5" w:rsidP="00422DF5">
            <w:pPr>
              <w:spacing w:after="0" w:line="240" w:lineRule="auto"/>
              <w:rPr>
                <w:rFonts w:ascii="Times New Roman" w:hAnsi="Times New Roman" w:cs="Times New Roman"/>
                <w:b/>
              </w:rPr>
            </w:pPr>
          </w:p>
        </w:tc>
        <w:tc>
          <w:tcPr>
            <w:tcW w:w="6618" w:type="dxa"/>
            <w:shd w:val="clear" w:color="auto" w:fill="auto"/>
          </w:tcPr>
          <w:p w14:paraId="577CE30F" w14:textId="77777777" w:rsidR="00422DF5" w:rsidRPr="00422DF5" w:rsidRDefault="00422DF5" w:rsidP="00422DF5">
            <w:pPr>
              <w:spacing w:after="0" w:line="240" w:lineRule="auto"/>
              <w:rPr>
                <w:rFonts w:ascii="Times New Roman" w:eastAsia="Batang" w:hAnsi="Times New Roman" w:cs="Times New Roman"/>
                <w:b/>
                <w:bCs/>
                <w:lang w:eastAsia="en-US"/>
              </w:rPr>
            </w:pPr>
            <w:r w:rsidRPr="00422DF5">
              <w:rPr>
                <w:rFonts w:ascii="Times New Roman" w:eastAsia="Batang" w:hAnsi="Times New Roman" w:cs="Times New Roman"/>
                <w:b/>
                <w:bCs/>
                <w:lang w:eastAsia="en-US"/>
              </w:rPr>
              <w:t>Промежуточная аттестация</w:t>
            </w:r>
          </w:p>
        </w:tc>
        <w:tc>
          <w:tcPr>
            <w:tcW w:w="2592" w:type="dxa"/>
            <w:shd w:val="clear" w:color="auto" w:fill="auto"/>
          </w:tcPr>
          <w:p w14:paraId="6D1FA86A" w14:textId="77777777" w:rsidR="00422DF5" w:rsidRPr="00422DF5" w:rsidRDefault="00422DF5" w:rsidP="00422DF5">
            <w:pPr>
              <w:spacing w:after="0" w:line="240" w:lineRule="auto"/>
              <w:jc w:val="center"/>
              <w:rPr>
                <w:rFonts w:ascii="Times New Roman" w:hAnsi="Times New Roman" w:cs="Times New Roman"/>
                <w:b/>
                <w:bCs/>
              </w:rPr>
            </w:pPr>
          </w:p>
        </w:tc>
        <w:tc>
          <w:tcPr>
            <w:tcW w:w="1701" w:type="dxa"/>
            <w:shd w:val="clear" w:color="auto" w:fill="auto"/>
          </w:tcPr>
          <w:p w14:paraId="728CCEE9" w14:textId="77777777" w:rsidR="00422DF5" w:rsidRPr="00422DF5" w:rsidRDefault="00422DF5" w:rsidP="00422DF5">
            <w:pPr>
              <w:spacing w:after="0" w:line="240" w:lineRule="auto"/>
              <w:jc w:val="center"/>
              <w:rPr>
                <w:rFonts w:ascii="Times New Roman" w:hAnsi="Times New Roman" w:cs="Times New Roman"/>
              </w:rPr>
            </w:pPr>
          </w:p>
        </w:tc>
        <w:tc>
          <w:tcPr>
            <w:tcW w:w="1366" w:type="dxa"/>
            <w:shd w:val="clear" w:color="auto" w:fill="auto"/>
          </w:tcPr>
          <w:p w14:paraId="1EEAA9C5" w14:textId="77777777" w:rsidR="00422DF5" w:rsidRPr="00422DF5" w:rsidRDefault="00422DF5" w:rsidP="00422DF5">
            <w:pPr>
              <w:spacing w:after="0" w:line="240" w:lineRule="auto"/>
              <w:jc w:val="center"/>
              <w:rPr>
                <w:rFonts w:ascii="Times New Roman" w:hAnsi="Times New Roman" w:cs="Times New Roman"/>
              </w:rPr>
            </w:pPr>
            <w:r w:rsidRPr="00422DF5">
              <w:rPr>
                <w:rFonts w:ascii="Times New Roman" w:hAnsi="Times New Roman" w:cs="Times New Roman"/>
              </w:rPr>
              <w:t>1,2</w:t>
            </w:r>
          </w:p>
        </w:tc>
      </w:tr>
      <w:tr w:rsidR="00422DF5" w:rsidRPr="00422DF5" w14:paraId="2E6DAA32" w14:textId="77777777" w:rsidTr="00214E5E">
        <w:trPr>
          <w:jc w:val="center"/>
        </w:trPr>
        <w:tc>
          <w:tcPr>
            <w:tcW w:w="1555" w:type="dxa"/>
            <w:shd w:val="clear" w:color="auto" w:fill="auto"/>
            <w:vAlign w:val="center"/>
          </w:tcPr>
          <w:p w14:paraId="5EB8A5CC" w14:textId="77777777" w:rsidR="00422DF5" w:rsidRPr="00422DF5" w:rsidRDefault="00422DF5" w:rsidP="00422DF5">
            <w:pPr>
              <w:spacing w:after="0" w:line="240" w:lineRule="auto"/>
              <w:rPr>
                <w:rFonts w:ascii="Times New Roman" w:hAnsi="Times New Roman" w:cs="Times New Roman"/>
                <w:b/>
              </w:rPr>
            </w:pPr>
            <w:r w:rsidRPr="00422DF5">
              <w:rPr>
                <w:rFonts w:ascii="Times New Roman" w:hAnsi="Times New Roman" w:cs="Times New Roman"/>
                <w:b/>
              </w:rPr>
              <w:t>ГИА.00</w:t>
            </w:r>
          </w:p>
        </w:tc>
        <w:tc>
          <w:tcPr>
            <w:tcW w:w="6618" w:type="dxa"/>
            <w:shd w:val="clear" w:color="auto" w:fill="auto"/>
            <w:vAlign w:val="center"/>
          </w:tcPr>
          <w:p w14:paraId="6CBD7346" w14:textId="77777777" w:rsidR="00422DF5" w:rsidRPr="00422DF5" w:rsidRDefault="00422DF5" w:rsidP="00422DF5">
            <w:pPr>
              <w:suppressAutoHyphens/>
              <w:spacing w:after="0" w:line="240" w:lineRule="auto"/>
              <w:rPr>
                <w:rFonts w:ascii="Times New Roman" w:hAnsi="Times New Roman" w:cs="Times New Roman"/>
                <w:b/>
              </w:rPr>
            </w:pPr>
            <w:r w:rsidRPr="00422DF5">
              <w:rPr>
                <w:rFonts w:ascii="Times New Roman" w:hAnsi="Times New Roman" w:cs="Times New Roman"/>
                <w:b/>
              </w:rPr>
              <w:t>Государственная итоговая аттестация</w:t>
            </w:r>
          </w:p>
        </w:tc>
        <w:tc>
          <w:tcPr>
            <w:tcW w:w="2592" w:type="dxa"/>
            <w:shd w:val="clear" w:color="auto" w:fill="auto"/>
          </w:tcPr>
          <w:p w14:paraId="3AFC4169" w14:textId="77777777" w:rsidR="00422DF5" w:rsidRPr="00422DF5" w:rsidRDefault="00422DF5" w:rsidP="00422DF5">
            <w:pPr>
              <w:spacing w:after="0" w:line="240" w:lineRule="auto"/>
              <w:jc w:val="center"/>
              <w:rPr>
                <w:rFonts w:ascii="Times New Roman" w:hAnsi="Times New Roman" w:cs="Times New Roman"/>
                <w:b/>
                <w:bCs/>
              </w:rPr>
            </w:pPr>
            <w:r w:rsidRPr="00422DF5">
              <w:rPr>
                <w:rFonts w:ascii="Times New Roman" w:hAnsi="Times New Roman" w:cs="Times New Roman"/>
                <w:b/>
                <w:bCs/>
              </w:rPr>
              <w:t>144-216</w:t>
            </w:r>
          </w:p>
        </w:tc>
        <w:tc>
          <w:tcPr>
            <w:tcW w:w="1701" w:type="dxa"/>
            <w:shd w:val="clear" w:color="auto" w:fill="auto"/>
          </w:tcPr>
          <w:p w14:paraId="7A663215" w14:textId="77777777" w:rsidR="00422DF5" w:rsidRPr="00422DF5" w:rsidRDefault="00422DF5" w:rsidP="00422DF5">
            <w:pPr>
              <w:spacing w:after="0" w:line="240" w:lineRule="auto"/>
              <w:jc w:val="center"/>
              <w:rPr>
                <w:rFonts w:ascii="Times New Roman" w:hAnsi="Times New Roman" w:cs="Times New Roman"/>
                <w:b/>
                <w:bCs/>
              </w:rPr>
            </w:pPr>
          </w:p>
        </w:tc>
        <w:tc>
          <w:tcPr>
            <w:tcW w:w="1366" w:type="dxa"/>
            <w:shd w:val="clear" w:color="auto" w:fill="auto"/>
          </w:tcPr>
          <w:p w14:paraId="3D9C40C5" w14:textId="77777777" w:rsidR="00422DF5" w:rsidRPr="00422DF5" w:rsidRDefault="00422DF5" w:rsidP="00422DF5">
            <w:pPr>
              <w:spacing w:after="0" w:line="240" w:lineRule="auto"/>
              <w:jc w:val="center"/>
              <w:rPr>
                <w:rFonts w:ascii="Times New Roman" w:hAnsi="Times New Roman" w:cs="Times New Roman"/>
              </w:rPr>
            </w:pPr>
          </w:p>
        </w:tc>
      </w:tr>
      <w:tr w:rsidR="00422DF5" w:rsidRPr="00422DF5" w14:paraId="541E8AD0" w14:textId="77777777" w:rsidTr="00214E5E">
        <w:trPr>
          <w:jc w:val="center"/>
        </w:trPr>
        <w:tc>
          <w:tcPr>
            <w:tcW w:w="8173" w:type="dxa"/>
            <w:gridSpan w:val="2"/>
            <w:shd w:val="clear" w:color="auto" w:fill="auto"/>
            <w:vAlign w:val="center"/>
          </w:tcPr>
          <w:p w14:paraId="402717D5" w14:textId="77777777" w:rsidR="00422DF5" w:rsidRPr="00422DF5" w:rsidRDefault="00422DF5" w:rsidP="00422DF5">
            <w:pPr>
              <w:suppressAutoHyphens/>
              <w:spacing w:after="0" w:line="240" w:lineRule="auto"/>
              <w:rPr>
                <w:rFonts w:ascii="Times New Roman" w:hAnsi="Times New Roman" w:cs="Times New Roman"/>
                <w:b/>
              </w:rPr>
            </w:pPr>
            <w:r w:rsidRPr="00422DF5">
              <w:rPr>
                <w:rFonts w:ascii="Times New Roman" w:hAnsi="Times New Roman" w:cs="Times New Roman"/>
                <w:b/>
              </w:rPr>
              <w:t xml:space="preserve">Итого </w:t>
            </w:r>
            <w:r w:rsidRPr="00422DF5">
              <w:rPr>
                <w:rFonts w:ascii="Times New Roman" w:hAnsi="Times New Roman" w:cs="Times New Roman"/>
                <w:bCs/>
              </w:rPr>
              <w:t>(минимальные требования)</w:t>
            </w:r>
            <w:r w:rsidRPr="00422DF5">
              <w:rPr>
                <w:rFonts w:ascii="Times New Roman" w:hAnsi="Times New Roman" w:cs="Times New Roman"/>
                <w:b/>
              </w:rPr>
              <w:t>:</w:t>
            </w:r>
          </w:p>
        </w:tc>
        <w:tc>
          <w:tcPr>
            <w:tcW w:w="2592" w:type="dxa"/>
            <w:shd w:val="clear" w:color="auto" w:fill="auto"/>
          </w:tcPr>
          <w:p w14:paraId="36CA0DC9" w14:textId="77777777" w:rsidR="00422DF5" w:rsidRPr="00422DF5" w:rsidRDefault="00422DF5" w:rsidP="00422DF5">
            <w:pPr>
              <w:spacing w:after="0" w:line="240" w:lineRule="auto"/>
              <w:jc w:val="center"/>
              <w:rPr>
                <w:rFonts w:ascii="Times New Roman" w:hAnsi="Times New Roman" w:cs="Times New Roman"/>
                <w:b/>
                <w:bCs/>
              </w:rPr>
            </w:pPr>
            <w:r w:rsidRPr="00422DF5">
              <w:rPr>
                <w:rFonts w:ascii="Times New Roman" w:hAnsi="Times New Roman" w:cs="Times New Roman"/>
                <w:b/>
                <w:bCs/>
              </w:rPr>
              <w:t>1908-3168</w:t>
            </w:r>
          </w:p>
        </w:tc>
        <w:tc>
          <w:tcPr>
            <w:tcW w:w="1701" w:type="dxa"/>
            <w:shd w:val="clear" w:color="auto" w:fill="auto"/>
          </w:tcPr>
          <w:p w14:paraId="007FB5D5" w14:textId="77777777" w:rsidR="00422DF5" w:rsidRPr="00422DF5" w:rsidRDefault="00422DF5" w:rsidP="00422DF5">
            <w:pPr>
              <w:spacing w:after="0" w:line="240" w:lineRule="auto"/>
              <w:jc w:val="center"/>
              <w:rPr>
                <w:rFonts w:ascii="Times New Roman" w:hAnsi="Times New Roman" w:cs="Times New Roman"/>
                <w:b/>
                <w:bCs/>
              </w:rPr>
            </w:pPr>
          </w:p>
        </w:tc>
        <w:tc>
          <w:tcPr>
            <w:tcW w:w="1366" w:type="dxa"/>
            <w:shd w:val="clear" w:color="auto" w:fill="auto"/>
          </w:tcPr>
          <w:p w14:paraId="3E6F6FBD" w14:textId="77777777" w:rsidR="00422DF5" w:rsidRPr="00422DF5" w:rsidRDefault="00422DF5" w:rsidP="00422DF5">
            <w:pPr>
              <w:spacing w:after="0" w:line="240" w:lineRule="auto"/>
              <w:jc w:val="center"/>
              <w:rPr>
                <w:rFonts w:ascii="Times New Roman" w:hAnsi="Times New Roman" w:cs="Times New Roman"/>
              </w:rPr>
            </w:pPr>
          </w:p>
        </w:tc>
      </w:tr>
      <w:tr w:rsidR="00422DF5" w:rsidRPr="00422DF5" w14:paraId="4640CFC1" w14:textId="77777777" w:rsidTr="00214E5E">
        <w:trPr>
          <w:jc w:val="center"/>
        </w:trPr>
        <w:tc>
          <w:tcPr>
            <w:tcW w:w="1555" w:type="dxa"/>
            <w:shd w:val="clear" w:color="auto" w:fill="auto"/>
          </w:tcPr>
          <w:p w14:paraId="32C03B1C" w14:textId="77777777" w:rsidR="00422DF5" w:rsidRPr="00422DF5" w:rsidRDefault="00422DF5" w:rsidP="00422DF5">
            <w:pPr>
              <w:spacing w:after="0" w:line="240" w:lineRule="auto"/>
              <w:rPr>
                <w:rFonts w:ascii="Times New Roman" w:hAnsi="Times New Roman" w:cs="Times New Roman"/>
                <w:b/>
              </w:rPr>
            </w:pPr>
            <w:r w:rsidRPr="00422DF5">
              <w:rPr>
                <w:rFonts w:ascii="Times New Roman" w:hAnsi="Times New Roman" w:cs="Times New Roman"/>
                <w:b/>
              </w:rPr>
              <w:t>ДПБ</w:t>
            </w:r>
          </w:p>
        </w:tc>
        <w:tc>
          <w:tcPr>
            <w:tcW w:w="6618" w:type="dxa"/>
            <w:shd w:val="clear" w:color="auto" w:fill="auto"/>
          </w:tcPr>
          <w:p w14:paraId="13A86A15" w14:textId="77777777" w:rsidR="00422DF5" w:rsidRPr="00422DF5" w:rsidRDefault="00422DF5" w:rsidP="00422DF5">
            <w:pPr>
              <w:suppressAutoHyphens/>
              <w:spacing w:after="0" w:line="240" w:lineRule="auto"/>
              <w:rPr>
                <w:rFonts w:ascii="Times New Roman" w:hAnsi="Times New Roman" w:cs="Times New Roman"/>
                <w:b/>
              </w:rPr>
            </w:pPr>
            <w:r w:rsidRPr="00422DF5">
              <w:rPr>
                <w:rFonts w:ascii="Times New Roman" w:eastAsia="Batang" w:hAnsi="Times New Roman" w:cs="Times New Roman"/>
                <w:b/>
                <w:bCs/>
                <w:lang w:eastAsia="en-US"/>
              </w:rPr>
              <w:t>Дополнительный профессиональный блок</w:t>
            </w:r>
          </w:p>
        </w:tc>
        <w:tc>
          <w:tcPr>
            <w:tcW w:w="2592" w:type="dxa"/>
            <w:shd w:val="clear" w:color="auto" w:fill="auto"/>
          </w:tcPr>
          <w:p w14:paraId="3EFA50FD" w14:textId="77777777" w:rsidR="00422DF5" w:rsidRPr="00422DF5" w:rsidRDefault="00422DF5" w:rsidP="00422DF5">
            <w:pPr>
              <w:spacing w:after="0" w:line="240" w:lineRule="auto"/>
              <w:jc w:val="center"/>
              <w:rPr>
                <w:rFonts w:ascii="Times New Roman" w:hAnsi="Times New Roman" w:cs="Times New Roman"/>
                <w:b/>
                <w:bCs/>
              </w:rPr>
            </w:pPr>
            <w:r w:rsidRPr="00422DF5">
              <w:rPr>
                <w:rFonts w:ascii="Times New Roman" w:hAnsi="Times New Roman" w:cs="Times New Roman"/>
                <w:b/>
                <w:bCs/>
              </w:rPr>
              <w:t>792-1296</w:t>
            </w:r>
          </w:p>
        </w:tc>
        <w:tc>
          <w:tcPr>
            <w:tcW w:w="1701" w:type="dxa"/>
            <w:shd w:val="clear" w:color="auto" w:fill="auto"/>
          </w:tcPr>
          <w:p w14:paraId="2401DDF1" w14:textId="77777777" w:rsidR="00422DF5" w:rsidRPr="00422DF5" w:rsidRDefault="00422DF5" w:rsidP="00422DF5">
            <w:pPr>
              <w:spacing w:after="0" w:line="240" w:lineRule="auto"/>
              <w:jc w:val="center"/>
              <w:rPr>
                <w:rFonts w:ascii="Times New Roman" w:hAnsi="Times New Roman" w:cs="Times New Roman"/>
                <w:b/>
                <w:bCs/>
              </w:rPr>
            </w:pPr>
          </w:p>
        </w:tc>
        <w:tc>
          <w:tcPr>
            <w:tcW w:w="1366" w:type="dxa"/>
          </w:tcPr>
          <w:p w14:paraId="76AC2CD5" w14:textId="77777777" w:rsidR="00422DF5" w:rsidRPr="00422DF5" w:rsidRDefault="00214E5E" w:rsidP="00422DF5">
            <w:pPr>
              <w:spacing w:after="0" w:line="240" w:lineRule="auto"/>
              <w:jc w:val="center"/>
              <w:rPr>
                <w:rFonts w:ascii="Times New Roman" w:hAnsi="Times New Roman" w:cs="Times New Roman"/>
              </w:rPr>
            </w:pPr>
            <w:r>
              <w:rPr>
                <w:rStyle w:val="ac"/>
                <w:rFonts w:ascii="Times New Roman" w:hAnsi="Times New Roman"/>
              </w:rPr>
              <w:footnoteReference w:id="5"/>
            </w:r>
          </w:p>
        </w:tc>
      </w:tr>
      <w:tr w:rsidR="00422DF5" w:rsidRPr="00422DF5" w14:paraId="65638111" w14:textId="77777777" w:rsidTr="00214E5E">
        <w:trPr>
          <w:jc w:val="center"/>
        </w:trPr>
        <w:tc>
          <w:tcPr>
            <w:tcW w:w="8173" w:type="dxa"/>
            <w:gridSpan w:val="2"/>
            <w:shd w:val="clear" w:color="auto" w:fill="auto"/>
            <w:vAlign w:val="center"/>
          </w:tcPr>
          <w:p w14:paraId="3F6EFA00" w14:textId="77777777" w:rsidR="00422DF5" w:rsidRPr="00422DF5" w:rsidRDefault="00422DF5" w:rsidP="00422DF5">
            <w:pPr>
              <w:suppressAutoHyphens/>
              <w:spacing w:after="0" w:line="240" w:lineRule="auto"/>
              <w:rPr>
                <w:rFonts w:ascii="Times New Roman" w:hAnsi="Times New Roman" w:cs="Times New Roman"/>
                <w:b/>
              </w:rPr>
            </w:pPr>
            <w:r w:rsidRPr="00422DF5">
              <w:rPr>
                <w:rFonts w:ascii="Times New Roman" w:hAnsi="Times New Roman" w:cs="Times New Roman"/>
                <w:b/>
              </w:rPr>
              <w:t>Объем образовательной программы</w:t>
            </w:r>
          </w:p>
        </w:tc>
        <w:tc>
          <w:tcPr>
            <w:tcW w:w="2592" w:type="dxa"/>
            <w:shd w:val="clear" w:color="auto" w:fill="auto"/>
          </w:tcPr>
          <w:p w14:paraId="1F79B881" w14:textId="77777777" w:rsidR="00422DF5" w:rsidRPr="00422DF5" w:rsidRDefault="00422DF5" w:rsidP="00422DF5">
            <w:pPr>
              <w:spacing w:after="0" w:line="240" w:lineRule="auto"/>
              <w:jc w:val="center"/>
              <w:rPr>
                <w:rFonts w:ascii="Times New Roman" w:hAnsi="Times New Roman" w:cs="Times New Roman"/>
                <w:b/>
                <w:bCs/>
              </w:rPr>
            </w:pPr>
            <w:r w:rsidRPr="00422DF5">
              <w:rPr>
                <w:rFonts w:ascii="Times New Roman" w:hAnsi="Times New Roman" w:cs="Times New Roman"/>
                <w:b/>
                <w:bCs/>
              </w:rPr>
              <w:t>2700-4464</w:t>
            </w:r>
          </w:p>
        </w:tc>
        <w:tc>
          <w:tcPr>
            <w:tcW w:w="1701" w:type="dxa"/>
            <w:shd w:val="clear" w:color="auto" w:fill="auto"/>
          </w:tcPr>
          <w:p w14:paraId="1BA7F2EC" w14:textId="77777777" w:rsidR="00422DF5" w:rsidRPr="00422DF5" w:rsidRDefault="00422DF5" w:rsidP="00422DF5">
            <w:pPr>
              <w:spacing w:after="0" w:line="240" w:lineRule="auto"/>
              <w:jc w:val="center"/>
              <w:rPr>
                <w:rFonts w:ascii="Times New Roman" w:hAnsi="Times New Roman" w:cs="Times New Roman"/>
                <w:b/>
                <w:bCs/>
              </w:rPr>
            </w:pPr>
          </w:p>
        </w:tc>
        <w:tc>
          <w:tcPr>
            <w:tcW w:w="1366" w:type="dxa"/>
          </w:tcPr>
          <w:p w14:paraId="151F1B35" w14:textId="77777777" w:rsidR="00422DF5" w:rsidRPr="00422DF5" w:rsidRDefault="00422DF5" w:rsidP="00422DF5">
            <w:pPr>
              <w:spacing w:after="0" w:line="240" w:lineRule="auto"/>
              <w:jc w:val="center"/>
              <w:rPr>
                <w:rFonts w:ascii="Times New Roman" w:hAnsi="Times New Roman" w:cs="Times New Roman"/>
              </w:rPr>
            </w:pPr>
          </w:p>
        </w:tc>
      </w:tr>
      <w:tr w:rsidR="00422DF5" w:rsidRPr="00422DF5" w14:paraId="3E9FF28C" w14:textId="77777777" w:rsidTr="00214E5E">
        <w:trPr>
          <w:jc w:val="center"/>
        </w:trPr>
        <w:tc>
          <w:tcPr>
            <w:tcW w:w="8173" w:type="dxa"/>
            <w:gridSpan w:val="2"/>
            <w:vAlign w:val="center"/>
          </w:tcPr>
          <w:p w14:paraId="355B4796" w14:textId="77777777" w:rsidR="00422DF5" w:rsidRPr="00422DF5" w:rsidRDefault="00422DF5" w:rsidP="00422DF5">
            <w:pPr>
              <w:suppressAutoHyphens/>
              <w:spacing w:after="0" w:line="240" w:lineRule="auto"/>
              <w:rPr>
                <w:rFonts w:ascii="Times New Roman" w:hAnsi="Times New Roman" w:cs="Times New Roman"/>
                <w:bCs/>
              </w:rPr>
            </w:pPr>
            <w:r w:rsidRPr="00422DF5">
              <w:rPr>
                <w:rFonts w:ascii="Times New Roman" w:hAnsi="Times New Roman" w:cs="Times New Roman"/>
                <w:bCs/>
              </w:rPr>
              <w:t>Срок обучения</w:t>
            </w:r>
          </w:p>
        </w:tc>
        <w:tc>
          <w:tcPr>
            <w:tcW w:w="2592" w:type="dxa"/>
          </w:tcPr>
          <w:p w14:paraId="09D61A3D" w14:textId="77777777" w:rsidR="00422DF5" w:rsidRPr="00422DF5" w:rsidRDefault="00422DF5" w:rsidP="00422DF5">
            <w:pPr>
              <w:spacing w:after="0" w:line="240" w:lineRule="auto"/>
              <w:jc w:val="center"/>
              <w:rPr>
                <w:rFonts w:ascii="Times New Roman" w:hAnsi="Times New Roman" w:cs="Times New Roman"/>
              </w:rPr>
            </w:pPr>
            <w:r w:rsidRPr="00422DF5">
              <w:rPr>
                <w:rFonts w:ascii="Times New Roman" w:hAnsi="Times New Roman" w:cs="Times New Roman"/>
              </w:rPr>
              <w:t xml:space="preserve">1год 8 мес. - </w:t>
            </w:r>
            <w:r w:rsidRPr="00422DF5">
              <w:rPr>
                <w:rFonts w:ascii="Times New Roman" w:hAnsi="Times New Roman" w:cs="Times New Roman"/>
              </w:rPr>
              <w:br/>
              <w:t>2 год 10 мес.</w:t>
            </w:r>
          </w:p>
        </w:tc>
        <w:tc>
          <w:tcPr>
            <w:tcW w:w="1701" w:type="dxa"/>
          </w:tcPr>
          <w:p w14:paraId="75B95A58" w14:textId="77777777" w:rsidR="00422DF5" w:rsidRPr="00422DF5" w:rsidRDefault="00422DF5" w:rsidP="00422DF5">
            <w:pPr>
              <w:spacing w:after="0" w:line="240" w:lineRule="auto"/>
              <w:jc w:val="center"/>
              <w:rPr>
                <w:rFonts w:ascii="Times New Roman" w:hAnsi="Times New Roman" w:cs="Times New Roman"/>
                <w:b/>
                <w:bCs/>
              </w:rPr>
            </w:pPr>
          </w:p>
        </w:tc>
        <w:tc>
          <w:tcPr>
            <w:tcW w:w="1366" w:type="dxa"/>
          </w:tcPr>
          <w:p w14:paraId="62CBC70C" w14:textId="77777777" w:rsidR="00422DF5" w:rsidRPr="00422DF5" w:rsidRDefault="00422DF5" w:rsidP="00422DF5">
            <w:pPr>
              <w:spacing w:after="0" w:line="240" w:lineRule="auto"/>
              <w:jc w:val="center"/>
              <w:rPr>
                <w:rFonts w:ascii="Times New Roman" w:hAnsi="Times New Roman" w:cs="Times New Roman"/>
              </w:rPr>
            </w:pPr>
          </w:p>
        </w:tc>
      </w:tr>
    </w:tbl>
    <w:p w14:paraId="1928C0E0" w14:textId="77777777" w:rsidR="00422DF5" w:rsidRDefault="00422DF5" w:rsidP="001A7D1B">
      <w:pPr>
        <w:spacing w:after="0"/>
        <w:jc w:val="both"/>
        <w:rPr>
          <w:rFonts w:ascii="Times New Roman" w:hAnsi="Times New Roman" w:cs="Times New Roman"/>
          <w:sz w:val="24"/>
          <w:szCs w:val="24"/>
        </w:rPr>
      </w:pPr>
    </w:p>
    <w:p w14:paraId="4B7C06F3" w14:textId="77777777" w:rsidR="001A7D1B" w:rsidRPr="001A7D1B" w:rsidRDefault="001A7D1B" w:rsidP="001A7D1B">
      <w:pPr>
        <w:spacing w:after="60"/>
        <w:jc w:val="both"/>
        <w:outlineLvl w:val="1"/>
        <w:rPr>
          <w:rFonts w:ascii="Times New Roman" w:hAnsi="Times New Roman" w:cs="Times New Roman"/>
          <w:sz w:val="24"/>
          <w:szCs w:val="24"/>
          <w:lang w:eastAsia="en-US"/>
        </w:rPr>
      </w:pPr>
      <w:bookmarkStart w:id="15" w:name="_Toc128660445"/>
      <w:bookmarkStart w:id="16" w:name="_Toc128660699"/>
      <w:r w:rsidRPr="001A7D1B">
        <w:rPr>
          <w:rFonts w:ascii="Times New Roman" w:hAnsi="Times New Roman" w:cs="Times New Roman"/>
          <w:sz w:val="24"/>
          <w:szCs w:val="24"/>
          <w:lang w:eastAsia="en-US"/>
        </w:rPr>
        <w:t>5.2. План обучения на предприятии (на рабочем месте)</w:t>
      </w:r>
      <w:bookmarkEnd w:id="15"/>
      <w:bookmarkEnd w:id="16"/>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6"/>
        <w:gridCol w:w="2182"/>
        <w:gridCol w:w="858"/>
        <w:gridCol w:w="3103"/>
        <w:gridCol w:w="2206"/>
        <w:gridCol w:w="1585"/>
        <w:gridCol w:w="2305"/>
        <w:gridCol w:w="2020"/>
      </w:tblGrid>
      <w:tr w:rsidR="001A7D1B" w:rsidRPr="001A7D1B" w14:paraId="768B4096" w14:textId="77777777" w:rsidTr="004C1773">
        <w:trPr>
          <w:trHeight w:val="468"/>
        </w:trPr>
        <w:tc>
          <w:tcPr>
            <w:tcW w:w="249" w:type="pct"/>
            <w:vMerge w:val="restart"/>
            <w:shd w:val="clear" w:color="auto" w:fill="auto"/>
            <w:vAlign w:val="center"/>
          </w:tcPr>
          <w:p w14:paraId="70236D3E" w14:textId="77777777" w:rsidR="001A7D1B" w:rsidRPr="001A7D1B" w:rsidRDefault="001A7D1B" w:rsidP="001A7D1B">
            <w:pPr>
              <w:spacing w:after="0" w:line="240" w:lineRule="auto"/>
              <w:jc w:val="center"/>
              <w:rPr>
                <w:rFonts w:ascii="Times New Roman" w:hAnsi="Times New Roman" w:cs="Times New Roman"/>
                <w:sz w:val="20"/>
                <w:szCs w:val="20"/>
                <w:lang w:eastAsia="en-US"/>
              </w:rPr>
            </w:pPr>
            <w:r w:rsidRPr="001A7D1B">
              <w:rPr>
                <w:rFonts w:ascii="Times New Roman" w:hAnsi="Times New Roman" w:cs="Times New Roman"/>
                <w:sz w:val="20"/>
                <w:szCs w:val="20"/>
                <w:lang w:eastAsia="en-US"/>
              </w:rPr>
              <w:t>№ п/п</w:t>
            </w:r>
          </w:p>
        </w:tc>
        <w:tc>
          <w:tcPr>
            <w:tcW w:w="727" w:type="pct"/>
            <w:vMerge w:val="restart"/>
            <w:shd w:val="clear" w:color="auto" w:fill="auto"/>
          </w:tcPr>
          <w:p w14:paraId="1A22E2FB" w14:textId="77777777" w:rsidR="001A7D1B" w:rsidRPr="001A7D1B" w:rsidRDefault="001A7D1B" w:rsidP="001A7D1B">
            <w:pPr>
              <w:spacing w:after="0" w:line="240" w:lineRule="auto"/>
              <w:jc w:val="center"/>
              <w:rPr>
                <w:rFonts w:ascii="Times New Roman" w:hAnsi="Times New Roman" w:cs="Times New Roman"/>
                <w:sz w:val="20"/>
                <w:szCs w:val="20"/>
                <w:lang w:eastAsia="en-US"/>
              </w:rPr>
            </w:pPr>
            <w:r w:rsidRPr="001A7D1B">
              <w:rPr>
                <w:rFonts w:ascii="Times New Roman" w:hAnsi="Times New Roman" w:cs="Times New Roman"/>
                <w:sz w:val="20"/>
                <w:szCs w:val="20"/>
                <w:lang w:eastAsia="en-US"/>
              </w:rPr>
              <w:t xml:space="preserve">Содержание практической подготовки (виды </w:t>
            </w:r>
            <w:r w:rsidRPr="001A7D1B">
              <w:rPr>
                <w:rFonts w:ascii="Times New Roman" w:hAnsi="Times New Roman" w:cs="Times New Roman"/>
                <w:sz w:val="20"/>
                <w:szCs w:val="20"/>
                <w:lang w:eastAsia="en-US"/>
              </w:rPr>
              <w:lastRenderedPageBreak/>
              <w:t>работ)</w:t>
            </w:r>
          </w:p>
        </w:tc>
        <w:tc>
          <w:tcPr>
            <w:tcW w:w="1319" w:type="pct"/>
            <w:gridSpan w:val="2"/>
            <w:shd w:val="clear" w:color="auto" w:fill="auto"/>
            <w:vAlign w:val="center"/>
          </w:tcPr>
          <w:p w14:paraId="476A699C" w14:textId="77777777" w:rsidR="001A7D1B" w:rsidRPr="001A7D1B" w:rsidRDefault="001A7D1B" w:rsidP="001A7D1B">
            <w:pPr>
              <w:spacing w:after="0" w:line="240" w:lineRule="auto"/>
              <w:jc w:val="center"/>
              <w:rPr>
                <w:rFonts w:ascii="Times New Roman" w:hAnsi="Times New Roman" w:cs="Times New Roman"/>
                <w:sz w:val="20"/>
                <w:szCs w:val="20"/>
                <w:lang w:eastAsia="en-US"/>
              </w:rPr>
            </w:pPr>
            <w:r w:rsidRPr="001A7D1B">
              <w:rPr>
                <w:rFonts w:ascii="Times New Roman" w:hAnsi="Times New Roman" w:cs="Times New Roman"/>
                <w:sz w:val="20"/>
                <w:szCs w:val="20"/>
                <w:lang w:eastAsia="en-US"/>
              </w:rPr>
              <w:lastRenderedPageBreak/>
              <w:t>ПМ</w:t>
            </w:r>
          </w:p>
        </w:tc>
        <w:tc>
          <w:tcPr>
            <w:tcW w:w="735" w:type="pct"/>
            <w:vMerge w:val="restart"/>
            <w:shd w:val="clear" w:color="auto" w:fill="auto"/>
            <w:vAlign w:val="center"/>
          </w:tcPr>
          <w:p w14:paraId="586268E0" w14:textId="77777777" w:rsidR="001A7D1B" w:rsidRPr="001A7D1B" w:rsidRDefault="001A7D1B" w:rsidP="001A7D1B">
            <w:pPr>
              <w:spacing w:after="0" w:line="240" w:lineRule="auto"/>
              <w:jc w:val="center"/>
              <w:rPr>
                <w:rFonts w:ascii="Times New Roman" w:hAnsi="Times New Roman" w:cs="Times New Roman"/>
                <w:sz w:val="20"/>
                <w:szCs w:val="20"/>
                <w:lang w:eastAsia="en-US"/>
              </w:rPr>
            </w:pPr>
            <w:r w:rsidRPr="001A7D1B">
              <w:rPr>
                <w:rFonts w:ascii="Times New Roman" w:hAnsi="Times New Roman" w:cs="Times New Roman"/>
                <w:sz w:val="20"/>
                <w:szCs w:val="20"/>
                <w:lang w:eastAsia="en-US"/>
              </w:rPr>
              <w:t>Длительность обучения</w:t>
            </w:r>
          </w:p>
          <w:p w14:paraId="525E4618" w14:textId="77777777" w:rsidR="001A7D1B" w:rsidRPr="001A7D1B" w:rsidRDefault="001A7D1B" w:rsidP="001A7D1B">
            <w:pPr>
              <w:spacing w:after="0" w:line="240" w:lineRule="auto"/>
              <w:jc w:val="center"/>
              <w:rPr>
                <w:rFonts w:ascii="Times New Roman" w:hAnsi="Times New Roman" w:cs="Times New Roman"/>
                <w:sz w:val="20"/>
                <w:szCs w:val="20"/>
                <w:lang w:eastAsia="en-US"/>
              </w:rPr>
            </w:pPr>
            <w:r w:rsidRPr="001A7D1B">
              <w:rPr>
                <w:rFonts w:ascii="Times New Roman" w:hAnsi="Times New Roman" w:cs="Times New Roman"/>
                <w:sz w:val="20"/>
                <w:szCs w:val="20"/>
                <w:lang w:eastAsia="en-US"/>
              </w:rPr>
              <w:t>(в часах)</w:t>
            </w:r>
          </w:p>
        </w:tc>
        <w:tc>
          <w:tcPr>
            <w:tcW w:w="528" w:type="pct"/>
            <w:vMerge w:val="restart"/>
            <w:shd w:val="clear" w:color="auto" w:fill="auto"/>
            <w:vAlign w:val="center"/>
          </w:tcPr>
          <w:p w14:paraId="05B3F611" w14:textId="77777777" w:rsidR="001A7D1B" w:rsidRPr="001A7D1B" w:rsidRDefault="001A7D1B" w:rsidP="001A7D1B">
            <w:pPr>
              <w:spacing w:after="0" w:line="240" w:lineRule="auto"/>
              <w:jc w:val="center"/>
              <w:rPr>
                <w:rFonts w:ascii="Times New Roman" w:hAnsi="Times New Roman" w:cs="Times New Roman"/>
                <w:sz w:val="20"/>
                <w:szCs w:val="20"/>
                <w:lang w:eastAsia="en-US"/>
              </w:rPr>
            </w:pPr>
            <w:r w:rsidRPr="001A7D1B">
              <w:rPr>
                <w:rFonts w:ascii="Times New Roman" w:hAnsi="Times New Roman" w:cs="Times New Roman"/>
                <w:sz w:val="20"/>
                <w:szCs w:val="20"/>
                <w:lang w:eastAsia="en-US"/>
              </w:rPr>
              <w:t>Семестр обучения</w:t>
            </w:r>
          </w:p>
        </w:tc>
        <w:tc>
          <w:tcPr>
            <w:tcW w:w="768" w:type="pct"/>
            <w:vMerge w:val="restart"/>
            <w:shd w:val="clear" w:color="auto" w:fill="auto"/>
            <w:vAlign w:val="center"/>
          </w:tcPr>
          <w:p w14:paraId="63F39A81" w14:textId="77777777" w:rsidR="001A7D1B" w:rsidRPr="001A7D1B" w:rsidRDefault="001A7D1B" w:rsidP="001A7D1B">
            <w:pPr>
              <w:spacing w:after="0" w:line="240" w:lineRule="auto"/>
              <w:jc w:val="center"/>
              <w:rPr>
                <w:rFonts w:ascii="Times New Roman" w:hAnsi="Times New Roman" w:cs="Times New Roman"/>
                <w:sz w:val="20"/>
                <w:szCs w:val="20"/>
                <w:lang w:eastAsia="en-US"/>
              </w:rPr>
            </w:pPr>
            <w:r w:rsidRPr="001A7D1B">
              <w:rPr>
                <w:rFonts w:ascii="Times New Roman" w:hAnsi="Times New Roman" w:cs="Times New Roman"/>
                <w:sz w:val="20"/>
                <w:szCs w:val="20"/>
                <w:lang w:eastAsia="en-US"/>
              </w:rPr>
              <w:t>Наименование рабочего места, участка</w:t>
            </w:r>
            <w:r w:rsidRPr="001A7D1B">
              <w:rPr>
                <w:rFonts w:ascii="Times New Roman" w:hAnsi="Times New Roman" w:cs="Times New Roman"/>
                <w:sz w:val="20"/>
                <w:szCs w:val="20"/>
                <w:vertAlign w:val="superscript"/>
                <w:lang w:eastAsia="en-US"/>
              </w:rPr>
              <w:footnoteReference w:id="6"/>
            </w:r>
          </w:p>
        </w:tc>
        <w:tc>
          <w:tcPr>
            <w:tcW w:w="674" w:type="pct"/>
            <w:vMerge w:val="restart"/>
            <w:shd w:val="clear" w:color="auto" w:fill="auto"/>
          </w:tcPr>
          <w:p w14:paraId="137B26C6" w14:textId="77777777" w:rsidR="001A7D1B" w:rsidRPr="001A7D1B" w:rsidRDefault="001A7D1B" w:rsidP="001A7D1B">
            <w:pPr>
              <w:spacing w:after="0" w:line="240" w:lineRule="auto"/>
              <w:jc w:val="center"/>
              <w:rPr>
                <w:rFonts w:ascii="Times New Roman" w:hAnsi="Times New Roman" w:cs="Times New Roman"/>
                <w:sz w:val="20"/>
                <w:szCs w:val="20"/>
                <w:lang w:eastAsia="en-US"/>
              </w:rPr>
            </w:pPr>
            <w:r w:rsidRPr="001A7D1B">
              <w:rPr>
                <w:rFonts w:ascii="Times New Roman" w:hAnsi="Times New Roman" w:cs="Times New Roman"/>
                <w:sz w:val="20"/>
                <w:szCs w:val="20"/>
                <w:lang w:eastAsia="en-US"/>
              </w:rPr>
              <w:t xml:space="preserve">Ответственный </w:t>
            </w:r>
            <w:r w:rsidRPr="001A7D1B">
              <w:rPr>
                <w:rFonts w:ascii="Times New Roman" w:hAnsi="Times New Roman" w:cs="Times New Roman"/>
                <w:sz w:val="20"/>
                <w:szCs w:val="20"/>
                <w:lang w:eastAsia="en-US"/>
              </w:rPr>
              <w:br/>
              <w:t xml:space="preserve">от предприятия </w:t>
            </w:r>
            <w:r w:rsidRPr="001A7D1B">
              <w:rPr>
                <w:rFonts w:ascii="Times New Roman" w:hAnsi="Times New Roman" w:cs="Times New Roman"/>
                <w:sz w:val="20"/>
                <w:szCs w:val="20"/>
                <w:lang w:eastAsia="en-US"/>
              </w:rPr>
              <w:br/>
              <w:t xml:space="preserve">(при </w:t>
            </w:r>
            <w:r w:rsidRPr="001A7D1B">
              <w:rPr>
                <w:rFonts w:ascii="Times New Roman" w:hAnsi="Times New Roman" w:cs="Times New Roman"/>
                <w:sz w:val="20"/>
                <w:szCs w:val="20"/>
                <w:lang w:eastAsia="en-US"/>
              </w:rPr>
              <w:lastRenderedPageBreak/>
              <w:t>необходимости)</w:t>
            </w:r>
          </w:p>
        </w:tc>
      </w:tr>
      <w:tr w:rsidR="001A7D1B" w:rsidRPr="001A7D1B" w14:paraId="588063C0" w14:textId="77777777" w:rsidTr="004C1773">
        <w:trPr>
          <w:trHeight w:val="70"/>
        </w:trPr>
        <w:tc>
          <w:tcPr>
            <w:tcW w:w="249" w:type="pct"/>
            <w:vMerge/>
            <w:shd w:val="clear" w:color="auto" w:fill="auto"/>
            <w:vAlign w:val="center"/>
          </w:tcPr>
          <w:p w14:paraId="57399F58" w14:textId="77777777" w:rsidR="001A7D1B" w:rsidRPr="001A7D1B" w:rsidRDefault="001A7D1B" w:rsidP="001A7D1B">
            <w:pPr>
              <w:spacing w:after="0" w:line="240" w:lineRule="auto"/>
              <w:jc w:val="center"/>
              <w:rPr>
                <w:rFonts w:ascii="Times New Roman" w:hAnsi="Times New Roman" w:cs="Times New Roman"/>
                <w:highlight w:val="lightGray"/>
                <w:lang w:eastAsia="en-US"/>
              </w:rPr>
            </w:pPr>
          </w:p>
        </w:tc>
        <w:tc>
          <w:tcPr>
            <w:tcW w:w="727" w:type="pct"/>
            <w:vMerge/>
            <w:shd w:val="clear" w:color="auto" w:fill="auto"/>
          </w:tcPr>
          <w:p w14:paraId="58A2DFB0" w14:textId="77777777" w:rsidR="001A7D1B" w:rsidRPr="001A7D1B" w:rsidRDefault="001A7D1B" w:rsidP="001A7D1B">
            <w:pPr>
              <w:spacing w:after="0" w:line="240" w:lineRule="auto"/>
              <w:jc w:val="center"/>
              <w:rPr>
                <w:rFonts w:ascii="Times New Roman" w:hAnsi="Times New Roman" w:cs="Times New Roman"/>
                <w:highlight w:val="lightGray"/>
                <w:lang w:eastAsia="en-US"/>
              </w:rPr>
            </w:pPr>
          </w:p>
        </w:tc>
        <w:tc>
          <w:tcPr>
            <w:tcW w:w="286" w:type="pct"/>
            <w:shd w:val="clear" w:color="auto" w:fill="auto"/>
            <w:vAlign w:val="center"/>
          </w:tcPr>
          <w:p w14:paraId="7B6C5247" w14:textId="77777777" w:rsidR="001A7D1B" w:rsidRPr="001A7D1B" w:rsidDel="00CD3705" w:rsidRDefault="001A7D1B" w:rsidP="001A7D1B">
            <w:pPr>
              <w:spacing w:after="0" w:line="240" w:lineRule="auto"/>
              <w:jc w:val="center"/>
              <w:rPr>
                <w:rFonts w:ascii="Times New Roman" w:hAnsi="Times New Roman" w:cs="Times New Roman"/>
                <w:lang w:eastAsia="en-US"/>
              </w:rPr>
            </w:pPr>
            <w:r w:rsidRPr="001A7D1B">
              <w:rPr>
                <w:rFonts w:ascii="Times New Roman" w:hAnsi="Times New Roman" w:cs="Times New Roman"/>
                <w:lang w:eastAsia="en-US"/>
              </w:rPr>
              <w:t>Код</w:t>
            </w:r>
          </w:p>
        </w:tc>
        <w:tc>
          <w:tcPr>
            <w:tcW w:w="1034" w:type="pct"/>
            <w:shd w:val="clear" w:color="auto" w:fill="auto"/>
            <w:vAlign w:val="center"/>
          </w:tcPr>
          <w:p w14:paraId="059D6ADA" w14:textId="77777777" w:rsidR="001A7D1B" w:rsidRPr="001A7D1B" w:rsidDel="00CD3705" w:rsidRDefault="001A7D1B" w:rsidP="001A7D1B">
            <w:pPr>
              <w:spacing w:after="0" w:line="240" w:lineRule="auto"/>
              <w:jc w:val="center"/>
              <w:rPr>
                <w:rFonts w:ascii="Times New Roman" w:hAnsi="Times New Roman" w:cs="Times New Roman"/>
                <w:lang w:eastAsia="en-US"/>
              </w:rPr>
            </w:pPr>
            <w:r w:rsidRPr="001A7D1B">
              <w:rPr>
                <w:rFonts w:ascii="Times New Roman" w:hAnsi="Times New Roman" w:cs="Times New Roman"/>
                <w:lang w:eastAsia="en-US"/>
              </w:rPr>
              <w:t>Наименование</w:t>
            </w:r>
          </w:p>
        </w:tc>
        <w:tc>
          <w:tcPr>
            <w:tcW w:w="735" w:type="pct"/>
            <w:vMerge/>
            <w:shd w:val="clear" w:color="auto" w:fill="auto"/>
            <w:vAlign w:val="center"/>
          </w:tcPr>
          <w:p w14:paraId="0318E6D2" w14:textId="77777777" w:rsidR="001A7D1B" w:rsidRPr="001A7D1B" w:rsidRDefault="001A7D1B" w:rsidP="001A7D1B">
            <w:pPr>
              <w:spacing w:after="0" w:line="240" w:lineRule="auto"/>
              <w:jc w:val="center"/>
              <w:rPr>
                <w:rFonts w:ascii="Times New Roman" w:hAnsi="Times New Roman" w:cs="Times New Roman"/>
                <w:highlight w:val="lightGray"/>
                <w:lang w:eastAsia="en-US"/>
              </w:rPr>
            </w:pPr>
          </w:p>
        </w:tc>
        <w:tc>
          <w:tcPr>
            <w:tcW w:w="528" w:type="pct"/>
            <w:vMerge/>
            <w:shd w:val="clear" w:color="auto" w:fill="auto"/>
            <w:vAlign w:val="center"/>
          </w:tcPr>
          <w:p w14:paraId="6D5BAD8D" w14:textId="77777777" w:rsidR="001A7D1B" w:rsidRPr="001A7D1B" w:rsidRDefault="001A7D1B" w:rsidP="001A7D1B">
            <w:pPr>
              <w:spacing w:after="0" w:line="240" w:lineRule="auto"/>
              <w:jc w:val="center"/>
              <w:rPr>
                <w:rFonts w:ascii="Times New Roman" w:hAnsi="Times New Roman" w:cs="Times New Roman"/>
                <w:highlight w:val="lightGray"/>
                <w:lang w:eastAsia="en-US"/>
              </w:rPr>
            </w:pPr>
          </w:p>
        </w:tc>
        <w:tc>
          <w:tcPr>
            <w:tcW w:w="768" w:type="pct"/>
            <w:vMerge/>
            <w:shd w:val="clear" w:color="auto" w:fill="auto"/>
            <w:vAlign w:val="center"/>
          </w:tcPr>
          <w:p w14:paraId="711DDAF4" w14:textId="77777777" w:rsidR="001A7D1B" w:rsidRPr="001A7D1B" w:rsidRDefault="001A7D1B" w:rsidP="001A7D1B">
            <w:pPr>
              <w:spacing w:after="0" w:line="240" w:lineRule="auto"/>
              <w:jc w:val="center"/>
              <w:rPr>
                <w:rFonts w:ascii="Times New Roman" w:hAnsi="Times New Roman" w:cs="Times New Roman"/>
                <w:highlight w:val="lightGray"/>
                <w:lang w:eastAsia="en-US"/>
              </w:rPr>
            </w:pPr>
          </w:p>
        </w:tc>
        <w:tc>
          <w:tcPr>
            <w:tcW w:w="674" w:type="pct"/>
            <w:vMerge/>
            <w:shd w:val="clear" w:color="auto" w:fill="auto"/>
          </w:tcPr>
          <w:p w14:paraId="2165C697" w14:textId="77777777" w:rsidR="001A7D1B" w:rsidRPr="001A7D1B" w:rsidRDefault="001A7D1B" w:rsidP="001A7D1B">
            <w:pPr>
              <w:spacing w:after="0" w:line="240" w:lineRule="auto"/>
              <w:jc w:val="center"/>
              <w:rPr>
                <w:rFonts w:ascii="Times New Roman" w:hAnsi="Times New Roman" w:cs="Times New Roman"/>
                <w:highlight w:val="lightGray"/>
                <w:lang w:eastAsia="en-US"/>
              </w:rPr>
            </w:pPr>
          </w:p>
        </w:tc>
      </w:tr>
      <w:tr w:rsidR="001A7D1B" w:rsidRPr="001A7D1B" w14:paraId="0B766C37" w14:textId="77777777" w:rsidTr="004C1773">
        <w:tc>
          <w:tcPr>
            <w:tcW w:w="249" w:type="pct"/>
            <w:shd w:val="clear" w:color="auto" w:fill="auto"/>
          </w:tcPr>
          <w:p w14:paraId="507F8EDF" w14:textId="77777777" w:rsidR="001A7D1B" w:rsidRPr="001A7D1B" w:rsidRDefault="001A7D1B" w:rsidP="001A7D1B">
            <w:pPr>
              <w:spacing w:after="0" w:line="240" w:lineRule="auto"/>
              <w:jc w:val="both"/>
              <w:rPr>
                <w:rFonts w:ascii="Times New Roman" w:hAnsi="Times New Roman" w:cs="Times New Roman"/>
                <w:sz w:val="20"/>
                <w:szCs w:val="20"/>
                <w:lang w:eastAsia="en-US"/>
              </w:rPr>
            </w:pPr>
            <w:r w:rsidRPr="001A7D1B">
              <w:rPr>
                <w:rFonts w:ascii="Times New Roman" w:hAnsi="Times New Roman" w:cs="Times New Roman"/>
                <w:sz w:val="20"/>
                <w:szCs w:val="20"/>
                <w:lang w:eastAsia="en-US"/>
              </w:rPr>
              <w:t>1.</w:t>
            </w:r>
          </w:p>
        </w:tc>
        <w:tc>
          <w:tcPr>
            <w:tcW w:w="727" w:type="pct"/>
            <w:shd w:val="clear" w:color="auto" w:fill="auto"/>
          </w:tcPr>
          <w:p w14:paraId="4898DDD9" w14:textId="77777777" w:rsidR="001A7D1B" w:rsidRPr="001A7D1B" w:rsidRDefault="001A7D1B" w:rsidP="001A7D1B">
            <w:pPr>
              <w:spacing w:after="0" w:line="240" w:lineRule="auto"/>
              <w:jc w:val="both"/>
              <w:rPr>
                <w:rFonts w:ascii="Times New Roman" w:hAnsi="Times New Roman" w:cs="Times New Roman"/>
                <w:b/>
                <w:bCs/>
                <w:sz w:val="20"/>
                <w:szCs w:val="20"/>
                <w:highlight w:val="green"/>
                <w:u w:val="single"/>
                <w:lang w:eastAsia="en-US"/>
              </w:rPr>
            </w:pPr>
          </w:p>
        </w:tc>
        <w:tc>
          <w:tcPr>
            <w:tcW w:w="286" w:type="pct"/>
            <w:shd w:val="clear" w:color="auto" w:fill="auto"/>
            <w:vAlign w:val="center"/>
          </w:tcPr>
          <w:p w14:paraId="2B83A9B2" w14:textId="77777777" w:rsidR="001A7D1B" w:rsidRPr="001A7D1B" w:rsidRDefault="001A7D1B" w:rsidP="001A7D1B">
            <w:pPr>
              <w:spacing w:after="0" w:line="240" w:lineRule="auto"/>
              <w:jc w:val="both"/>
              <w:rPr>
                <w:rFonts w:ascii="Times New Roman" w:hAnsi="Times New Roman" w:cs="Times New Roman"/>
                <w:bCs/>
                <w:sz w:val="20"/>
                <w:szCs w:val="20"/>
                <w:highlight w:val="yellow"/>
                <w:u w:val="single"/>
                <w:lang w:eastAsia="en-US"/>
              </w:rPr>
            </w:pPr>
          </w:p>
        </w:tc>
        <w:tc>
          <w:tcPr>
            <w:tcW w:w="1034" w:type="pct"/>
            <w:shd w:val="clear" w:color="auto" w:fill="auto"/>
            <w:vAlign w:val="center"/>
          </w:tcPr>
          <w:p w14:paraId="7511DFA9" w14:textId="77777777" w:rsidR="001A7D1B" w:rsidRPr="001A7D1B" w:rsidRDefault="001A7D1B" w:rsidP="001A7D1B">
            <w:pPr>
              <w:spacing w:after="0" w:line="240" w:lineRule="auto"/>
              <w:rPr>
                <w:rFonts w:ascii="Times New Roman" w:hAnsi="Times New Roman" w:cs="Times New Roman"/>
                <w:sz w:val="20"/>
                <w:szCs w:val="20"/>
                <w:highlight w:val="yellow"/>
                <w:lang w:eastAsia="en-US"/>
              </w:rPr>
            </w:pPr>
          </w:p>
        </w:tc>
        <w:tc>
          <w:tcPr>
            <w:tcW w:w="735" w:type="pct"/>
            <w:shd w:val="clear" w:color="auto" w:fill="auto"/>
          </w:tcPr>
          <w:p w14:paraId="49BE59F8" w14:textId="77777777" w:rsidR="001A7D1B" w:rsidRPr="001A7D1B" w:rsidRDefault="001A7D1B" w:rsidP="001A7D1B">
            <w:pPr>
              <w:spacing w:after="0" w:line="240" w:lineRule="auto"/>
              <w:jc w:val="both"/>
              <w:rPr>
                <w:rFonts w:ascii="Times New Roman" w:hAnsi="Times New Roman" w:cs="Times New Roman"/>
                <w:b/>
                <w:bCs/>
                <w:sz w:val="20"/>
                <w:szCs w:val="20"/>
                <w:highlight w:val="green"/>
                <w:u w:val="single"/>
                <w:lang w:eastAsia="en-US"/>
              </w:rPr>
            </w:pPr>
          </w:p>
        </w:tc>
        <w:tc>
          <w:tcPr>
            <w:tcW w:w="528" w:type="pct"/>
            <w:shd w:val="clear" w:color="auto" w:fill="auto"/>
          </w:tcPr>
          <w:p w14:paraId="268E5770" w14:textId="77777777" w:rsidR="001A7D1B" w:rsidRPr="001A7D1B" w:rsidRDefault="001A7D1B" w:rsidP="001A7D1B">
            <w:pPr>
              <w:spacing w:after="0" w:line="240" w:lineRule="auto"/>
              <w:jc w:val="both"/>
              <w:rPr>
                <w:rFonts w:ascii="Times New Roman" w:hAnsi="Times New Roman" w:cs="Times New Roman"/>
                <w:b/>
                <w:bCs/>
                <w:sz w:val="20"/>
                <w:szCs w:val="20"/>
                <w:highlight w:val="green"/>
                <w:u w:val="single"/>
                <w:lang w:eastAsia="en-US"/>
              </w:rPr>
            </w:pPr>
          </w:p>
        </w:tc>
        <w:tc>
          <w:tcPr>
            <w:tcW w:w="768" w:type="pct"/>
            <w:shd w:val="clear" w:color="auto" w:fill="auto"/>
          </w:tcPr>
          <w:p w14:paraId="3DBD1D15" w14:textId="77777777" w:rsidR="001A7D1B" w:rsidRPr="001A7D1B" w:rsidRDefault="001A7D1B" w:rsidP="001A7D1B">
            <w:pPr>
              <w:spacing w:after="0" w:line="240" w:lineRule="auto"/>
              <w:jc w:val="both"/>
              <w:rPr>
                <w:rFonts w:ascii="Times New Roman" w:hAnsi="Times New Roman" w:cs="Times New Roman"/>
                <w:b/>
                <w:bCs/>
                <w:sz w:val="20"/>
                <w:szCs w:val="20"/>
                <w:highlight w:val="green"/>
                <w:u w:val="single"/>
                <w:lang w:eastAsia="en-US"/>
              </w:rPr>
            </w:pPr>
          </w:p>
        </w:tc>
        <w:tc>
          <w:tcPr>
            <w:tcW w:w="674" w:type="pct"/>
            <w:shd w:val="clear" w:color="auto" w:fill="auto"/>
          </w:tcPr>
          <w:p w14:paraId="1B118DB7" w14:textId="77777777" w:rsidR="001A7D1B" w:rsidRPr="001A7D1B" w:rsidRDefault="001A7D1B" w:rsidP="001A7D1B">
            <w:pPr>
              <w:spacing w:after="0" w:line="240" w:lineRule="auto"/>
              <w:jc w:val="both"/>
              <w:rPr>
                <w:rFonts w:ascii="Times New Roman" w:hAnsi="Times New Roman" w:cs="Times New Roman"/>
                <w:b/>
                <w:bCs/>
                <w:sz w:val="20"/>
                <w:szCs w:val="20"/>
                <w:highlight w:val="green"/>
                <w:u w:val="single"/>
                <w:lang w:eastAsia="en-US"/>
              </w:rPr>
            </w:pPr>
          </w:p>
        </w:tc>
      </w:tr>
    </w:tbl>
    <w:p w14:paraId="59223F70" w14:textId="77777777" w:rsidR="001A7D1B" w:rsidRPr="00C32C22" w:rsidRDefault="001A7D1B" w:rsidP="00C32C22">
      <w:pPr>
        <w:spacing w:after="60"/>
        <w:ind w:firstLine="709"/>
        <w:outlineLvl w:val="1"/>
        <w:rPr>
          <w:rFonts w:ascii="Times New Roman" w:hAnsi="Times New Roman" w:cs="Times New Roman"/>
          <w:sz w:val="24"/>
          <w:szCs w:val="24"/>
          <w:highlight w:val="lightGray"/>
          <w:lang w:eastAsia="en-US"/>
        </w:rPr>
        <w:sectPr w:rsidR="001A7D1B" w:rsidRPr="00C32C22" w:rsidSect="00214E5E">
          <w:pgSz w:w="16838" w:h="11906" w:orient="landscape"/>
          <w:pgMar w:top="1701" w:right="1134" w:bottom="567" w:left="1134" w:header="709" w:footer="709" w:gutter="0"/>
          <w:cols w:space="708"/>
          <w:docGrid w:linePitch="360"/>
        </w:sectPr>
      </w:pPr>
      <w:r w:rsidRPr="001A7D1B">
        <w:rPr>
          <w:rFonts w:ascii="Times New Roman" w:hAnsi="Times New Roman" w:cs="Times New Roman"/>
          <w:sz w:val="24"/>
          <w:szCs w:val="24"/>
          <w:highlight w:val="lightGray"/>
          <w:lang w:eastAsia="en-US"/>
        </w:rPr>
        <w:br w:type="page"/>
      </w:r>
    </w:p>
    <w:p w14:paraId="11E89424" w14:textId="77777777" w:rsidR="00197D93" w:rsidRPr="001C33BF" w:rsidRDefault="00197D93" w:rsidP="00197D93">
      <w:pPr>
        <w:pStyle w:val="113"/>
      </w:pPr>
      <w:bookmarkStart w:id="17" w:name="_Toc128660446"/>
      <w:bookmarkStart w:id="18" w:name="_Toc128660700"/>
      <w:r w:rsidRPr="001C33BF">
        <w:rPr>
          <w:lang w:eastAsia="en-US"/>
        </w:rPr>
        <w:lastRenderedPageBreak/>
        <w:t>5.3.</w:t>
      </w:r>
      <w:r w:rsidR="00317A17">
        <w:rPr>
          <w:lang w:eastAsia="en-US"/>
        </w:rPr>
        <w:t> </w:t>
      </w:r>
      <w:r w:rsidRPr="001C33BF">
        <w:t>Примерный календарный учебный график</w:t>
      </w:r>
      <w:bookmarkEnd w:id="17"/>
      <w:bookmarkEnd w:id="18"/>
    </w:p>
    <w:p w14:paraId="2287E480" w14:textId="77777777" w:rsidR="00197D93" w:rsidRPr="001C33BF" w:rsidRDefault="00197D93" w:rsidP="00C32C22">
      <w:pPr>
        <w:spacing w:after="0"/>
        <w:ind w:firstLine="709"/>
        <w:jc w:val="both"/>
        <w:rPr>
          <w:rFonts w:ascii="Times New Roman" w:hAnsi="Times New Roman" w:cs="Times New Roman"/>
          <w:b/>
          <w:bCs/>
          <w:sz w:val="24"/>
          <w:szCs w:val="24"/>
          <w:u w:val="single"/>
        </w:rPr>
      </w:pPr>
      <w:r w:rsidRPr="001C33BF">
        <w:rPr>
          <w:rFonts w:ascii="Times New Roman" w:hAnsi="Times New Roman" w:cs="Times New Roman"/>
          <w:bCs/>
          <w:sz w:val="24"/>
          <w:szCs w:val="24"/>
        </w:rPr>
        <w:t>5.3.1.</w:t>
      </w:r>
      <w:r w:rsidR="00317A17">
        <w:rPr>
          <w:rFonts w:ascii="Times New Roman" w:hAnsi="Times New Roman" w:cs="Times New Roman"/>
        </w:rPr>
        <w:t> </w:t>
      </w:r>
      <w:r w:rsidRPr="001C33BF">
        <w:rPr>
          <w:rFonts w:ascii="Times New Roman" w:hAnsi="Times New Roman" w:cs="Times New Roman"/>
          <w:bCs/>
          <w:sz w:val="24"/>
          <w:szCs w:val="24"/>
        </w:rPr>
        <w:t>По программе подготовки</w:t>
      </w:r>
      <w:r w:rsidR="000B644A">
        <w:rPr>
          <w:rFonts w:ascii="Times New Roman" w:hAnsi="Times New Roman" w:cs="Times New Roman"/>
          <w:bCs/>
          <w:sz w:val="24"/>
          <w:szCs w:val="24"/>
        </w:rPr>
        <w:t xml:space="preserve"> </w:t>
      </w:r>
      <w:r w:rsidR="009F2657" w:rsidRPr="001C33BF">
        <w:rPr>
          <w:rFonts w:ascii="Times New Roman" w:hAnsi="Times New Roman" w:cs="Times New Roman"/>
          <w:bCs/>
          <w:sz w:val="24"/>
          <w:szCs w:val="24"/>
        </w:rPr>
        <w:t>специалиста среднего звена</w:t>
      </w:r>
      <w:r w:rsidR="007304B6" w:rsidRPr="007304B6">
        <w:rPr>
          <w:rFonts w:ascii="Times New Roman" w:hAnsi="Times New Roman" w:cs="Times New Roman"/>
          <w:bCs/>
          <w:sz w:val="24"/>
          <w:szCs w:val="24"/>
        </w:rPr>
        <w:t>18.02.09 Переработка нефти и газа</w:t>
      </w:r>
      <w:r w:rsidR="007304B6">
        <w:rPr>
          <w:rFonts w:ascii="Times New Roman" w:hAnsi="Times New Roman" w:cs="Times New Roman"/>
          <w:bCs/>
          <w:sz w:val="24"/>
          <w:szCs w:val="24"/>
        </w:rPr>
        <w:t>.</w:t>
      </w:r>
    </w:p>
    <w:p w14:paraId="5255B78C" w14:textId="77777777" w:rsidR="001A5885" w:rsidRDefault="001A5885" w:rsidP="00C32C22">
      <w:pPr>
        <w:pStyle w:val="afffffd"/>
        <w:spacing w:after="0"/>
        <w:ind w:firstLine="709"/>
        <w:jc w:val="left"/>
        <w:rPr>
          <w:rFonts w:ascii="Times New Roman" w:hAnsi="Times New Roman" w:cs="Times New Roman"/>
        </w:rPr>
      </w:pPr>
      <w:bookmarkStart w:id="19" w:name="_Toc84499246"/>
      <w:bookmarkStart w:id="20" w:name="_Toc103594002"/>
    </w:p>
    <w:p w14:paraId="3D6F66C7" w14:textId="77777777" w:rsidR="001A5885" w:rsidRPr="001A5885" w:rsidRDefault="001A5885" w:rsidP="000B644A">
      <w:pPr>
        <w:rPr>
          <w:rFonts w:ascii="Times New Roman" w:eastAsia="Times New Roman" w:hAnsi="Times New Roman" w:cs="Times New Roman"/>
          <w:b/>
          <w:bCs/>
          <w:sz w:val="24"/>
          <w:szCs w:val="24"/>
        </w:rPr>
      </w:pPr>
      <w:r w:rsidRPr="001A5885">
        <w:rPr>
          <w:rFonts w:ascii="Times New Roman" w:eastAsia="Times New Roman" w:hAnsi="Times New Roman" w:cs="Times New Roman"/>
          <w:b/>
          <w:bCs/>
          <w:sz w:val="24"/>
          <w:szCs w:val="24"/>
        </w:rPr>
        <w:t xml:space="preserve"> График учебного процесса по неделям (1.8)</w:t>
      </w:r>
      <w:r w:rsidR="000B644A">
        <w:rPr>
          <w:rFonts w:ascii="Times New Roman" w:eastAsia="Times New Roman" w:hAnsi="Times New Roman" w:cs="Times New Roman"/>
          <w:b/>
          <w:bCs/>
          <w:sz w:val="24"/>
          <w:szCs w:val="24"/>
        </w:rPr>
        <w:t xml:space="preserve"> </w:t>
      </w:r>
      <w:r w:rsidR="000B644A" w:rsidRPr="001C33BF">
        <w:rPr>
          <w:rFonts w:ascii="Times New Roman" w:eastAsia="Times New Roman" w:hAnsi="Times New Roman" w:cs="Times New Roman"/>
          <w:b/>
          <w:bCs/>
          <w:sz w:val="24"/>
          <w:szCs w:val="24"/>
        </w:rPr>
        <w:t>(</w:t>
      </w:r>
      <w:r w:rsidR="000B644A">
        <w:rPr>
          <w:rFonts w:ascii="Times New Roman" w:eastAsia="Times New Roman" w:hAnsi="Times New Roman" w:cs="Times New Roman"/>
          <w:b/>
          <w:bCs/>
          <w:sz w:val="24"/>
          <w:szCs w:val="24"/>
        </w:rPr>
        <w:t>с учетом интенсификации на 40%</w:t>
      </w:r>
      <w:r w:rsidR="000B644A" w:rsidRPr="001C33BF">
        <w:rPr>
          <w:rFonts w:ascii="Times New Roman" w:eastAsia="Times New Roman" w:hAnsi="Times New Roman" w:cs="Times New Roman"/>
          <w:b/>
          <w:bCs/>
          <w:sz w:val="24"/>
          <w:szCs w:val="24"/>
        </w:rPr>
        <w:t>)</w:t>
      </w:r>
    </w:p>
    <w:tbl>
      <w:tblPr>
        <w:tblW w:w="12136" w:type="dxa"/>
        <w:tblLook w:val="04A0" w:firstRow="1" w:lastRow="0" w:firstColumn="1" w:lastColumn="0" w:noHBand="0" w:noVBand="1"/>
      </w:tblPr>
      <w:tblGrid>
        <w:gridCol w:w="264"/>
        <w:gridCol w:w="274"/>
        <w:gridCol w:w="264"/>
        <w:gridCol w:w="264"/>
        <w:gridCol w:w="264"/>
        <w:gridCol w:w="264"/>
        <w:gridCol w:w="264"/>
        <w:gridCol w:w="264"/>
        <w:gridCol w:w="264"/>
        <w:gridCol w:w="264"/>
        <w:gridCol w:w="264"/>
        <w:gridCol w:w="264"/>
        <w:gridCol w:w="264"/>
        <w:gridCol w:w="264"/>
        <w:gridCol w:w="264"/>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18"/>
      </w:tblGrid>
      <w:tr w:rsidR="001A5885" w:rsidRPr="001A5885" w14:paraId="11276F3F" w14:textId="77777777" w:rsidTr="001A5885">
        <w:trPr>
          <w:gridAfter w:val="1"/>
          <w:wAfter w:w="36" w:type="dxa"/>
          <w:trHeight w:val="255"/>
        </w:trPr>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5C6AFDD"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Курс</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255ADBD"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ВУП</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BF720A0"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Сентябрь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2AB625C"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29 сен - 5 окт</w:t>
            </w:r>
          </w:p>
        </w:tc>
        <w:tc>
          <w:tcPr>
            <w:tcW w:w="66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23E91ACC"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Октябрь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0B5C080"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27 окт.- 2 нояб.</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7A6D7C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Ноябрь</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6B0A8A2"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Декабрь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24249A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29 дек - 4 янв</w:t>
            </w:r>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410A724"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Январь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DE90CAF"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26 янв - 1 фев</w:t>
            </w:r>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098721D"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Февраль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35E8286"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23 фев - 1 мар</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BC22D2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Март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34B7FF9"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30 мар - 5 апр</w:t>
            </w:r>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2793386"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Апрель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EBA5AC6"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27 апр - 3 май</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E390F2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Май</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1E075856"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Июнь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AD496D0"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29 июн - 5 июл</w:t>
            </w:r>
          </w:p>
        </w:tc>
        <w:tc>
          <w:tcPr>
            <w:tcW w:w="660" w:type="dxa"/>
            <w:gridSpan w:val="3"/>
            <w:tcBorders>
              <w:top w:val="single" w:sz="4" w:space="0" w:color="auto"/>
              <w:left w:val="nil"/>
              <w:bottom w:val="single" w:sz="4" w:space="0" w:color="auto"/>
              <w:right w:val="nil"/>
            </w:tcBorders>
            <w:shd w:val="clear" w:color="auto" w:fill="auto"/>
            <w:noWrap/>
            <w:vAlign w:val="center"/>
            <w:hideMark/>
          </w:tcPr>
          <w:p w14:paraId="68AA6C8C"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Июль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D131F8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27 июл -2 авг</w:t>
            </w:r>
          </w:p>
        </w:tc>
        <w:tc>
          <w:tcPr>
            <w:tcW w:w="880" w:type="dxa"/>
            <w:gridSpan w:val="4"/>
            <w:tcBorders>
              <w:top w:val="single" w:sz="4" w:space="0" w:color="auto"/>
              <w:left w:val="nil"/>
              <w:bottom w:val="single" w:sz="4" w:space="0" w:color="auto"/>
              <w:right w:val="nil"/>
            </w:tcBorders>
            <w:shd w:val="clear" w:color="auto" w:fill="auto"/>
            <w:noWrap/>
            <w:vAlign w:val="center"/>
            <w:hideMark/>
          </w:tcPr>
          <w:p w14:paraId="11AD9B19"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Август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C23B6C5"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Курс</w:t>
            </w:r>
          </w:p>
        </w:tc>
      </w:tr>
      <w:tr w:rsidR="001A5885" w:rsidRPr="001A5885" w14:paraId="3B393B7B" w14:textId="77777777" w:rsidTr="001A5885">
        <w:trPr>
          <w:gridAfter w:val="1"/>
          <w:wAfter w:w="36" w:type="dxa"/>
          <w:trHeight w:val="267"/>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30E388E6"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4079E32"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4CB84F" w14:textId="77777777" w:rsidR="001A5885" w:rsidRPr="001A5885" w:rsidRDefault="001A5885" w:rsidP="001A5885">
            <w:pPr>
              <w:spacing w:after="0" w:line="240" w:lineRule="auto"/>
              <w:jc w:val="right"/>
              <w:rPr>
                <w:rFonts w:ascii="Arial" w:eastAsia="Times New Roman" w:hAnsi="Arial" w:cs="Arial"/>
                <w:b/>
                <w:bCs/>
                <w:sz w:val="12"/>
                <w:szCs w:val="12"/>
              </w:rPr>
            </w:pPr>
            <w:r w:rsidRPr="001A5885">
              <w:rPr>
                <w:rFonts w:ascii="Arial" w:eastAsia="Times New Roman" w:hAnsi="Arial" w:cs="Arial"/>
                <w:b/>
                <w:bCs/>
                <w:sz w:val="12"/>
                <w:szCs w:val="12"/>
              </w:rPr>
              <w:t>01 -07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4787DD"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08 - 14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03408F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15 - 21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748EA36"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22 - 28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34DE478"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E42BB0B"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10E5A9B"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3EB6BC55"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363E26C"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9F1FF09"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03-09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3D1BFC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10-16</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0B72862"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17-23</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D951170"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24-30</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ACAEDB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01-07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0EABC0"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08-14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BDF9A8D"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15-21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38D6BB"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22-28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B92B706"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843B05"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05 - 11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9D9007D"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12 - 18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F494CC"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19 - 25</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5FD4AB3"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12780C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02 - 08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38444A3"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09 - 15</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449DBBD"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16 - 22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07F8FD1"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BD1A91"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02 - 08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B11E1D"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09 - 15</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ADD3EE3"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16 - 22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4C26A13"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23 - 29</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16C2C0D"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DE2BDB3"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E9440BD"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845BC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8C23902"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11FFC1"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04 - 10</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38D7CE3"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11 - 17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5FCC7FD"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18 - 24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D90FF3D"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25 - 31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9CA830"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01 - 07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ED4241"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08 - 14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B13AB8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15 - 21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CA833CF"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22 - 28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BD856E6"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58AB96E"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5F87ED0"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925C0D6"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863B253"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3BCF92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xml:space="preserve">03-09 </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3AF8005"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10-16</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ECF2FC3"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17-23</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D680DB3"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24-31</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BE27F44" w14:textId="77777777" w:rsidR="001A5885" w:rsidRPr="001A5885" w:rsidRDefault="001A5885" w:rsidP="001A5885">
            <w:pPr>
              <w:spacing w:after="0" w:line="240" w:lineRule="auto"/>
              <w:rPr>
                <w:rFonts w:ascii="Arial" w:eastAsia="Times New Roman" w:hAnsi="Arial" w:cs="Arial"/>
                <w:b/>
                <w:bCs/>
                <w:sz w:val="12"/>
                <w:szCs w:val="12"/>
              </w:rPr>
            </w:pPr>
          </w:p>
        </w:tc>
      </w:tr>
      <w:tr w:rsidR="001A5885" w:rsidRPr="001A5885" w14:paraId="01503E2C" w14:textId="77777777" w:rsidTr="001A5885">
        <w:trPr>
          <w:trHeight w:val="255"/>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1DABA731"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D39BD8B"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B2966EC"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E5E3504"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F24A6A9"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C1A4A75"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7A732A8"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44F542A"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25C8FC5"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nil"/>
            </w:tcBorders>
            <w:vAlign w:val="center"/>
            <w:hideMark/>
          </w:tcPr>
          <w:p w14:paraId="74046177"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71BF775"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6F12CA1"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D49F042"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892F0A9"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82777AF"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D274AD1"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76E1063"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4778559"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84389F0"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20F9787"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B34D9A2"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58DC92F"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B6BE5CB"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55B6ECB"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FB6379E"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C806204"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43D2771"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791EFAC8"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487B79A"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59B6CFB"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6B0B173"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3946192"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E6FDAE1"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42CD675"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72C35EC"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61D7C65"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43A0A7B"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1B0D7B8"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85068CF"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FD1CB88"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E79F466"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7A1DEA5"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7E747DD"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EBCE703"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FF75680"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EBE4271"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407D001"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AC37FDE"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90D48C2"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DACFD8A"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0876069"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48A8EB6"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291AB8B"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96EBBA6"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821CC70" w14:textId="77777777" w:rsidR="001A5885" w:rsidRPr="001A5885" w:rsidRDefault="001A5885" w:rsidP="001A5885">
            <w:pPr>
              <w:spacing w:after="0" w:line="240" w:lineRule="auto"/>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33ACA55A" w14:textId="77777777" w:rsidR="001A5885" w:rsidRPr="001A5885" w:rsidRDefault="001A5885" w:rsidP="001A5885">
            <w:pPr>
              <w:spacing w:after="0" w:line="240" w:lineRule="auto"/>
              <w:jc w:val="center"/>
              <w:rPr>
                <w:rFonts w:ascii="Arial" w:eastAsia="Times New Roman" w:hAnsi="Arial" w:cs="Arial"/>
                <w:b/>
                <w:bCs/>
                <w:sz w:val="12"/>
                <w:szCs w:val="12"/>
              </w:rPr>
            </w:pPr>
          </w:p>
        </w:tc>
      </w:tr>
      <w:tr w:rsidR="001A5885" w:rsidRPr="001A5885" w14:paraId="3F46F7B9" w14:textId="77777777" w:rsidTr="001A5885">
        <w:trPr>
          <w:trHeight w:val="255"/>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7E6DD49B"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682281C"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auto" w:fill="auto"/>
            <w:vAlign w:val="center"/>
            <w:hideMark/>
          </w:tcPr>
          <w:p w14:paraId="5A498B7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w:t>
            </w:r>
          </w:p>
        </w:tc>
        <w:tc>
          <w:tcPr>
            <w:tcW w:w="220" w:type="dxa"/>
            <w:tcBorders>
              <w:top w:val="nil"/>
              <w:left w:val="nil"/>
              <w:bottom w:val="single" w:sz="4" w:space="0" w:color="auto"/>
              <w:right w:val="single" w:sz="4" w:space="0" w:color="auto"/>
            </w:tcBorders>
            <w:shd w:val="clear" w:color="auto" w:fill="auto"/>
            <w:vAlign w:val="center"/>
            <w:hideMark/>
          </w:tcPr>
          <w:p w14:paraId="52785781"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w:t>
            </w:r>
          </w:p>
        </w:tc>
        <w:tc>
          <w:tcPr>
            <w:tcW w:w="220" w:type="dxa"/>
            <w:tcBorders>
              <w:top w:val="nil"/>
              <w:left w:val="nil"/>
              <w:bottom w:val="single" w:sz="4" w:space="0" w:color="auto"/>
              <w:right w:val="single" w:sz="4" w:space="0" w:color="auto"/>
            </w:tcBorders>
            <w:shd w:val="clear" w:color="auto" w:fill="auto"/>
            <w:vAlign w:val="center"/>
            <w:hideMark/>
          </w:tcPr>
          <w:p w14:paraId="6DC1D2B1"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3</w:t>
            </w:r>
          </w:p>
        </w:tc>
        <w:tc>
          <w:tcPr>
            <w:tcW w:w="220" w:type="dxa"/>
            <w:tcBorders>
              <w:top w:val="nil"/>
              <w:left w:val="nil"/>
              <w:bottom w:val="single" w:sz="4" w:space="0" w:color="auto"/>
              <w:right w:val="single" w:sz="4" w:space="0" w:color="auto"/>
            </w:tcBorders>
            <w:shd w:val="clear" w:color="auto" w:fill="auto"/>
            <w:vAlign w:val="center"/>
            <w:hideMark/>
          </w:tcPr>
          <w:p w14:paraId="3FBCC08B"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4</w:t>
            </w:r>
          </w:p>
        </w:tc>
        <w:tc>
          <w:tcPr>
            <w:tcW w:w="220" w:type="dxa"/>
            <w:tcBorders>
              <w:top w:val="nil"/>
              <w:left w:val="nil"/>
              <w:bottom w:val="single" w:sz="4" w:space="0" w:color="auto"/>
              <w:right w:val="single" w:sz="4" w:space="0" w:color="auto"/>
            </w:tcBorders>
            <w:shd w:val="clear" w:color="auto" w:fill="auto"/>
            <w:vAlign w:val="center"/>
            <w:hideMark/>
          </w:tcPr>
          <w:p w14:paraId="4733723B"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5</w:t>
            </w:r>
          </w:p>
        </w:tc>
        <w:tc>
          <w:tcPr>
            <w:tcW w:w="220" w:type="dxa"/>
            <w:tcBorders>
              <w:top w:val="nil"/>
              <w:left w:val="nil"/>
              <w:bottom w:val="single" w:sz="4" w:space="0" w:color="auto"/>
              <w:right w:val="single" w:sz="4" w:space="0" w:color="auto"/>
            </w:tcBorders>
            <w:shd w:val="clear" w:color="auto" w:fill="auto"/>
            <w:vAlign w:val="center"/>
            <w:hideMark/>
          </w:tcPr>
          <w:p w14:paraId="1BB22431"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6</w:t>
            </w:r>
          </w:p>
        </w:tc>
        <w:tc>
          <w:tcPr>
            <w:tcW w:w="220" w:type="dxa"/>
            <w:tcBorders>
              <w:top w:val="nil"/>
              <w:left w:val="nil"/>
              <w:bottom w:val="single" w:sz="4" w:space="0" w:color="auto"/>
              <w:right w:val="single" w:sz="4" w:space="0" w:color="auto"/>
            </w:tcBorders>
            <w:shd w:val="clear" w:color="auto" w:fill="auto"/>
            <w:vAlign w:val="center"/>
            <w:hideMark/>
          </w:tcPr>
          <w:p w14:paraId="1C232EB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7</w:t>
            </w:r>
          </w:p>
        </w:tc>
        <w:tc>
          <w:tcPr>
            <w:tcW w:w="220" w:type="dxa"/>
            <w:tcBorders>
              <w:top w:val="nil"/>
              <w:left w:val="nil"/>
              <w:bottom w:val="single" w:sz="4" w:space="0" w:color="auto"/>
              <w:right w:val="single" w:sz="4" w:space="0" w:color="auto"/>
            </w:tcBorders>
            <w:shd w:val="clear" w:color="auto" w:fill="auto"/>
            <w:vAlign w:val="center"/>
            <w:hideMark/>
          </w:tcPr>
          <w:p w14:paraId="0CC3DDD4"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8</w:t>
            </w:r>
          </w:p>
        </w:tc>
        <w:tc>
          <w:tcPr>
            <w:tcW w:w="220" w:type="dxa"/>
            <w:tcBorders>
              <w:top w:val="nil"/>
              <w:left w:val="nil"/>
              <w:bottom w:val="single" w:sz="4" w:space="0" w:color="auto"/>
              <w:right w:val="single" w:sz="4" w:space="0" w:color="auto"/>
            </w:tcBorders>
            <w:shd w:val="clear" w:color="auto" w:fill="auto"/>
            <w:vAlign w:val="center"/>
            <w:hideMark/>
          </w:tcPr>
          <w:p w14:paraId="5121BC19"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9</w:t>
            </w:r>
          </w:p>
        </w:tc>
        <w:tc>
          <w:tcPr>
            <w:tcW w:w="220" w:type="dxa"/>
            <w:tcBorders>
              <w:top w:val="nil"/>
              <w:left w:val="nil"/>
              <w:bottom w:val="single" w:sz="4" w:space="0" w:color="auto"/>
              <w:right w:val="single" w:sz="4" w:space="0" w:color="auto"/>
            </w:tcBorders>
            <w:shd w:val="clear" w:color="auto" w:fill="auto"/>
            <w:vAlign w:val="center"/>
            <w:hideMark/>
          </w:tcPr>
          <w:p w14:paraId="1639D9C2"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10</w:t>
            </w:r>
          </w:p>
        </w:tc>
        <w:tc>
          <w:tcPr>
            <w:tcW w:w="220" w:type="dxa"/>
            <w:tcBorders>
              <w:top w:val="nil"/>
              <w:left w:val="nil"/>
              <w:bottom w:val="single" w:sz="4" w:space="0" w:color="auto"/>
              <w:right w:val="single" w:sz="4" w:space="0" w:color="auto"/>
            </w:tcBorders>
            <w:shd w:val="clear" w:color="auto" w:fill="auto"/>
            <w:vAlign w:val="center"/>
            <w:hideMark/>
          </w:tcPr>
          <w:p w14:paraId="4463B6AD"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11</w:t>
            </w:r>
          </w:p>
        </w:tc>
        <w:tc>
          <w:tcPr>
            <w:tcW w:w="220" w:type="dxa"/>
            <w:tcBorders>
              <w:top w:val="nil"/>
              <w:left w:val="nil"/>
              <w:bottom w:val="single" w:sz="4" w:space="0" w:color="auto"/>
              <w:right w:val="single" w:sz="4" w:space="0" w:color="auto"/>
            </w:tcBorders>
            <w:shd w:val="clear" w:color="auto" w:fill="auto"/>
            <w:vAlign w:val="center"/>
            <w:hideMark/>
          </w:tcPr>
          <w:p w14:paraId="4063E476"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12</w:t>
            </w:r>
          </w:p>
        </w:tc>
        <w:tc>
          <w:tcPr>
            <w:tcW w:w="220" w:type="dxa"/>
            <w:tcBorders>
              <w:top w:val="nil"/>
              <w:left w:val="nil"/>
              <w:bottom w:val="single" w:sz="4" w:space="0" w:color="auto"/>
              <w:right w:val="single" w:sz="4" w:space="0" w:color="auto"/>
            </w:tcBorders>
            <w:shd w:val="clear" w:color="auto" w:fill="auto"/>
            <w:vAlign w:val="center"/>
            <w:hideMark/>
          </w:tcPr>
          <w:p w14:paraId="534065FF"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13</w:t>
            </w:r>
          </w:p>
        </w:tc>
        <w:tc>
          <w:tcPr>
            <w:tcW w:w="220" w:type="dxa"/>
            <w:tcBorders>
              <w:top w:val="nil"/>
              <w:left w:val="nil"/>
              <w:bottom w:val="single" w:sz="4" w:space="0" w:color="auto"/>
              <w:right w:val="single" w:sz="4" w:space="0" w:color="auto"/>
            </w:tcBorders>
            <w:shd w:val="clear" w:color="auto" w:fill="auto"/>
            <w:vAlign w:val="center"/>
            <w:hideMark/>
          </w:tcPr>
          <w:p w14:paraId="6895CD63"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14</w:t>
            </w:r>
          </w:p>
        </w:tc>
        <w:tc>
          <w:tcPr>
            <w:tcW w:w="220" w:type="dxa"/>
            <w:tcBorders>
              <w:top w:val="nil"/>
              <w:left w:val="nil"/>
              <w:bottom w:val="single" w:sz="4" w:space="0" w:color="auto"/>
              <w:right w:val="single" w:sz="4" w:space="0" w:color="auto"/>
            </w:tcBorders>
            <w:shd w:val="clear" w:color="auto" w:fill="auto"/>
            <w:vAlign w:val="center"/>
            <w:hideMark/>
          </w:tcPr>
          <w:p w14:paraId="55F5426E"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15</w:t>
            </w:r>
          </w:p>
        </w:tc>
        <w:tc>
          <w:tcPr>
            <w:tcW w:w="220" w:type="dxa"/>
            <w:tcBorders>
              <w:top w:val="nil"/>
              <w:left w:val="nil"/>
              <w:bottom w:val="single" w:sz="4" w:space="0" w:color="auto"/>
              <w:right w:val="single" w:sz="4" w:space="0" w:color="auto"/>
            </w:tcBorders>
            <w:shd w:val="clear" w:color="auto" w:fill="auto"/>
            <w:vAlign w:val="center"/>
            <w:hideMark/>
          </w:tcPr>
          <w:p w14:paraId="3D024C4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16</w:t>
            </w:r>
          </w:p>
        </w:tc>
        <w:tc>
          <w:tcPr>
            <w:tcW w:w="220" w:type="dxa"/>
            <w:tcBorders>
              <w:top w:val="nil"/>
              <w:left w:val="nil"/>
              <w:bottom w:val="single" w:sz="4" w:space="0" w:color="auto"/>
              <w:right w:val="single" w:sz="4" w:space="0" w:color="auto"/>
            </w:tcBorders>
            <w:shd w:val="clear" w:color="auto" w:fill="auto"/>
            <w:vAlign w:val="center"/>
            <w:hideMark/>
          </w:tcPr>
          <w:p w14:paraId="1C35233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17</w:t>
            </w:r>
          </w:p>
        </w:tc>
        <w:tc>
          <w:tcPr>
            <w:tcW w:w="220" w:type="dxa"/>
            <w:tcBorders>
              <w:top w:val="nil"/>
              <w:left w:val="nil"/>
              <w:bottom w:val="single" w:sz="4" w:space="0" w:color="auto"/>
              <w:right w:val="single" w:sz="4" w:space="0" w:color="auto"/>
            </w:tcBorders>
            <w:shd w:val="clear" w:color="auto" w:fill="auto"/>
            <w:vAlign w:val="center"/>
            <w:hideMark/>
          </w:tcPr>
          <w:p w14:paraId="3D951CF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18</w:t>
            </w:r>
          </w:p>
        </w:tc>
        <w:tc>
          <w:tcPr>
            <w:tcW w:w="220" w:type="dxa"/>
            <w:tcBorders>
              <w:top w:val="nil"/>
              <w:left w:val="nil"/>
              <w:bottom w:val="single" w:sz="4" w:space="0" w:color="auto"/>
              <w:right w:val="single" w:sz="4" w:space="0" w:color="auto"/>
            </w:tcBorders>
            <w:shd w:val="clear" w:color="auto" w:fill="auto"/>
            <w:vAlign w:val="center"/>
            <w:hideMark/>
          </w:tcPr>
          <w:p w14:paraId="1C853914"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19</w:t>
            </w:r>
          </w:p>
        </w:tc>
        <w:tc>
          <w:tcPr>
            <w:tcW w:w="220" w:type="dxa"/>
            <w:tcBorders>
              <w:top w:val="nil"/>
              <w:left w:val="nil"/>
              <w:bottom w:val="single" w:sz="4" w:space="0" w:color="auto"/>
              <w:right w:val="single" w:sz="4" w:space="0" w:color="auto"/>
            </w:tcBorders>
            <w:shd w:val="clear" w:color="auto" w:fill="auto"/>
            <w:vAlign w:val="center"/>
            <w:hideMark/>
          </w:tcPr>
          <w:p w14:paraId="3DEB65B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20</w:t>
            </w:r>
          </w:p>
        </w:tc>
        <w:tc>
          <w:tcPr>
            <w:tcW w:w="220" w:type="dxa"/>
            <w:tcBorders>
              <w:top w:val="nil"/>
              <w:left w:val="nil"/>
              <w:bottom w:val="single" w:sz="4" w:space="0" w:color="auto"/>
              <w:right w:val="single" w:sz="4" w:space="0" w:color="auto"/>
            </w:tcBorders>
            <w:shd w:val="clear" w:color="auto" w:fill="auto"/>
            <w:vAlign w:val="center"/>
            <w:hideMark/>
          </w:tcPr>
          <w:p w14:paraId="0AAA1931"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21</w:t>
            </w:r>
          </w:p>
        </w:tc>
        <w:tc>
          <w:tcPr>
            <w:tcW w:w="220" w:type="dxa"/>
            <w:tcBorders>
              <w:top w:val="nil"/>
              <w:left w:val="nil"/>
              <w:bottom w:val="single" w:sz="4" w:space="0" w:color="auto"/>
              <w:right w:val="single" w:sz="4" w:space="0" w:color="auto"/>
            </w:tcBorders>
            <w:shd w:val="clear" w:color="auto" w:fill="auto"/>
            <w:vAlign w:val="center"/>
            <w:hideMark/>
          </w:tcPr>
          <w:p w14:paraId="3A951C02"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22</w:t>
            </w:r>
          </w:p>
        </w:tc>
        <w:tc>
          <w:tcPr>
            <w:tcW w:w="220" w:type="dxa"/>
            <w:tcBorders>
              <w:top w:val="nil"/>
              <w:left w:val="nil"/>
              <w:bottom w:val="single" w:sz="4" w:space="0" w:color="auto"/>
              <w:right w:val="single" w:sz="4" w:space="0" w:color="auto"/>
            </w:tcBorders>
            <w:shd w:val="clear" w:color="auto" w:fill="auto"/>
            <w:vAlign w:val="center"/>
            <w:hideMark/>
          </w:tcPr>
          <w:p w14:paraId="05603CD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23</w:t>
            </w:r>
          </w:p>
        </w:tc>
        <w:tc>
          <w:tcPr>
            <w:tcW w:w="220" w:type="dxa"/>
            <w:tcBorders>
              <w:top w:val="nil"/>
              <w:left w:val="nil"/>
              <w:bottom w:val="single" w:sz="4" w:space="0" w:color="auto"/>
              <w:right w:val="single" w:sz="4" w:space="0" w:color="auto"/>
            </w:tcBorders>
            <w:shd w:val="clear" w:color="auto" w:fill="auto"/>
            <w:vAlign w:val="center"/>
            <w:hideMark/>
          </w:tcPr>
          <w:p w14:paraId="580ABBD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24</w:t>
            </w:r>
          </w:p>
        </w:tc>
        <w:tc>
          <w:tcPr>
            <w:tcW w:w="220" w:type="dxa"/>
            <w:tcBorders>
              <w:top w:val="nil"/>
              <w:left w:val="nil"/>
              <w:bottom w:val="single" w:sz="4" w:space="0" w:color="auto"/>
              <w:right w:val="single" w:sz="4" w:space="0" w:color="auto"/>
            </w:tcBorders>
            <w:shd w:val="clear" w:color="auto" w:fill="auto"/>
            <w:vAlign w:val="center"/>
            <w:hideMark/>
          </w:tcPr>
          <w:p w14:paraId="2ED5796E"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25</w:t>
            </w:r>
          </w:p>
        </w:tc>
        <w:tc>
          <w:tcPr>
            <w:tcW w:w="220" w:type="dxa"/>
            <w:tcBorders>
              <w:top w:val="nil"/>
              <w:left w:val="nil"/>
              <w:bottom w:val="single" w:sz="4" w:space="0" w:color="auto"/>
              <w:right w:val="single" w:sz="4" w:space="0" w:color="auto"/>
            </w:tcBorders>
            <w:shd w:val="clear" w:color="auto" w:fill="auto"/>
            <w:vAlign w:val="center"/>
            <w:hideMark/>
          </w:tcPr>
          <w:p w14:paraId="4EA045A1"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26</w:t>
            </w:r>
          </w:p>
        </w:tc>
        <w:tc>
          <w:tcPr>
            <w:tcW w:w="220" w:type="dxa"/>
            <w:tcBorders>
              <w:top w:val="nil"/>
              <w:left w:val="nil"/>
              <w:bottom w:val="single" w:sz="4" w:space="0" w:color="auto"/>
              <w:right w:val="single" w:sz="4" w:space="0" w:color="auto"/>
            </w:tcBorders>
            <w:shd w:val="clear" w:color="auto" w:fill="auto"/>
            <w:vAlign w:val="center"/>
            <w:hideMark/>
          </w:tcPr>
          <w:p w14:paraId="759C1511"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27</w:t>
            </w:r>
          </w:p>
        </w:tc>
        <w:tc>
          <w:tcPr>
            <w:tcW w:w="220" w:type="dxa"/>
            <w:tcBorders>
              <w:top w:val="nil"/>
              <w:left w:val="nil"/>
              <w:bottom w:val="single" w:sz="4" w:space="0" w:color="auto"/>
              <w:right w:val="single" w:sz="4" w:space="0" w:color="auto"/>
            </w:tcBorders>
            <w:shd w:val="clear" w:color="auto" w:fill="auto"/>
            <w:vAlign w:val="center"/>
            <w:hideMark/>
          </w:tcPr>
          <w:p w14:paraId="7FE1165F"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28</w:t>
            </w:r>
          </w:p>
        </w:tc>
        <w:tc>
          <w:tcPr>
            <w:tcW w:w="220" w:type="dxa"/>
            <w:tcBorders>
              <w:top w:val="nil"/>
              <w:left w:val="nil"/>
              <w:bottom w:val="single" w:sz="4" w:space="0" w:color="auto"/>
              <w:right w:val="single" w:sz="4" w:space="0" w:color="auto"/>
            </w:tcBorders>
            <w:shd w:val="clear" w:color="auto" w:fill="auto"/>
            <w:vAlign w:val="center"/>
            <w:hideMark/>
          </w:tcPr>
          <w:p w14:paraId="79243B9C"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29</w:t>
            </w:r>
          </w:p>
        </w:tc>
        <w:tc>
          <w:tcPr>
            <w:tcW w:w="220" w:type="dxa"/>
            <w:tcBorders>
              <w:top w:val="nil"/>
              <w:left w:val="nil"/>
              <w:bottom w:val="single" w:sz="4" w:space="0" w:color="auto"/>
              <w:right w:val="single" w:sz="4" w:space="0" w:color="auto"/>
            </w:tcBorders>
            <w:shd w:val="clear" w:color="auto" w:fill="auto"/>
            <w:vAlign w:val="center"/>
            <w:hideMark/>
          </w:tcPr>
          <w:p w14:paraId="7E0FCEAC"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30</w:t>
            </w:r>
          </w:p>
        </w:tc>
        <w:tc>
          <w:tcPr>
            <w:tcW w:w="220" w:type="dxa"/>
            <w:tcBorders>
              <w:top w:val="nil"/>
              <w:left w:val="nil"/>
              <w:bottom w:val="single" w:sz="4" w:space="0" w:color="auto"/>
              <w:right w:val="single" w:sz="4" w:space="0" w:color="auto"/>
            </w:tcBorders>
            <w:shd w:val="clear" w:color="auto" w:fill="auto"/>
            <w:vAlign w:val="center"/>
            <w:hideMark/>
          </w:tcPr>
          <w:p w14:paraId="3F789831"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31</w:t>
            </w:r>
          </w:p>
        </w:tc>
        <w:tc>
          <w:tcPr>
            <w:tcW w:w="220" w:type="dxa"/>
            <w:tcBorders>
              <w:top w:val="nil"/>
              <w:left w:val="nil"/>
              <w:bottom w:val="single" w:sz="4" w:space="0" w:color="auto"/>
              <w:right w:val="single" w:sz="4" w:space="0" w:color="auto"/>
            </w:tcBorders>
            <w:shd w:val="clear" w:color="auto" w:fill="auto"/>
            <w:vAlign w:val="center"/>
            <w:hideMark/>
          </w:tcPr>
          <w:p w14:paraId="10736572"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32</w:t>
            </w:r>
          </w:p>
        </w:tc>
        <w:tc>
          <w:tcPr>
            <w:tcW w:w="220" w:type="dxa"/>
            <w:tcBorders>
              <w:top w:val="nil"/>
              <w:left w:val="nil"/>
              <w:bottom w:val="single" w:sz="4" w:space="0" w:color="auto"/>
              <w:right w:val="single" w:sz="4" w:space="0" w:color="auto"/>
            </w:tcBorders>
            <w:shd w:val="clear" w:color="auto" w:fill="auto"/>
            <w:vAlign w:val="center"/>
            <w:hideMark/>
          </w:tcPr>
          <w:p w14:paraId="3607917E"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33</w:t>
            </w:r>
          </w:p>
        </w:tc>
        <w:tc>
          <w:tcPr>
            <w:tcW w:w="220" w:type="dxa"/>
            <w:tcBorders>
              <w:top w:val="nil"/>
              <w:left w:val="nil"/>
              <w:bottom w:val="single" w:sz="4" w:space="0" w:color="auto"/>
              <w:right w:val="single" w:sz="4" w:space="0" w:color="auto"/>
            </w:tcBorders>
            <w:shd w:val="clear" w:color="auto" w:fill="auto"/>
            <w:vAlign w:val="center"/>
            <w:hideMark/>
          </w:tcPr>
          <w:p w14:paraId="5B6568C3"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34</w:t>
            </w:r>
          </w:p>
        </w:tc>
        <w:tc>
          <w:tcPr>
            <w:tcW w:w="220" w:type="dxa"/>
            <w:tcBorders>
              <w:top w:val="nil"/>
              <w:left w:val="nil"/>
              <w:bottom w:val="single" w:sz="4" w:space="0" w:color="auto"/>
              <w:right w:val="single" w:sz="4" w:space="0" w:color="auto"/>
            </w:tcBorders>
            <w:shd w:val="clear" w:color="auto" w:fill="auto"/>
            <w:vAlign w:val="center"/>
            <w:hideMark/>
          </w:tcPr>
          <w:p w14:paraId="5C70E072"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35</w:t>
            </w:r>
          </w:p>
        </w:tc>
        <w:tc>
          <w:tcPr>
            <w:tcW w:w="220" w:type="dxa"/>
            <w:tcBorders>
              <w:top w:val="nil"/>
              <w:left w:val="nil"/>
              <w:bottom w:val="single" w:sz="4" w:space="0" w:color="auto"/>
              <w:right w:val="single" w:sz="4" w:space="0" w:color="auto"/>
            </w:tcBorders>
            <w:shd w:val="clear" w:color="auto" w:fill="auto"/>
            <w:vAlign w:val="center"/>
            <w:hideMark/>
          </w:tcPr>
          <w:p w14:paraId="715F6CEC"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36</w:t>
            </w:r>
          </w:p>
        </w:tc>
        <w:tc>
          <w:tcPr>
            <w:tcW w:w="220" w:type="dxa"/>
            <w:tcBorders>
              <w:top w:val="nil"/>
              <w:left w:val="nil"/>
              <w:bottom w:val="single" w:sz="4" w:space="0" w:color="auto"/>
              <w:right w:val="single" w:sz="4" w:space="0" w:color="auto"/>
            </w:tcBorders>
            <w:shd w:val="clear" w:color="auto" w:fill="auto"/>
            <w:vAlign w:val="center"/>
            <w:hideMark/>
          </w:tcPr>
          <w:p w14:paraId="74E28F12"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37</w:t>
            </w:r>
          </w:p>
        </w:tc>
        <w:tc>
          <w:tcPr>
            <w:tcW w:w="220" w:type="dxa"/>
            <w:tcBorders>
              <w:top w:val="nil"/>
              <w:left w:val="nil"/>
              <w:bottom w:val="single" w:sz="4" w:space="0" w:color="auto"/>
              <w:right w:val="single" w:sz="4" w:space="0" w:color="auto"/>
            </w:tcBorders>
            <w:shd w:val="clear" w:color="auto" w:fill="auto"/>
            <w:vAlign w:val="center"/>
            <w:hideMark/>
          </w:tcPr>
          <w:p w14:paraId="329790C3"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38</w:t>
            </w:r>
          </w:p>
        </w:tc>
        <w:tc>
          <w:tcPr>
            <w:tcW w:w="220" w:type="dxa"/>
            <w:tcBorders>
              <w:top w:val="nil"/>
              <w:left w:val="nil"/>
              <w:bottom w:val="single" w:sz="4" w:space="0" w:color="auto"/>
              <w:right w:val="single" w:sz="4" w:space="0" w:color="auto"/>
            </w:tcBorders>
            <w:shd w:val="clear" w:color="auto" w:fill="auto"/>
            <w:vAlign w:val="center"/>
            <w:hideMark/>
          </w:tcPr>
          <w:p w14:paraId="7B995FF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39</w:t>
            </w:r>
          </w:p>
        </w:tc>
        <w:tc>
          <w:tcPr>
            <w:tcW w:w="220" w:type="dxa"/>
            <w:tcBorders>
              <w:top w:val="nil"/>
              <w:left w:val="nil"/>
              <w:bottom w:val="single" w:sz="4" w:space="0" w:color="auto"/>
              <w:right w:val="single" w:sz="4" w:space="0" w:color="auto"/>
            </w:tcBorders>
            <w:shd w:val="clear" w:color="auto" w:fill="auto"/>
            <w:vAlign w:val="center"/>
            <w:hideMark/>
          </w:tcPr>
          <w:p w14:paraId="4604038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40</w:t>
            </w:r>
          </w:p>
        </w:tc>
        <w:tc>
          <w:tcPr>
            <w:tcW w:w="220" w:type="dxa"/>
            <w:tcBorders>
              <w:top w:val="nil"/>
              <w:left w:val="nil"/>
              <w:bottom w:val="single" w:sz="4" w:space="0" w:color="auto"/>
              <w:right w:val="single" w:sz="4" w:space="0" w:color="auto"/>
            </w:tcBorders>
            <w:shd w:val="clear" w:color="auto" w:fill="auto"/>
            <w:vAlign w:val="center"/>
            <w:hideMark/>
          </w:tcPr>
          <w:p w14:paraId="23089994"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41</w:t>
            </w:r>
          </w:p>
        </w:tc>
        <w:tc>
          <w:tcPr>
            <w:tcW w:w="220" w:type="dxa"/>
            <w:tcBorders>
              <w:top w:val="nil"/>
              <w:left w:val="nil"/>
              <w:bottom w:val="single" w:sz="4" w:space="0" w:color="auto"/>
              <w:right w:val="single" w:sz="4" w:space="0" w:color="auto"/>
            </w:tcBorders>
            <w:shd w:val="clear" w:color="auto" w:fill="auto"/>
            <w:vAlign w:val="center"/>
            <w:hideMark/>
          </w:tcPr>
          <w:p w14:paraId="1BF89171"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42</w:t>
            </w:r>
          </w:p>
        </w:tc>
        <w:tc>
          <w:tcPr>
            <w:tcW w:w="220" w:type="dxa"/>
            <w:tcBorders>
              <w:top w:val="nil"/>
              <w:left w:val="nil"/>
              <w:bottom w:val="single" w:sz="4" w:space="0" w:color="auto"/>
              <w:right w:val="single" w:sz="4" w:space="0" w:color="auto"/>
            </w:tcBorders>
            <w:shd w:val="clear" w:color="auto" w:fill="auto"/>
            <w:vAlign w:val="center"/>
            <w:hideMark/>
          </w:tcPr>
          <w:p w14:paraId="29F06B40"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43</w:t>
            </w:r>
          </w:p>
        </w:tc>
        <w:tc>
          <w:tcPr>
            <w:tcW w:w="220" w:type="dxa"/>
            <w:tcBorders>
              <w:top w:val="nil"/>
              <w:left w:val="nil"/>
              <w:bottom w:val="single" w:sz="4" w:space="0" w:color="auto"/>
              <w:right w:val="single" w:sz="4" w:space="0" w:color="auto"/>
            </w:tcBorders>
            <w:shd w:val="clear" w:color="auto" w:fill="auto"/>
            <w:vAlign w:val="center"/>
            <w:hideMark/>
          </w:tcPr>
          <w:p w14:paraId="074F4FDE"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44</w:t>
            </w:r>
          </w:p>
        </w:tc>
        <w:tc>
          <w:tcPr>
            <w:tcW w:w="220" w:type="dxa"/>
            <w:tcBorders>
              <w:top w:val="nil"/>
              <w:left w:val="nil"/>
              <w:bottom w:val="single" w:sz="4" w:space="0" w:color="auto"/>
              <w:right w:val="single" w:sz="4" w:space="0" w:color="auto"/>
            </w:tcBorders>
            <w:shd w:val="clear" w:color="auto" w:fill="auto"/>
            <w:vAlign w:val="center"/>
            <w:hideMark/>
          </w:tcPr>
          <w:p w14:paraId="08B7B46B"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45</w:t>
            </w:r>
          </w:p>
        </w:tc>
        <w:tc>
          <w:tcPr>
            <w:tcW w:w="220" w:type="dxa"/>
            <w:tcBorders>
              <w:top w:val="nil"/>
              <w:left w:val="nil"/>
              <w:bottom w:val="single" w:sz="4" w:space="0" w:color="auto"/>
              <w:right w:val="single" w:sz="4" w:space="0" w:color="auto"/>
            </w:tcBorders>
            <w:shd w:val="clear" w:color="auto" w:fill="auto"/>
            <w:vAlign w:val="center"/>
            <w:hideMark/>
          </w:tcPr>
          <w:p w14:paraId="0A912C44"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46</w:t>
            </w:r>
          </w:p>
        </w:tc>
        <w:tc>
          <w:tcPr>
            <w:tcW w:w="220" w:type="dxa"/>
            <w:tcBorders>
              <w:top w:val="nil"/>
              <w:left w:val="nil"/>
              <w:bottom w:val="single" w:sz="4" w:space="0" w:color="auto"/>
              <w:right w:val="single" w:sz="4" w:space="0" w:color="auto"/>
            </w:tcBorders>
            <w:shd w:val="clear" w:color="auto" w:fill="auto"/>
            <w:vAlign w:val="center"/>
            <w:hideMark/>
          </w:tcPr>
          <w:p w14:paraId="7E5BD370"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47</w:t>
            </w:r>
          </w:p>
        </w:tc>
        <w:tc>
          <w:tcPr>
            <w:tcW w:w="220" w:type="dxa"/>
            <w:tcBorders>
              <w:top w:val="nil"/>
              <w:left w:val="nil"/>
              <w:bottom w:val="single" w:sz="4" w:space="0" w:color="auto"/>
              <w:right w:val="single" w:sz="4" w:space="0" w:color="auto"/>
            </w:tcBorders>
            <w:shd w:val="clear" w:color="auto" w:fill="auto"/>
            <w:vAlign w:val="center"/>
            <w:hideMark/>
          </w:tcPr>
          <w:p w14:paraId="23CB6C5F"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48</w:t>
            </w:r>
          </w:p>
        </w:tc>
        <w:tc>
          <w:tcPr>
            <w:tcW w:w="220" w:type="dxa"/>
            <w:tcBorders>
              <w:top w:val="nil"/>
              <w:left w:val="nil"/>
              <w:bottom w:val="single" w:sz="4" w:space="0" w:color="auto"/>
              <w:right w:val="single" w:sz="4" w:space="0" w:color="auto"/>
            </w:tcBorders>
            <w:shd w:val="clear" w:color="auto" w:fill="auto"/>
            <w:vAlign w:val="center"/>
            <w:hideMark/>
          </w:tcPr>
          <w:p w14:paraId="4E093594"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49</w:t>
            </w:r>
          </w:p>
        </w:tc>
        <w:tc>
          <w:tcPr>
            <w:tcW w:w="220" w:type="dxa"/>
            <w:tcBorders>
              <w:top w:val="nil"/>
              <w:left w:val="nil"/>
              <w:bottom w:val="single" w:sz="4" w:space="0" w:color="auto"/>
              <w:right w:val="single" w:sz="4" w:space="0" w:color="auto"/>
            </w:tcBorders>
            <w:shd w:val="clear" w:color="auto" w:fill="auto"/>
            <w:vAlign w:val="center"/>
            <w:hideMark/>
          </w:tcPr>
          <w:p w14:paraId="52594A0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50</w:t>
            </w:r>
          </w:p>
        </w:tc>
        <w:tc>
          <w:tcPr>
            <w:tcW w:w="220" w:type="dxa"/>
            <w:tcBorders>
              <w:top w:val="nil"/>
              <w:left w:val="nil"/>
              <w:bottom w:val="single" w:sz="4" w:space="0" w:color="auto"/>
              <w:right w:val="single" w:sz="4" w:space="0" w:color="auto"/>
            </w:tcBorders>
            <w:shd w:val="clear" w:color="auto" w:fill="auto"/>
            <w:vAlign w:val="center"/>
            <w:hideMark/>
          </w:tcPr>
          <w:p w14:paraId="4679D186"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51</w:t>
            </w:r>
          </w:p>
        </w:tc>
        <w:tc>
          <w:tcPr>
            <w:tcW w:w="220" w:type="dxa"/>
            <w:tcBorders>
              <w:top w:val="nil"/>
              <w:left w:val="nil"/>
              <w:bottom w:val="single" w:sz="4" w:space="0" w:color="auto"/>
              <w:right w:val="single" w:sz="4" w:space="0" w:color="auto"/>
            </w:tcBorders>
            <w:shd w:val="clear" w:color="auto" w:fill="auto"/>
            <w:vAlign w:val="center"/>
            <w:hideMark/>
          </w:tcPr>
          <w:p w14:paraId="4A67D97F"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52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D0FB27C" w14:textId="77777777" w:rsidR="001A5885" w:rsidRPr="001A5885" w:rsidRDefault="001A5885" w:rsidP="001A5885">
            <w:pPr>
              <w:spacing w:after="0" w:line="240" w:lineRule="auto"/>
              <w:rPr>
                <w:rFonts w:ascii="Arial" w:eastAsia="Times New Roman" w:hAnsi="Arial" w:cs="Arial"/>
                <w:b/>
                <w:bCs/>
                <w:sz w:val="12"/>
                <w:szCs w:val="12"/>
              </w:rPr>
            </w:pPr>
          </w:p>
        </w:tc>
        <w:tc>
          <w:tcPr>
            <w:tcW w:w="36" w:type="dxa"/>
            <w:vAlign w:val="center"/>
            <w:hideMark/>
          </w:tcPr>
          <w:p w14:paraId="2E3EEE41" w14:textId="77777777" w:rsidR="001A5885" w:rsidRPr="001A5885" w:rsidRDefault="001A5885" w:rsidP="001A5885">
            <w:pPr>
              <w:spacing w:after="0" w:line="240" w:lineRule="auto"/>
              <w:rPr>
                <w:rFonts w:ascii="Times New Roman" w:eastAsia="Times New Roman" w:hAnsi="Times New Roman" w:cs="Times New Roman"/>
                <w:sz w:val="20"/>
                <w:szCs w:val="20"/>
              </w:rPr>
            </w:pPr>
          </w:p>
        </w:tc>
      </w:tr>
      <w:tr w:rsidR="001A5885" w:rsidRPr="001A5885" w14:paraId="406C194D" w14:textId="77777777" w:rsidTr="001A5885">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09A5252"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w:t>
            </w:r>
          </w:p>
        </w:tc>
        <w:tc>
          <w:tcPr>
            <w:tcW w:w="220" w:type="dxa"/>
            <w:tcBorders>
              <w:top w:val="nil"/>
              <w:left w:val="nil"/>
              <w:bottom w:val="single" w:sz="4" w:space="0" w:color="auto"/>
              <w:right w:val="single" w:sz="4" w:space="0" w:color="auto"/>
            </w:tcBorders>
            <w:shd w:val="clear" w:color="auto" w:fill="auto"/>
            <w:noWrap/>
            <w:vAlign w:val="center"/>
            <w:hideMark/>
          </w:tcPr>
          <w:p w14:paraId="5B54CCA9"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5F3C4410"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60BFD65"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504CE8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473EBC9"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E293039"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D2BC902"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3CB2473"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34217A2"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991831B"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E5F9A2B"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4AA4B05"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40CF222"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FB1CACF"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2BE337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5C9A5B6"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3E72184"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4FD9C1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05A2812"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DC03532"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61C5A65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68B3603"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5A40C32"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174C4C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7AE3F11"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2B6462C"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5AEB50B"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A641D2C"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DBFF7F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899073D"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1B78BB2"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9771204"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7FB01F0"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3862FE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DE870FB"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94332A2"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1FA6ECE"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F79BBA4"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nil"/>
              <w:right w:val="single" w:sz="4" w:space="0" w:color="auto"/>
            </w:tcBorders>
            <w:shd w:val="clear" w:color="000000" w:fill="F79646"/>
            <w:noWrap/>
            <w:vAlign w:val="center"/>
            <w:hideMark/>
          </w:tcPr>
          <w:p w14:paraId="4C203E25"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000000" w:fill="00B0F0"/>
            <w:noWrap/>
            <w:vAlign w:val="center"/>
            <w:hideMark/>
          </w:tcPr>
          <w:p w14:paraId="0BFCFACB"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32E0010"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6C50FC6"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0FAEDFC"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58898DD"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45D389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750DEAF"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47BB3B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8AA7303"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E0AF36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528DB42"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B706432"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1C09740"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47737DD"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CA6C2F2"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w:t>
            </w:r>
          </w:p>
        </w:tc>
        <w:tc>
          <w:tcPr>
            <w:tcW w:w="36" w:type="dxa"/>
            <w:vAlign w:val="center"/>
            <w:hideMark/>
          </w:tcPr>
          <w:p w14:paraId="64919774" w14:textId="77777777" w:rsidR="001A5885" w:rsidRPr="001A5885" w:rsidRDefault="001A5885" w:rsidP="001A5885">
            <w:pPr>
              <w:spacing w:after="0" w:line="240" w:lineRule="auto"/>
              <w:rPr>
                <w:rFonts w:ascii="Times New Roman" w:eastAsia="Times New Roman" w:hAnsi="Times New Roman" w:cs="Times New Roman"/>
                <w:sz w:val="20"/>
                <w:szCs w:val="20"/>
              </w:rPr>
            </w:pPr>
          </w:p>
        </w:tc>
      </w:tr>
      <w:tr w:rsidR="009847D3" w:rsidRPr="001A5885" w14:paraId="5EB6E83E" w14:textId="77777777" w:rsidTr="001A5885">
        <w:trPr>
          <w:trHeight w:val="255"/>
        </w:trPr>
        <w:tc>
          <w:tcPr>
            <w:tcW w:w="220" w:type="dxa"/>
            <w:vMerge/>
            <w:tcBorders>
              <w:top w:val="nil"/>
              <w:left w:val="single" w:sz="4" w:space="0" w:color="auto"/>
              <w:bottom w:val="single" w:sz="4" w:space="0" w:color="000000"/>
              <w:right w:val="single" w:sz="4" w:space="0" w:color="auto"/>
            </w:tcBorders>
            <w:vAlign w:val="center"/>
            <w:hideMark/>
          </w:tcPr>
          <w:p w14:paraId="0E1388DA"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1E75B990"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255C7CC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82C230D"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049A97B"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4F77B8C"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54B759D"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AEBE265"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6593F24"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8D82B0E"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7F8B644"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B75240C"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7F4B5ED"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1F42F93"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FD1D226"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F77DB0B"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41AE34E"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68EE48E"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02E2DE6D"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47BAFF9"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281ABC07"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24AC177C"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90DB9B3"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E99F713"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3A84EE0"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AE698F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B87921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AFCBCC5"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CE2BCC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1716874"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6C0E02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06483AC"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B1C4436"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671A6A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113491C"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BE874FD"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FDCE222"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7DBEC1F"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AFE3CD3"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F79646"/>
            <w:noWrap/>
            <w:vAlign w:val="center"/>
            <w:hideMark/>
          </w:tcPr>
          <w:p w14:paraId="66704324"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BCCA9C5"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599E7C5"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C5D5E7D"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4FEA6DF"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8547B1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2C034FDD"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61BACB3"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EBD1995"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78B38B3"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30B277C"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DF68EA5"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6CB3E8A"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E2AEB81"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F99969F"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23414AD" w14:textId="77777777" w:rsidR="001A5885" w:rsidRPr="001A5885" w:rsidRDefault="001A5885" w:rsidP="001A5885">
            <w:pPr>
              <w:spacing w:after="0" w:line="240" w:lineRule="auto"/>
              <w:rPr>
                <w:rFonts w:ascii="Arial" w:eastAsia="Times New Roman" w:hAnsi="Arial" w:cs="Arial"/>
                <w:b/>
                <w:bCs/>
                <w:sz w:val="12"/>
                <w:szCs w:val="12"/>
              </w:rPr>
            </w:pPr>
          </w:p>
        </w:tc>
        <w:tc>
          <w:tcPr>
            <w:tcW w:w="36" w:type="dxa"/>
            <w:vAlign w:val="center"/>
            <w:hideMark/>
          </w:tcPr>
          <w:p w14:paraId="7309EC30" w14:textId="77777777" w:rsidR="001A5885" w:rsidRPr="001A5885" w:rsidRDefault="001A5885" w:rsidP="001A5885">
            <w:pPr>
              <w:spacing w:after="0" w:line="240" w:lineRule="auto"/>
              <w:rPr>
                <w:rFonts w:ascii="Times New Roman" w:eastAsia="Times New Roman" w:hAnsi="Times New Roman" w:cs="Times New Roman"/>
                <w:sz w:val="20"/>
                <w:szCs w:val="20"/>
              </w:rPr>
            </w:pPr>
          </w:p>
        </w:tc>
      </w:tr>
      <w:tr w:rsidR="001A5885" w:rsidRPr="001A5885" w14:paraId="1965D04A" w14:textId="77777777" w:rsidTr="001A5885">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9F887A3"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w:t>
            </w:r>
          </w:p>
        </w:tc>
        <w:tc>
          <w:tcPr>
            <w:tcW w:w="220" w:type="dxa"/>
            <w:tcBorders>
              <w:top w:val="nil"/>
              <w:left w:val="nil"/>
              <w:bottom w:val="single" w:sz="4" w:space="0" w:color="auto"/>
              <w:right w:val="single" w:sz="4" w:space="0" w:color="auto"/>
            </w:tcBorders>
            <w:shd w:val="clear" w:color="auto" w:fill="auto"/>
            <w:noWrap/>
            <w:vAlign w:val="center"/>
            <w:hideMark/>
          </w:tcPr>
          <w:p w14:paraId="3E784E62"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2863DB19"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9D90B3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6906BF0"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D89B50C"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6F3658E"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28BA40B"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2212154"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C083323"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19E923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B5C4A4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000000" w:fill="00B0F0"/>
            <w:noWrap/>
            <w:vAlign w:val="center"/>
            <w:hideMark/>
          </w:tcPr>
          <w:p w14:paraId="4E9A8133"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85B61A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4BE6BF6"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8406E7F"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ADBC57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C33636F"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A7A873F"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9A34146"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70BD58C"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7C0C41C2"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D43B0E0"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8E575E4"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5E870B1"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137E701"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8A5EDC1"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09EB72B"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3E5ACFC"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D2A1A83"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347DAB2"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69DC6F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5DE6C593"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9367C0E"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A421541"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436354F"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Г</w:t>
            </w:r>
          </w:p>
        </w:tc>
        <w:tc>
          <w:tcPr>
            <w:tcW w:w="220" w:type="dxa"/>
            <w:vMerge w:val="restart"/>
            <w:tcBorders>
              <w:top w:val="nil"/>
              <w:left w:val="nil"/>
              <w:bottom w:val="single" w:sz="4" w:space="0" w:color="000000"/>
              <w:right w:val="single" w:sz="4" w:space="0" w:color="auto"/>
            </w:tcBorders>
            <w:shd w:val="clear" w:color="000000" w:fill="FF0000"/>
            <w:noWrap/>
            <w:vAlign w:val="center"/>
            <w:hideMark/>
          </w:tcPr>
          <w:p w14:paraId="7EA7D13E"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Г</w:t>
            </w:r>
          </w:p>
        </w:tc>
        <w:tc>
          <w:tcPr>
            <w:tcW w:w="220" w:type="dxa"/>
            <w:vMerge w:val="restart"/>
            <w:tcBorders>
              <w:top w:val="nil"/>
              <w:left w:val="nil"/>
              <w:bottom w:val="single" w:sz="4" w:space="0" w:color="000000"/>
              <w:right w:val="single" w:sz="4" w:space="0" w:color="auto"/>
            </w:tcBorders>
            <w:shd w:val="clear" w:color="000000" w:fill="FF0000"/>
            <w:noWrap/>
            <w:vAlign w:val="center"/>
            <w:hideMark/>
          </w:tcPr>
          <w:p w14:paraId="0713248C"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Г</w:t>
            </w:r>
          </w:p>
        </w:tc>
        <w:tc>
          <w:tcPr>
            <w:tcW w:w="220" w:type="dxa"/>
            <w:tcBorders>
              <w:top w:val="nil"/>
              <w:left w:val="nil"/>
              <w:bottom w:val="single" w:sz="4" w:space="0" w:color="auto"/>
              <w:right w:val="single" w:sz="4" w:space="0" w:color="auto"/>
            </w:tcBorders>
            <w:shd w:val="clear" w:color="auto" w:fill="auto"/>
            <w:noWrap/>
            <w:vAlign w:val="center"/>
            <w:hideMark/>
          </w:tcPr>
          <w:p w14:paraId="046DCD6E"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36E9BC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55AD83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925954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1DD1385"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942B4C6"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F1DF980"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BF9A114"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2A56696"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E5D7F1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3E1F6E3"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EC958C6"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D5F9CDD"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811AAB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8CF25E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DEE7061"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F5A0224"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w:t>
            </w:r>
          </w:p>
        </w:tc>
        <w:tc>
          <w:tcPr>
            <w:tcW w:w="36" w:type="dxa"/>
            <w:vAlign w:val="center"/>
            <w:hideMark/>
          </w:tcPr>
          <w:p w14:paraId="3B11152A" w14:textId="77777777" w:rsidR="001A5885" w:rsidRPr="001A5885" w:rsidRDefault="001A5885" w:rsidP="001A5885">
            <w:pPr>
              <w:spacing w:after="0" w:line="240" w:lineRule="auto"/>
              <w:rPr>
                <w:rFonts w:ascii="Times New Roman" w:eastAsia="Times New Roman" w:hAnsi="Times New Roman" w:cs="Times New Roman"/>
                <w:sz w:val="20"/>
                <w:szCs w:val="20"/>
              </w:rPr>
            </w:pPr>
          </w:p>
        </w:tc>
      </w:tr>
      <w:tr w:rsidR="001A5885" w:rsidRPr="001A5885" w14:paraId="24A31FCA" w14:textId="77777777" w:rsidTr="001A5885">
        <w:trPr>
          <w:trHeight w:val="255"/>
        </w:trPr>
        <w:tc>
          <w:tcPr>
            <w:tcW w:w="220" w:type="dxa"/>
            <w:vMerge/>
            <w:tcBorders>
              <w:top w:val="nil"/>
              <w:left w:val="single" w:sz="4" w:space="0" w:color="auto"/>
              <w:bottom w:val="single" w:sz="4" w:space="0" w:color="000000"/>
              <w:right w:val="single" w:sz="4" w:space="0" w:color="auto"/>
            </w:tcBorders>
            <w:vAlign w:val="center"/>
            <w:hideMark/>
          </w:tcPr>
          <w:p w14:paraId="71F46D2A"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490CCCA2"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0B133DBE"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C346229"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0A6AB52"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50715F9"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BE2B93D"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3E93EF3"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620D415"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475015F"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7C267E3"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38184928"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16BB4745"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9A9DD56"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49CF9B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524DAA4"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1E4947B"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920F06D"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FB452D9"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vMerge/>
            <w:tcBorders>
              <w:top w:val="nil"/>
              <w:left w:val="single" w:sz="4" w:space="0" w:color="auto"/>
              <w:bottom w:val="single" w:sz="4" w:space="0" w:color="auto"/>
              <w:right w:val="single" w:sz="4" w:space="0" w:color="auto"/>
            </w:tcBorders>
            <w:vAlign w:val="center"/>
            <w:hideMark/>
          </w:tcPr>
          <w:p w14:paraId="73DB3315"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3B43AE55"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2E83B68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DFEA6CD"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D51B1B4"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21B3F2D"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A5373B2"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E8A3F0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8A1587E"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0CCCF42"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C380FFD"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DCA1DCB"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DE6007D"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BAD8C1D"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BE4D9B4"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35808577"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E8CED1D"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nil"/>
              <w:bottom w:val="single" w:sz="4" w:space="0" w:color="000000"/>
              <w:right w:val="single" w:sz="4" w:space="0" w:color="auto"/>
            </w:tcBorders>
            <w:vAlign w:val="center"/>
            <w:hideMark/>
          </w:tcPr>
          <w:p w14:paraId="1F7144EF"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nil"/>
              <w:bottom w:val="single" w:sz="4" w:space="0" w:color="000000"/>
              <w:right w:val="single" w:sz="4" w:space="0" w:color="auto"/>
            </w:tcBorders>
            <w:vAlign w:val="center"/>
            <w:hideMark/>
          </w:tcPr>
          <w:p w14:paraId="576E3EAB"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auto" w:fill="auto"/>
            <w:noWrap/>
            <w:vAlign w:val="center"/>
            <w:hideMark/>
          </w:tcPr>
          <w:p w14:paraId="3B6708A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AC3C309"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31E1E5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57EC2FF"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B0BB736"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B804EC9"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45B4963"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D1B490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ACDB1A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025A70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F861422"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5BF2C99"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21ED806"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452545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57A78AF"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674745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7CA0123B" w14:textId="77777777" w:rsidR="001A5885" w:rsidRPr="001A5885" w:rsidRDefault="001A5885" w:rsidP="001A5885">
            <w:pPr>
              <w:spacing w:after="0" w:line="240" w:lineRule="auto"/>
              <w:rPr>
                <w:rFonts w:ascii="Arial" w:eastAsia="Times New Roman" w:hAnsi="Arial" w:cs="Arial"/>
                <w:b/>
                <w:bCs/>
                <w:sz w:val="12"/>
                <w:szCs w:val="12"/>
              </w:rPr>
            </w:pPr>
          </w:p>
        </w:tc>
        <w:tc>
          <w:tcPr>
            <w:tcW w:w="36" w:type="dxa"/>
            <w:vAlign w:val="center"/>
            <w:hideMark/>
          </w:tcPr>
          <w:p w14:paraId="23E85F77" w14:textId="77777777" w:rsidR="001A5885" w:rsidRPr="001A5885" w:rsidRDefault="001A5885" w:rsidP="001A5885">
            <w:pPr>
              <w:spacing w:after="0" w:line="240" w:lineRule="auto"/>
              <w:rPr>
                <w:rFonts w:ascii="Times New Roman" w:eastAsia="Times New Roman" w:hAnsi="Times New Roman" w:cs="Times New Roman"/>
                <w:sz w:val="20"/>
                <w:szCs w:val="20"/>
              </w:rPr>
            </w:pPr>
          </w:p>
        </w:tc>
      </w:tr>
    </w:tbl>
    <w:p w14:paraId="21074DC5" w14:textId="77777777" w:rsidR="001A5885" w:rsidRDefault="001A5885" w:rsidP="001A5885"/>
    <w:p w14:paraId="303F39B0" w14:textId="77777777" w:rsidR="001A5885" w:rsidRPr="001A5885" w:rsidRDefault="001A5885" w:rsidP="001A5885">
      <w:pPr>
        <w:spacing w:after="0" w:line="240" w:lineRule="auto"/>
        <w:rPr>
          <w:rFonts w:ascii="Times New Roman" w:eastAsia="Times New Roman" w:hAnsi="Times New Roman" w:cs="Times New Roman"/>
          <w:b/>
          <w:bCs/>
          <w:sz w:val="24"/>
          <w:szCs w:val="24"/>
        </w:rPr>
      </w:pPr>
      <w:r w:rsidRPr="001A5885">
        <w:rPr>
          <w:rFonts w:ascii="Times New Roman" w:eastAsia="Times New Roman" w:hAnsi="Times New Roman" w:cs="Times New Roman"/>
          <w:b/>
          <w:bCs/>
          <w:sz w:val="24"/>
          <w:szCs w:val="24"/>
        </w:rPr>
        <w:t>Сводные данные по бюджету времени (в неделях)</w:t>
      </w:r>
    </w:p>
    <w:tbl>
      <w:tblPr>
        <w:tblW w:w="12000" w:type="dxa"/>
        <w:tblLook w:val="04A0" w:firstRow="1" w:lastRow="0" w:firstColumn="1" w:lastColumn="0" w:noHBand="0" w:noVBand="1"/>
      </w:tblPr>
      <w:tblGrid>
        <w:gridCol w:w="600"/>
        <w:gridCol w:w="581"/>
        <w:gridCol w:w="619"/>
        <w:gridCol w:w="581"/>
        <w:gridCol w:w="619"/>
        <w:gridCol w:w="581"/>
        <w:gridCol w:w="619"/>
        <w:gridCol w:w="600"/>
        <w:gridCol w:w="600"/>
        <w:gridCol w:w="600"/>
        <w:gridCol w:w="600"/>
        <w:gridCol w:w="600"/>
        <w:gridCol w:w="600"/>
        <w:gridCol w:w="623"/>
        <w:gridCol w:w="600"/>
        <w:gridCol w:w="600"/>
        <w:gridCol w:w="600"/>
        <w:gridCol w:w="600"/>
        <w:gridCol w:w="600"/>
        <w:gridCol w:w="600"/>
      </w:tblGrid>
      <w:tr w:rsidR="001A5885" w:rsidRPr="001A5885" w14:paraId="58756711" w14:textId="77777777" w:rsidTr="001A5885">
        <w:trPr>
          <w:trHeight w:val="255"/>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494D47B" w14:textId="77777777" w:rsidR="001A5885" w:rsidRPr="001A5885" w:rsidRDefault="001A5885" w:rsidP="001A5885">
            <w:pPr>
              <w:spacing w:after="0" w:line="240" w:lineRule="auto"/>
              <w:jc w:val="center"/>
              <w:rPr>
                <w:rFonts w:ascii="Arial" w:eastAsia="Times New Roman" w:hAnsi="Arial" w:cs="Arial"/>
                <w:sz w:val="20"/>
                <w:szCs w:val="20"/>
              </w:rPr>
            </w:pPr>
            <w:r w:rsidRPr="001A5885">
              <w:rPr>
                <w:rFonts w:ascii="Arial" w:eastAsia="Times New Roman" w:hAnsi="Arial" w:cs="Arial"/>
                <w:sz w:val="20"/>
                <w:szCs w:val="20"/>
              </w:rPr>
              <w:t> </w:t>
            </w:r>
          </w:p>
        </w:tc>
        <w:tc>
          <w:tcPr>
            <w:tcW w:w="3600" w:type="dxa"/>
            <w:gridSpan w:val="6"/>
            <w:tcBorders>
              <w:top w:val="single" w:sz="4" w:space="0" w:color="auto"/>
              <w:left w:val="nil"/>
              <w:bottom w:val="single" w:sz="4" w:space="0" w:color="auto"/>
              <w:right w:val="single" w:sz="4" w:space="0" w:color="000000"/>
            </w:tcBorders>
            <w:shd w:val="clear" w:color="auto" w:fill="auto"/>
            <w:vAlign w:val="center"/>
            <w:hideMark/>
          </w:tcPr>
          <w:p w14:paraId="5CA8275B"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обучение</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9FAC27F"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Промежуточная аттестация, нед.</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4046650"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xml:space="preserve">практика </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7D605A6"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ГИА</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8A36B14"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Каникулы, нед.</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04F937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Всего, нед.</w:t>
            </w:r>
          </w:p>
        </w:tc>
        <w:tc>
          <w:tcPr>
            <w:tcW w:w="600" w:type="dxa"/>
            <w:tcBorders>
              <w:top w:val="nil"/>
              <w:left w:val="nil"/>
              <w:bottom w:val="nil"/>
              <w:right w:val="nil"/>
            </w:tcBorders>
            <w:shd w:val="clear" w:color="auto" w:fill="auto"/>
            <w:noWrap/>
            <w:hideMark/>
          </w:tcPr>
          <w:p w14:paraId="07D914B9" w14:textId="77777777" w:rsidR="001A5885" w:rsidRPr="001A5885" w:rsidRDefault="001A5885" w:rsidP="001A5885">
            <w:pPr>
              <w:spacing w:after="0" w:line="240" w:lineRule="auto"/>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2DFCC48B"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50CC75A"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648A17F"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0B68668C"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F32C16E"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933781F"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6940AF6" w14:textId="77777777" w:rsidR="001A5885" w:rsidRPr="001A5885" w:rsidRDefault="001A5885" w:rsidP="001A5885">
            <w:pPr>
              <w:spacing w:after="0" w:line="240" w:lineRule="auto"/>
              <w:rPr>
                <w:rFonts w:ascii="Times New Roman" w:eastAsia="Times New Roman" w:hAnsi="Times New Roman" w:cs="Times New Roman"/>
                <w:sz w:val="20"/>
                <w:szCs w:val="20"/>
              </w:rPr>
            </w:pPr>
          </w:p>
        </w:tc>
      </w:tr>
      <w:tr w:rsidR="001A5885" w:rsidRPr="001A5885" w14:paraId="5DEB0864" w14:textId="77777777" w:rsidTr="001A5885">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2AFFE001" w14:textId="77777777" w:rsidR="001A5885" w:rsidRPr="001A5885" w:rsidRDefault="001A5885" w:rsidP="001A5885">
            <w:pPr>
              <w:spacing w:after="0" w:line="240" w:lineRule="auto"/>
              <w:rPr>
                <w:rFonts w:ascii="Arial" w:eastAsia="Times New Roman" w:hAnsi="Arial" w:cs="Arial"/>
                <w:sz w:val="20"/>
                <w:szCs w:val="20"/>
              </w:rPr>
            </w:pP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35413E43"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Всего за год</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22FE5726"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 семестр</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1262193C"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 семестр</w:t>
            </w: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86ED0C3" w14:textId="77777777" w:rsidR="001A5885" w:rsidRPr="001A5885" w:rsidRDefault="001A5885" w:rsidP="001A5885">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2E4BAAFF" w14:textId="77777777" w:rsidR="001A5885" w:rsidRPr="001A5885" w:rsidRDefault="001A5885" w:rsidP="001A5885">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27EBD088" w14:textId="77777777" w:rsidR="001A5885" w:rsidRPr="001A5885" w:rsidRDefault="001A5885" w:rsidP="001A5885">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1CABA75B" w14:textId="77777777" w:rsidR="001A5885" w:rsidRPr="001A5885" w:rsidRDefault="001A5885" w:rsidP="001A5885">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00401F83" w14:textId="77777777" w:rsidR="001A5885" w:rsidRPr="001A5885" w:rsidRDefault="001A5885" w:rsidP="001A5885">
            <w:pPr>
              <w:spacing w:after="0" w:line="240" w:lineRule="auto"/>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370582B6" w14:textId="77777777" w:rsidR="001A5885" w:rsidRPr="001A5885" w:rsidRDefault="001A5885" w:rsidP="001A5885">
            <w:pPr>
              <w:spacing w:after="0" w:line="240" w:lineRule="auto"/>
              <w:jc w:val="center"/>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745AB4"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уч.час.</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2FC8AAC5"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2448</w:t>
            </w:r>
          </w:p>
        </w:tc>
        <w:tc>
          <w:tcPr>
            <w:tcW w:w="600" w:type="dxa"/>
            <w:tcBorders>
              <w:top w:val="nil"/>
              <w:left w:val="nil"/>
              <w:bottom w:val="nil"/>
              <w:right w:val="nil"/>
            </w:tcBorders>
            <w:shd w:val="clear" w:color="auto" w:fill="auto"/>
            <w:noWrap/>
            <w:hideMark/>
          </w:tcPr>
          <w:p w14:paraId="404C1950" w14:textId="77777777" w:rsidR="001A5885" w:rsidRPr="001A5885" w:rsidRDefault="001A5885" w:rsidP="001A5885">
            <w:pPr>
              <w:spacing w:after="0" w:line="240" w:lineRule="auto"/>
              <w:jc w:val="center"/>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73F26C"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7527E356"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ОЧ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16494CBC"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ВЧ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151190C1"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ГИА</w:t>
            </w:r>
          </w:p>
        </w:tc>
      </w:tr>
      <w:tr w:rsidR="001A5885" w:rsidRPr="001A5885" w14:paraId="30021CC1" w14:textId="77777777" w:rsidTr="001A5885">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1CADBAB9" w14:textId="77777777" w:rsidR="001A5885" w:rsidRPr="001A5885" w:rsidRDefault="001A5885" w:rsidP="001A5885">
            <w:pPr>
              <w:spacing w:after="0" w:line="240" w:lineRule="auto"/>
              <w:rPr>
                <w:rFonts w:ascii="Arial" w:eastAsia="Times New Roman" w:hAnsi="Arial" w:cs="Arial"/>
                <w:sz w:val="20"/>
                <w:szCs w:val="20"/>
              </w:rPr>
            </w:pPr>
          </w:p>
        </w:tc>
        <w:tc>
          <w:tcPr>
            <w:tcW w:w="581" w:type="dxa"/>
            <w:tcBorders>
              <w:top w:val="nil"/>
              <w:left w:val="nil"/>
              <w:bottom w:val="single" w:sz="4" w:space="0" w:color="auto"/>
              <w:right w:val="single" w:sz="4" w:space="0" w:color="auto"/>
            </w:tcBorders>
            <w:shd w:val="clear" w:color="auto" w:fill="auto"/>
            <w:noWrap/>
            <w:vAlign w:val="center"/>
            <w:hideMark/>
          </w:tcPr>
          <w:p w14:paraId="4FE10F3E"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нед.</w:t>
            </w:r>
          </w:p>
        </w:tc>
        <w:tc>
          <w:tcPr>
            <w:tcW w:w="619" w:type="dxa"/>
            <w:tcBorders>
              <w:top w:val="nil"/>
              <w:left w:val="nil"/>
              <w:bottom w:val="single" w:sz="4" w:space="0" w:color="auto"/>
              <w:right w:val="single" w:sz="4" w:space="0" w:color="auto"/>
            </w:tcBorders>
            <w:shd w:val="clear" w:color="auto" w:fill="auto"/>
            <w:noWrap/>
            <w:vAlign w:val="center"/>
            <w:hideMark/>
          </w:tcPr>
          <w:p w14:paraId="081294AB"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4BDE211D"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нед.</w:t>
            </w:r>
          </w:p>
        </w:tc>
        <w:tc>
          <w:tcPr>
            <w:tcW w:w="619" w:type="dxa"/>
            <w:tcBorders>
              <w:top w:val="nil"/>
              <w:left w:val="nil"/>
              <w:bottom w:val="single" w:sz="4" w:space="0" w:color="auto"/>
              <w:right w:val="single" w:sz="4" w:space="0" w:color="auto"/>
            </w:tcBorders>
            <w:shd w:val="clear" w:color="auto" w:fill="auto"/>
            <w:noWrap/>
            <w:vAlign w:val="center"/>
            <w:hideMark/>
          </w:tcPr>
          <w:p w14:paraId="23A929D5"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2BB6911E"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нед.</w:t>
            </w:r>
          </w:p>
        </w:tc>
        <w:tc>
          <w:tcPr>
            <w:tcW w:w="619" w:type="dxa"/>
            <w:tcBorders>
              <w:top w:val="nil"/>
              <w:left w:val="nil"/>
              <w:bottom w:val="single" w:sz="4" w:space="0" w:color="auto"/>
              <w:right w:val="single" w:sz="4" w:space="0" w:color="auto"/>
            </w:tcBorders>
            <w:shd w:val="clear" w:color="auto" w:fill="auto"/>
            <w:noWrap/>
            <w:vAlign w:val="center"/>
            <w:hideMark/>
          </w:tcPr>
          <w:p w14:paraId="15EA035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час.</w:t>
            </w: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4D8EF978" w14:textId="77777777" w:rsidR="001A5885" w:rsidRPr="001A5885" w:rsidRDefault="001A5885" w:rsidP="001A5885">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01055AC5" w14:textId="77777777" w:rsidR="001A5885" w:rsidRPr="001A5885" w:rsidRDefault="001A5885" w:rsidP="001A5885">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4577F9CE" w14:textId="77777777" w:rsidR="001A5885" w:rsidRPr="001A5885" w:rsidRDefault="001A5885" w:rsidP="001A5885">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26B71D32" w14:textId="77777777" w:rsidR="001A5885" w:rsidRPr="001A5885" w:rsidRDefault="001A5885" w:rsidP="001A5885">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9E7BF6F" w14:textId="77777777" w:rsidR="001A5885" w:rsidRPr="001A5885" w:rsidRDefault="001A5885" w:rsidP="001A5885">
            <w:pPr>
              <w:spacing w:after="0" w:line="240" w:lineRule="auto"/>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2AA7EEFA" w14:textId="77777777" w:rsidR="001A5885" w:rsidRPr="001A5885" w:rsidRDefault="001A5885" w:rsidP="001A5885">
            <w:pPr>
              <w:spacing w:after="0" w:line="240" w:lineRule="auto"/>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787A4A5"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ПА</w:t>
            </w:r>
          </w:p>
        </w:tc>
        <w:tc>
          <w:tcPr>
            <w:tcW w:w="600" w:type="dxa"/>
            <w:tcBorders>
              <w:top w:val="nil"/>
              <w:left w:val="nil"/>
              <w:bottom w:val="single" w:sz="4" w:space="0" w:color="auto"/>
              <w:right w:val="single" w:sz="4" w:space="0" w:color="auto"/>
            </w:tcBorders>
            <w:shd w:val="clear" w:color="auto" w:fill="auto"/>
            <w:noWrap/>
            <w:vAlign w:val="center"/>
            <w:hideMark/>
          </w:tcPr>
          <w:p w14:paraId="79C40DC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108</w:t>
            </w:r>
          </w:p>
        </w:tc>
        <w:tc>
          <w:tcPr>
            <w:tcW w:w="600" w:type="dxa"/>
            <w:tcBorders>
              <w:top w:val="nil"/>
              <w:left w:val="nil"/>
              <w:bottom w:val="nil"/>
              <w:right w:val="nil"/>
            </w:tcBorders>
            <w:shd w:val="clear" w:color="auto" w:fill="auto"/>
            <w:noWrap/>
            <w:hideMark/>
          </w:tcPr>
          <w:p w14:paraId="71518234" w14:textId="77777777" w:rsidR="001A5885" w:rsidRPr="001A5885" w:rsidRDefault="001A5885" w:rsidP="001A5885">
            <w:pPr>
              <w:spacing w:after="0" w:line="240" w:lineRule="auto"/>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EFCE8EB"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часы</w:t>
            </w:r>
          </w:p>
        </w:tc>
        <w:tc>
          <w:tcPr>
            <w:tcW w:w="600" w:type="dxa"/>
            <w:tcBorders>
              <w:top w:val="nil"/>
              <w:left w:val="nil"/>
              <w:bottom w:val="single" w:sz="4" w:space="0" w:color="auto"/>
              <w:right w:val="single" w:sz="4" w:space="0" w:color="auto"/>
            </w:tcBorders>
            <w:shd w:val="clear" w:color="auto" w:fill="auto"/>
            <w:noWrap/>
            <w:vAlign w:val="center"/>
            <w:hideMark/>
          </w:tcPr>
          <w:p w14:paraId="27806C1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1764</w:t>
            </w:r>
          </w:p>
        </w:tc>
        <w:tc>
          <w:tcPr>
            <w:tcW w:w="600" w:type="dxa"/>
            <w:tcBorders>
              <w:top w:val="nil"/>
              <w:left w:val="nil"/>
              <w:bottom w:val="single" w:sz="4" w:space="0" w:color="auto"/>
              <w:right w:val="single" w:sz="4" w:space="0" w:color="auto"/>
            </w:tcBorders>
            <w:shd w:val="clear" w:color="auto" w:fill="auto"/>
            <w:noWrap/>
            <w:vAlign w:val="center"/>
            <w:hideMark/>
          </w:tcPr>
          <w:p w14:paraId="04BF9DB4"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792</w:t>
            </w:r>
          </w:p>
        </w:tc>
        <w:tc>
          <w:tcPr>
            <w:tcW w:w="600" w:type="dxa"/>
            <w:tcBorders>
              <w:top w:val="nil"/>
              <w:left w:val="nil"/>
              <w:bottom w:val="single" w:sz="4" w:space="0" w:color="auto"/>
              <w:right w:val="single" w:sz="4" w:space="0" w:color="auto"/>
            </w:tcBorders>
            <w:shd w:val="clear" w:color="auto" w:fill="auto"/>
            <w:noWrap/>
            <w:vAlign w:val="center"/>
            <w:hideMark/>
          </w:tcPr>
          <w:p w14:paraId="4611B2B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144</w:t>
            </w:r>
          </w:p>
        </w:tc>
      </w:tr>
      <w:tr w:rsidR="001A5885" w:rsidRPr="001A5885" w14:paraId="3B6816E0" w14:textId="77777777" w:rsidTr="001A5885">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C15DEC5"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 курс</w:t>
            </w:r>
          </w:p>
        </w:tc>
        <w:tc>
          <w:tcPr>
            <w:tcW w:w="581" w:type="dxa"/>
            <w:tcBorders>
              <w:top w:val="nil"/>
              <w:left w:val="nil"/>
              <w:bottom w:val="single" w:sz="4" w:space="0" w:color="auto"/>
              <w:right w:val="single" w:sz="4" w:space="0" w:color="auto"/>
            </w:tcBorders>
            <w:shd w:val="clear" w:color="auto" w:fill="auto"/>
            <w:noWrap/>
            <w:vAlign w:val="center"/>
            <w:hideMark/>
          </w:tcPr>
          <w:p w14:paraId="4E10106B"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39</w:t>
            </w:r>
          </w:p>
        </w:tc>
        <w:tc>
          <w:tcPr>
            <w:tcW w:w="619" w:type="dxa"/>
            <w:tcBorders>
              <w:top w:val="nil"/>
              <w:left w:val="nil"/>
              <w:bottom w:val="single" w:sz="4" w:space="0" w:color="auto"/>
              <w:right w:val="single" w:sz="4" w:space="0" w:color="auto"/>
            </w:tcBorders>
            <w:shd w:val="clear" w:color="auto" w:fill="auto"/>
            <w:noWrap/>
            <w:vAlign w:val="center"/>
            <w:hideMark/>
          </w:tcPr>
          <w:p w14:paraId="5952C571"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1404</w:t>
            </w:r>
          </w:p>
        </w:tc>
        <w:tc>
          <w:tcPr>
            <w:tcW w:w="581" w:type="dxa"/>
            <w:tcBorders>
              <w:top w:val="nil"/>
              <w:left w:val="nil"/>
              <w:bottom w:val="single" w:sz="4" w:space="0" w:color="auto"/>
              <w:right w:val="single" w:sz="4" w:space="0" w:color="auto"/>
            </w:tcBorders>
            <w:shd w:val="clear" w:color="000000" w:fill="FFFFFF"/>
            <w:noWrap/>
            <w:vAlign w:val="center"/>
            <w:hideMark/>
          </w:tcPr>
          <w:p w14:paraId="576D6175"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16</w:t>
            </w:r>
          </w:p>
        </w:tc>
        <w:tc>
          <w:tcPr>
            <w:tcW w:w="619" w:type="dxa"/>
            <w:tcBorders>
              <w:top w:val="nil"/>
              <w:left w:val="nil"/>
              <w:bottom w:val="single" w:sz="4" w:space="0" w:color="auto"/>
              <w:right w:val="single" w:sz="4" w:space="0" w:color="auto"/>
            </w:tcBorders>
            <w:shd w:val="clear" w:color="auto" w:fill="auto"/>
            <w:noWrap/>
            <w:vAlign w:val="center"/>
            <w:hideMark/>
          </w:tcPr>
          <w:p w14:paraId="1A40A471"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576</w:t>
            </w:r>
          </w:p>
        </w:tc>
        <w:tc>
          <w:tcPr>
            <w:tcW w:w="581" w:type="dxa"/>
            <w:tcBorders>
              <w:top w:val="nil"/>
              <w:left w:val="nil"/>
              <w:bottom w:val="single" w:sz="4" w:space="0" w:color="auto"/>
              <w:right w:val="single" w:sz="4" w:space="0" w:color="auto"/>
            </w:tcBorders>
            <w:shd w:val="clear" w:color="000000" w:fill="FFFFFF"/>
            <w:noWrap/>
            <w:vAlign w:val="center"/>
            <w:hideMark/>
          </w:tcPr>
          <w:p w14:paraId="3CF13BD9"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23</w:t>
            </w:r>
          </w:p>
        </w:tc>
        <w:tc>
          <w:tcPr>
            <w:tcW w:w="619" w:type="dxa"/>
            <w:tcBorders>
              <w:top w:val="nil"/>
              <w:left w:val="nil"/>
              <w:bottom w:val="single" w:sz="4" w:space="0" w:color="auto"/>
              <w:right w:val="single" w:sz="4" w:space="0" w:color="auto"/>
            </w:tcBorders>
            <w:shd w:val="clear" w:color="auto" w:fill="auto"/>
            <w:noWrap/>
            <w:vAlign w:val="center"/>
            <w:hideMark/>
          </w:tcPr>
          <w:p w14:paraId="0D91C189"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828</w:t>
            </w:r>
          </w:p>
        </w:tc>
        <w:tc>
          <w:tcPr>
            <w:tcW w:w="600" w:type="dxa"/>
            <w:tcBorders>
              <w:top w:val="nil"/>
              <w:left w:val="nil"/>
              <w:bottom w:val="single" w:sz="4" w:space="0" w:color="auto"/>
              <w:right w:val="single" w:sz="4" w:space="0" w:color="auto"/>
            </w:tcBorders>
            <w:shd w:val="clear" w:color="000000" w:fill="FFFFFF"/>
            <w:noWrap/>
            <w:vAlign w:val="center"/>
            <w:hideMark/>
          </w:tcPr>
          <w:p w14:paraId="2BBA661C"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w:t>
            </w:r>
          </w:p>
        </w:tc>
        <w:tc>
          <w:tcPr>
            <w:tcW w:w="600" w:type="dxa"/>
            <w:tcBorders>
              <w:top w:val="nil"/>
              <w:left w:val="nil"/>
              <w:bottom w:val="single" w:sz="4" w:space="0" w:color="auto"/>
              <w:right w:val="single" w:sz="4" w:space="0" w:color="auto"/>
            </w:tcBorders>
            <w:shd w:val="clear" w:color="000000" w:fill="FFFFFF"/>
            <w:noWrap/>
            <w:vAlign w:val="center"/>
            <w:hideMark/>
          </w:tcPr>
          <w:p w14:paraId="28EC02A3"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5</w:t>
            </w:r>
          </w:p>
        </w:tc>
        <w:tc>
          <w:tcPr>
            <w:tcW w:w="600" w:type="dxa"/>
            <w:tcBorders>
              <w:top w:val="nil"/>
              <w:left w:val="nil"/>
              <w:bottom w:val="single" w:sz="4" w:space="0" w:color="auto"/>
              <w:right w:val="single" w:sz="4" w:space="0" w:color="auto"/>
            </w:tcBorders>
            <w:shd w:val="clear" w:color="000000" w:fill="FFFFFF"/>
            <w:noWrap/>
            <w:vAlign w:val="center"/>
            <w:hideMark/>
          </w:tcPr>
          <w:p w14:paraId="012DDF1E"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600" w:type="dxa"/>
            <w:tcBorders>
              <w:top w:val="nil"/>
              <w:left w:val="nil"/>
              <w:bottom w:val="single" w:sz="4" w:space="0" w:color="auto"/>
              <w:right w:val="single" w:sz="4" w:space="0" w:color="auto"/>
            </w:tcBorders>
            <w:shd w:val="clear" w:color="000000" w:fill="FFFFFF"/>
            <w:noWrap/>
            <w:vAlign w:val="center"/>
            <w:hideMark/>
          </w:tcPr>
          <w:p w14:paraId="57D5225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11</w:t>
            </w:r>
          </w:p>
        </w:tc>
        <w:tc>
          <w:tcPr>
            <w:tcW w:w="600" w:type="dxa"/>
            <w:tcBorders>
              <w:top w:val="nil"/>
              <w:left w:val="nil"/>
              <w:bottom w:val="single" w:sz="4" w:space="0" w:color="auto"/>
              <w:right w:val="single" w:sz="4" w:space="0" w:color="auto"/>
            </w:tcBorders>
            <w:shd w:val="clear" w:color="auto" w:fill="auto"/>
            <w:noWrap/>
            <w:vAlign w:val="center"/>
            <w:hideMark/>
          </w:tcPr>
          <w:p w14:paraId="26935666"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41</w:t>
            </w:r>
          </w:p>
        </w:tc>
        <w:tc>
          <w:tcPr>
            <w:tcW w:w="600" w:type="dxa"/>
            <w:tcBorders>
              <w:top w:val="nil"/>
              <w:left w:val="nil"/>
              <w:bottom w:val="nil"/>
              <w:right w:val="nil"/>
            </w:tcBorders>
            <w:shd w:val="clear" w:color="auto" w:fill="auto"/>
            <w:noWrap/>
            <w:hideMark/>
          </w:tcPr>
          <w:p w14:paraId="7D66507B" w14:textId="77777777" w:rsidR="001A5885" w:rsidRPr="001A5885" w:rsidRDefault="001A5885" w:rsidP="001A5885">
            <w:pPr>
              <w:spacing w:after="0" w:line="240" w:lineRule="auto"/>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92A7F2F"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ГИА</w:t>
            </w:r>
          </w:p>
        </w:tc>
        <w:tc>
          <w:tcPr>
            <w:tcW w:w="600" w:type="dxa"/>
            <w:tcBorders>
              <w:top w:val="nil"/>
              <w:left w:val="nil"/>
              <w:bottom w:val="single" w:sz="4" w:space="0" w:color="auto"/>
              <w:right w:val="single" w:sz="4" w:space="0" w:color="auto"/>
            </w:tcBorders>
            <w:shd w:val="clear" w:color="auto" w:fill="auto"/>
            <w:noWrap/>
            <w:vAlign w:val="center"/>
            <w:hideMark/>
          </w:tcPr>
          <w:p w14:paraId="4E5E1BB2"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144</w:t>
            </w:r>
          </w:p>
        </w:tc>
        <w:tc>
          <w:tcPr>
            <w:tcW w:w="600" w:type="dxa"/>
            <w:tcBorders>
              <w:top w:val="nil"/>
              <w:left w:val="nil"/>
              <w:bottom w:val="nil"/>
              <w:right w:val="nil"/>
            </w:tcBorders>
            <w:shd w:val="clear" w:color="auto" w:fill="auto"/>
            <w:noWrap/>
            <w:hideMark/>
          </w:tcPr>
          <w:p w14:paraId="0B594B8B" w14:textId="77777777" w:rsidR="001A5885" w:rsidRPr="001A5885" w:rsidRDefault="001A5885" w:rsidP="001A5885">
            <w:pPr>
              <w:spacing w:after="0" w:line="240" w:lineRule="auto"/>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BB3B8BB"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нед</w:t>
            </w:r>
          </w:p>
        </w:tc>
        <w:tc>
          <w:tcPr>
            <w:tcW w:w="600" w:type="dxa"/>
            <w:tcBorders>
              <w:top w:val="nil"/>
              <w:left w:val="nil"/>
              <w:bottom w:val="single" w:sz="4" w:space="0" w:color="auto"/>
              <w:right w:val="single" w:sz="4" w:space="0" w:color="auto"/>
            </w:tcBorders>
            <w:shd w:val="clear" w:color="auto" w:fill="auto"/>
            <w:noWrap/>
            <w:vAlign w:val="center"/>
            <w:hideMark/>
          </w:tcPr>
          <w:p w14:paraId="38C2E8B4"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49</w:t>
            </w:r>
          </w:p>
        </w:tc>
        <w:tc>
          <w:tcPr>
            <w:tcW w:w="600" w:type="dxa"/>
            <w:tcBorders>
              <w:top w:val="nil"/>
              <w:left w:val="nil"/>
              <w:bottom w:val="single" w:sz="4" w:space="0" w:color="auto"/>
              <w:right w:val="single" w:sz="4" w:space="0" w:color="auto"/>
            </w:tcBorders>
            <w:shd w:val="clear" w:color="auto" w:fill="auto"/>
            <w:noWrap/>
            <w:vAlign w:val="center"/>
            <w:hideMark/>
          </w:tcPr>
          <w:p w14:paraId="2866042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22</w:t>
            </w:r>
          </w:p>
        </w:tc>
        <w:tc>
          <w:tcPr>
            <w:tcW w:w="600" w:type="dxa"/>
            <w:tcBorders>
              <w:top w:val="nil"/>
              <w:left w:val="nil"/>
              <w:bottom w:val="single" w:sz="4" w:space="0" w:color="auto"/>
              <w:right w:val="single" w:sz="4" w:space="0" w:color="auto"/>
            </w:tcBorders>
            <w:shd w:val="clear" w:color="auto" w:fill="auto"/>
            <w:noWrap/>
            <w:vAlign w:val="center"/>
            <w:hideMark/>
          </w:tcPr>
          <w:p w14:paraId="6CBA1FEF"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4</w:t>
            </w:r>
          </w:p>
        </w:tc>
      </w:tr>
      <w:tr w:rsidR="001A5885" w:rsidRPr="001A5885" w14:paraId="257217BC" w14:textId="77777777" w:rsidTr="001A5885">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3425D61"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 курс</w:t>
            </w:r>
          </w:p>
        </w:tc>
        <w:tc>
          <w:tcPr>
            <w:tcW w:w="581" w:type="dxa"/>
            <w:tcBorders>
              <w:top w:val="nil"/>
              <w:left w:val="nil"/>
              <w:bottom w:val="single" w:sz="4" w:space="0" w:color="auto"/>
              <w:right w:val="single" w:sz="4" w:space="0" w:color="auto"/>
            </w:tcBorders>
            <w:shd w:val="clear" w:color="auto" w:fill="auto"/>
            <w:noWrap/>
            <w:vAlign w:val="center"/>
            <w:hideMark/>
          </w:tcPr>
          <w:p w14:paraId="44050916"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29</w:t>
            </w:r>
          </w:p>
        </w:tc>
        <w:tc>
          <w:tcPr>
            <w:tcW w:w="619" w:type="dxa"/>
            <w:tcBorders>
              <w:top w:val="nil"/>
              <w:left w:val="nil"/>
              <w:bottom w:val="single" w:sz="4" w:space="0" w:color="auto"/>
              <w:right w:val="single" w:sz="4" w:space="0" w:color="auto"/>
            </w:tcBorders>
            <w:shd w:val="clear" w:color="auto" w:fill="auto"/>
            <w:noWrap/>
            <w:vAlign w:val="center"/>
            <w:hideMark/>
          </w:tcPr>
          <w:p w14:paraId="103A6956"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1044</w:t>
            </w:r>
          </w:p>
        </w:tc>
        <w:tc>
          <w:tcPr>
            <w:tcW w:w="581" w:type="dxa"/>
            <w:tcBorders>
              <w:top w:val="nil"/>
              <w:left w:val="nil"/>
              <w:bottom w:val="single" w:sz="4" w:space="0" w:color="auto"/>
              <w:right w:val="single" w:sz="4" w:space="0" w:color="auto"/>
            </w:tcBorders>
            <w:shd w:val="clear" w:color="000000" w:fill="FFFFFF"/>
            <w:noWrap/>
            <w:vAlign w:val="center"/>
            <w:hideMark/>
          </w:tcPr>
          <w:p w14:paraId="2BE7C1A4"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16</w:t>
            </w:r>
          </w:p>
        </w:tc>
        <w:tc>
          <w:tcPr>
            <w:tcW w:w="619" w:type="dxa"/>
            <w:tcBorders>
              <w:top w:val="nil"/>
              <w:left w:val="nil"/>
              <w:bottom w:val="single" w:sz="4" w:space="0" w:color="auto"/>
              <w:right w:val="single" w:sz="4" w:space="0" w:color="auto"/>
            </w:tcBorders>
            <w:shd w:val="clear" w:color="auto" w:fill="auto"/>
            <w:noWrap/>
            <w:vAlign w:val="center"/>
            <w:hideMark/>
          </w:tcPr>
          <w:p w14:paraId="74FC694C"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576</w:t>
            </w:r>
          </w:p>
        </w:tc>
        <w:tc>
          <w:tcPr>
            <w:tcW w:w="581" w:type="dxa"/>
            <w:tcBorders>
              <w:top w:val="nil"/>
              <w:left w:val="nil"/>
              <w:bottom w:val="single" w:sz="4" w:space="0" w:color="auto"/>
              <w:right w:val="single" w:sz="4" w:space="0" w:color="auto"/>
            </w:tcBorders>
            <w:shd w:val="clear" w:color="000000" w:fill="FFFFFF"/>
            <w:noWrap/>
            <w:vAlign w:val="center"/>
            <w:hideMark/>
          </w:tcPr>
          <w:p w14:paraId="126075B5"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13</w:t>
            </w:r>
          </w:p>
        </w:tc>
        <w:tc>
          <w:tcPr>
            <w:tcW w:w="619" w:type="dxa"/>
            <w:tcBorders>
              <w:top w:val="nil"/>
              <w:left w:val="nil"/>
              <w:bottom w:val="single" w:sz="4" w:space="0" w:color="auto"/>
              <w:right w:val="single" w:sz="4" w:space="0" w:color="auto"/>
            </w:tcBorders>
            <w:shd w:val="clear" w:color="auto" w:fill="auto"/>
            <w:noWrap/>
            <w:vAlign w:val="center"/>
            <w:hideMark/>
          </w:tcPr>
          <w:p w14:paraId="1990663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468</w:t>
            </w:r>
          </w:p>
        </w:tc>
        <w:tc>
          <w:tcPr>
            <w:tcW w:w="600" w:type="dxa"/>
            <w:tcBorders>
              <w:top w:val="nil"/>
              <w:left w:val="nil"/>
              <w:bottom w:val="single" w:sz="4" w:space="0" w:color="auto"/>
              <w:right w:val="single" w:sz="4" w:space="0" w:color="auto"/>
            </w:tcBorders>
            <w:shd w:val="clear" w:color="000000" w:fill="FFFFFF"/>
            <w:noWrap/>
            <w:vAlign w:val="center"/>
            <w:hideMark/>
          </w:tcPr>
          <w:p w14:paraId="53AE0E11"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w:t>
            </w:r>
          </w:p>
        </w:tc>
        <w:tc>
          <w:tcPr>
            <w:tcW w:w="600" w:type="dxa"/>
            <w:tcBorders>
              <w:top w:val="nil"/>
              <w:left w:val="nil"/>
              <w:bottom w:val="single" w:sz="4" w:space="0" w:color="auto"/>
              <w:right w:val="single" w:sz="4" w:space="0" w:color="auto"/>
            </w:tcBorders>
            <w:shd w:val="clear" w:color="000000" w:fill="FFFFFF"/>
            <w:noWrap/>
            <w:vAlign w:val="center"/>
            <w:hideMark/>
          </w:tcPr>
          <w:p w14:paraId="575E83F5"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14</w:t>
            </w:r>
          </w:p>
        </w:tc>
        <w:tc>
          <w:tcPr>
            <w:tcW w:w="600" w:type="dxa"/>
            <w:tcBorders>
              <w:top w:val="nil"/>
              <w:left w:val="nil"/>
              <w:bottom w:val="single" w:sz="4" w:space="0" w:color="auto"/>
              <w:right w:val="single" w:sz="4" w:space="0" w:color="auto"/>
            </w:tcBorders>
            <w:shd w:val="clear" w:color="000000" w:fill="FFFFFF"/>
            <w:noWrap/>
            <w:vAlign w:val="center"/>
            <w:hideMark/>
          </w:tcPr>
          <w:p w14:paraId="5FF9296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4</w:t>
            </w:r>
          </w:p>
        </w:tc>
        <w:tc>
          <w:tcPr>
            <w:tcW w:w="600" w:type="dxa"/>
            <w:tcBorders>
              <w:top w:val="nil"/>
              <w:left w:val="nil"/>
              <w:bottom w:val="single" w:sz="4" w:space="0" w:color="auto"/>
              <w:right w:val="single" w:sz="4" w:space="0" w:color="auto"/>
            </w:tcBorders>
            <w:shd w:val="clear" w:color="000000" w:fill="FFFFFF"/>
            <w:noWrap/>
            <w:vAlign w:val="center"/>
            <w:hideMark/>
          </w:tcPr>
          <w:p w14:paraId="74B6B86C"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w:t>
            </w:r>
          </w:p>
        </w:tc>
        <w:tc>
          <w:tcPr>
            <w:tcW w:w="600" w:type="dxa"/>
            <w:tcBorders>
              <w:top w:val="nil"/>
              <w:left w:val="nil"/>
              <w:bottom w:val="single" w:sz="4" w:space="0" w:color="auto"/>
              <w:right w:val="single" w:sz="4" w:space="0" w:color="auto"/>
            </w:tcBorders>
            <w:shd w:val="clear" w:color="auto" w:fill="auto"/>
            <w:noWrap/>
            <w:vAlign w:val="center"/>
            <w:hideMark/>
          </w:tcPr>
          <w:p w14:paraId="20CDFD2C"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34</w:t>
            </w:r>
          </w:p>
        </w:tc>
        <w:tc>
          <w:tcPr>
            <w:tcW w:w="600" w:type="dxa"/>
            <w:tcBorders>
              <w:top w:val="nil"/>
              <w:left w:val="nil"/>
              <w:bottom w:val="nil"/>
              <w:right w:val="nil"/>
            </w:tcBorders>
            <w:shd w:val="clear" w:color="auto" w:fill="auto"/>
            <w:noWrap/>
            <w:hideMark/>
          </w:tcPr>
          <w:p w14:paraId="1976573B" w14:textId="77777777" w:rsidR="001A5885" w:rsidRPr="001A5885" w:rsidRDefault="001A5885" w:rsidP="001A5885">
            <w:pPr>
              <w:spacing w:after="0" w:line="240" w:lineRule="auto"/>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BFD288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Итог</w:t>
            </w:r>
          </w:p>
        </w:tc>
        <w:tc>
          <w:tcPr>
            <w:tcW w:w="600" w:type="dxa"/>
            <w:tcBorders>
              <w:top w:val="nil"/>
              <w:left w:val="nil"/>
              <w:bottom w:val="single" w:sz="4" w:space="0" w:color="auto"/>
              <w:right w:val="single" w:sz="4" w:space="0" w:color="auto"/>
            </w:tcBorders>
            <w:shd w:val="clear" w:color="auto" w:fill="auto"/>
            <w:noWrap/>
            <w:vAlign w:val="center"/>
            <w:hideMark/>
          </w:tcPr>
          <w:p w14:paraId="6A08C8C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2700</w:t>
            </w:r>
          </w:p>
        </w:tc>
        <w:tc>
          <w:tcPr>
            <w:tcW w:w="600" w:type="dxa"/>
            <w:tcBorders>
              <w:top w:val="nil"/>
              <w:left w:val="nil"/>
              <w:bottom w:val="nil"/>
              <w:right w:val="nil"/>
            </w:tcBorders>
            <w:shd w:val="clear" w:color="auto" w:fill="auto"/>
            <w:noWrap/>
            <w:hideMark/>
          </w:tcPr>
          <w:p w14:paraId="6E0BD010" w14:textId="77777777" w:rsidR="001A5885" w:rsidRPr="001A5885" w:rsidRDefault="001A5885" w:rsidP="001A5885">
            <w:pPr>
              <w:spacing w:after="0" w:line="240" w:lineRule="auto"/>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vAlign w:val="center"/>
            <w:hideMark/>
          </w:tcPr>
          <w:p w14:paraId="5639D81E"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0424DCBB" w14:textId="77777777" w:rsidR="001A5885" w:rsidRPr="001A5885" w:rsidRDefault="001A5885" w:rsidP="001A5885">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15349FA5" w14:textId="77777777" w:rsidR="001A5885" w:rsidRPr="001A5885" w:rsidRDefault="001A5885" w:rsidP="001A5885">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1EDD28C7" w14:textId="77777777" w:rsidR="001A5885" w:rsidRPr="001A5885" w:rsidRDefault="001A5885" w:rsidP="001A5885">
            <w:pPr>
              <w:spacing w:after="0" w:line="240" w:lineRule="auto"/>
              <w:jc w:val="center"/>
              <w:rPr>
                <w:rFonts w:ascii="Times New Roman" w:eastAsia="Times New Roman" w:hAnsi="Times New Roman" w:cs="Times New Roman"/>
                <w:sz w:val="20"/>
                <w:szCs w:val="20"/>
              </w:rPr>
            </w:pPr>
          </w:p>
        </w:tc>
      </w:tr>
      <w:tr w:rsidR="001A5885" w:rsidRPr="001A5885" w14:paraId="41364441" w14:textId="77777777" w:rsidTr="001A5885">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5055F0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итого</w:t>
            </w:r>
          </w:p>
        </w:tc>
        <w:tc>
          <w:tcPr>
            <w:tcW w:w="581" w:type="dxa"/>
            <w:tcBorders>
              <w:top w:val="nil"/>
              <w:left w:val="nil"/>
              <w:bottom w:val="single" w:sz="4" w:space="0" w:color="auto"/>
              <w:right w:val="single" w:sz="4" w:space="0" w:color="auto"/>
            </w:tcBorders>
            <w:shd w:val="clear" w:color="auto" w:fill="auto"/>
            <w:noWrap/>
            <w:vAlign w:val="center"/>
            <w:hideMark/>
          </w:tcPr>
          <w:p w14:paraId="5A1BD102"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68</w:t>
            </w:r>
          </w:p>
        </w:tc>
        <w:tc>
          <w:tcPr>
            <w:tcW w:w="619" w:type="dxa"/>
            <w:tcBorders>
              <w:top w:val="nil"/>
              <w:left w:val="nil"/>
              <w:bottom w:val="single" w:sz="4" w:space="0" w:color="auto"/>
              <w:right w:val="single" w:sz="4" w:space="0" w:color="auto"/>
            </w:tcBorders>
            <w:shd w:val="clear" w:color="auto" w:fill="auto"/>
            <w:noWrap/>
            <w:vAlign w:val="center"/>
            <w:hideMark/>
          </w:tcPr>
          <w:p w14:paraId="782E136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2448</w:t>
            </w:r>
          </w:p>
        </w:tc>
        <w:tc>
          <w:tcPr>
            <w:tcW w:w="581" w:type="dxa"/>
            <w:tcBorders>
              <w:top w:val="nil"/>
              <w:left w:val="nil"/>
              <w:bottom w:val="single" w:sz="4" w:space="0" w:color="auto"/>
              <w:right w:val="single" w:sz="4" w:space="0" w:color="auto"/>
            </w:tcBorders>
            <w:shd w:val="clear" w:color="auto" w:fill="auto"/>
            <w:noWrap/>
            <w:vAlign w:val="center"/>
            <w:hideMark/>
          </w:tcPr>
          <w:p w14:paraId="1AABB39C"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32</w:t>
            </w:r>
          </w:p>
        </w:tc>
        <w:tc>
          <w:tcPr>
            <w:tcW w:w="619" w:type="dxa"/>
            <w:tcBorders>
              <w:top w:val="nil"/>
              <w:left w:val="nil"/>
              <w:bottom w:val="single" w:sz="4" w:space="0" w:color="auto"/>
              <w:right w:val="single" w:sz="4" w:space="0" w:color="auto"/>
            </w:tcBorders>
            <w:shd w:val="clear" w:color="auto" w:fill="auto"/>
            <w:noWrap/>
            <w:vAlign w:val="center"/>
            <w:hideMark/>
          </w:tcPr>
          <w:p w14:paraId="481622F1"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1152</w:t>
            </w:r>
          </w:p>
        </w:tc>
        <w:tc>
          <w:tcPr>
            <w:tcW w:w="581" w:type="dxa"/>
            <w:tcBorders>
              <w:top w:val="nil"/>
              <w:left w:val="nil"/>
              <w:bottom w:val="single" w:sz="4" w:space="0" w:color="auto"/>
              <w:right w:val="single" w:sz="4" w:space="0" w:color="auto"/>
            </w:tcBorders>
            <w:shd w:val="clear" w:color="auto" w:fill="auto"/>
            <w:noWrap/>
            <w:vAlign w:val="center"/>
            <w:hideMark/>
          </w:tcPr>
          <w:p w14:paraId="1447450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36</w:t>
            </w:r>
          </w:p>
        </w:tc>
        <w:tc>
          <w:tcPr>
            <w:tcW w:w="619" w:type="dxa"/>
            <w:tcBorders>
              <w:top w:val="nil"/>
              <w:left w:val="nil"/>
              <w:bottom w:val="single" w:sz="4" w:space="0" w:color="auto"/>
              <w:right w:val="single" w:sz="4" w:space="0" w:color="auto"/>
            </w:tcBorders>
            <w:shd w:val="clear" w:color="auto" w:fill="auto"/>
            <w:noWrap/>
            <w:vAlign w:val="center"/>
            <w:hideMark/>
          </w:tcPr>
          <w:p w14:paraId="0D2FF05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1296</w:t>
            </w:r>
          </w:p>
        </w:tc>
        <w:tc>
          <w:tcPr>
            <w:tcW w:w="600" w:type="dxa"/>
            <w:tcBorders>
              <w:top w:val="nil"/>
              <w:left w:val="nil"/>
              <w:bottom w:val="single" w:sz="4" w:space="0" w:color="auto"/>
              <w:right w:val="single" w:sz="4" w:space="0" w:color="auto"/>
            </w:tcBorders>
            <w:shd w:val="clear" w:color="auto" w:fill="auto"/>
            <w:noWrap/>
            <w:vAlign w:val="center"/>
            <w:hideMark/>
          </w:tcPr>
          <w:p w14:paraId="0324086F"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3</w:t>
            </w:r>
          </w:p>
        </w:tc>
        <w:tc>
          <w:tcPr>
            <w:tcW w:w="600" w:type="dxa"/>
            <w:tcBorders>
              <w:top w:val="nil"/>
              <w:left w:val="nil"/>
              <w:bottom w:val="single" w:sz="4" w:space="0" w:color="auto"/>
              <w:right w:val="single" w:sz="4" w:space="0" w:color="auto"/>
            </w:tcBorders>
            <w:shd w:val="clear" w:color="auto" w:fill="auto"/>
            <w:noWrap/>
            <w:vAlign w:val="center"/>
            <w:hideMark/>
          </w:tcPr>
          <w:p w14:paraId="18644119"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19</w:t>
            </w:r>
          </w:p>
        </w:tc>
        <w:tc>
          <w:tcPr>
            <w:tcW w:w="600" w:type="dxa"/>
            <w:tcBorders>
              <w:top w:val="nil"/>
              <w:left w:val="nil"/>
              <w:bottom w:val="single" w:sz="4" w:space="0" w:color="auto"/>
              <w:right w:val="single" w:sz="4" w:space="0" w:color="auto"/>
            </w:tcBorders>
            <w:shd w:val="clear" w:color="auto" w:fill="auto"/>
            <w:noWrap/>
            <w:vAlign w:val="center"/>
            <w:hideMark/>
          </w:tcPr>
          <w:p w14:paraId="59222D75"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4</w:t>
            </w:r>
          </w:p>
        </w:tc>
        <w:tc>
          <w:tcPr>
            <w:tcW w:w="600" w:type="dxa"/>
            <w:tcBorders>
              <w:top w:val="nil"/>
              <w:left w:val="nil"/>
              <w:bottom w:val="single" w:sz="4" w:space="0" w:color="auto"/>
              <w:right w:val="single" w:sz="4" w:space="0" w:color="auto"/>
            </w:tcBorders>
            <w:shd w:val="clear" w:color="auto" w:fill="auto"/>
            <w:noWrap/>
            <w:vAlign w:val="center"/>
            <w:hideMark/>
          </w:tcPr>
          <w:p w14:paraId="0F36B60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13</w:t>
            </w:r>
          </w:p>
        </w:tc>
        <w:tc>
          <w:tcPr>
            <w:tcW w:w="600" w:type="dxa"/>
            <w:tcBorders>
              <w:top w:val="nil"/>
              <w:left w:val="nil"/>
              <w:bottom w:val="single" w:sz="4" w:space="0" w:color="auto"/>
              <w:right w:val="single" w:sz="4" w:space="0" w:color="auto"/>
            </w:tcBorders>
            <w:shd w:val="clear" w:color="auto" w:fill="auto"/>
            <w:noWrap/>
            <w:vAlign w:val="center"/>
            <w:hideMark/>
          </w:tcPr>
          <w:p w14:paraId="40F1D9D3"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75</w:t>
            </w:r>
          </w:p>
        </w:tc>
        <w:tc>
          <w:tcPr>
            <w:tcW w:w="600" w:type="dxa"/>
            <w:tcBorders>
              <w:top w:val="nil"/>
              <w:left w:val="nil"/>
              <w:bottom w:val="nil"/>
              <w:right w:val="nil"/>
            </w:tcBorders>
            <w:shd w:val="clear" w:color="auto" w:fill="auto"/>
            <w:noWrap/>
            <w:hideMark/>
          </w:tcPr>
          <w:p w14:paraId="193E3EBC" w14:textId="77777777" w:rsidR="001A5885" w:rsidRPr="001A5885" w:rsidRDefault="001A5885" w:rsidP="001A5885">
            <w:pPr>
              <w:spacing w:after="0" w:line="240" w:lineRule="auto"/>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03F965ED"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1C7EE59"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E0F771E"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25988DF"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FE4BE15"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55D1B33"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FE938D6" w14:textId="77777777" w:rsidR="001A5885" w:rsidRPr="001A5885" w:rsidRDefault="001A5885" w:rsidP="001A5885">
            <w:pPr>
              <w:spacing w:after="0" w:line="240" w:lineRule="auto"/>
              <w:rPr>
                <w:rFonts w:ascii="Times New Roman" w:eastAsia="Times New Roman" w:hAnsi="Times New Roman" w:cs="Times New Roman"/>
                <w:sz w:val="20"/>
                <w:szCs w:val="20"/>
              </w:rPr>
            </w:pPr>
          </w:p>
        </w:tc>
      </w:tr>
    </w:tbl>
    <w:p w14:paraId="59E55BA3" w14:textId="77777777" w:rsidR="001A5885" w:rsidRDefault="001A5885" w:rsidP="001A5885"/>
    <w:tbl>
      <w:tblPr>
        <w:tblW w:w="14332" w:type="dxa"/>
        <w:tblLook w:val="04A0" w:firstRow="1" w:lastRow="0" w:firstColumn="1" w:lastColumn="0" w:noHBand="0" w:noVBand="1"/>
      </w:tblPr>
      <w:tblGrid>
        <w:gridCol w:w="600"/>
        <w:gridCol w:w="600"/>
        <w:gridCol w:w="600"/>
        <w:gridCol w:w="600"/>
        <w:gridCol w:w="749"/>
        <w:gridCol w:w="749"/>
        <w:gridCol w:w="749"/>
        <w:gridCol w:w="749"/>
        <w:gridCol w:w="600"/>
        <w:gridCol w:w="600"/>
        <w:gridCol w:w="600"/>
        <w:gridCol w:w="600"/>
        <w:gridCol w:w="600"/>
        <w:gridCol w:w="2936"/>
        <w:gridCol w:w="600"/>
        <w:gridCol w:w="600"/>
        <w:gridCol w:w="600"/>
        <w:gridCol w:w="600"/>
        <w:gridCol w:w="600"/>
      </w:tblGrid>
      <w:tr w:rsidR="001A5885" w:rsidRPr="001A5885" w14:paraId="350F5A06" w14:textId="77777777" w:rsidTr="001A5885">
        <w:trPr>
          <w:trHeight w:val="270"/>
        </w:trPr>
        <w:tc>
          <w:tcPr>
            <w:tcW w:w="1200" w:type="dxa"/>
            <w:gridSpan w:val="2"/>
            <w:tcBorders>
              <w:top w:val="nil"/>
              <w:left w:val="nil"/>
              <w:bottom w:val="nil"/>
              <w:right w:val="nil"/>
            </w:tcBorders>
            <w:shd w:val="clear" w:color="auto" w:fill="auto"/>
            <w:noWrap/>
            <w:vAlign w:val="bottom"/>
            <w:hideMark/>
          </w:tcPr>
          <w:p w14:paraId="4EF956E1" w14:textId="77777777" w:rsidR="001A5885" w:rsidRPr="001A5885" w:rsidRDefault="001A5885" w:rsidP="001A5885">
            <w:pPr>
              <w:spacing w:after="0" w:line="240" w:lineRule="auto"/>
              <w:rPr>
                <w:rFonts w:ascii="Arial" w:eastAsia="Times New Roman" w:hAnsi="Arial" w:cs="Arial"/>
                <w:b/>
                <w:bCs/>
                <w:sz w:val="12"/>
                <w:szCs w:val="12"/>
              </w:rPr>
            </w:pPr>
            <w:r w:rsidRPr="001A5885">
              <w:rPr>
                <w:rFonts w:ascii="Arial" w:eastAsia="Times New Roman" w:hAnsi="Arial" w:cs="Arial"/>
                <w:b/>
                <w:bCs/>
                <w:sz w:val="12"/>
                <w:szCs w:val="12"/>
              </w:rPr>
              <w:t>Обозначения:</w:t>
            </w:r>
          </w:p>
        </w:tc>
        <w:tc>
          <w:tcPr>
            <w:tcW w:w="600" w:type="dxa"/>
            <w:tcBorders>
              <w:top w:val="nil"/>
              <w:left w:val="nil"/>
              <w:bottom w:val="nil"/>
              <w:right w:val="nil"/>
            </w:tcBorders>
            <w:shd w:val="clear" w:color="auto" w:fill="auto"/>
            <w:noWrap/>
            <w:vAlign w:val="bottom"/>
            <w:hideMark/>
          </w:tcPr>
          <w:p w14:paraId="4E86C756" w14:textId="77777777" w:rsidR="001A5885" w:rsidRPr="001A5885" w:rsidRDefault="001A5885" w:rsidP="001A5885">
            <w:pPr>
              <w:spacing w:after="0" w:line="240" w:lineRule="auto"/>
              <w:rPr>
                <w:rFonts w:ascii="Arial" w:eastAsia="Times New Roman" w:hAnsi="Arial" w:cs="Arial"/>
                <w:b/>
                <w:bCs/>
                <w:sz w:val="12"/>
                <w:szCs w:val="12"/>
              </w:rPr>
            </w:pPr>
          </w:p>
        </w:tc>
        <w:tc>
          <w:tcPr>
            <w:tcW w:w="600" w:type="dxa"/>
            <w:tcBorders>
              <w:top w:val="nil"/>
              <w:left w:val="nil"/>
              <w:bottom w:val="nil"/>
              <w:right w:val="nil"/>
            </w:tcBorders>
            <w:shd w:val="clear" w:color="auto" w:fill="auto"/>
            <w:noWrap/>
            <w:vAlign w:val="bottom"/>
            <w:hideMark/>
          </w:tcPr>
          <w:p w14:paraId="239A00AA"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6184C1A"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D2C7330"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D4BC7F0"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F421150"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49EFCB5"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2519302"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E8172BE"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71BB3A6"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CC7ABDD"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3191ED7"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5C10AFB"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9CEEFBC"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2CFF41B"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ED4B6D5"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176C925" w14:textId="77777777" w:rsidR="001A5885" w:rsidRPr="001A5885" w:rsidRDefault="001A5885" w:rsidP="001A5885">
            <w:pPr>
              <w:spacing w:after="0" w:line="240" w:lineRule="auto"/>
              <w:rPr>
                <w:rFonts w:ascii="Times New Roman" w:eastAsia="Times New Roman" w:hAnsi="Times New Roman" w:cs="Times New Roman"/>
                <w:sz w:val="20"/>
                <w:szCs w:val="20"/>
              </w:rPr>
            </w:pPr>
          </w:p>
        </w:tc>
      </w:tr>
      <w:tr w:rsidR="001A5885" w:rsidRPr="001A5885" w14:paraId="29F68AE7" w14:textId="77777777" w:rsidTr="001A5885">
        <w:trPr>
          <w:trHeight w:val="270"/>
        </w:trPr>
        <w:tc>
          <w:tcPr>
            <w:tcW w:w="600" w:type="dxa"/>
            <w:tcBorders>
              <w:top w:val="nil"/>
              <w:left w:val="nil"/>
              <w:bottom w:val="nil"/>
              <w:right w:val="nil"/>
            </w:tcBorders>
            <w:shd w:val="clear" w:color="auto" w:fill="auto"/>
            <w:noWrap/>
            <w:vAlign w:val="bottom"/>
            <w:hideMark/>
          </w:tcPr>
          <w:p w14:paraId="28FD59E5"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A6E6522"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82A9302"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4567C68" w14:textId="77777777" w:rsidR="001A5885" w:rsidRPr="001A5885" w:rsidRDefault="001A5885" w:rsidP="001A5885">
            <w:pPr>
              <w:spacing w:after="0" w:line="240" w:lineRule="auto"/>
              <w:jc w:val="center"/>
              <w:rPr>
                <w:rFonts w:ascii="Arial" w:eastAsia="Times New Roman" w:hAnsi="Arial" w:cs="Arial"/>
                <w:sz w:val="12"/>
                <w:szCs w:val="12"/>
              </w:rPr>
            </w:pPr>
            <w:r w:rsidRPr="001A5885">
              <w:rPr>
                <w:rFonts w:ascii="Arial" w:eastAsia="Times New Roman" w:hAnsi="Arial" w:cs="Arial"/>
                <w:sz w:val="12"/>
                <w:szCs w:val="12"/>
              </w:rPr>
              <w:t> </w:t>
            </w:r>
          </w:p>
        </w:tc>
        <w:tc>
          <w:tcPr>
            <w:tcW w:w="2996" w:type="dxa"/>
            <w:gridSpan w:val="4"/>
            <w:tcBorders>
              <w:top w:val="nil"/>
              <w:left w:val="nil"/>
              <w:bottom w:val="nil"/>
              <w:right w:val="nil"/>
            </w:tcBorders>
            <w:shd w:val="clear" w:color="auto" w:fill="auto"/>
            <w:noWrap/>
            <w:vAlign w:val="center"/>
            <w:hideMark/>
          </w:tcPr>
          <w:p w14:paraId="74EF82F6" w14:textId="77777777" w:rsidR="001A5885" w:rsidRPr="001A5885" w:rsidRDefault="001A5885" w:rsidP="001A5885">
            <w:pPr>
              <w:spacing w:after="0" w:line="240" w:lineRule="auto"/>
              <w:ind w:firstLineChars="100" w:firstLine="120"/>
              <w:rPr>
                <w:rFonts w:ascii="Arial" w:eastAsia="Times New Roman" w:hAnsi="Arial" w:cs="Arial"/>
                <w:b/>
                <w:bCs/>
                <w:sz w:val="12"/>
                <w:szCs w:val="12"/>
              </w:rPr>
            </w:pPr>
            <w:r w:rsidRPr="001A5885">
              <w:rPr>
                <w:rFonts w:ascii="Arial" w:eastAsia="Times New Roman" w:hAnsi="Arial" w:cs="Arial"/>
                <w:b/>
                <w:bCs/>
                <w:sz w:val="12"/>
                <w:szCs w:val="12"/>
              </w:rPr>
              <w:t>Модули и дисциплины (обязательная часть)</w:t>
            </w:r>
          </w:p>
        </w:tc>
        <w:tc>
          <w:tcPr>
            <w:tcW w:w="600" w:type="dxa"/>
            <w:tcBorders>
              <w:top w:val="nil"/>
              <w:left w:val="nil"/>
              <w:bottom w:val="nil"/>
              <w:right w:val="nil"/>
            </w:tcBorders>
            <w:shd w:val="clear" w:color="auto" w:fill="auto"/>
            <w:noWrap/>
            <w:hideMark/>
          </w:tcPr>
          <w:p w14:paraId="238007C3" w14:textId="77777777" w:rsidR="001A5885" w:rsidRPr="001A5885" w:rsidRDefault="001A5885" w:rsidP="001A5885">
            <w:pPr>
              <w:spacing w:after="0" w:line="240" w:lineRule="auto"/>
              <w:ind w:firstLineChars="100" w:firstLine="120"/>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01B68901"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2B29193"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787A6AC"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A11DF0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936" w:type="dxa"/>
            <w:tcBorders>
              <w:top w:val="nil"/>
              <w:left w:val="nil"/>
              <w:bottom w:val="nil"/>
              <w:right w:val="nil"/>
            </w:tcBorders>
            <w:shd w:val="clear" w:color="auto" w:fill="auto"/>
            <w:noWrap/>
            <w:vAlign w:val="center"/>
            <w:hideMark/>
          </w:tcPr>
          <w:p w14:paraId="3AA65235" w14:textId="77777777" w:rsidR="001A5885" w:rsidRPr="001A5885" w:rsidRDefault="001A5885" w:rsidP="001A5885">
            <w:pPr>
              <w:spacing w:after="0" w:line="240" w:lineRule="auto"/>
              <w:ind w:firstLineChars="100" w:firstLine="120"/>
              <w:rPr>
                <w:rFonts w:ascii="Arial" w:eastAsia="Times New Roman" w:hAnsi="Arial" w:cs="Arial"/>
                <w:b/>
                <w:bCs/>
                <w:sz w:val="12"/>
                <w:szCs w:val="12"/>
              </w:rPr>
            </w:pPr>
            <w:r w:rsidRPr="001A5885">
              <w:rPr>
                <w:rFonts w:ascii="Arial" w:eastAsia="Times New Roman" w:hAnsi="Arial" w:cs="Arial"/>
                <w:b/>
                <w:bCs/>
                <w:sz w:val="12"/>
                <w:szCs w:val="12"/>
              </w:rPr>
              <w:t>Модули и дисциплины (вариативная часть)</w:t>
            </w:r>
          </w:p>
        </w:tc>
        <w:tc>
          <w:tcPr>
            <w:tcW w:w="600" w:type="dxa"/>
            <w:tcBorders>
              <w:top w:val="nil"/>
              <w:left w:val="nil"/>
              <w:bottom w:val="nil"/>
              <w:right w:val="nil"/>
            </w:tcBorders>
            <w:shd w:val="clear" w:color="auto" w:fill="auto"/>
            <w:noWrap/>
            <w:hideMark/>
          </w:tcPr>
          <w:p w14:paraId="19AC9159" w14:textId="77777777" w:rsidR="001A5885" w:rsidRPr="001A5885" w:rsidRDefault="001A5885" w:rsidP="001A5885">
            <w:pPr>
              <w:spacing w:after="0" w:line="240" w:lineRule="auto"/>
              <w:ind w:firstLineChars="100" w:firstLine="120"/>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0C50D1DC"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38FA630"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08E73AEF"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9CC9ED8" w14:textId="77777777" w:rsidR="001A5885" w:rsidRPr="001A5885" w:rsidRDefault="001A5885" w:rsidP="001A5885">
            <w:pPr>
              <w:spacing w:after="0" w:line="240" w:lineRule="auto"/>
              <w:rPr>
                <w:rFonts w:ascii="Times New Roman" w:eastAsia="Times New Roman" w:hAnsi="Times New Roman" w:cs="Times New Roman"/>
                <w:sz w:val="20"/>
                <w:szCs w:val="20"/>
              </w:rPr>
            </w:pPr>
          </w:p>
        </w:tc>
      </w:tr>
      <w:tr w:rsidR="001A5885" w:rsidRPr="001A5885" w14:paraId="36480328" w14:textId="77777777" w:rsidTr="001A5885">
        <w:trPr>
          <w:trHeight w:val="255"/>
        </w:trPr>
        <w:tc>
          <w:tcPr>
            <w:tcW w:w="600" w:type="dxa"/>
            <w:tcBorders>
              <w:top w:val="nil"/>
              <w:left w:val="nil"/>
              <w:bottom w:val="nil"/>
              <w:right w:val="nil"/>
            </w:tcBorders>
            <w:shd w:val="clear" w:color="auto" w:fill="auto"/>
            <w:noWrap/>
            <w:vAlign w:val="bottom"/>
            <w:hideMark/>
          </w:tcPr>
          <w:p w14:paraId="723B8FDD"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20B0A37"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C93E6C7"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1093171"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8BA8B07"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7745041"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43796BE"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39EDBA6"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05D6D56"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B3843CD"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88DD4DC"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42BB70A"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C19E089"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7C7C2CE"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5894D46"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F665A9C"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4AEE6F8"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4DF78D5"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C2B5AD2" w14:textId="77777777" w:rsidR="001A5885" w:rsidRPr="001A5885" w:rsidRDefault="001A5885" w:rsidP="001A5885">
            <w:pPr>
              <w:spacing w:after="0" w:line="240" w:lineRule="auto"/>
              <w:rPr>
                <w:rFonts w:ascii="Times New Roman" w:eastAsia="Times New Roman" w:hAnsi="Times New Roman" w:cs="Times New Roman"/>
                <w:sz w:val="20"/>
                <w:szCs w:val="20"/>
              </w:rPr>
            </w:pPr>
          </w:p>
        </w:tc>
      </w:tr>
      <w:tr w:rsidR="001A5885" w:rsidRPr="001A5885" w14:paraId="3EB38492" w14:textId="77777777" w:rsidTr="001A5885">
        <w:trPr>
          <w:trHeight w:val="255"/>
        </w:trPr>
        <w:tc>
          <w:tcPr>
            <w:tcW w:w="600" w:type="dxa"/>
            <w:tcBorders>
              <w:top w:val="nil"/>
              <w:left w:val="nil"/>
              <w:bottom w:val="nil"/>
              <w:right w:val="nil"/>
            </w:tcBorders>
            <w:shd w:val="clear" w:color="auto" w:fill="auto"/>
            <w:noWrap/>
            <w:vAlign w:val="bottom"/>
            <w:hideMark/>
          </w:tcPr>
          <w:p w14:paraId="03ADD958"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F77C735"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122059B"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13E04D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w:t>
            </w:r>
          </w:p>
        </w:tc>
        <w:tc>
          <w:tcPr>
            <w:tcW w:w="2247" w:type="dxa"/>
            <w:gridSpan w:val="3"/>
            <w:tcBorders>
              <w:top w:val="nil"/>
              <w:left w:val="nil"/>
              <w:bottom w:val="nil"/>
              <w:right w:val="nil"/>
            </w:tcBorders>
            <w:shd w:val="clear" w:color="auto" w:fill="auto"/>
            <w:noWrap/>
            <w:vAlign w:val="center"/>
            <w:hideMark/>
          </w:tcPr>
          <w:p w14:paraId="034C9DED" w14:textId="77777777" w:rsidR="001A5885" w:rsidRPr="001A5885" w:rsidRDefault="001A5885" w:rsidP="001A5885">
            <w:pPr>
              <w:spacing w:after="0" w:line="240" w:lineRule="auto"/>
              <w:ind w:firstLineChars="100" w:firstLine="120"/>
              <w:rPr>
                <w:rFonts w:ascii="Arial" w:eastAsia="Times New Roman" w:hAnsi="Arial" w:cs="Arial"/>
                <w:b/>
                <w:bCs/>
                <w:sz w:val="12"/>
                <w:szCs w:val="12"/>
              </w:rPr>
            </w:pPr>
            <w:r w:rsidRPr="001A5885">
              <w:rPr>
                <w:rFonts w:ascii="Arial" w:eastAsia="Times New Roman" w:hAnsi="Arial" w:cs="Arial"/>
                <w:b/>
                <w:bCs/>
                <w:sz w:val="12"/>
                <w:szCs w:val="12"/>
              </w:rPr>
              <w:t>Промежуточная аттестация</w:t>
            </w:r>
          </w:p>
        </w:tc>
        <w:tc>
          <w:tcPr>
            <w:tcW w:w="749" w:type="dxa"/>
            <w:tcBorders>
              <w:top w:val="nil"/>
              <w:left w:val="nil"/>
              <w:bottom w:val="nil"/>
              <w:right w:val="nil"/>
            </w:tcBorders>
            <w:shd w:val="clear" w:color="auto" w:fill="auto"/>
            <w:noWrap/>
            <w:vAlign w:val="bottom"/>
            <w:hideMark/>
          </w:tcPr>
          <w:p w14:paraId="2D533D34" w14:textId="77777777" w:rsidR="001A5885" w:rsidRPr="001A5885" w:rsidRDefault="001A5885" w:rsidP="001A5885">
            <w:pPr>
              <w:spacing w:after="0" w:line="240" w:lineRule="auto"/>
              <w:ind w:firstLineChars="100" w:firstLine="120"/>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D5FBEE5"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w:t>
            </w:r>
          </w:p>
        </w:tc>
        <w:tc>
          <w:tcPr>
            <w:tcW w:w="1200" w:type="dxa"/>
            <w:gridSpan w:val="2"/>
            <w:tcBorders>
              <w:top w:val="nil"/>
              <w:left w:val="nil"/>
              <w:bottom w:val="nil"/>
              <w:right w:val="nil"/>
            </w:tcBorders>
            <w:shd w:val="clear" w:color="auto" w:fill="auto"/>
            <w:noWrap/>
            <w:vAlign w:val="bottom"/>
            <w:hideMark/>
          </w:tcPr>
          <w:p w14:paraId="0D2B4138" w14:textId="77777777" w:rsidR="001A5885" w:rsidRPr="001A5885" w:rsidRDefault="001A5885" w:rsidP="001A5885">
            <w:pPr>
              <w:spacing w:after="0" w:line="240" w:lineRule="auto"/>
              <w:ind w:firstLineChars="100" w:firstLine="120"/>
              <w:rPr>
                <w:rFonts w:ascii="Arial" w:eastAsia="Times New Roman" w:hAnsi="Arial" w:cs="Arial"/>
                <w:b/>
                <w:bCs/>
                <w:sz w:val="12"/>
                <w:szCs w:val="12"/>
              </w:rPr>
            </w:pPr>
            <w:r w:rsidRPr="001A5885">
              <w:rPr>
                <w:rFonts w:ascii="Arial" w:eastAsia="Times New Roman" w:hAnsi="Arial" w:cs="Arial"/>
                <w:b/>
                <w:bCs/>
                <w:sz w:val="12"/>
                <w:szCs w:val="12"/>
              </w:rPr>
              <w:t>Каникулы</w:t>
            </w:r>
          </w:p>
        </w:tc>
        <w:tc>
          <w:tcPr>
            <w:tcW w:w="600" w:type="dxa"/>
            <w:tcBorders>
              <w:top w:val="nil"/>
              <w:left w:val="nil"/>
              <w:bottom w:val="nil"/>
              <w:right w:val="nil"/>
            </w:tcBorders>
            <w:shd w:val="clear" w:color="auto" w:fill="auto"/>
            <w:noWrap/>
            <w:vAlign w:val="bottom"/>
            <w:hideMark/>
          </w:tcPr>
          <w:p w14:paraId="4F71B5B8" w14:textId="77777777" w:rsidR="001A5885" w:rsidRPr="001A5885" w:rsidRDefault="001A5885" w:rsidP="001A5885">
            <w:pPr>
              <w:spacing w:after="0" w:line="240" w:lineRule="auto"/>
              <w:ind w:firstLineChars="100" w:firstLine="120"/>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8552C6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Г</w:t>
            </w:r>
          </w:p>
        </w:tc>
        <w:tc>
          <w:tcPr>
            <w:tcW w:w="5336" w:type="dxa"/>
            <w:gridSpan w:val="5"/>
            <w:tcBorders>
              <w:top w:val="nil"/>
              <w:left w:val="nil"/>
              <w:bottom w:val="nil"/>
              <w:right w:val="nil"/>
            </w:tcBorders>
            <w:shd w:val="clear" w:color="auto" w:fill="auto"/>
            <w:hideMark/>
          </w:tcPr>
          <w:p w14:paraId="56958672" w14:textId="77777777" w:rsidR="001A5885" w:rsidRPr="001A5885" w:rsidRDefault="001A5885" w:rsidP="001A5885">
            <w:pPr>
              <w:spacing w:after="0" w:line="240" w:lineRule="auto"/>
              <w:rPr>
                <w:rFonts w:ascii="Arial" w:eastAsia="Times New Roman" w:hAnsi="Arial" w:cs="Arial"/>
                <w:b/>
                <w:bCs/>
                <w:sz w:val="12"/>
                <w:szCs w:val="12"/>
              </w:rPr>
            </w:pPr>
            <w:r w:rsidRPr="001A5885">
              <w:rPr>
                <w:rFonts w:ascii="Arial" w:eastAsia="Times New Roman" w:hAnsi="Arial" w:cs="Arial"/>
                <w:b/>
                <w:bCs/>
                <w:sz w:val="12"/>
                <w:szCs w:val="12"/>
              </w:rPr>
              <w:t xml:space="preserve">      Государственная итоговая аттестация</w:t>
            </w:r>
          </w:p>
        </w:tc>
        <w:tc>
          <w:tcPr>
            <w:tcW w:w="600" w:type="dxa"/>
            <w:tcBorders>
              <w:top w:val="nil"/>
              <w:left w:val="nil"/>
              <w:bottom w:val="nil"/>
              <w:right w:val="nil"/>
            </w:tcBorders>
            <w:shd w:val="clear" w:color="auto" w:fill="auto"/>
            <w:hideMark/>
          </w:tcPr>
          <w:p w14:paraId="41539623" w14:textId="77777777" w:rsidR="001A5885" w:rsidRPr="001A5885" w:rsidRDefault="001A5885" w:rsidP="001A5885">
            <w:pPr>
              <w:spacing w:after="0" w:line="240" w:lineRule="auto"/>
              <w:rPr>
                <w:rFonts w:ascii="Arial" w:eastAsia="Times New Roman" w:hAnsi="Arial" w:cs="Arial"/>
                <w:b/>
                <w:bCs/>
                <w:sz w:val="12"/>
                <w:szCs w:val="12"/>
              </w:rPr>
            </w:pPr>
          </w:p>
        </w:tc>
      </w:tr>
      <w:tr w:rsidR="001A5885" w:rsidRPr="001A5885" w14:paraId="4FC22309" w14:textId="77777777" w:rsidTr="001A5885">
        <w:trPr>
          <w:trHeight w:val="270"/>
        </w:trPr>
        <w:tc>
          <w:tcPr>
            <w:tcW w:w="600" w:type="dxa"/>
            <w:tcBorders>
              <w:top w:val="nil"/>
              <w:left w:val="nil"/>
              <w:bottom w:val="nil"/>
              <w:right w:val="nil"/>
            </w:tcBorders>
            <w:shd w:val="clear" w:color="auto" w:fill="auto"/>
            <w:noWrap/>
            <w:vAlign w:val="bottom"/>
            <w:hideMark/>
          </w:tcPr>
          <w:p w14:paraId="07F1B64D"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EEB529B"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4CCEBB7"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47B7212"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ED3E4EB"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3201F70B"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06F3B83"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64AD441"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FBD75EA"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261639B"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D3703BA"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296EF48"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366688A"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AC51F44"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74D6931"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FC94F72"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8F9AFA9"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DD4F223"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D59F96B" w14:textId="77777777" w:rsidR="001A5885" w:rsidRPr="001A5885" w:rsidRDefault="001A5885" w:rsidP="001A5885">
            <w:pPr>
              <w:spacing w:after="0" w:line="240" w:lineRule="auto"/>
              <w:rPr>
                <w:rFonts w:ascii="Times New Roman" w:eastAsia="Times New Roman" w:hAnsi="Times New Roman" w:cs="Times New Roman"/>
                <w:sz w:val="20"/>
                <w:szCs w:val="20"/>
              </w:rPr>
            </w:pPr>
          </w:p>
        </w:tc>
      </w:tr>
      <w:tr w:rsidR="001A5885" w:rsidRPr="001A5885" w14:paraId="0829E037" w14:textId="77777777" w:rsidTr="001A5885">
        <w:trPr>
          <w:trHeight w:val="270"/>
        </w:trPr>
        <w:tc>
          <w:tcPr>
            <w:tcW w:w="600" w:type="dxa"/>
            <w:tcBorders>
              <w:top w:val="nil"/>
              <w:left w:val="nil"/>
              <w:bottom w:val="nil"/>
              <w:right w:val="nil"/>
            </w:tcBorders>
            <w:shd w:val="clear" w:color="auto" w:fill="auto"/>
            <w:noWrap/>
            <w:vAlign w:val="bottom"/>
            <w:hideMark/>
          </w:tcPr>
          <w:p w14:paraId="65C6EDB4"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B99FFA3"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DF0E39B"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1D58B7E2" w14:textId="77777777" w:rsidR="001A5885" w:rsidRPr="001A5885" w:rsidRDefault="001A5885" w:rsidP="001A5885">
            <w:pPr>
              <w:spacing w:after="0" w:line="240" w:lineRule="auto"/>
              <w:jc w:val="center"/>
              <w:rPr>
                <w:rFonts w:ascii="Arial" w:eastAsia="Times New Roman" w:hAnsi="Arial" w:cs="Arial"/>
                <w:sz w:val="12"/>
                <w:szCs w:val="12"/>
              </w:rPr>
            </w:pPr>
            <w:r w:rsidRPr="001A5885">
              <w:rPr>
                <w:rFonts w:ascii="Arial" w:eastAsia="Times New Roman" w:hAnsi="Arial" w:cs="Arial"/>
                <w:sz w:val="12"/>
                <w:szCs w:val="12"/>
              </w:rPr>
              <w:t> </w:t>
            </w:r>
          </w:p>
        </w:tc>
        <w:tc>
          <w:tcPr>
            <w:tcW w:w="1498" w:type="dxa"/>
            <w:gridSpan w:val="2"/>
            <w:tcBorders>
              <w:top w:val="nil"/>
              <w:left w:val="nil"/>
              <w:bottom w:val="nil"/>
              <w:right w:val="nil"/>
            </w:tcBorders>
            <w:shd w:val="clear" w:color="auto" w:fill="auto"/>
            <w:noWrap/>
            <w:vAlign w:val="center"/>
            <w:hideMark/>
          </w:tcPr>
          <w:p w14:paraId="6F931544" w14:textId="77777777" w:rsidR="001A5885" w:rsidRPr="001A5885" w:rsidRDefault="001A5885" w:rsidP="001A5885">
            <w:pPr>
              <w:spacing w:after="0" w:line="240" w:lineRule="auto"/>
              <w:ind w:firstLineChars="100" w:firstLine="120"/>
              <w:rPr>
                <w:rFonts w:ascii="Arial" w:eastAsia="Times New Roman" w:hAnsi="Arial" w:cs="Arial"/>
                <w:b/>
                <w:bCs/>
                <w:sz w:val="12"/>
                <w:szCs w:val="12"/>
              </w:rPr>
            </w:pPr>
            <w:r w:rsidRPr="001A5885">
              <w:rPr>
                <w:rFonts w:ascii="Arial" w:eastAsia="Times New Roman" w:hAnsi="Arial" w:cs="Arial"/>
                <w:b/>
                <w:bCs/>
                <w:sz w:val="12"/>
                <w:szCs w:val="12"/>
              </w:rPr>
              <w:t>Практики</w:t>
            </w:r>
          </w:p>
        </w:tc>
        <w:tc>
          <w:tcPr>
            <w:tcW w:w="749" w:type="dxa"/>
            <w:tcBorders>
              <w:top w:val="nil"/>
              <w:left w:val="nil"/>
              <w:bottom w:val="nil"/>
              <w:right w:val="nil"/>
            </w:tcBorders>
            <w:shd w:val="clear" w:color="auto" w:fill="auto"/>
            <w:noWrap/>
            <w:vAlign w:val="bottom"/>
            <w:hideMark/>
          </w:tcPr>
          <w:p w14:paraId="78A3CC6F" w14:textId="77777777" w:rsidR="001A5885" w:rsidRPr="001A5885" w:rsidRDefault="001A5885" w:rsidP="001A5885">
            <w:pPr>
              <w:spacing w:after="0" w:line="240" w:lineRule="auto"/>
              <w:ind w:firstLineChars="100" w:firstLine="120"/>
              <w:rPr>
                <w:rFonts w:ascii="Arial" w:eastAsia="Times New Roman" w:hAnsi="Arial" w:cs="Arial"/>
                <w:b/>
                <w:bCs/>
                <w:sz w:val="12"/>
                <w:szCs w:val="12"/>
              </w:rPr>
            </w:pPr>
          </w:p>
        </w:tc>
        <w:tc>
          <w:tcPr>
            <w:tcW w:w="749" w:type="dxa"/>
            <w:tcBorders>
              <w:top w:val="nil"/>
              <w:left w:val="nil"/>
              <w:bottom w:val="nil"/>
              <w:right w:val="nil"/>
            </w:tcBorders>
            <w:shd w:val="clear" w:color="auto" w:fill="auto"/>
            <w:noWrap/>
            <w:vAlign w:val="bottom"/>
            <w:hideMark/>
          </w:tcPr>
          <w:p w14:paraId="3EE6AC8B"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27631D4"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B6269FA"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0988A578"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A4093A1"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A6C79AD"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E84DB28"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9D86A5E"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E757403"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AF06517"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3630091"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8199303" w14:textId="77777777" w:rsidR="001A5885" w:rsidRPr="001A5885" w:rsidRDefault="001A5885" w:rsidP="001A5885">
            <w:pPr>
              <w:spacing w:after="0" w:line="240" w:lineRule="auto"/>
              <w:rPr>
                <w:rFonts w:ascii="Times New Roman" w:eastAsia="Times New Roman" w:hAnsi="Times New Roman" w:cs="Times New Roman"/>
                <w:sz w:val="20"/>
                <w:szCs w:val="20"/>
              </w:rPr>
            </w:pPr>
          </w:p>
        </w:tc>
      </w:tr>
    </w:tbl>
    <w:p w14:paraId="498B56DA" w14:textId="77777777" w:rsidR="001A5885" w:rsidRDefault="001A5885" w:rsidP="001A5885"/>
    <w:p w14:paraId="018FBDDE" w14:textId="77777777" w:rsidR="001A5885" w:rsidRPr="001A5885" w:rsidRDefault="001A5885" w:rsidP="001A5885">
      <w:pPr>
        <w:spacing w:after="0" w:line="240" w:lineRule="auto"/>
        <w:rPr>
          <w:rFonts w:ascii="Times New Roman" w:eastAsia="Times New Roman" w:hAnsi="Times New Roman" w:cs="Times New Roman"/>
          <w:b/>
          <w:bCs/>
          <w:sz w:val="24"/>
          <w:szCs w:val="24"/>
        </w:rPr>
      </w:pPr>
      <w:r w:rsidRPr="001A5885">
        <w:rPr>
          <w:rFonts w:ascii="Times New Roman" w:eastAsia="Times New Roman" w:hAnsi="Times New Roman" w:cs="Times New Roman"/>
          <w:b/>
          <w:bCs/>
          <w:sz w:val="24"/>
          <w:szCs w:val="24"/>
        </w:rPr>
        <w:lastRenderedPageBreak/>
        <w:t>График учебного процесса по неделям (</w:t>
      </w:r>
      <w:r>
        <w:rPr>
          <w:rFonts w:ascii="Times New Roman" w:eastAsia="Times New Roman" w:hAnsi="Times New Roman" w:cs="Times New Roman"/>
          <w:b/>
          <w:bCs/>
          <w:sz w:val="24"/>
          <w:szCs w:val="24"/>
        </w:rPr>
        <w:t>2.10</w:t>
      </w:r>
      <w:r w:rsidRPr="001A5885">
        <w:rPr>
          <w:rFonts w:ascii="Times New Roman" w:eastAsia="Times New Roman" w:hAnsi="Times New Roman" w:cs="Times New Roman"/>
          <w:b/>
          <w:bCs/>
          <w:sz w:val="24"/>
          <w:szCs w:val="24"/>
        </w:rPr>
        <w:t>)</w:t>
      </w:r>
    </w:p>
    <w:tbl>
      <w:tblPr>
        <w:tblW w:w="12136" w:type="dxa"/>
        <w:tblLook w:val="04A0" w:firstRow="1" w:lastRow="0" w:firstColumn="1" w:lastColumn="0" w:noHBand="0" w:noVBand="1"/>
      </w:tblPr>
      <w:tblGrid>
        <w:gridCol w:w="264"/>
        <w:gridCol w:w="274"/>
        <w:gridCol w:w="264"/>
        <w:gridCol w:w="264"/>
        <w:gridCol w:w="264"/>
        <w:gridCol w:w="264"/>
        <w:gridCol w:w="264"/>
        <w:gridCol w:w="264"/>
        <w:gridCol w:w="264"/>
        <w:gridCol w:w="264"/>
        <w:gridCol w:w="264"/>
        <w:gridCol w:w="264"/>
        <w:gridCol w:w="264"/>
        <w:gridCol w:w="264"/>
        <w:gridCol w:w="264"/>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18"/>
      </w:tblGrid>
      <w:tr w:rsidR="001A5885" w:rsidRPr="001A5885" w14:paraId="04E88A30" w14:textId="77777777" w:rsidTr="001A5885">
        <w:trPr>
          <w:gridAfter w:val="1"/>
          <w:wAfter w:w="36" w:type="dxa"/>
          <w:trHeight w:val="255"/>
        </w:trPr>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273AADE"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Курс</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A6EC97D"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ВУП</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734804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Сентябрь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42A40BB"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29 сен - 5 окт</w:t>
            </w:r>
          </w:p>
        </w:tc>
        <w:tc>
          <w:tcPr>
            <w:tcW w:w="66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54021DD3"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Октябрь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03F03F6"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27 окт.- 2 нояб.</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C87EC2E"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Ноябрь</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57C6545"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Декабрь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045E99F"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29 дек - 4 янв</w:t>
            </w:r>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52065A2"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Январь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6E7CEC4"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26 янв - 1 фев</w:t>
            </w:r>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5F42A04"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Февраль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2FCBC1C"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23 фев - 1 мар</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14C9642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Март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D13E7D0"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30 мар - 5 апр</w:t>
            </w:r>
          </w:p>
        </w:tc>
        <w:tc>
          <w:tcPr>
            <w:tcW w:w="660" w:type="dxa"/>
            <w:gridSpan w:val="3"/>
            <w:tcBorders>
              <w:top w:val="single" w:sz="4" w:space="0" w:color="auto"/>
              <w:left w:val="nil"/>
              <w:bottom w:val="single" w:sz="4" w:space="0" w:color="auto"/>
              <w:right w:val="single" w:sz="4" w:space="0" w:color="auto"/>
            </w:tcBorders>
            <w:shd w:val="clear" w:color="auto" w:fill="auto"/>
            <w:noWrap/>
            <w:vAlign w:val="center"/>
            <w:hideMark/>
          </w:tcPr>
          <w:p w14:paraId="4FB0E084"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Апрель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FA20C82"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27 апр - 3 май</w:t>
            </w:r>
          </w:p>
        </w:tc>
        <w:tc>
          <w:tcPr>
            <w:tcW w:w="88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6C6A7ED"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Май</w:t>
            </w:r>
          </w:p>
        </w:tc>
        <w:tc>
          <w:tcPr>
            <w:tcW w:w="88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E24FAA0"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Июнь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BAFA98F"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29 июн - 5 июл</w:t>
            </w:r>
          </w:p>
        </w:tc>
        <w:tc>
          <w:tcPr>
            <w:tcW w:w="660" w:type="dxa"/>
            <w:gridSpan w:val="3"/>
            <w:tcBorders>
              <w:top w:val="single" w:sz="4" w:space="0" w:color="auto"/>
              <w:left w:val="nil"/>
              <w:bottom w:val="single" w:sz="4" w:space="0" w:color="auto"/>
              <w:right w:val="nil"/>
            </w:tcBorders>
            <w:shd w:val="clear" w:color="auto" w:fill="auto"/>
            <w:noWrap/>
            <w:vAlign w:val="center"/>
            <w:hideMark/>
          </w:tcPr>
          <w:p w14:paraId="2D08C032"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Июль</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3C2118F"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27 июл -2 авг</w:t>
            </w:r>
          </w:p>
        </w:tc>
        <w:tc>
          <w:tcPr>
            <w:tcW w:w="880" w:type="dxa"/>
            <w:gridSpan w:val="4"/>
            <w:tcBorders>
              <w:top w:val="single" w:sz="4" w:space="0" w:color="auto"/>
              <w:left w:val="nil"/>
              <w:bottom w:val="single" w:sz="4" w:space="0" w:color="auto"/>
              <w:right w:val="nil"/>
            </w:tcBorders>
            <w:shd w:val="clear" w:color="auto" w:fill="auto"/>
            <w:noWrap/>
            <w:vAlign w:val="center"/>
            <w:hideMark/>
          </w:tcPr>
          <w:p w14:paraId="07287B29"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Август</w:t>
            </w:r>
          </w:p>
        </w:tc>
        <w:tc>
          <w:tcPr>
            <w:tcW w:w="2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7099010"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Курс</w:t>
            </w:r>
          </w:p>
        </w:tc>
      </w:tr>
      <w:tr w:rsidR="001A5885" w:rsidRPr="001A5885" w14:paraId="020C100F" w14:textId="77777777" w:rsidTr="001A5885">
        <w:trPr>
          <w:gridAfter w:val="1"/>
          <w:wAfter w:w="36" w:type="dxa"/>
          <w:trHeight w:val="267"/>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6809F4C7"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1006FFA"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8D4A30F" w14:textId="77777777" w:rsidR="001A5885" w:rsidRPr="001A5885" w:rsidRDefault="001A5885" w:rsidP="001A5885">
            <w:pPr>
              <w:spacing w:after="0" w:line="240" w:lineRule="auto"/>
              <w:jc w:val="right"/>
              <w:rPr>
                <w:rFonts w:ascii="Arial" w:eastAsia="Times New Roman" w:hAnsi="Arial" w:cs="Arial"/>
                <w:b/>
                <w:bCs/>
                <w:sz w:val="12"/>
                <w:szCs w:val="12"/>
              </w:rPr>
            </w:pPr>
            <w:r w:rsidRPr="001A5885">
              <w:rPr>
                <w:rFonts w:ascii="Arial" w:eastAsia="Times New Roman" w:hAnsi="Arial" w:cs="Arial"/>
                <w:b/>
                <w:bCs/>
                <w:sz w:val="12"/>
                <w:szCs w:val="12"/>
              </w:rPr>
              <w:t>01 -07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0805D1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08 - 14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7808271"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15 - 21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818F44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22 - 28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0602FB8"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5137D35"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B75285"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1EE559F6"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FB8FB32"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6899C4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03-09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83D5E4E"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10-16</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557C29B"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17-23</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2D1A04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24-30</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EFEBA2D"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01-07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D395040"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08-14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C8837C"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15-21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9691CE3"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22-28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0861F6F"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470BF8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05 - 11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470DF49"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12 - 18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932B84E"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19 - 25</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9D5586F"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8AE7AD5"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02 - 08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8AB156B"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09 - 15</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6619420"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16 - 22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687C3277"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FA8EAD3"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02 - 08</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E459A90"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09 - 15</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F474E2C"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16 - 22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D8EA8E2"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23 - 29</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4F190BD"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24A63B3"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ADF96F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EAFE391"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CB9F722"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54ABBCD"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04 - 10</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F138940"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11 - 17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B855E0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18 - 24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674FD19"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25 - 31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1E77A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01 - 07</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8E13E20"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08 - 14</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419202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15 - 21</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F3396E"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22 - 28</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7EF12D1"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9B1BE4F"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06 - 12</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2DEA323"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13 - 19</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2251F4D"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20 - 26</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52E9F8C"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8AB8EC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xml:space="preserve">03-09 </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8916F16"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10-16</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E5F9681"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17-23</w:t>
            </w:r>
          </w:p>
        </w:tc>
        <w:tc>
          <w:tcPr>
            <w:tcW w:w="22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41DA1D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24-31</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FD679D1" w14:textId="77777777" w:rsidR="001A5885" w:rsidRPr="001A5885" w:rsidRDefault="001A5885" w:rsidP="001A5885">
            <w:pPr>
              <w:spacing w:after="0" w:line="240" w:lineRule="auto"/>
              <w:rPr>
                <w:rFonts w:ascii="Arial" w:eastAsia="Times New Roman" w:hAnsi="Arial" w:cs="Arial"/>
                <w:b/>
                <w:bCs/>
                <w:sz w:val="12"/>
                <w:szCs w:val="12"/>
              </w:rPr>
            </w:pPr>
          </w:p>
        </w:tc>
      </w:tr>
      <w:tr w:rsidR="001A5885" w:rsidRPr="001A5885" w14:paraId="6E9B8370" w14:textId="77777777" w:rsidTr="001A5885">
        <w:trPr>
          <w:trHeight w:val="255"/>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23D0CDB7"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C70BD27"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C153937"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540C7B9"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13AEEC1"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CE64731"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945FDEB"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D2ACF0E"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E5605C7"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nil"/>
            </w:tcBorders>
            <w:vAlign w:val="center"/>
            <w:hideMark/>
          </w:tcPr>
          <w:p w14:paraId="25289E41"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24BD9DD"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2F1BA3E"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E82B6E4"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7AEFE8E"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F684A21"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EF0A4D6"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0F07F36"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54CE973"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2A4A86A"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1DD9BFF"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DB671A5"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B32AD99"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23A7438"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7892D36"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4983230"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DC9FD14"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8FED776"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539C929F"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8B1C5EA"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70267EB"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25967E7"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AF3F856"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0C8AD8E8"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5AFF1B5"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9D873CA"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FDEC75A"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30929FAA"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403F9AE"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78E2F2D"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4B49636"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EF34651"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5DD942E"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08A5AD7"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6CBB16F"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F62EC87"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1118E4F7"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3149D31"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8DF22E3"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34A4040"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28FA34D"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B78A8D3"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EF1770C"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07103BE"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AA95794"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D91B484" w14:textId="77777777" w:rsidR="001A5885" w:rsidRPr="001A5885" w:rsidRDefault="001A5885" w:rsidP="001A5885">
            <w:pPr>
              <w:spacing w:after="0" w:line="240" w:lineRule="auto"/>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49C6E712" w14:textId="77777777" w:rsidR="001A5885" w:rsidRPr="001A5885" w:rsidRDefault="001A5885" w:rsidP="001A5885">
            <w:pPr>
              <w:spacing w:after="0" w:line="240" w:lineRule="auto"/>
              <w:jc w:val="center"/>
              <w:rPr>
                <w:rFonts w:ascii="Arial" w:eastAsia="Times New Roman" w:hAnsi="Arial" w:cs="Arial"/>
                <w:b/>
                <w:bCs/>
                <w:sz w:val="12"/>
                <w:szCs w:val="12"/>
              </w:rPr>
            </w:pPr>
          </w:p>
        </w:tc>
      </w:tr>
      <w:tr w:rsidR="001A5885" w:rsidRPr="001A5885" w14:paraId="56729CEB" w14:textId="77777777" w:rsidTr="001A5885">
        <w:trPr>
          <w:trHeight w:val="255"/>
        </w:trPr>
        <w:tc>
          <w:tcPr>
            <w:tcW w:w="220" w:type="dxa"/>
            <w:vMerge/>
            <w:tcBorders>
              <w:top w:val="single" w:sz="4" w:space="0" w:color="auto"/>
              <w:left w:val="single" w:sz="4" w:space="0" w:color="auto"/>
              <w:bottom w:val="single" w:sz="4" w:space="0" w:color="000000"/>
              <w:right w:val="single" w:sz="4" w:space="0" w:color="auto"/>
            </w:tcBorders>
            <w:vAlign w:val="center"/>
            <w:hideMark/>
          </w:tcPr>
          <w:p w14:paraId="5F0E6116"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45AF7D81"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auto" w:fill="auto"/>
            <w:vAlign w:val="center"/>
            <w:hideMark/>
          </w:tcPr>
          <w:p w14:paraId="786EA902"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w:t>
            </w:r>
          </w:p>
        </w:tc>
        <w:tc>
          <w:tcPr>
            <w:tcW w:w="220" w:type="dxa"/>
            <w:tcBorders>
              <w:top w:val="nil"/>
              <w:left w:val="nil"/>
              <w:bottom w:val="single" w:sz="4" w:space="0" w:color="auto"/>
              <w:right w:val="single" w:sz="4" w:space="0" w:color="auto"/>
            </w:tcBorders>
            <w:shd w:val="clear" w:color="auto" w:fill="auto"/>
            <w:vAlign w:val="center"/>
            <w:hideMark/>
          </w:tcPr>
          <w:p w14:paraId="4856A830"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w:t>
            </w:r>
          </w:p>
        </w:tc>
        <w:tc>
          <w:tcPr>
            <w:tcW w:w="220" w:type="dxa"/>
            <w:tcBorders>
              <w:top w:val="nil"/>
              <w:left w:val="nil"/>
              <w:bottom w:val="single" w:sz="4" w:space="0" w:color="auto"/>
              <w:right w:val="single" w:sz="4" w:space="0" w:color="auto"/>
            </w:tcBorders>
            <w:shd w:val="clear" w:color="auto" w:fill="auto"/>
            <w:vAlign w:val="center"/>
            <w:hideMark/>
          </w:tcPr>
          <w:p w14:paraId="3F7F1A05"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3</w:t>
            </w:r>
          </w:p>
        </w:tc>
        <w:tc>
          <w:tcPr>
            <w:tcW w:w="220" w:type="dxa"/>
            <w:tcBorders>
              <w:top w:val="nil"/>
              <w:left w:val="nil"/>
              <w:bottom w:val="single" w:sz="4" w:space="0" w:color="auto"/>
              <w:right w:val="single" w:sz="4" w:space="0" w:color="auto"/>
            </w:tcBorders>
            <w:shd w:val="clear" w:color="auto" w:fill="auto"/>
            <w:vAlign w:val="center"/>
            <w:hideMark/>
          </w:tcPr>
          <w:p w14:paraId="0A1610D4"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4</w:t>
            </w:r>
          </w:p>
        </w:tc>
        <w:tc>
          <w:tcPr>
            <w:tcW w:w="220" w:type="dxa"/>
            <w:tcBorders>
              <w:top w:val="nil"/>
              <w:left w:val="nil"/>
              <w:bottom w:val="single" w:sz="4" w:space="0" w:color="auto"/>
              <w:right w:val="single" w:sz="4" w:space="0" w:color="auto"/>
            </w:tcBorders>
            <w:shd w:val="clear" w:color="auto" w:fill="auto"/>
            <w:vAlign w:val="center"/>
            <w:hideMark/>
          </w:tcPr>
          <w:p w14:paraId="0B9054C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5</w:t>
            </w:r>
          </w:p>
        </w:tc>
        <w:tc>
          <w:tcPr>
            <w:tcW w:w="220" w:type="dxa"/>
            <w:tcBorders>
              <w:top w:val="nil"/>
              <w:left w:val="nil"/>
              <w:bottom w:val="single" w:sz="4" w:space="0" w:color="auto"/>
              <w:right w:val="single" w:sz="4" w:space="0" w:color="auto"/>
            </w:tcBorders>
            <w:shd w:val="clear" w:color="auto" w:fill="auto"/>
            <w:vAlign w:val="center"/>
            <w:hideMark/>
          </w:tcPr>
          <w:p w14:paraId="3B11463D"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6</w:t>
            </w:r>
          </w:p>
        </w:tc>
        <w:tc>
          <w:tcPr>
            <w:tcW w:w="220" w:type="dxa"/>
            <w:tcBorders>
              <w:top w:val="nil"/>
              <w:left w:val="nil"/>
              <w:bottom w:val="single" w:sz="4" w:space="0" w:color="auto"/>
              <w:right w:val="single" w:sz="4" w:space="0" w:color="auto"/>
            </w:tcBorders>
            <w:shd w:val="clear" w:color="auto" w:fill="auto"/>
            <w:vAlign w:val="center"/>
            <w:hideMark/>
          </w:tcPr>
          <w:p w14:paraId="20C053E0"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7</w:t>
            </w:r>
          </w:p>
        </w:tc>
        <w:tc>
          <w:tcPr>
            <w:tcW w:w="220" w:type="dxa"/>
            <w:tcBorders>
              <w:top w:val="nil"/>
              <w:left w:val="nil"/>
              <w:bottom w:val="single" w:sz="4" w:space="0" w:color="auto"/>
              <w:right w:val="single" w:sz="4" w:space="0" w:color="auto"/>
            </w:tcBorders>
            <w:shd w:val="clear" w:color="auto" w:fill="auto"/>
            <w:vAlign w:val="center"/>
            <w:hideMark/>
          </w:tcPr>
          <w:p w14:paraId="0D5E7751"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8</w:t>
            </w:r>
          </w:p>
        </w:tc>
        <w:tc>
          <w:tcPr>
            <w:tcW w:w="220" w:type="dxa"/>
            <w:tcBorders>
              <w:top w:val="nil"/>
              <w:left w:val="nil"/>
              <w:bottom w:val="single" w:sz="4" w:space="0" w:color="auto"/>
              <w:right w:val="single" w:sz="4" w:space="0" w:color="auto"/>
            </w:tcBorders>
            <w:shd w:val="clear" w:color="auto" w:fill="auto"/>
            <w:vAlign w:val="center"/>
            <w:hideMark/>
          </w:tcPr>
          <w:p w14:paraId="7C142814"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9</w:t>
            </w:r>
          </w:p>
        </w:tc>
        <w:tc>
          <w:tcPr>
            <w:tcW w:w="220" w:type="dxa"/>
            <w:tcBorders>
              <w:top w:val="nil"/>
              <w:left w:val="nil"/>
              <w:bottom w:val="single" w:sz="4" w:space="0" w:color="auto"/>
              <w:right w:val="single" w:sz="4" w:space="0" w:color="auto"/>
            </w:tcBorders>
            <w:shd w:val="clear" w:color="auto" w:fill="auto"/>
            <w:vAlign w:val="center"/>
            <w:hideMark/>
          </w:tcPr>
          <w:p w14:paraId="2C527650"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10</w:t>
            </w:r>
          </w:p>
        </w:tc>
        <w:tc>
          <w:tcPr>
            <w:tcW w:w="220" w:type="dxa"/>
            <w:tcBorders>
              <w:top w:val="nil"/>
              <w:left w:val="nil"/>
              <w:bottom w:val="single" w:sz="4" w:space="0" w:color="auto"/>
              <w:right w:val="single" w:sz="4" w:space="0" w:color="auto"/>
            </w:tcBorders>
            <w:shd w:val="clear" w:color="auto" w:fill="auto"/>
            <w:vAlign w:val="center"/>
            <w:hideMark/>
          </w:tcPr>
          <w:p w14:paraId="7291960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11</w:t>
            </w:r>
          </w:p>
        </w:tc>
        <w:tc>
          <w:tcPr>
            <w:tcW w:w="220" w:type="dxa"/>
            <w:tcBorders>
              <w:top w:val="nil"/>
              <w:left w:val="nil"/>
              <w:bottom w:val="single" w:sz="4" w:space="0" w:color="auto"/>
              <w:right w:val="single" w:sz="4" w:space="0" w:color="auto"/>
            </w:tcBorders>
            <w:shd w:val="clear" w:color="auto" w:fill="auto"/>
            <w:vAlign w:val="center"/>
            <w:hideMark/>
          </w:tcPr>
          <w:p w14:paraId="563588DF"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12</w:t>
            </w:r>
          </w:p>
        </w:tc>
        <w:tc>
          <w:tcPr>
            <w:tcW w:w="220" w:type="dxa"/>
            <w:tcBorders>
              <w:top w:val="nil"/>
              <w:left w:val="nil"/>
              <w:bottom w:val="single" w:sz="4" w:space="0" w:color="auto"/>
              <w:right w:val="single" w:sz="4" w:space="0" w:color="auto"/>
            </w:tcBorders>
            <w:shd w:val="clear" w:color="auto" w:fill="auto"/>
            <w:vAlign w:val="center"/>
            <w:hideMark/>
          </w:tcPr>
          <w:p w14:paraId="5ED0B671"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13</w:t>
            </w:r>
          </w:p>
        </w:tc>
        <w:tc>
          <w:tcPr>
            <w:tcW w:w="220" w:type="dxa"/>
            <w:tcBorders>
              <w:top w:val="nil"/>
              <w:left w:val="nil"/>
              <w:bottom w:val="single" w:sz="4" w:space="0" w:color="auto"/>
              <w:right w:val="single" w:sz="4" w:space="0" w:color="auto"/>
            </w:tcBorders>
            <w:shd w:val="clear" w:color="auto" w:fill="auto"/>
            <w:vAlign w:val="center"/>
            <w:hideMark/>
          </w:tcPr>
          <w:p w14:paraId="07F3E851"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14</w:t>
            </w:r>
          </w:p>
        </w:tc>
        <w:tc>
          <w:tcPr>
            <w:tcW w:w="220" w:type="dxa"/>
            <w:tcBorders>
              <w:top w:val="nil"/>
              <w:left w:val="nil"/>
              <w:bottom w:val="single" w:sz="4" w:space="0" w:color="auto"/>
              <w:right w:val="single" w:sz="4" w:space="0" w:color="auto"/>
            </w:tcBorders>
            <w:shd w:val="clear" w:color="auto" w:fill="auto"/>
            <w:vAlign w:val="center"/>
            <w:hideMark/>
          </w:tcPr>
          <w:p w14:paraId="3324280B"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15</w:t>
            </w:r>
          </w:p>
        </w:tc>
        <w:tc>
          <w:tcPr>
            <w:tcW w:w="220" w:type="dxa"/>
            <w:tcBorders>
              <w:top w:val="nil"/>
              <w:left w:val="nil"/>
              <w:bottom w:val="single" w:sz="4" w:space="0" w:color="auto"/>
              <w:right w:val="single" w:sz="4" w:space="0" w:color="auto"/>
            </w:tcBorders>
            <w:shd w:val="clear" w:color="auto" w:fill="auto"/>
            <w:vAlign w:val="center"/>
            <w:hideMark/>
          </w:tcPr>
          <w:p w14:paraId="0D2105D1"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16</w:t>
            </w:r>
          </w:p>
        </w:tc>
        <w:tc>
          <w:tcPr>
            <w:tcW w:w="220" w:type="dxa"/>
            <w:tcBorders>
              <w:top w:val="nil"/>
              <w:left w:val="nil"/>
              <w:bottom w:val="single" w:sz="4" w:space="0" w:color="auto"/>
              <w:right w:val="single" w:sz="4" w:space="0" w:color="auto"/>
            </w:tcBorders>
            <w:shd w:val="clear" w:color="auto" w:fill="auto"/>
            <w:vAlign w:val="center"/>
            <w:hideMark/>
          </w:tcPr>
          <w:p w14:paraId="46E8D1E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17</w:t>
            </w:r>
          </w:p>
        </w:tc>
        <w:tc>
          <w:tcPr>
            <w:tcW w:w="220" w:type="dxa"/>
            <w:tcBorders>
              <w:top w:val="nil"/>
              <w:left w:val="nil"/>
              <w:bottom w:val="single" w:sz="4" w:space="0" w:color="auto"/>
              <w:right w:val="single" w:sz="4" w:space="0" w:color="auto"/>
            </w:tcBorders>
            <w:shd w:val="clear" w:color="auto" w:fill="auto"/>
            <w:vAlign w:val="center"/>
            <w:hideMark/>
          </w:tcPr>
          <w:p w14:paraId="6CC986D9"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18</w:t>
            </w:r>
          </w:p>
        </w:tc>
        <w:tc>
          <w:tcPr>
            <w:tcW w:w="220" w:type="dxa"/>
            <w:tcBorders>
              <w:top w:val="nil"/>
              <w:left w:val="nil"/>
              <w:bottom w:val="single" w:sz="4" w:space="0" w:color="auto"/>
              <w:right w:val="single" w:sz="4" w:space="0" w:color="auto"/>
            </w:tcBorders>
            <w:shd w:val="clear" w:color="auto" w:fill="auto"/>
            <w:vAlign w:val="center"/>
            <w:hideMark/>
          </w:tcPr>
          <w:p w14:paraId="0A471D4F"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19</w:t>
            </w:r>
          </w:p>
        </w:tc>
        <w:tc>
          <w:tcPr>
            <w:tcW w:w="220" w:type="dxa"/>
            <w:tcBorders>
              <w:top w:val="nil"/>
              <w:left w:val="nil"/>
              <w:bottom w:val="single" w:sz="4" w:space="0" w:color="auto"/>
              <w:right w:val="single" w:sz="4" w:space="0" w:color="auto"/>
            </w:tcBorders>
            <w:shd w:val="clear" w:color="auto" w:fill="auto"/>
            <w:vAlign w:val="center"/>
            <w:hideMark/>
          </w:tcPr>
          <w:p w14:paraId="653C1785"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20</w:t>
            </w:r>
          </w:p>
        </w:tc>
        <w:tc>
          <w:tcPr>
            <w:tcW w:w="220" w:type="dxa"/>
            <w:tcBorders>
              <w:top w:val="nil"/>
              <w:left w:val="nil"/>
              <w:bottom w:val="single" w:sz="4" w:space="0" w:color="auto"/>
              <w:right w:val="single" w:sz="4" w:space="0" w:color="auto"/>
            </w:tcBorders>
            <w:shd w:val="clear" w:color="auto" w:fill="auto"/>
            <w:vAlign w:val="center"/>
            <w:hideMark/>
          </w:tcPr>
          <w:p w14:paraId="4D5F2F85"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21</w:t>
            </w:r>
          </w:p>
        </w:tc>
        <w:tc>
          <w:tcPr>
            <w:tcW w:w="220" w:type="dxa"/>
            <w:tcBorders>
              <w:top w:val="nil"/>
              <w:left w:val="nil"/>
              <w:bottom w:val="single" w:sz="4" w:space="0" w:color="auto"/>
              <w:right w:val="single" w:sz="4" w:space="0" w:color="auto"/>
            </w:tcBorders>
            <w:shd w:val="clear" w:color="auto" w:fill="auto"/>
            <w:vAlign w:val="center"/>
            <w:hideMark/>
          </w:tcPr>
          <w:p w14:paraId="57AED1DD"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22</w:t>
            </w:r>
          </w:p>
        </w:tc>
        <w:tc>
          <w:tcPr>
            <w:tcW w:w="220" w:type="dxa"/>
            <w:tcBorders>
              <w:top w:val="nil"/>
              <w:left w:val="nil"/>
              <w:bottom w:val="single" w:sz="4" w:space="0" w:color="auto"/>
              <w:right w:val="single" w:sz="4" w:space="0" w:color="auto"/>
            </w:tcBorders>
            <w:shd w:val="clear" w:color="auto" w:fill="auto"/>
            <w:vAlign w:val="center"/>
            <w:hideMark/>
          </w:tcPr>
          <w:p w14:paraId="68B5EF3D"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23</w:t>
            </w:r>
          </w:p>
        </w:tc>
        <w:tc>
          <w:tcPr>
            <w:tcW w:w="220" w:type="dxa"/>
            <w:tcBorders>
              <w:top w:val="nil"/>
              <w:left w:val="nil"/>
              <w:bottom w:val="single" w:sz="4" w:space="0" w:color="auto"/>
              <w:right w:val="single" w:sz="4" w:space="0" w:color="auto"/>
            </w:tcBorders>
            <w:shd w:val="clear" w:color="auto" w:fill="auto"/>
            <w:vAlign w:val="center"/>
            <w:hideMark/>
          </w:tcPr>
          <w:p w14:paraId="26A7DCD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24</w:t>
            </w:r>
          </w:p>
        </w:tc>
        <w:tc>
          <w:tcPr>
            <w:tcW w:w="220" w:type="dxa"/>
            <w:tcBorders>
              <w:top w:val="nil"/>
              <w:left w:val="nil"/>
              <w:bottom w:val="single" w:sz="4" w:space="0" w:color="auto"/>
              <w:right w:val="single" w:sz="4" w:space="0" w:color="auto"/>
            </w:tcBorders>
            <w:shd w:val="clear" w:color="auto" w:fill="auto"/>
            <w:vAlign w:val="center"/>
            <w:hideMark/>
          </w:tcPr>
          <w:p w14:paraId="10CFEA3E"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25</w:t>
            </w:r>
          </w:p>
        </w:tc>
        <w:tc>
          <w:tcPr>
            <w:tcW w:w="220" w:type="dxa"/>
            <w:tcBorders>
              <w:top w:val="nil"/>
              <w:left w:val="nil"/>
              <w:bottom w:val="single" w:sz="4" w:space="0" w:color="auto"/>
              <w:right w:val="single" w:sz="4" w:space="0" w:color="auto"/>
            </w:tcBorders>
            <w:shd w:val="clear" w:color="auto" w:fill="auto"/>
            <w:vAlign w:val="center"/>
            <w:hideMark/>
          </w:tcPr>
          <w:p w14:paraId="135A009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26</w:t>
            </w:r>
          </w:p>
        </w:tc>
        <w:tc>
          <w:tcPr>
            <w:tcW w:w="220" w:type="dxa"/>
            <w:tcBorders>
              <w:top w:val="nil"/>
              <w:left w:val="nil"/>
              <w:bottom w:val="single" w:sz="4" w:space="0" w:color="auto"/>
              <w:right w:val="single" w:sz="4" w:space="0" w:color="auto"/>
            </w:tcBorders>
            <w:shd w:val="clear" w:color="auto" w:fill="auto"/>
            <w:vAlign w:val="center"/>
            <w:hideMark/>
          </w:tcPr>
          <w:p w14:paraId="7ED5D0A2"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27</w:t>
            </w:r>
          </w:p>
        </w:tc>
        <w:tc>
          <w:tcPr>
            <w:tcW w:w="220" w:type="dxa"/>
            <w:tcBorders>
              <w:top w:val="nil"/>
              <w:left w:val="nil"/>
              <w:bottom w:val="single" w:sz="4" w:space="0" w:color="auto"/>
              <w:right w:val="single" w:sz="4" w:space="0" w:color="auto"/>
            </w:tcBorders>
            <w:shd w:val="clear" w:color="auto" w:fill="auto"/>
            <w:vAlign w:val="center"/>
            <w:hideMark/>
          </w:tcPr>
          <w:p w14:paraId="6BB1DBFF"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28</w:t>
            </w:r>
          </w:p>
        </w:tc>
        <w:tc>
          <w:tcPr>
            <w:tcW w:w="220" w:type="dxa"/>
            <w:tcBorders>
              <w:top w:val="nil"/>
              <w:left w:val="nil"/>
              <w:bottom w:val="single" w:sz="4" w:space="0" w:color="auto"/>
              <w:right w:val="single" w:sz="4" w:space="0" w:color="auto"/>
            </w:tcBorders>
            <w:shd w:val="clear" w:color="auto" w:fill="auto"/>
            <w:vAlign w:val="center"/>
            <w:hideMark/>
          </w:tcPr>
          <w:p w14:paraId="2151BD4D"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29</w:t>
            </w:r>
          </w:p>
        </w:tc>
        <w:tc>
          <w:tcPr>
            <w:tcW w:w="220" w:type="dxa"/>
            <w:tcBorders>
              <w:top w:val="nil"/>
              <w:left w:val="nil"/>
              <w:bottom w:val="single" w:sz="4" w:space="0" w:color="auto"/>
              <w:right w:val="single" w:sz="4" w:space="0" w:color="auto"/>
            </w:tcBorders>
            <w:shd w:val="clear" w:color="auto" w:fill="auto"/>
            <w:vAlign w:val="center"/>
            <w:hideMark/>
          </w:tcPr>
          <w:p w14:paraId="57D7E99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30</w:t>
            </w:r>
          </w:p>
        </w:tc>
        <w:tc>
          <w:tcPr>
            <w:tcW w:w="220" w:type="dxa"/>
            <w:tcBorders>
              <w:top w:val="nil"/>
              <w:left w:val="nil"/>
              <w:bottom w:val="single" w:sz="4" w:space="0" w:color="auto"/>
              <w:right w:val="single" w:sz="4" w:space="0" w:color="auto"/>
            </w:tcBorders>
            <w:shd w:val="clear" w:color="auto" w:fill="auto"/>
            <w:vAlign w:val="center"/>
            <w:hideMark/>
          </w:tcPr>
          <w:p w14:paraId="11295605"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31</w:t>
            </w:r>
          </w:p>
        </w:tc>
        <w:tc>
          <w:tcPr>
            <w:tcW w:w="220" w:type="dxa"/>
            <w:tcBorders>
              <w:top w:val="nil"/>
              <w:left w:val="nil"/>
              <w:bottom w:val="single" w:sz="4" w:space="0" w:color="auto"/>
              <w:right w:val="single" w:sz="4" w:space="0" w:color="auto"/>
            </w:tcBorders>
            <w:shd w:val="clear" w:color="auto" w:fill="auto"/>
            <w:vAlign w:val="center"/>
            <w:hideMark/>
          </w:tcPr>
          <w:p w14:paraId="79D5C392"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32</w:t>
            </w:r>
          </w:p>
        </w:tc>
        <w:tc>
          <w:tcPr>
            <w:tcW w:w="220" w:type="dxa"/>
            <w:tcBorders>
              <w:top w:val="nil"/>
              <w:left w:val="nil"/>
              <w:bottom w:val="single" w:sz="4" w:space="0" w:color="auto"/>
              <w:right w:val="single" w:sz="4" w:space="0" w:color="auto"/>
            </w:tcBorders>
            <w:shd w:val="clear" w:color="auto" w:fill="auto"/>
            <w:vAlign w:val="center"/>
            <w:hideMark/>
          </w:tcPr>
          <w:p w14:paraId="18BCBC5D"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33</w:t>
            </w:r>
          </w:p>
        </w:tc>
        <w:tc>
          <w:tcPr>
            <w:tcW w:w="220" w:type="dxa"/>
            <w:tcBorders>
              <w:top w:val="nil"/>
              <w:left w:val="nil"/>
              <w:bottom w:val="single" w:sz="4" w:space="0" w:color="auto"/>
              <w:right w:val="single" w:sz="4" w:space="0" w:color="auto"/>
            </w:tcBorders>
            <w:shd w:val="clear" w:color="auto" w:fill="auto"/>
            <w:vAlign w:val="center"/>
            <w:hideMark/>
          </w:tcPr>
          <w:p w14:paraId="1B930D3C"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34</w:t>
            </w:r>
          </w:p>
        </w:tc>
        <w:tc>
          <w:tcPr>
            <w:tcW w:w="220" w:type="dxa"/>
            <w:tcBorders>
              <w:top w:val="nil"/>
              <w:left w:val="nil"/>
              <w:bottom w:val="single" w:sz="4" w:space="0" w:color="auto"/>
              <w:right w:val="single" w:sz="4" w:space="0" w:color="auto"/>
            </w:tcBorders>
            <w:shd w:val="clear" w:color="auto" w:fill="auto"/>
            <w:vAlign w:val="center"/>
            <w:hideMark/>
          </w:tcPr>
          <w:p w14:paraId="736F7B4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35</w:t>
            </w:r>
          </w:p>
        </w:tc>
        <w:tc>
          <w:tcPr>
            <w:tcW w:w="220" w:type="dxa"/>
            <w:tcBorders>
              <w:top w:val="nil"/>
              <w:left w:val="nil"/>
              <w:bottom w:val="single" w:sz="4" w:space="0" w:color="auto"/>
              <w:right w:val="single" w:sz="4" w:space="0" w:color="auto"/>
            </w:tcBorders>
            <w:shd w:val="clear" w:color="auto" w:fill="auto"/>
            <w:vAlign w:val="center"/>
            <w:hideMark/>
          </w:tcPr>
          <w:p w14:paraId="16D953BF"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36</w:t>
            </w:r>
          </w:p>
        </w:tc>
        <w:tc>
          <w:tcPr>
            <w:tcW w:w="220" w:type="dxa"/>
            <w:tcBorders>
              <w:top w:val="nil"/>
              <w:left w:val="nil"/>
              <w:bottom w:val="single" w:sz="4" w:space="0" w:color="auto"/>
              <w:right w:val="single" w:sz="4" w:space="0" w:color="auto"/>
            </w:tcBorders>
            <w:shd w:val="clear" w:color="auto" w:fill="auto"/>
            <w:vAlign w:val="center"/>
            <w:hideMark/>
          </w:tcPr>
          <w:p w14:paraId="2A6E911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37</w:t>
            </w:r>
          </w:p>
        </w:tc>
        <w:tc>
          <w:tcPr>
            <w:tcW w:w="220" w:type="dxa"/>
            <w:tcBorders>
              <w:top w:val="nil"/>
              <w:left w:val="nil"/>
              <w:bottom w:val="single" w:sz="4" w:space="0" w:color="auto"/>
              <w:right w:val="single" w:sz="4" w:space="0" w:color="auto"/>
            </w:tcBorders>
            <w:shd w:val="clear" w:color="auto" w:fill="auto"/>
            <w:vAlign w:val="center"/>
            <w:hideMark/>
          </w:tcPr>
          <w:p w14:paraId="6EC0FCDD"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38</w:t>
            </w:r>
          </w:p>
        </w:tc>
        <w:tc>
          <w:tcPr>
            <w:tcW w:w="220" w:type="dxa"/>
            <w:tcBorders>
              <w:top w:val="nil"/>
              <w:left w:val="nil"/>
              <w:bottom w:val="single" w:sz="4" w:space="0" w:color="auto"/>
              <w:right w:val="single" w:sz="4" w:space="0" w:color="auto"/>
            </w:tcBorders>
            <w:shd w:val="clear" w:color="auto" w:fill="auto"/>
            <w:vAlign w:val="center"/>
            <w:hideMark/>
          </w:tcPr>
          <w:p w14:paraId="7CB19E7F"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39</w:t>
            </w:r>
          </w:p>
        </w:tc>
        <w:tc>
          <w:tcPr>
            <w:tcW w:w="220" w:type="dxa"/>
            <w:tcBorders>
              <w:top w:val="nil"/>
              <w:left w:val="nil"/>
              <w:bottom w:val="single" w:sz="4" w:space="0" w:color="auto"/>
              <w:right w:val="single" w:sz="4" w:space="0" w:color="auto"/>
            </w:tcBorders>
            <w:shd w:val="clear" w:color="auto" w:fill="auto"/>
            <w:vAlign w:val="center"/>
            <w:hideMark/>
          </w:tcPr>
          <w:p w14:paraId="451A63D9"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40</w:t>
            </w:r>
          </w:p>
        </w:tc>
        <w:tc>
          <w:tcPr>
            <w:tcW w:w="220" w:type="dxa"/>
            <w:tcBorders>
              <w:top w:val="nil"/>
              <w:left w:val="nil"/>
              <w:bottom w:val="single" w:sz="4" w:space="0" w:color="auto"/>
              <w:right w:val="single" w:sz="4" w:space="0" w:color="auto"/>
            </w:tcBorders>
            <w:shd w:val="clear" w:color="auto" w:fill="auto"/>
            <w:vAlign w:val="center"/>
            <w:hideMark/>
          </w:tcPr>
          <w:p w14:paraId="20756376"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41</w:t>
            </w:r>
          </w:p>
        </w:tc>
        <w:tc>
          <w:tcPr>
            <w:tcW w:w="220" w:type="dxa"/>
            <w:tcBorders>
              <w:top w:val="nil"/>
              <w:left w:val="nil"/>
              <w:bottom w:val="single" w:sz="4" w:space="0" w:color="auto"/>
              <w:right w:val="single" w:sz="4" w:space="0" w:color="auto"/>
            </w:tcBorders>
            <w:shd w:val="clear" w:color="auto" w:fill="auto"/>
            <w:vAlign w:val="center"/>
            <w:hideMark/>
          </w:tcPr>
          <w:p w14:paraId="5275615C"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42</w:t>
            </w:r>
          </w:p>
        </w:tc>
        <w:tc>
          <w:tcPr>
            <w:tcW w:w="220" w:type="dxa"/>
            <w:tcBorders>
              <w:top w:val="nil"/>
              <w:left w:val="nil"/>
              <w:bottom w:val="single" w:sz="4" w:space="0" w:color="auto"/>
              <w:right w:val="single" w:sz="4" w:space="0" w:color="auto"/>
            </w:tcBorders>
            <w:shd w:val="clear" w:color="auto" w:fill="auto"/>
            <w:vAlign w:val="center"/>
            <w:hideMark/>
          </w:tcPr>
          <w:p w14:paraId="7C24E8CD"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43</w:t>
            </w:r>
          </w:p>
        </w:tc>
        <w:tc>
          <w:tcPr>
            <w:tcW w:w="220" w:type="dxa"/>
            <w:tcBorders>
              <w:top w:val="nil"/>
              <w:left w:val="nil"/>
              <w:bottom w:val="single" w:sz="4" w:space="0" w:color="auto"/>
              <w:right w:val="single" w:sz="4" w:space="0" w:color="auto"/>
            </w:tcBorders>
            <w:shd w:val="clear" w:color="auto" w:fill="auto"/>
            <w:vAlign w:val="center"/>
            <w:hideMark/>
          </w:tcPr>
          <w:p w14:paraId="2F03ED45"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44</w:t>
            </w:r>
          </w:p>
        </w:tc>
        <w:tc>
          <w:tcPr>
            <w:tcW w:w="220" w:type="dxa"/>
            <w:tcBorders>
              <w:top w:val="nil"/>
              <w:left w:val="nil"/>
              <w:bottom w:val="single" w:sz="4" w:space="0" w:color="auto"/>
              <w:right w:val="single" w:sz="4" w:space="0" w:color="auto"/>
            </w:tcBorders>
            <w:shd w:val="clear" w:color="auto" w:fill="auto"/>
            <w:vAlign w:val="center"/>
            <w:hideMark/>
          </w:tcPr>
          <w:p w14:paraId="44B24004"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45</w:t>
            </w:r>
          </w:p>
        </w:tc>
        <w:tc>
          <w:tcPr>
            <w:tcW w:w="220" w:type="dxa"/>
            <w:tcBorders>
              <w:top w:val="nil"/>
              <w:left w:val="nil"/>
              <w:bottom w:val="single" w:sz="4" w:space="0" w:color="auto"/>
              <w:right w:val="single" w:sz="4" w:space="0" w:color="auto"/>
            </w:tcBorders>
            <w:shd w:val="clear" w:color="auto" w:fill="auto"/>
            <w:vAlign w:val="center"/>
            <w:hideMark/>
          </w:tcPr>
          <w:p w14:paraId="054EAC0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46</w:t>
            </w:r>
          </w:p>
        </w:tc>
        <w:tc>
          <w:tcPr>
            <w:tcW w:w="220" w:type="dxa"/>
            <w:tcBorders>
              <w:top w:val="nil"/>
              <w:left w:val="nil"/>
              <w:bottom w:val="single" w:sz="4" w:space="0" w:color="auto"/>
              <w:right w:val="single" w:sz="4" w:space="0" w:color="auto"/>
            </w:tcBorders>
            <w:shd w:val="clear" w:color="auto" w:fill="auto"/>
            <w:vAlign w:val="center"/>
            <w:hideMark/>
          </w:tcPr>
          <w:p w14:paraId="362A427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47</w:t>
            </w:r>
          </w:p>
        </w:tc>
        <w:tc>
          <w:tcPr>
            <w:tcW w:w="220" w:type="dxa"/>
            <w:tcBorders>
              <w:top w:val="nil"/>
              <w:left w:val="nil"/>
              <w:bottom w:val="single" w:sz="4" w:space="0" w:color="auto"/>
              <w:right w:val="single" w:sz="4" w:space="0" w:color="auto"/>
            </w:tcBorders>
            <w:shd w:val="clear" w:color="auto" w:fill="auto"/>
            <w:vAlign w:val="center"/>
            <w:hideMark/>
          </w:tcPr>
          <w:p w14:paraId="0E44925F"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48</w:t>
            </w:r>
          </w:p>
        </w:tc>
        <w:tc>
          <w:tcPr>
            <w:tcW w:w="220" w:type="dxa"/>
            <w:tcBorders>
              <w:top w:val="nil"/>
              <w:left w:val="nil"/>
              <w:bottom w:val="single" w:sz="4" w:space="0" w:color="auto"/>
              <w:right w:val="single" w:sz="4" w:space="0" w:color="auto"/>
            </w:tcBorders>
            <w:shd w:val="clear" w:color="auto" w:fill="auto"/>
            <w:vAlign w:val="center"/>
            <w:hideMark/>
          </w:tcPr>
          <w:p w14:paraId="77AFF065"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49</w:t>
            </w:r>
          </w:p>
        </w:tc>
        <w:tc>
          <w:tcPr>
            <w:tcW w:w="220" w:type="dxa"/>
            <w:tcBorders>
              <w:top w:val="nil"/>
              <w:left w:val="nil"/>
              <w:bottom w:val="single" w:sz="4" w:space="0" w:color="auto"/>
              <w:right w:val="single" w:sz="4" w:space="0" w:color="auto"/>
            </w:tcBorders>
            <w:shd w:val="clear" w:color="auto" w:fill="auto"/>
            <w:vAlign w:val="center"/>
            <w:hideMark/>
          </w:tcPr>
          <w:p w14:paraId="33A64123"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50</w:t>
            </w:r>
          </w:p>
        </w:tc>
        <w:tc>
          <w:tcPr>
            <w:tcW w:w="220" w:type="dxa"/>
            <w:tcBorders>
              <w:top w:val="nil"/>
              <w:left w:val="nil"/>
              <w:bottom w:val="single" w:sz="4" w:space="0" w:color="auto"/>
              <w:right w:val="single" w:sz="4" w:space="0" w:color="auto"/>
            </w:tcBorders>
            <w:shd w:val="clear" w:color="auto" w:fill="auto"/>
            <w:vAlign w:val="center"/>
            <w:hideMark/>
          </w:tcPr>
          <w:p w14:paraId="0C1DABAB"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51</w:t>
            </w:r>
          </w:p>
        </w:tc>
        <w:tc>
          <w:tcPr>
            <w:tcW w:w="220" w:type="dxa"/>
            <w:tcBorders>
              <w:top w:val="nil"/>
              <w:left w:val="nil"/>
              <w:bottom w:val="single" w:sz="4" w:space="0" w:color="auto"/>
              <w:right w:val="single" w:sz="4" w:space="0" w:color="auto"/>
            </w:tcBorders>
            <w:shd w:val="clear" w:color="auto" w:fill="auto"/>
            <w:vAlign w:val="center"/>
            <w:hideMark/>
          </w:tcPr>
          <w:p w14:paraId="694F6B54"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52</w:t>
            </w:r>
          </w:p>
        </w:tc>
        <w:tc>
          <w:tcPr>
            <w:tcW w:w="220" w:type="dxa"/>
            <w:vMerge/>
            <w:tcBorders>
              <w:top w:val="single" w:sz="4" w:space="0" w:color="auto"/>
              <w:left w:val="single" w:sz="4" w:space="0" w:color="auto"/>
              <w:bottom w:val="single" w:sz="4" w:space="0" w:color="000000"/>
              <w:right w:val="single" w:sz="4" w:space="0" w:color="auto"/>
            </w:tcBorders>
            <w:vAlign w:val="center"/>
            <w:hideMark/>
          </w:tcPr>
          <w:p w14:paraId="26D555CD" w14:textId="77777777" w:rsidR="001A5885" w:rsidRPr="001A5885" w:rsidRDefault="001A5885" w:rsidP="001A5885">
            <w:pPr>
              <w:spacing w:after="0" w:line="240" w:lineRule="auto"/>
              <w:rPr>
                <w:rFonts w:ascii="Arial" w:eastAsia="Times New Roman" w:hAnsi="Arial" w:cs="Arial"/>
                <w:b/>
                <w:bCs/>
                <w:sz w:val="12"/>
                <w:szCs w:val="12"/>
              </w:rPr>
            </w:pPr>
          </w:p>
        </w:tc>
        <w:tc>
          <w:tcPr>
            <w:tcW w:w="36" w:type="dxa"/>
            <w:vAlign w:val="center"/>
            <w:hideMark/>
          </w:tcPr>
          <w:p w14:paraId="61495C9B" w14:textId="77777777" w:rsidR="001A5885" w:rsidRPr="001A5885" w:rsidRDefault="001A5885" w:rsidP="001A5885">
            <w:pPr>
              <w:spacing w:after="0" w:line="240" w:lineRule="auto"/>
              <w:rPr>
                <w:rFonts w:ascii="Times New Roman" w:eastAsia="Times New Roman" w:hAnsi="Times New Roman" w:cs="Times New Roman"/>
                <w:sz w:val="20"/>
                <w:szCs w:val="20"/>
              </w:rPr>
            </w:pPr>
          </w:p>
        </w:tc>
      </w:tr>
      <w:tr w:rsidR="001A5885" w:rsidRPr="001A5885" w14:paraId="1864B2F7" w14:textId="77777777" w:rsidTr="001A5885">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5FAD1D2"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w:t>
            </w:r>
          </w:p>
        </w:tc>
        <w:tc>
          <w:tcPr>
            <w:tcW w:w="220" w:type="dxa"/>
            <w:tcBorders>
              <w:top w:val="nil"/>
              <w:left w:val="nil"/>
              <w:bottom w:val="single" w:sz="4" w:space="0" w:color="auto"/>
              <w:right w:val="single" w:sz="4" w:space="0" w:color="auto"/>
            </w:tcBorders>
            <w:shd w:val="clear" w:color="auto" w:fill="auto"/>
            <w:noWrap/>
            <w:vAlign w:val="center"/>
            <w:hideMark/>
          </w:tcPr>
          <w:p w14:paraId="02500EB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5451BA34"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E61456B"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4B0F342"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3711F91"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5D4C96E"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F404CF1"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0D47412"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175AB0E"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A30341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64B47CC"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10E3740"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96A596F"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FF5C03B"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1DC6729"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F6E4D90"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5A2539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F6DD699"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3CE600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F46F271"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4FCFA33B"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BB5E18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B99E2BE"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99C5FAE"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F0F42B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77F62A3"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CF7E03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C62092F"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8070A12"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11A1EA4"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2166C11"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13CB6FE"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14520FC"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40F6746"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DF9A87E"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DC1CF3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F37BBA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8272932"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164451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EBB9312"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D05DBD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4D00A84"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C305F5D"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6C764E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A76BDF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862BAF2"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EAAA676"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3C0E0D3"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97DBDF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7ED993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11C2083"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F17FE49"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682EEF0"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81564C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w:t>
            </w:r>
          </w:p>
        </w:tc>
        <w:tc>
          <w:tcPr>
            <w:tcW w:w="36" w:type="dxa"/>
            <w:vAlign w:val="center"/>
            <w:hideMark/>
          </w:tcPr>
          <w:p w14:paraId="07C7D5E0" w14:textId="77777777" w:rsidR="001A5885" w:rsidRPr="001A5885" w:rsidRDefault="001A5885" w:rsidP="001A5885">
            <w:pPr>
              <w:spacing w:after="0" w:line="240" w:lineRule="auto"/>
              <w:rPr>
                <w:rFonts w:ascii="Times New Roman" w:eastAsia="Times New Roman" w:hAnsi="Times New Roman" w:cs="Times New Roman"/>
                <w:sz w:val="20"/>
                <w:szCs w:val="20"/>
              </w:rPr>
            </w:pPr>
          </w:p>
        </w:tc>
      </w:tr>
      <w:tr w:rsidR="009847D3" w:rsidRPr="001A5885" w14:paraId="0D36EA0B" w14:textId="77777777" w:rsidTr="001A5885">
        <w:trPr>
          <w:trHeight w:val="255"/>
        </w:trPr>
        <w:tc>
          <w:tcPr>
            <w:tcW w:w="220" w:type="dxa"/>
            <w:vMerge/>
            <w:tcBorders>
              <w:top w:val="nil"/>
              <w:left w:val="single" w:sz="4" w:space="0" w:color="auto"/>
              <w:bottom w:val="single" w:sz="4" w:space="0" w:color="000000"/>
              <w:right w:val="single" w:sz="4" w:space="0" w:color="auto"/>
            </w:tcBorders>
            <w:vAlign w:val="center"/>
            <w:hideMark/>
          </w:tcPr>
          <w:p w14:paraId="6A32773C"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2D1519E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1D8F9C5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96DA540"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E695473"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9D9B590"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01743D6"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7921925"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ADB8751"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2E31754"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D02B061"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B35624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A0894B0"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63CFBAE"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C901096"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DD9242E"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E4DE2D0"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D0300D4"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5743B8DB"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5C177C5A"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C0A7DE3"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098C243E"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057098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6158A4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366F13C"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F412EB1"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2A8F001"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60C1694"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8CAF8C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DB7531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CFBA744"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D4CDD1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8CB22F5"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408FC2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7BE3443"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6E7F536"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BB6F0A9"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43B474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12A5E5E"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172DB05"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E49225D"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6B81D09"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03E8E2E"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AE13F1E"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5E3F5BE1"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FB4BBDA"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397705E"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33BE7548"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CA6084D"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8992DD6"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7806FF7"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5542F13"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99EA54D"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63833B2"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523FA65" w14:textId="77777777" w:rsidR="001A5885" w:rsidRPr="001A5885" w:rsidRDefault="001A5885" w:rsidP="001A5885">
            <w:pPr>
              <w:spacing w:after="0" w:line="240" w:lineRule="auto"/>
              <w:rPr>
                <w:rFonts w:ascii="Arial" w:eastAsia="Times New Roman" w:hAnsi="Arial" w:cs="Arial"/>
                <w:b/>
                <w:bCs/>
                <w:sz w:val="12"/>
                <w:szCs w:val="12"/>
              </w:rPr>
            </w:pPr>
          </w:p>
        </w:tc>
        <w:tc>
          <w:tcPr>
            <w:tcW w:w="36" w:type="dxa"/>
            <w:vAlign w:val="center"/>
            <w:hideMark/>
          </w:tcPr>
          <w:p w14:paraId="6049E083" w14:textId="77777777" w:rsidR="001A5885" w:rsidRPr="001A5885" w:rsidRDefault="001A5885" w:rsidP="001A5885">
            <w:pPr>
              <w:spacing w:after="0" w:line="240" w:lineRule="auto"/>
              <w:rPr>
                <w:rFonts w:ascii="Times New Roman" w:eastAsia="Times New Roman" w:hAnsi="Times New Roman" w:cs="Times New Roman"/>
                <w:sz w:val="20"/>
                <w:szCs w:val="20"/>
              </w:rPr>
            </w:pPr>
          </w:p>
        </w:tc>
      </w:tr>
      <w:tr w:rsidR="001A5885" w:rsidRPr="001A5885" w14:paraId="71BD6D64" w14:textId="77777777" w:rsidTr="001A5885">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EBD636B"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w:t>
            </w:r>
          </w:p>
        </w:tc>
        <w:tc>
          <w:tcPr>
            <w:tcW w:w="220" w:type="dxa"/>
            <w:tcBorders>
              <w:top w:val="nil"/>
              <w:left w:val="nil"/>
              <w:bottom w:val="single" w:sz="4" w:space="0" w:color="auto"/>
              <w:right w:val="single" w:sz="4" w:space="0" w:color="auto"/>
            </w:tcBorders>
            <w:shd w:val="clear" w:color="auto" w:fill="auto"/>
            <w:noWrap/>
            <w:vAlign w:val="center"/>
            <w:hideMark/>
          </w:tcPr>
          <w:p w14:paraId="129BB4EC"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ОЧ</w:t>
            </w:r>
          </w:p>
        </w:tc>
        <w:tc>
          <w:tcPr>
            <w:tcW w:w="220" w:type="dxa"/>
            <w:tcBorders>
              <w:top w:val="nil"/>
              <w:left w:val="nil"/>
              <w:bottom w:val="single" w:sz="4" w:space="0" w:color="auto"/>
              <w:right w:val="single" w:sz="4" w:space="0" w:color="auto"/>
            </w:tcBorders>
            <w:shd w:val="clear" w:color="auto" w:fill="auto"/>
            <w:noWrap/>
            <w:vAlign w:val="center"/>
            <w:hideMark/>
          </w:tcPr>
          <w:p w14:paraId="7A788C49"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DAAC274"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AF2D8C0"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171F3EC"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BA78B16"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58FA9A1"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36B48C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5D3B21E"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564E8BC"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B416B35"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7BAB44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0A31ACE"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C4812D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407E9A4"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E9B3E79"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4B89893"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8C2198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95AB0AD"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738CC1F"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28FB6AA0"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03639C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B53E70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CD2DFE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0E5152E"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F6A8B9C"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57AA9ED"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DD5C329"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CACE27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F7908FC"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15A7AE6"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7298ABF"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FBC75E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C045225"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CD041DD"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C7B8ED4"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B234929"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3BA8455"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57393EF"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DFF16C2"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E18EFA3"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DAE0DEB"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958B1B6"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AA65595"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A2DED06"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EEAEC59"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57A051F"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5235A9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857351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49C6BD9"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FE26262"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AE541C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819A359"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A9C5351"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w:t>
            </w:r>
          </w:p>
        </w:tc>
        <w:tc>
          <w:tcPr>
            <w:tcW w:w="36" w:type="dxa"/>
            <w:vAlign w:val="center"/>
            <w:hideMark/>
          </w:tcPr>
          <w:p w14:paraId="4A3516ED" w14:textId="77777777" w:rsidR="001A5885" w:rsidRPr="001A5885" w:rsidRDefault="001A5885" w:rsidP="001A5885">
            <w:pPr>
              <w:spacing w:after="0" w:line="240" w:lineRule="auto"/>
              <w:rPr>
                <w:rFonts w:ascii="Times New Roman" w:eastAsia="Times New Roman" w:hAnsi="Times New Roman" w:cs="Times New Roman"/>
                <w:sz w:val="20"/>
                <w:szCs w:val="20"/>
              </w:rPr>
            </w:pPr>
          </w:p>
        </w:tc>
      </w:tr>
      <w:tr w:rsidR="009847D3" w:rsidRPr="001A5885" w14:paraId="4A1D7044" w14:textId="77777777" w:rsidTr="001A5885">
        <w:trPr>
          <w:trHeight w:val="255"/>
        </w:trPr>
        <w:tc>
          <w:tcPr>
            <w:tcW w:w="220" w:type="dxa"/>
            <w:vMerge/>
            <w:tcBorders>
              <w:top w:val="nil"/>
              <w:left w:val="single" w:sz="4" w:space="0" w:color="auto"/>
              <w:bottom w:val="single" w:sz="4" w:space="0" w:color="000000"/>
              <w:right w:val="single" w:sz="4" w:space="0" w:color="auto"/>
            </w:tcBorders>
            <w:vAlign w:val="center"/>
            <w:hideMark/>
          </w:tcPr>
          <w:p w14:paraId="0B1A99BB"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16884CE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05FB666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8945C81"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EAD8799"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237BE0B"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F826E16"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9C5FD6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B97808E"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E2BB881"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E51FC83"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A510AA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2127312"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8D56189"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D0BC97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83CCE72"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FC8BAB1"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2AED286"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7CF1754"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vMerge/>
            <w:tcBorders>
              <w:top w:val="nil"/>
              <w:left w:val="single" w:sz="4" w:space="0" w:color="auto"/>
              <w:bottom w:val="single" w:sz="4" w:space="0" w:color="auto"/>
              <w:right w:val="single" w:sz="4" w:space="0" w:color="auto"/>
            </w:tcBorders>
            <w:vAlign w:val="center"/>
            <w:hideMark/>
          </w:tcPr>
          <w:p w14:paraId="4EBEB147"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04A3E0BD"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1DF17460"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30A45D0"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C252C94"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92C18CF"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BC09E62"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788DFA1"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8F80F04"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F64B2AB"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5271606"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784BE19"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A7D775D"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A58D9B2"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DA429E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DE84B25"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397CE8B"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1DB66F6"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909DB9D"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A3ACD6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CE6F18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2CCFE0B"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D3ACDB3"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3F246D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0944E7F"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54940DF1"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EE7AC0B"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8C010F7"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B57ADF1"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DB8EB11"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A1EB009"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6542056"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4695FA1"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19867BE8"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74C33A5"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1661BE8" w14:textId="77777777" w:rsidR="001A5885" w:rsidRPr="001A5885" w:rsidRDefault="001A5885" w:rsidP="001A5885">
            <w:pPr>
              <w:spacing w:after="0" w:line="240" w:lineRule="auto"/>
              <w:rPr>
                <w:rFonts w:ascii="Arial" w:eastAsia="Times New Roman" w:hAnsi="Arial" w:cs="Arial"/>
                <w:b/>
                <w:bCs/>
                <w:sz w:val="12"/>
                <w:szCs w:val="12"/>
              </w:rPr>
            </w:pPr>
          </w:p>
        </w:tc>
        <w:tc>
          <w:tcPr>
            <w:tcW w:w="36" w:type="dxa"/>
            <w:vAlign w:val="center"/>
            <w:hideMark/>
          </w:tcPr>
          <w:p w14:paraId="65495A63" w14:textId="77777777" w:rsidR="001A5885" w:rsidRPr="001A5885" w:rsidRDefault="001A5885" w:rsidP="001A5885">
            <w:pPr>
              <w:spacing w:after="0" w:line="240" w:lineRule="auto"/>
              <w:rPr>
                <w:rFonts w:ascii="Times New Roman" w:eastAsia="Times New Roman" w:hAnsi="Times New Roman" w:cs="Times New Roman"/>
                <w:sz w:val="20"/>
                <w:szCs w:val="20"/>
              </w:rPr>
            </w:pPr>
          </w:p>
        </w:tc>
      </w:tr>
      <w:tr w:rsidR="001A5885" w:rsidRPr="001A5885" w14:paraId="00E22140" w14:textId="77777777" w:rsidTr="001A5885">
        <w:trPr>
          <w:trHeight w:val="255"/>
        </w:trPr>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668B48C"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3</w:t>
            </w:r>
          </w:p>
        </w:tc>
        <w:tc>
          <w:tcPr>
            <w:tcW w:w="220" w:type="dxa"/>
            <w:tcBorders>
              <w:top w:val="nil"/>
              <w:left w:val="nil"/>
              <w:bottom w:val="single" w:sz="4" w:space="0" w:color="auto"/>
              <w:right w:val="single" w:sz="4" w:space="0" w:color="auto"/>
            </w:tcBorders>
            <w:shd w:val="clear" w:color="auto" w:fill="auto"/>
            <w:noWrap/>
            <w:vAlign w:val="center"/>
            <w:hideMark/>
          </w:tcPr>
          <w:p w14:paraId="59E34283"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ОЧ</w:t>
            </w:r>
          </w:p>
        </w:tc>
        <w:tc>
          <w:tcPr>
            <w:tcW w:w="220" w:type="dxa"/>
            <w:tcBorders>
              <w:top w:val="nil"/>
              <w:left w:val="nil"/>
              <w:bottom w:val="single" w:sz="4" w:space="0" w:color="auto"/>
              <w:right w:val="single" w:sz="4" w:space="0" w:color="auto"/>
            </w:tcBorders>
            <w:shd w:val="clear" w:color="000000" w:fill="00B0F0"/>
            <w:noWrap/>
            <w:vAlign w:val="center"/>
            <w:hideMark/>
          </w:tcPr>
          <w:p w14:paraId="7E7B8BC1"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4AD681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6B7F39A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AD3D32D"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7B59239C"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5B815B4"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222561F3"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F2B6CA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0FF470E1"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F9B274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E3EA9D4"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75061E74"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6CB2C79"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B75D9D3"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3325283"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C9443C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EF9217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6862CA5"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w:t>
            </w:r>
          </w:p>
        </w:tc>
        <w:tc>
          <w:tcPr>
            <w:tcW w:w="22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46BA24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w:t>
            </w:r>
          </w:p>
        </w:tc>
        <w:tc>
          <w:tcPr>
            <w:tcW w:w="220" w:type="dxa"/>
            <w:tcBorders>
              <w:top w:val="nil"/>
              <w:left w:val="nil"/>
              <w:bottom w:val="single" w:sz="4" w:space="0" w:color="auto"/>
              <w:right w:val="single" w:sz="4" w:space="0" w:color="auto"/>
            </w:tcBorders>
            <w:shd w:val="clear" w:color="auto" w:fill="auto"/>
            <w:noWrap/>
            <w:vAlign w:val="center"/>
            <w:hideMark/>
          </w:tcPr>
          <w:p w14:paraId="503DBD62"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B9743E6"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514AC9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52DF533"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F245EEB"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15A62D1"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638DD91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53CE6082"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2F593F8F"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DE80CBF"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1A3DACEB"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4B1F6952"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F18403D"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06528A5"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33D51C8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11B4580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00B0F0"/>
            <w:noWrap/>
            <w:vAlign w:val="center"/>
            <w:hideMark/>
          </w:tcPr>
          <w:p w14:paraId="4EA227D0"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3DDE2889"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auto" w:fill="auto"/>
            <w:noWrap/>
            <w:vAlign w:val="center"/>
            <w:hideMark/>
          </w:tcPr>
          <w:p w14:paraId="0EC5DEAC"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7FC2A39"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FECC051"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89AEE0B"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AAAF756"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BDF61D3"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3B8D5B6"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Г</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4EB7CE9"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923CFA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DE25824"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F5C3D83"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0B09BBD"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25370A3"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614E1EC"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A2C0A3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6914EB5"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3</w:t>
            </w:r>
          </w:p>
        </w:tc>
        <w:tc>
          <w:tcPr>
            <w:tcW w:w="36" w:type="dxa"/>
            <w:vAlign w:val="center"/>
            <w:hideMark/>
          </w:tcPr>
          <w:p w14:paraId="0F851E25" w14:textId="77777777" w:rsidR="001A5885" w:rsidRPr="001A5885" w:rsidRDefault="001A5885" w:rsidP="001A5885">
            <w:pPr>
              <w:spacing w:after="0" w:line="240" w:lineRule="auto"/>
              <w:rPr>
                <w:rFonts w:ascii="Times New Roman" w:eastAsia="Times New Roman" w:hAnsi="Times New Roman" w:cs="Times New Roman"/>
                <w:sz w:val="20"/>
                <w:szCs w:val="20"/>
              </w:rPr>
            </w:pPr>
          </w:p>
        </w:tc>
      </w:tr>
      <w:tr w:rsidR="009847D3" w:rsidRPr="001A5885" w14:paraId="7A94F7F0" w14:textId="77777777" w:rsidTr="001A5885">
        <w:trPr>
          <w:trHeight w:val="255"/>
        </w:trPr>
        <w:tc>
          <w:tcPr>
            <w:tcW w:w="220" w:type="dxa"/>
            <w:vMerge/>
            <w:tcBorders>
              <w:top w:val="nil"/>
              <w:left w:val="single" w:sz="4" w:space="0" w:color="auto"/>
              <w:bottom w:val="single" w:sz="4" w:space="0" w:color="000000"/>
              <w:right w:val="single" w:sz="4" w:space="0" w:color="auto"/>
            </w:tcBorders>
            <w:vAlign w:val="center"/>
            <w:hideMark/>
          </w:tcPr>
          <w:p w14:paraId="7E224360"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037FC3C0"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ВЧ</w:t>
            </w:r>
          </w:p>
        </w:tc>
        <w:tc>
          <w:tcPr>
            <w:tcW w:w="220" w:type="dxa"/>
            <w:tcBorders>
              <w:top w:val="nil"/>
              <w:left w:val="nil"/>
              <w:bottom w:val="single" w:sz="4" w:space="0" w:color="auto"/>
              <w:right w:val="single" w:sz="4" w:space="0" w:color="auto"/>
            </w:tcBorders>
            <w:shd w:val="clear" w:color="000000" w:fill="BFBFBF"/>
            <w:noWrap/>
            <w:vAlign w:val="center"/>
            <w:hideMark/>
          </w:tcPr>
          <w:p w14:paraId="57853DCB"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DA0728F"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F579B4E"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EEE0AD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D232F6D"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9DF4774"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5C52BD9"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82FDD4D"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F49B906"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A4C044E"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14DF81B"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734007E"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103D610"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B37FA0F"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D80C78C"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074253E"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2C59E21"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vMerge/>
            <w:tcBorders>
              <w:top w:val="nil"/>
              <w:left w:val="single" w:sz="4" w:space="0" w:color="auto"/>
              <w:bottom w:val="single" w:sz="4" w:space="0" w:color="auto"/>
              <w:right w:val="single" w:sz="4" w:space="0" w:color="auto"/>
            </w:tcBorders>
            <w:vAlign w:val="center"/>
            <w:hideMark/>
          </w:tcPr>
          <w:p w14:paraId="52503353"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auto"/>
              <w:right w:val="single" w:sz="4" w:space="0" w:color="auto"/>
            </w:tcBorders>
            <w:vAlign w:val="center"/>
            <w:hideMark/>
          </w:tcPr>
          <w:p w14:paraId="69CDE119"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tcBorders>
              <w:top w:val="nil"/>
              <w:left w:val="nil"/>
              <w:bottom w:val="single" w:sz="4" w:space="0" w:color="auto"/>
              <w:right w:val="single" w:sz="4" w:space="0" w:color="auto"/>
            </w:tcBorders>
            <w:shd w:val="clear" w:color="000000" w:fill="BFBFBF"/>
            <w:noWrap/>
            <w:vAlign w:val="center"/>
            <w:hideMark/>
          </w:tcPr>
          <w:p w14:paraId="1A417625"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C5E18CB"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20EA1C2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0470066"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EE7290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51E3243"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427AEEB6"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12482B4"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0B6EAE9"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45EDD5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365E18D0"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52EAC4F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3933D0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29914B4"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15BC0B1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A02590E"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771F56E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085606E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tcBorders>
              <w:top w:val="nil"/>
              <w:left w:val="nil"/>
              <w:bottom w:val="single" w:sz="4" w:space="0" w:color="auto"/>
              <w:right w:val="single" w:sz="4" w:space="0" w:color="auto"/>
            </w:tcBorders>
            <w:shd w:val="clear" w:color="000000" w:fill="BFBFBF"/>
            <w:noWrap/>
            <w:vAlign w:val="center"/>
            <w:hideMark/>
          </w:tcPr>
          <w:p w14:paraId="6753B93C"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20" w:type="dxa"/>
            <w:vMerge/>
            <w:tcBorders>
              <w:top w:val="nil"/>
              <w:left w:val="single" w:sz="4" w:space="0" w:color="auto"/>
              <w:bottom w:val="single" w:sz="4" w:space="0" w:color="000000"/>
              <w:right w:val="single" w:sz="4" w:space="0" w:color="auto"/>
            </w:tcBorders>
            <w:vAlign w:val="center"/>
            <w:hideMark/>
          </w:tcPr>
          <w:p w14:paraId="11F63387"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D2377C5"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4B67D1C"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27EA6C05"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673ED547"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0890059"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2DF4453"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A4D16DE"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5A732002"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D9FD302"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476EA4E1"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7AB82B91"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66C6618"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795697C" w14:textId="77777777" w:rsidR="001A5885" w:rsidRPr="001A5885" w:rsidRDefault="001A5885" w:rsidP="001A5885">
            <w:pPr>
              <w:spacing w:after="0" w:line="240" w:lineRule="auto"/>
              <w:rPr>
                <w:rFonts w:ascii="Arial" w:eastAsia="Times New Roman" w:hAnsi="Arial" w:cs="Arial"/>
                <w:b/>
                <w:bCs/>
                <w:sz w:val="12"/>
                <w:szCs w:val="12"/>
              </w:rPr>
            </w:pPr>
          </w:p>
        </w:tc>
        <w:tc>
          <w:tcPr>
            <w:tcW w:w="220" w:type="dxa"/>
            <w:vMerge/>
            <w:tcBorders>
              <w:top w:val="nil"/>
              <w:left w:val="single" w:sz="4" w:space="0" w:color="auto"/>
              <w:bottom w:val="single" w:sz="4" w:space="0" w:color="000000"/>
              <w:right w:val="single" w:sz="4" w:space="0" w:color="auto"/>
            </w:tcBorders>
            <w:vAlign w:val="center"/>
            <w:hideMark/>
          </w:tcPr>
          <w:p w14:paraId="09FC6775" w14:textId="77777777" w:rsidR="001A5885" w:rsidRPr="001A5885" w:rsidRDefault="001A5885" w:rsidP="001A5885">
            <w:pPr>
              <w:spacing w:after="0" w:line="240" w:lineRule="auto"/>
              <w:rPr>
                <w:rFonts w:ascii="Arial" w:eastAsia="Times New Roman" w:hAnsi="Arial" w:cs="Arial"/>
                <w:b/>
                <w:bCs/>
                <w:sz w:val="12"/>
                <w:szCs w:val="12"/>
              </w:rPr>
            </w:pPr>
          </w:p>
        </w:tc>
        <w:tc>
          <w:tcPr>
            <w:tcW w:w="36" w:type="dxa"/>
            <w:vAlign w:val="center"/>
            <w:hideMark/>
          </w:tcPr>
          <w:p w14:paraId="3319A9D4" w14:textId="77777777" w:rsidR="001A5885" w:rsidRPr="001A5885" w:rsidRDefault="001A5885" w:rsidP="001A5885">
            <w:pPr>
              <w:spacing w:after="0" w:line="240" w:lineRule="auto"/>
              <w:rPr>
                <w:rFonts w:ascii="Times New Roman" w:eastAsia="Times New Roman" w:hAnsi="Times New Roman" w:cs="Times New Roman"/>
                <w:sz w:val="20"/>
                <w:szCs w:val="20"/>
              </w:rPr>
            </w:pPr>
          </w:p>
        </w:tc>
      </w:tr>
    </w:tbl>
    <w:p w14:paraId="3FF8AECB" w14:textId="77777777" w:rsidR="001A5885" w:rsidRDefault="001A5885" w:rsidP="001A5885"/>
    <w:p w14:paraId="42567E48" w14:textId="77777777" w:rsidR="001A5885" w:rsidRPr="001A5885" w:rsidRDefault="001A5885" w:rsidP="001A5885">
      <w:pPr>
        <w:spacing w:after="0" w:line="240" w:lineRule="auto"/>
        <w:rPr>
          <w:rFonts w:ascii="Times New Roman" w:eastAsia="Times New Roman" w:hAnsi="Times New Roman" w:cs="Times New Roman"/>
          <w:b/>
          <w:bCs/>
          <w:sz w:val="24"/>
          <w:szCs w:val="24"/>
        </w:rPr>
      </w:pPr>
      <w:r w:rsidRPr="001A5885">
        <w:rPr>
          <w:rFonts w:ascii="Times New Roman" w:eastAsia="Times New Roman" w:hAnsi="Times New Roman" w:cs="Times New Roman"/>
          <w:b/>
          <w:bCs/>
          <w:sz w:val="24"/>
          <w:szCs w:val="24"/>
        </w:rPr>
        <w:t>Сводные данные по бюджету времени (в неделях)</w:t>
      </w:r>
    </w:p>
    <w:tbl>
      <w:tblPr>
        <w:tblW w:w="12000" w:type="dxa"/>
        <w:tblLook w:val="04A0" w:firstRow="1" w:lastRow="0" w:firstColumn="1" w:lastColumn="0" w:noHBand="0" w:noVBand="1"/>
      </w:tblPr>
      <w:tblGrid>
        <w:gridCol w:w="600"/>
        <w:gridCol w:w="581"/>
        <w:gridCol w:w="619"/>
        <w:gridCol w:w="581"/>
        <w:gridCol w:w="619"/>
        <w:gridCol w:w="581"/>
        <w:gridCol w:w="619"/>
        <w:gridCol w:w="600"/>
        <w:gridCol w:w="600"/>
        <w:gridCol w:w="600"/>
        <w:gridCol w:w="600"/>
        <w:gridCol w:w="600"/>
        <w:gridCol w:w="600"/>
        <w:gridCol w:w="623"/>
        <w:gridCol w:w="600"/>
        <w:gridCol w:w="600"/>
        <w:gridCol w:w="600"/>
        <w:gridCol w:w="600"/>
        <w:gridCol w:w="600"/>
        <w:gridCol w:w="600"/>
      </w:tblGrid>
      <w:tr w:rsidR="001A5885" w:rsidRPr="001A5885" w14:paraId="2AE84B5A" w14:textId="77777777" w:rsidTr="001A5885">
        <w:trPr>
          <w:trHeight w:val="255"/>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B377683" w14:textId="77777777" w:rsidR="001A5885" w:rsidRPr="001A5885" w:rsidRDefault="001A5885" w:rsidP="001A5885">
            <w:pPr>
              <w:spacing w:after="0" w:line="240" w:lineRule="auto"/>
              <w:jc w:val="center"/>
              <w:rPr>
                <w:rFonts w:ascii="Arial" w:eastAsia="Times New Roman" w:hAnsi="Arial" w:cs="Arial"/>
                <w:sz w:val="20"/>
                <w:szCs w:val="20"/>
              </w:rPr>
            </w:pPr>
            <w:r w:rsidRPr="001A5885">
              <w:rPr>
                <w:rFonts w:ascii="Arial" w:eastAsia="Times New Roman" w:hAnsi="Arial" w:cs="Arial"/>
                <w:sz w:val="20"/>
                <w:szCs w:val="20"/>
              </w:rPr>
              <w:t> </w:t>
            </w:r>
          </w:p>
        </w:tc>
        <w:tc>
          <w:tcPr>
            <w:tcW w:w="360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69CA37B5"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обучение</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0DC81CD5"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Промежуточная аттестация, нед.</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5106D771"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xml:space="preserve">практика </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E83EF82"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ГИА</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687FF74"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Каникулы, нед.</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A5FEBF1"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Всего, нед.</w:t>
            </w:r>
          </w:p>
        </w:tc>
        <w:tc>
          <w:tcPr>
            <w:tcW w:w="600" w:type="dxa"/>
            <w:tcBorders>
              <w:top w:val="nil"/>
              <w:left w:val="nil"/>
              <w:bottom w:val="nil"/>
              <w:right w:val="nil"/>
            </w:tcBorders>
            <w:shd w:val="clear" w:color="auto" w:fill="auto"/>
            <w:noWrap/>
            <w:hideMark/>
          </w:tcPr>
          <w:p w14:paraId="2CEB5E7C" w14:textId="77777777" w:rsidR="001A5885" w:rsidRPr="001A5885" w:rsidRDefault="001A5885" w:rsidP="001A5885">
            <w:pPr>
              <w:spacing w:after="0" w:line="240" w:lineRule="auto"/>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5C947E08"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7B3E195" w14:textId="77777777" w:rsidR="001A5885" w:rsidRPr="001A5885" w:rsidRDefault="001A5885" w:rsidP="001A5885">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AE1E173"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692EE31"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DC8997A"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3B4C8B1"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09841362" w14:textId="77777777" w:rsidR="001A5885" w:rsidRPr="001A5885" w:rsidRDefault="001A5885" w:rsidP="001A5885">
            <w:pPr>
              <w:spacing w:after="0" w:line="240" w:lineRule="auto"/>
              <w:rPr>
                <w:rFonts w:ascii="Times New Roman" w:eastAsia="Times New Roman" w:hAnsi="Times New Roman" w:cs="Times New Roman"/>
                <w:sz w:val="20"/>
                <w:szCs w:val="20"/>
              </w:rPr>
            </w:pPr>
          </w:p>
        </w:tc>
      </w:tr>
      <w:tr w:rsidR="001A5885" w:rsidRPr="001A5885" w14:paraId="39D58001" w14:textId="77777777" w:rsidTr="001A5885">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2C9F90BE" w14:textId="77777777" w:rsidR="001A5885" w:rsidRPr="001A5885" w:rsidRDefault="001A5885" w:rsidP="001A5885">
            <w:pPr>
              <w:spacing w:after="0" w:line="240" w:lineRule="auto"/>
              <w:rPr>
                <w:rFonts w:ascii="Arial" w:eastAsia="Times New Roman" w:hAnsi="Arial" w:cs="Arial"/>
                <w:sz w:val="20"/>
                <w:szCs w:val="20"/>
              </w:rPr>
            </w:pPr>
          </w:p>
        </w:tc>
        <w:tc>
          <w:tcPr>
            <w:tcW w:w="3600" w:type="dxa"/>
            <w:gridSpan w:val="6"/>
            <w:vMerge/>
            <w:tcBorders>
              <w:top w:val="single" w:sz="4" w:space="0" w:color="auto"/>
              <w:left w:val="single" w:sz="4" w:space="0" w:color="auto"/>
              <w:bottom w:val="single" w:sz="4" w:space="0" w:color="000000"/>
              <w:right w:val="single" w:sz="4" w:space="0" w:color="000000"/>
            </w:tcBorders>
            <w:vAlign w:val="center"/>
            <w:hideMark/>
          </w:tcPr>
          <w:p w14:paraId="008082B9" w14:textId="77777777" w:rsidR="001A5885" w:rsidRPr="001A5885" w:rsidRDefault="001A5885" w:rsidP="001A5885">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5D23A170" w14:textId="77777777" w:rsidR="001A5885" w:rsidRPr="001A5885" w:rsidRDefault="001A5885" w:rsidP="001A5885">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3AF5224D" w14:textId="77777777" w:rsidR="001A5885" w:rsidRPr="001A5885" w:rsidRDefault="001A5885" w:rsidP="001A5885">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6931B664" w14:textId="77777777" w:rsidR="001A5885" w:rsidRPr="001A5885" w:rsidRDefault="001A5885" w:rsidP="001A5885">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332F130A" w14:textId="77777777" w:rsidR="001A5885" w:rsidRPr="001A5885" w:rsidRDefault="001A5885" w:rsidP="001A5885">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2FFA3203" w14:textId="77777777" w:rsidR="001A5885" w:rsidRPr="001A5885" w:rsidRDefault="001A5885" w:rsidP="001A5885">
            <w:pPr>
              <w:spacing w:after="0" w:line="240" w:lineRule="auto"/>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2C5D6C97"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71BABFC"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BA18ED5" w14:textId="77777777" w:rsidR="001A5885" w:rsidRPr="001A5885" w:rsidRDefault="001A5885" w:rsidP="001A5885">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FF14245"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05881016"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FDDC640"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0A0B702D"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3DB298A" w14:textId="77777777" w:rsidR="001A5885" w:rsidRPr="001A5885" w:rsidRDefault="001A5885" w:rsidP="001A5885">
            <w:pPr>
              <w:spacing w:after="0" w:line="240" w:lineRule="auto"/>
              <w:rPr>
                <w:rFonts w:ascii="Times New Roman" w:eastAsia="Times New Roman" w:hAnsi="Times New Roman" w:cs="Times New Roman"/>
                <w:sz w:val="20"/>
                <w:szCs w:val="20"/>
              </w:rPr>
            </w:pPr>
          </w:p>
        </w:tc>
      </w:tr>
      <w:tr w:rsidR="001A5885" w:rsidRPr="001A5885" w14:paraId="3DA60C7B" w14:textId="77777777" w:rsidTr="001A5885">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4E9C7D5B" w14:textId="77777777" w:rsidR="001A5885" w:rsidRPr="001A5885" w:rsidRDefault="001A5885" w:rsidP="001A5885">
            <w:pPr>
              <w:spacing w:after="0" w:line="240" w:lineRule="auto"/>
              <w:rPr>
                <w:rFonts w:ascii="Arial" w:eastAsia="Times New Roman" w:hAnsi="Arial" w:cs="Arial"/>
                <w:sz w:val="20"/>
                <w:szCs w:val="20"/>
              </w:rPr>
            </w:pP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6481E17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Всего         за год</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65B3E1DB"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 семестр</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40EC74E9"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 семестр</w:t>
            </w: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4A4DED21" w14:textId="77777777" w:rsidR="001A5885" w:rsidRPr="001A5885" w:rsidRDefault="001A5885" w:rsidP="001A5885">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2A8EE6B4" w14:textId="77777777" w:rsidR="001A5885" w:rsidRPr="001A5885" w:rsidRDefault="001A5885" w:rsidP="001A5885">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47354774" w14:textId="77777777" w:rsidR="001A5885" w:rsidRPr="001A5885" w:rsidRDefault="001A5885" w:rsidP="001A5885">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2031297" w14:textId="77777777" w:rsidR="001A5885" w:rsidRPr="001A5885" w:rsidRDefault="001A5885" w:rsidP="001A5885">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2AED28D0" w14:textId="77777777" w:rsidR="001A5885" w:rsidRPr="001A5885" w:rsidRDefault="001A5885" w:rsidP="001A5885">
            <w:pPr>
              <w:spacing w:after="0" w:line="240" w:lineRule="auto"/>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67437400" w14:textId="77777777" w:rsidR="001A5885" w:rsidRPr="001A5885" w:rsidRDefault="001A5885" w:rsidP="001A5885">
            <w:pPr>
              <w:spacing w:after="0" w:line="240" w:lineRule="auto"/>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21C605EF"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4DE64CF"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2CE41E0"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DC1FEB2"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654E813"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25812F2"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7DB9312" w14:textId="77777777" w:rsidR="001A5885" w:rsidRPr="001A5885" w:rsidRDefault="001A5885" w:rsidP="001A5885">
            <w:pPr>
              <w:spacing w:after="0" w:line="240" w:lineRule="auto"/>
              <w:rPr>
                <w:rFonts w:ascii="Times New Roman" w:eastAsia="Times New Roman" w:hAnsi="Times New Roman" w:cs="Times New Roman"/>
                <w:sz w:val="20"/>
                <w:szCs w:val="20"/>
              </w:rPr>
            </w:pPr>
          </w:p>
        </w:tc>
      </w:tr>
      <w:tr w:rsidR="001A5885" w:rsidRPr="001A5885" w14:paraId="2663F3CC" w14:textId="77777777" w:rsidTr="001A5885">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263996BD" w14:textId="77777777" w:rsidR="001A5885" w:rsidRPr="001A5885" w:rsidRDefault="001A5885" w:rsidP="001A5885">
            <w:pPr>
              <w:spacing w:after="0" w:line="240" w:lineRule="auto"/>
              <w:rPr>
                <w:rFonts w:ascii="Arial" w:eastAsia="Times New Roman" w:hAnsi="Arial" w:cs="Arial"/>
                <w:sz w:val="20"/>
                <w:szCs w:val="20"/>
              </w:rPr>
            </w:pPr>
          </w:p>
        </w:tc>
        <w:tc>
          <w:tcPr>
            <w:tcW w:w="581" w:type="dxa"/>
            <w:tcBorders>
              <w:top w:val="nil"/>
              <w:left w:val="nil"/>
              <w:bottom w:val="single" w:sz="4" w:space="0" w:color="auto"/>
              <w:right w:val="single" w:sz="4" w:space="0" w:color="auto"/>
            </w:tcBorders>
            <w:shd w:val="clear" w:color="auto" w:fill="auto"/>
            <w:noWrap/>
            <w:vAlign w:val="center"/>
            <w:hideMark/>
          </w:tcPr>
          <w:p w14:paraId="0A58922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нед.</w:t>
            </w:r>
          </w:p>
        </w:tc>
        <w:tc>
          <w:tcPr>
            <w:tcW w:w="619" w:type="dxa"/>
            <w:tcBorders>
              <w:top w:val="nil"/>
              <w:left w:val="nil"/>
              <w:bottom w:val="single" w:sz="4" w:space="0" w:color="auto"/>
              <w:right w:val="single" w:sz="4" w:space="0" w:color="auto"/>
            </w:tcBorders>
            <w:shd w:val="clear" w:color="auto" w:fill="auto"/>
            <w:noWrap/>
            <w:vAlign w:val="center"/>
            <w:hideMark/>
          </w:tcPr>
          <w:p w14:paraId="02EB8C35"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216E7CE9"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нед.</w:t>
            </w:r>
          </w:p>
        </w:tc>
        <w:tc>
          <w:tcPr>
            <w:tcW w:w="619" w:type="dxa"/>
            <w:tcBorders>
              <w:top w:val="nil"/>
              <w:left w:val="nil"/>
              <w:bottom w:val="single" w:sz="4" w:space="0" w:color="auto"/>
              <w:right w:val="single" w:sz="4" w:space="0" w:color="auto"/>
            </w:tcBorders>
            <w:shd w:val="clear" w:color="auto" w:fill="auto"/>
            <w:noWrap/>
            <w:vAlign w:val="center"/>
            <w:hideMark/>
          </w:tcPr>
          <w:p w14:paraId="26BABE35"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651FAD46"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нед.</w:t>
            </w:r>
          </w:p>
        </w:tc>
        <w:tc>
          <w:tcPr>
            <w:tcW w:w="619" w:type="dxa"/>
            <w:tcBorders>
              <w:top w:val="nil"/>
              <w:left w:val="nil"/>
              <w:bottom w:val="single" w:sz="4" w:space="0" w:color="auto"/>
              <w:right w:val="single" w:sz="4" w:space="0" w:color="auto"/>
            </w:tcBorders>
            <w:shd w:val="clear" w:color="auto" w:fill="auto"/>
            <w:noWrap/>
            <w:vAlign w:val="center"/>
            <w:hideMark/>
          </w:tcPr>
          <w:p w14:paraId="0B475536"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час.</w:t>
            </w: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4A9CB8FB" w14:textId="77777777" w:rsidR="001A5885" w:rsidRPr="001A5885" w:rsidRDefault="001A5885" w:rsidP="001A5885">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79715025" w14:textId="77777777" w:rsidR="001A5885" w:rsidRPr="001A5885" w:rsidRDefault="001A5885" w:rsidP="001A5885">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0B1C88EA" w14:textId="77777777" w:rsidR="001A5885" w:rsidRPr="001A5885" w:rsidRDefault="001A5885" w:rsidP="001A5885">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0BD3B05" w14:textId="77777777" w:rsidR="001A5885" w:rsidRPr="001A5885" w:rsidRDefault="001A5885" w:rsidP="001A5885">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68E09A1" w14:textId="77777777" w:rsidR="001A5885" w:rsidRPr="001A5885" w:rsidRDefault="001A5885" w:rsidP="001A5885">
            <w:pPr>
              <w:spacing w:after="0" w:line="240" w:lineRule="auto"/>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22144506" w14:textId="77777777" w:rsidR="001A5885" w:rsidRPr="001A5885" w:rsidRDefault="001A5885" w:rsidP="001A5885">
            <w:pPr>
              <w:spacing w:after="0" w:line="240" w:lineRule="auto"/>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7EA8C15B"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B0EB985"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EEFE7B9"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04999E32"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4568C8E"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75AD364"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26C78D2" w14:textId="77777777" w:rsidR="001A5885" w:rsidRPr="001A5885" w:rsidRDefault="001A5885" w:rsidP="001A5885">
            <w:pPr>
              <w:spacing w:after="0" w:line="240" w:lineRule="auto"/>
              <w:rPr>
                <w:rFonts w:ascii="Times New Roman" w:eastAsia="Times New Roman" w:hAnsi="Times New Roman" w:cs="Times New Roman"/>
                <w:sz w:val="20"/>
                <w:szCs w:val="20"/>
              </w:rPr>
            </w:pPr>
          </w:p>
        </w:tc>
      </w:tr>
      <w:tr w:rsidR="001A5885" w:rsidRPr="001A5885" w14:paraId="162A0823" w14:textId="77777777" w:rsidTr="001A5885">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638C94F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33C19AE"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39</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3B2006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1404</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EC6413D"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16</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6C1A87C"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576</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E698979"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23</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1CB9411"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828</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9FC10FC"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6249852"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4F46D9C"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01DE21F"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11</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578A10B"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41</w:t>
            </w:r>
          </w:p>
        </w:tc>
        <w:tc>
          <w:tcPr>
            <w:tcW w:w="600" w:type="dxa"/>
            <w:tcBorders>
              <w:top w:val="nil"/>
              <w:left w:val="nil"/>
              <w:bottom w:val="nil"/>
              <w:right w:val="nil"/>
            </w:tcBorders>
            <w:shd w:val="clear" w:color="auto" w:fill="auto"/>
            <w:noWrap/>
            <w:hideMark/>
          </w:tcPr>
          <w:p w14:paraId="0FC6FE69" w14:textId="77777777" w:rsidR="001A5885" w:rsidRPr="001A5885" w:rsidRDefault="001A5885" w:rsidP="001A5885">
            <w:pPr>
              <w:spacing w:after="0" w:line="240" w:lineRule="auto"/>
              <w:jc w:val="center"/>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1ACCB2"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уч.час.</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7F2BBE99"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4140</w:t>
            </w:r>
          </w:p>
        </w:tc>
        <w:tc>
          <w:tcPr>
            <w:tcW w:w="600" w:type="dxa"/>
            <w:tcBorders>
              <w:top w:val="nil"/>
              <w:left w:val="nil"/>
              <w:bottom w:val="nil"/>
              <w:right w:val="nil"/>
            </w:tcBorders>
            <w:shd w:val="clear" w:color="auto" w:fill="auto"/>
            <w:noWrap/>
            <w:hideMark/>
          </w:tcPr>
          <w:p w14:paraId="4C3BF00A" w14:textId="77777777" w:rsidR="001A5885" w:rsidRPr="001A5885" w:rsidRDefault="001A5885" w:rsidP="001A5885">
            <w:pPr>
              <w:spacing w:after="0" w:line="240" w:lineRule="auto"/>
              <w:jc w:val="center"/>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747E3C"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3A1B8C0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ОЧ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4DD7C64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ВЧ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69DE748C"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ГИА</w:t>
            </w:r>
          </w:p>
        </w:tc>
      </w:tr>
      <w:tr w:rsidR="001A5885" w:rsidRPr="001A5885" w14:paraId="426C5DA9" w14:textId="77777777" w:rsidTr="001A5885">
        <w:trPr>
          <w:trHeight w:val="225"/>
        </w:trPr>
        <w:tc>
          <w:tcPr>
            <w:tcW w:w="600" w:type="dxa"/>
            <w:vMerge/>
            <w:tcBorders>
              <w:top w:val="nil"/>
              <w:left w:val="single" w:sz="4" w:space="0" w:color="auto"/>
              <w:bottom w:val="single" w:sz="4" w:space="0" w:color="auto"/>
              <w:right w:val="single" w:sz="4" w:space="0" w:color="auto"/>
            </w:tcBorders>
            <w:vAlign w:val="center"/>
            <w:hideMark/>
          </w:tcPr>
          <w:p w14:paraId="6586E20E" w14:textId="77777777" w:rsidR="001A5885" w:rsidRPr="001A5885" w:rsidRDefault="001A5885" w:rsidP="001A5885">
            <w:pPr>
              <w:spacing w:after="0" w:line="240" w:lineRule="auto"/>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029B2DE6" w14:textId="77777777" w:rsidR="001A5885" w:rsidRPr="001A5885" w:rsidRDefault="001A5885" w:rsidP="001A5885">
            <w:pPr>
              <w:spacing w:after="0" w:line="240" w:lineRule="auto"/>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163C78DE" w14:textId="77777777" w:rsidR="001A5885" w:rsidRPr="001A5885" w:rsidRDefault="001A5885" w:rsidP="001A5885">
            <w:pPr>
              <w:spacing w:after="0" w:line="240" w:lineRule="auto"/>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28F5ABDA" w14:textId="77777777" w:rsidR="001A5885" w:rsidRPr="001A5885" w:rsidRDefault="001A5885" w:rsidP="001A5885">
            <w:pPr>
              <w:spacing w:after="0" w:line="240" w:lineRule="auto"/>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73CE9472" w14:textId="77777777" w:rsidR="001A5885" w:rsidRPr="001A5885" w:rsidRDefault="001A5885" w:rsidP="001A5885">
            <w:pPr>
              <w:spacing w:after="0" w:line="240" w:lineRule="auto"/>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5721D9D7" w14:textId="77777777" w:rsidR="001A5885" w:rsidRPr="001A5885" w:rsidRDefault="001A5885" w:rsidP="001A5885">
            <w:pPr>
              <w:spacing w:after="0" w:line="240" w:lineRule="auto"/>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48AEF3D5" w14:textId="77777777" w:rsidR="001A5885" w:rsidRPr="001A5885" w:rsidRDefault="001A5885" w:rsidP="001A5885">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7ACD0D57" w14:textId="77777777" w:rsidR="001A5885" w:rsidRPr="001A5885" w:rsidRDefault="001A5885" w:rsidP="001A5885">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2785B014" w14:textId="77777777" w:rsidR="001A5885" w:rsidRPr="001A5885" w:rsidRDefault="001A5885" w:rsidP="001A5885">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4EC0B147" w14:textId="77777777" w:rsidR="001A5885" w:rsidRPr="001A5885" w:rsidRDefault="001A5885" w:rsidP="001A5885">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515DCB9B" w14:textId="77777777" w:rsidR="001A5885" w:rsidRPr="001A5885" w:rsidRDefault="001A5885" w:rsidP="001A5885">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1658D8D8" w14:textId="77777777" w:rsidR="001A5885" w:rsidRPr="001A5885" w:rsidRDefault="001A5885" w:rsidP="001A5885">
            <w:pPr>
              <w:spacing w:after="0" w:line="240" w:lineRule="auto"/>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6983A0A5" w14:textId="77777777" w:rsidR="001A5885" w:rsidRPr="001A5885" w:rsidRDefault="001A5885" w:rsidP="001A5885">
            <w:pPr>
              <w:spacing w:after="0" w:line="240" w:lineRule="auto"/>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9B6D366"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ПА</w:t>
            </w:r>
          </w:p>
        </w:tc>
        <w:tc>
          <w:tcPr>
            <w:tcW w:w="600" w:type="dxa"/>
            <w:tcBorders>
              <w:top w:val="nil"/>
              <w:left w:val="nil"/>
              <w:bottom w:val="single" w:sz="4" w:space="0" w:color="auto"/>
              <w:right w:val="single" w:sz="4" w:space="0" w:color="auto"/>
            </w:tcBorders>
            <w:shd w:val="clear" w:color="auto" w:fill="auto"/>
            <w:noWrap/>
            <w:vAlign w:val="center"/>
            <w:hideMark/>
          </w:tcPr>
          <w:p w14:paraId="75D8DAC0"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108</w:t>
            </w:r>
          </w:p>
        </w:tc>
        <w:tc>
          <w:tcPr>
            <w:tcW w:w="600" w:type="dxa"/>
            <w:tcBorders>
              <w:top w:val="nil"/>
              <w:left w:val="nil"/>
              <w:bottom w:val="nil"/>
              <w:right w:val="nil"/>
            </w:tcBorders>
            <w:shd w:val="clear" w:color="auto" w:fill="auto"/>
            <w:noWrap/>
            <w:hideMark/>
          </w:tcPr>
          <w:p w14:paraId="1B4CEAC4" w14:textId="77777777" w:rsidR="001A5885" w:rsidRPr="001A5885" w:rsidRDefault="001A5885" w:rsidP="001A5885">
            <w:pPr>
              <w:spacing w:after="0" w:line="240" w:lineRule="auto"/>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0D73425"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часы</w:t>
            </w:r>
          </w:p>
        </w:tc>
        <w:tc>
          <w:tcPr>
            <w:tcW w:w="600" w:type="dxa"/>
            <w:tcBorders>
              <w:top w:val="nil"/>
              <w:left w:val="nil"/>
              <w:bottom w:val="single" w:sz="4" w:space="0" w:color="auto"/>
              <w:right w:val="single" w:sz="4" w:space="0" w:color="auto"/>
            </w:tcBorders>
            <w:shd w:val="clear" w:color="auto" w:fill="auto"/>
            <w:noWrap/>
            <w:vAlign w:val="center"/>
            <w:hideMark/>
          </w:tcPr>
          <w:p w14:paraId="0AF87292"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2952</w:t>
            </w:r>
          </w:p>
        </w:tc>
        <w:tc>
          <w:tcPr>
            <w:tcW w:w="600" w:type="dxa"/>
            <w:tcBorders>
              <w:top w:val="nil"/>
              <w:left w:val="nil"/>
              <w:bottom w:val="single" w:sz="4" w:space="0" w:color="auto"/>
              <w:right w:val="single" w:sz="4" w:space="0" w:color="auto"/>
            </w:tcBorders>
            <w:shd w:val="clear" w:color="auto" w:fill="auto"/>
            <w:noWrap/>
            <w:vAlign w:val="center"/>
            <w:hideMark/>
          </w:tcPr>
          <w:p w14:paraId="784FF9B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1296</w:t>
            </w:r>
          </w:p>
        </w:tc>
        <w:tc>
          <w:tcPr>
            <w:tcW w:w="600" w:type="dxa"/>
            <w:tcBorders>
              <w:top w:val="nil"/>
              <w:left w:val="nil"/>
              <w:bottom w:val="single" w:sz="4" w:space="0" w:color="auto"/>
              <w:right w:val="single" w:sz="4" w:space="0" w:color="auto"/>
            </w:tcBorders>
            <w:shd w:val="clear" w:color="auto" w:fill="auto"/>
            <w:noWrap/>
            <w:vAlign w:val="center"/>
            <w:hideMark/>
          </w:tcPr>
          <w:p w14:paraId="2F2BE7E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216</w:t>
            </w:r>
          </w:p>
        </w:tc>
      </w:tr>
      <w:tr w:rsidR="001A5885" w:rsidRPr="001A5885" w14:paraId="02B12C02" w14:textId="77777777" w:rsidTr="001A5885">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525206F1"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FE130A1"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40</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D136B99"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1440</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D13C7FE"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17</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AEC150C"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612</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DF0228E"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23</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06AA071"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828</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599D676"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9C52450"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7</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B0EFAC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8B7D640"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11</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FA317F0"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41</w:t>
            </w:r>
          </w:p>
        </w:tc>
        <w:tc>
          <w:tcPr>
            <w:tcW w:w="600" w:type="dxa"/>
            <w:tcBorders>
              <w:top w:val="nil"/>
              <w:left w:val="nil"/>
              <w:bottom w:val="nil"/>
              <w:right w:val="nil"/>
            </w:tcBorders>
            <w:shd w:val="clear" w:color="auto" w:fill="auto"/>
            <w:noWrap/>
            <w:hideMark/>
          </w:tcPr>
          <w:p w14:paraId="1EDA1EFE" w14:textId="77777777" w:rsidR="001A5885" w:rsidRPr="001A5885" w:rsidRDefault="001A5885" w:rsidP="001A5885">
            <w:pPr>
              <w:spacing w:after="0" w:line="240" w:lineRule="auto"/>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0E3B0B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ГИА</w:t>
            </w:r>
          </w:p>
        </w:tc>
        <w:tc>
          <w:tcPr>
            <w:tcW w:w="600" w:type="dxa"/>
            <w:tcBorders>
              <w:top w:val="nil"/>
              <w:left w:val="nil"/>
              <w:bottom w:val="single" w:sz="4" w:space="0" w:color="auto"/>
              <w:right w:val="single" w:sz="4" w:space="0" w:color="auto"/>
            </w:tcBorders>
            <w:shd w:val="clear" w:color="auto" w:fill="auto"/>
            <w:noWrap/>
            <w:vAlign w:val="center"/>
            <w:hideMark/>
          </w:tcPr>
          <w:p w14:paraId="29FF5065"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216</w:t>
            </w:r>
          </w:p>
        </w:tc>
        <w:tc>
          <w:tcPr>
            <w:tcW w:w="600" w:type="dxa"/>
            <w:tcBorders>
              <w:top w:val="nil"/>
              <w:left w:val="nil"/>
              <w:bottom w:val="nil"/>
              <w:right w:val="nil"/>
            </w:tcBorders>
            <w:shd w:val="clear" w:color="auto" w:fill="auto"/>
            <w:noWrap/>
            <w:hideMark/>
          </w:tcPr>
          <w:p w14:paraId="42BC0C75" w14:textId="77777777" w:rsidR="001A5885" w:rsidRPr="001A5885" w:rsidRDefault="001A5885" w:rsidP="001A5885">
            <w:pPr>
              <w:spacing w:after="0" w:line="240" w:lineRule="auto"/>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4336AF35"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нед</w:t>
            </w:r>
          </w:p>
        </w:tc>
        <w:tc>
          <w:tcPr>
            <w:tcW w:w="600" w:type="dxa"/>
            <w:tcBorders>
              <w:top w:val="nil"/>
              <w:left w:val="nil"/>
              <w:bottom w:val="single" w:sz="4" w:space="0" w:color="auto"/>
              <w:right w:val="single" w:sz="4" w:space="0" w:color="auto"/>
            </w:tcBorders>
            <w:shd w:val="clear" w:color="auto" w:fill="auto"/>
            <w:noWrap/>
            <w:vAlign w:val="center"/>
            <w:hideMark/>
          </w:tcPr>
          <w:p w14:paraId="23EC61C4"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82</w:t>
            </w:r>
          </w:p>
        </w:tc>
        <w:tc>
          <w:tcPr>
            <w:tcW w:w="600" w:type="dxa"/>
            <w:tcBorders>
              <w:top w:val="nil"/>
              <w:left w:val="nil"/>
              <w:bottom w:val="single" w:sz="4" w:space="0" w:color="auto"/>
              <w:right w:val="single" w:sz="4" w:space="0" w:color="auto"/>
            </w:tcBorders>
            <w:shd w:val="clear" w:color="auto" w:fill="auto"/>
            <w:noWrap/>
            <w:vAlign w:val="center"/>
            <w:hideMark/>
          </w:tcPr>
          <w:p w14:paraId="3E6F6A0E"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36</w:t>
            </w:r>
          </w:p>
        </w:tc>
        <w:tc>
          <w:tcPr>
            <w:tcW w:w="600" w:type="dxa"/>
            <w:tcBorders>
              <w:top w:val="nil"/>
              <w:left w:val="nil"/>
              <w:bottom w:val="single" w:sz="4" w:space="0" w:color="auto"/>
              <w:right w:val="single" w:sz="4" w:space="0" w:color="auto"/>
            </w:tcBorders>
            <w:shd w:val="clear" w:color="auto" w:fill="auto"/>
            <w:noWrap/>
            <w:vAlign w:val="center"/>
            <w:hideMark/>
          </w:tcPr>
          <w:p w14:paraId="53446A5C"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6</w:t>
            </w:r>
          </w:p>
        </w:tc>
      </w:tr>
      <w:tr w:rsidR="001A5885" w:rsidRPr="001A5885" w14:paraId="2D8BD26A" w14:textId="77777777" w:rsidTr="001A5885">
        <w:trPr>
          <w:trHeight w:val="195"/>
        </w:trPr>
        <w:tc>
          <w:tcPr>
            <w:tcW w:w="600" w:type="dxa"/>
            <w:vMerge/>
            <w:tcBorders>
              <w:top w:val="nil"/>
              <w:left w:val="single" w:sz="4" w:space="0" w:color="auto"/>
              <w:bottom w:val="single" w:sz="4" w:space="0" w:color="auto"/>
              <w:right w:val="single" w:sz="4" w:space="0" w:color="auto"/>
            </w:tcBorders>
            <w:vAlign w:val="center"/>
            <w:hideMark/>
          </w:tcPr>
          <w:p w14:paraId="61F2015F" w14:textId="77777777" w:rsidR="001A5885" w:rsidRPr="001A5885" w:rsidRDefault="001A5885" w:rsidP="001A5885">
            <w:pPr>
              <w:spacing w:after="0" w:line="240" w:lineRule="auto"/>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1C2B7FA5" w14:textId="77777777" w:rsidR="001A5885" w:rsidRPr="001A5885" w:rsidRDefault="001A5885" w:rsidP="001A5885">
            <w:pPr>
              <w:spacing w:after="0" w:line="240" w:lineRule="auto"/>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4BCC9729" w14:textId="77777777" w:rsidR="001A5885" w:rsidRPr="001A5885" w:rsidRDefault="001A5885" w:rsidP="001A5885">
            <w:pPr>
              <w:spacing w:after="0" w:line="240" w:lineRule="auto"/>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02CFDEE8" w14:textId="77777777" w:rsidR="001A5885" w:rsidRPr="001A5885" w:rsidRDefault="001A5885" w:rsidP="001A5885">
            <w:pPr>
              <w:spacing w:after="0" w:line="240" w:lineRule="auto"/>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7BA72A0B" w14:textId="77777777" w:rsidR="001A5885" w:rsidRPr="001A5885" w:rsidRDefault="001A5885" w:rsidP="001A5885">
            <w:pPr>
              <w:spacing w:after="0" w:line="240" w:lineRule="auto"/>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5704D7F1" w14:textId="77777777" w:rsidR="001A5885" w:rsidRPr="001A5885" w:rsidRDefault="001A5885" w:rsidP="001A5885">
            <w:pPr>
              <w:spacing w:after="0" w:line="240" w:lineRule="auto"/>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6FDD1157" w14:textId="77777777" w:rsidR="001A5885" w:rsidRPr="001A5885" w:rsidRDefault="001A5885" w:rsidP="001A5885">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0EEF19D0" w14:textId="77777777" w:rsidR="001A5885" w:rsidRPr="001A5885" w:rsidRDefault="001A5885" w:rsidP="001A5885">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05BE06ED" w14:textId="77777777" w:rsidR="001A5885" w:rsidRPr="001A5885" w:rsidRDefault="001A5885" w:rsidP="001A5885">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661C54B6" w14:textId="77777777" w:rsidR="001A5885" w:rsidRPr="001A5885" w:rsidRDefault="001A5885" w:rsidP="001A5885">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67EAC72C" w14:textId="77777777" w:rsidR="001A5885" w:rsidRPr="001A5885" w:rsidRDefault="001A5885" w:rsidP="001A5885">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34E7C2E5" w14:textId="77777777" w:rsidR="001A5885" w:rsidRPr="001A5885" w:rsidRDefault="001A5885" w:rsidP="001A5885">
            <w:pPr>
              <w:spacing w:after="0" w:line="240" w:lineRule="auto"/>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3A2C91D9" w14:textId="77777777" w:rsidR="001A5885" w:rsidRPr="001A5885" w:rsidRDefault="001A5885" w:rsidP="001A5885">
            <w:pPr>
              <w:spacing w:after="0" w:line="240" w:lineRule="auto"/>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AE416AF"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Итог</w:t>
            </w:r>
          </w:p>
        </w:tc>
        <w:tc>
          <w:tcPr>
            <w:tcW w:w="600" w:type="dxa"/>
            <w:tcBorders>
              <w:top w:val="nil"/>
              <w:left w:val="nil"/>
              <w:bottom w:val="single" w:sz="4" w:space="0" w:color="auto"/>
              <w:right w:val="single" w:sz="4" w:space="0" w:color="auto"/>
            </w:tcBorders>
            <w:shd w:val="clear" w:color="auto" w:fill="auto"/>
            <w:noWrap/>
            <w:vAlign w:val="center"/>
            <w:hideMark/>
          </w:tcPr>
          <w:p w14:paraId="7B472424"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4464</w:t>
            </w:r>
          </w:p>
        </w:tc>
        <w:tc>
          <w:tcPr>
            <w:tcW w:w="600" w:type="dxa"/>
            <w:tcBorders>
              <w:top w:val="nil"/>
              <w:left w:val="nil"/>
              <w:bottom w:val="nil"/>
              <w:right w:val="nil"/>
            </w:tcBorders>
            <w:shd w:val="clear" w:color="auto" w:fill="auto"/>
            <w:noWrap/>
            <w:hideMark/>
          </w:tcPr>
          <w:p w14:paraId="734280D8" w14:textId="77777777" w:rsidR="001A5885" w:rsidRPr="001A5885" w:rsidRDefault="001A5885" w:rsidP="001A5885">
            <w:pPr>
              <w:spacing w:after="0" w:line="240" w:lineRule="auto"/>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vAlign w:val="center"/>
            <w:hideMark/>
          </w:tcPr>
          <w:p w14:paraId="5955E3C4"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4F0FB570" w14:textId="77777777" w:rsidR="001A5885" w:rsidRPr="001A5885" w:rsidRDefault="001A5885" w:rsidP="001A5885">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28B05E5C" w14:textId="77777777" w:rsidR="001A5885" w:rsidRPr="001A5885" w:rsidRDefault="001A5885" w:rsidP="001A5885">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1120ACA4" w14:textId="77777777" w:rsidR="001A5885" w:rsidRPr="001A5885" w:rsidRDefault="001A5885" w:rsidP="001A5885">
            <w:pPr>
              <w:spacing w:after="0" w:line="240" w:lineRule="auto"/>
              <w:jc w:val="center"/>
              <w:rPr>
                <w:rFonts w:ascii="Times New Roman" w:eastAsia="Times New Roman" w:hAnsi="Times New Roman" w:cs="Times New Roman"/>
                <w:sz w:val="20"/>
                <w:szCs w:val="20"/>
              </w:rPr>
            </w:pPr>
          </w:p>
        </w:tc>
      </w:tr>
      <w:tr w:rsidR="001A5885" w:rsidRPr="001A5885" w14:paraId="78397046" w14:textId="77777777" w:rsidTr="001A5885">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6814073E"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3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366D473"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36</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AF13470"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1296</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275A5C6"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17</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66564C9"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612</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AD85447"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19</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825F8CB"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684</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3C644C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8499FF8"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12</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B8ADBD6"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6</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9208C6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0B7991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42</w:t>
            </w:r>
          </w:p>
        </w:tc>
        <w:tc>
          <w:tcPr>
            <w:tcW w:w="600" w:type="dxa"/>
            <w:tcBorders>
              <w:top w:val="nil"/>
              <w:left w:val="nil"/>
              <w:bottom w:val="nil"/>
              <w:right w:val="nil"/>
            </w:tcBorders>
            <w:shd w:val="clear" w:color="auto" w:fill="auto"/>
            <w:noWrap/>
            <w:hideMark/>
          </w:tcPr>
          <w:p w14:paraId="1E791EB7" w14:textId="77777777" w:rsidR="001A5885" w:rsidRPr="001A5885" w:rsidRDefault="001A5885" w:rsidP="001A5885">
            <w:pPr>
              <w:spacing w:after="0" w:line="240" w:lineRule="auto"/>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279C02AA"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71EEADF"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8252432"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73EA76AD"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04D7D193" w14:textId="77777777" w:rsidR="001A5885" w:rsidRPr="001A5885" w:rsidRDefault="001A5885" w:rsidP="001A5885">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668F984A" w14:textId="77777777" w:rsidR="001A5885" w:rsidRPr="001A5885" w:rsidRDefault="001A5885" w:rsidP="001A5885">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2DD24F50" w14:textId="77777777" w:rsidR="001A5885" w:rsidRPr="001A5885" w:rsidRDefault="001A5885" w:rsidP="001A5885">
            <w:pPr>
              <w:spacing w:after="0" w:line="240" w:lineRule="auto"/>
              <w:jc w:val="center"/>
              <w:rPr>
                <w:rFonts w:ascii="Times New Roman" w:eastAsia="Times New Roman" w:hAnsi="Times New Roman" w:cs="Times New Roman"/>
                <w:sz w:val="20"/>
                <w:szCs w:val="20"/>
              </w:rPr>
            </w:pPr>
          </w:p>
        </w:tc>
      </w:tr>
      <w:tr w:rsidR="001A5885" w:rsidRPr="001A5885" w14:paraId="6E906C5E" w14:textId="77777777" w:rsidTr="001A5885">
        <w:trPr>
          <w:trHeight w:val="195"/>
        </w:trPr>
        <w:tc>
          <w:tcPr>
            <w:tcW w:w="600" w:type="dxa"/>
            <w:vMerge/>
            <w:tcBorders>
              <w:top w:val="nil"/>
              <w:left w:val="single" w:sz="4" w:space="0" w:color="auto"/>
              <w:bottom w:val="single" w:sz="4" w:space="0" w:color="auto"/>
              <w:right w:val="single" w:sz="4" w:space="0" w:color="auto"/>
            </w:tcBorders>
            <w:vAlign w:val="center"/>
            <w:hideMark/>
          </w:tcPr>
          <w:p w14:paraId="4E9520D2" w14:textId="77777777" w:rsidR="001A5885" w:rsidRPr="001A5885" w:rsidRDefault="001A5885" w:rsidP="001A5885">
            <w:pPr>
              <w:spacing w:after="0" w:line="240" w:lineRule="auto"/>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4A18E7A3" w14:textId="77777777" w:rsidR="001A5885" w:rsidRPr="001A5885" w:rsidRDefault="001A5885" w:rsidP="001A5885">
            <w:pPr>
              <w:spacing w:after="0" w:line="240" w:lineRule="auto"/>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387B3FC4" w14:textId="77777777" w:rsidR="001A5885" w:rsidRPr="001A5885" w:rsidRDefault="001A5885" w:rsidP="001A5885">
            <w:pPr>
              <w:spacing w:after="0" w:line="240" w:lineRule="auto"/>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6B4A1D17" w14:textId="77777777" w:rsidR="001A5885" w:rsidRPr="001A5885" w:rsidRDefault="001A5885" w:rsidP="001A5885">
            <w:pPr>
              <w:spacing w:after="0" w:line="240" w:lineRule="auto"/>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154AE1DC" w14:textId="77777777" w:rsidR="001A5885" w:rsidRPr="001A5885" w:rsidRDefault="001A5885" w:rsidP="001A5885">
            <w:pPr>
              <w:spacing w:after="0" w:line="240" w:lineRule="auto"/>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74C77AFA" w14:textId="77777777" w:rsidR="001A5885" w:rsidRPr="001A5885" w:rsidRDefault="001A5885" w:rsidP="001A5885">
            <w:pPr>
              <w:spacing w:after="0" w:line="240" w:lineRule="auto"/>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23C5C2A8" w14:textId="77777777" w:rsidR="001A5885" w:rsidRPr="001A5885" w:rsidRDefault="001A5885" w:rsidP="001A5885">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74C967FE" w14:textId="77777777" w:rsidR="001A5885" w:rsidRPr="001A5885" w:rsidRDefault="001A5885" w:rsidP="001A5885">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6DA7679E" w14:textId="77777777" w:rsidR="001A5885" w:rsidRPr="001A5885" w:rsidRDefault="001A5885" w:rsidP="001A5885">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4A3F0B6A" w14:textId="77777777" w:rsidR="001A5885" w:rsidRPr="001A5885" w:rsidRDefault="001A5885" w:rsidP="001A5885">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6FA5B473" w14:textId="77777777" w:rsidR="001A5885" w:rsidRPr="001A5885" w:rsidRDefault="001A5885" w:rsidP="001A5885">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4308A2E7" w14:textId="77777777" w:rsidR="001A5885" w:rsidRPr="001A5885" w:rsidRDefault="001A5885" w:rsidP="001A5885">
            <w:pPr>
              <w:spacing w:after="0" w:line="240" w:lineRule="auto"/>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3D5E4CF6" w14:textId="77777777" w:rsidR="001A5885" w:rsidRPr="001A5885" w:rsidRDefault="001A5885" w:rsidP="001A5885">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65BB596C"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5F627F31" w14:textId="77777777" w:rsidR="001A5885" w:rsidRPr="001A5885" w:rsidRDefault="001A5885" w:rsidP="001A5885">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0B65769" w14:textId="77777777" w:rsidR="001A5885" w:rsidRPr="001A5885" w:rsidRDefault="001A5885" w:rsidP="001A5885">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4E444477"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2C036398" w14:textId="77777777" w:rsidR="001A5885" w:rsidRPr="001A5885" w:rsidRDefault="001A5885" w:rsidP="001A5885">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19109A4F" w14:textId="77777777" w:rsidR="001A5885" w:rsidRPr="001A5885" w:rsidRDefault="001A5885" w:rsidP="001A5885">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2CFC853E" w14:textId="77777777" w:rsidR="001A5885" w:rsidRPr="001A5885" w:rsidRDefault="001A5885" w:rsidP="001A5885">
            <w:pPr>
              <w:spacing w:after="0" w:line="240" w:lineRule="auto"/>
              <w:jc w:val="center"/>
              <w:rPr>
                <w:rFonts w:ascii="Times New Roman" w:eastAsia="Times New Roman" w:hAnsi="Times New Roman" w:cs="Times New Roman"/>
                <w:sz w:val="20"/>
                <w:szCs w:val="20"/>
              </w:rPr>
            </w:pPr>
          </w:p>
        </w:tc>
      </w:tr>
      <w:tr w:rsidR="001A5885" w:rsidRPr="001A5885" w14:paraId="2312B6D1" w14:textId="77777777" w:rsidTr="001A5885">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59A51FA" w14:textId="77777777" w:rsidR="001A5885" w:rsidRPr="001A5885" w:rsidRDefault="001A5885" w:rsidP="001A5885">
            <w:pPr>
              <w:spacing w:after="0" w:line="240" w:lineRule="auto"/>
              <w:rPr>
                <w:rFonts w:ascii="Arial" w:eastAsia="Times New Roman" w:hAnsi="Arial" w:cs="Arial"/>
                <w:b/>
                <w:bCs/>
                <w:sz w:val="12"/>
                <w:szCs w:val="12"/>
              </w:rPr>
            </w:pPr>
            <w:r w:rsidRPr="001A5885">
              <w:rPr>
                <w:rFonts w:ascii="Arial" w:eastAsia="Times New Roman" w:hAnsi="Arial" w:cs="Arial"/>
                <w:b/>
                <w:bCs/>
                <w:sz w:val="12"/>
                <w:szCs w:val="12"/>
              </w:rPr>
              <w:t>итого</w:t>
            </w:r>
          </w:p>
        </w:tc>
        <w:tc>
          <w:tcPr>
            <w:tcW w:w="581" w:type="dxa"/>
            <w:tcBorders>
              <w:top w:val="nil"/>
              <w:left w:val="nil"/>
              <w:bottom w:val="single" w:sz="4" w:space="0" w:color="auto"/>
              <w:right w:val="single" w:sz="4" w:space="0" w:color="auto"/>
            </w:tcBorders>
            <w:shd w:val="clear" w:color="auto" w:fill="auto"/>
            <w:noWrap/>
            <w:vAlign w:val="center"/>
            <w:hideMark/>
          </w:tcPr>
          <w:p w14:paraId="7C47B929"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115</w:t>
            </w:r>
          </w:p>
        </w:tc>
        <w:tc>
          <w:tcPr>
            <w:tcW w:w="619" w:type="dxa"/>
            <w:tcBorders>
              <w:top w:val="nil"/>
              <w:left w:val="nil"/>
              <w:bottom w:val="single" w:sz="4" w:space="0" w:color="auto"/>
              <w:right w:val="single" w:sz="4" w:space="0" w:color="auto"/>
            </w:tcBorders>
            <w:shd w:val="clear" w:color="auto" w:fill="auto"/>
            <w:noWrap/>
            <w:vAlign w:val="center"/>
            <w:hideMark/>
          </w:tcPr>
          <w:p w14:paraId="669755D3"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4140</w:t>
            </w:r>
          </w:p>
        </w:tc>
        <w:tc>
          <w:tcPr>
            <w:tcW w:w="581" w:type="dxa"/>
            <w:tcBorders>
              <w:top w:val="nil"/>
              <w:left w:val="nil"/>
              <w:bottom w:val="single" w:sz="4" w:space="0" w:color="auto"/>
              <w:right w:val="single" w:sz="4" w:space="0" w:color="auto"/>
            </w:tcBorders>
            <w:shd w:val="clear" w:color="auto" w:fill="auto"/>
            <w:noWrap/>
            <w:vAlign w:val="center"/>
            <w:hideMark/>
          </w:tcPr>
          <w:p w14:paraId="56C46A46"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50</w:t>
            </w:r>
          </w:p>
        </w:tc>
        <w:tc>
          <w:tcPr>
            <w:tcW w:w="619" w:type="dxa"/>
            <w:tcBorders>
              <w:top w:val="nil"/>
              <w:left w:val="nil"/>
              <w:bottom w:val="single" w:sz="4" w:space="0" w:color="auto"/>
              <w:right w:val="single" w:sz="4" w:space="0" w:color="auto"/>
            </w:tcBorders>
            <w:shd w:val="clear" w:color="auto" w:fill="auto"/>
            <w:noWrap/>
            <w:vAlign w:val="center"/>
            <w:hideMark/>
          </w:tcPr>
          <w:p w14:paraId="482DEB7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1800</w:t>
            </w:r>
          </w:p>
        </w:tc>
        <w:tc>
          <w:tcPr>
            <w:tcW w:w="581" w:type="dxa"/>
            <w:tcBorders>
              <w:top w:val="nil"/>
              <w:left w:val="nil"/>
              <w:bottom w:val="single" w:sz="4" w:space="0" w:color="auto"/>
              <w:right w:val="single" w:sz="4" w:space="0" w:color="auto"/>
            </w:tcBorders>
            <w:shd w:val="clear" w:color="auto" w:fill="auto"/>
            <w:noWrap/>
            <w:vAlign w:val="center"/>
            <w:hideMark/>
          </w:tcPr>
          <w:p w14:paraId="24AF7E50"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65</w:t>
            </w:r>
          </w:p>
        </w:tc>
        <w:tc>
          <w:tcPr>
            <w:tcW w:w="619" w:type="dxa"/>
            <w:tcBorders>
              <w:top w:val="nil"/>
              <w:left w:val="nil"/>
              <w:bottom w:val="single" w:sz="4" w:space="0" w:color="auto"/>
              <w:right w:val="single" w:sz="4" w:space="0" w:color="auto"/>
            </w:tcBorders>
            <w:shd w:val="clear" w:color="auto" w:fill="auto"/>
            <w:noWrap/>
            <w:vAlign w:val="center"/>
            <w:hideMark/>
          </w:tcPr>
          <w:p w14:paraId="7B8D987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2340</w:t>
            </w:r>
          </w:p>
        </w:tc>
        <w:tc>
          <w:tcPr>
            <w:tcW w:w="600" w:type="dxa"/>
            <w:tcBorders>
              <w:top w:val="nil"/>
              <w:left w:val="nil"/>
              <w:bottom w:val="single" w:sz="4" w:space="0" w:color="auto"/>
              <w:right w:val="single" w:sz="4" w:space="0" w:color="auto"/>
            </w:tcBorders>
            <w:shd w:val="clear" w:color="auto" w:fill="auto"/>
            <w:noWrap/>
            <w:vAlign w:val="center"/>
            <w:hideMark/>
          </w:tcPr>
          <w:p w14:paraId="021F8339"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3</w:t>
            </w:r>
          </w:p>
        </w:tc>
        <w:tc>
          <w:tcPr>
            <w:tcW w:w="600" w:type="dxa"/>
            <w:tcBorders>
              <w:top w:val="nil"/>
              <w:left w:val="nil"/>
              <w:bottom w:val="single" w:sz="4" w:space="0" w:color="auto"/>
              <w:right w:val="single" w:sz="4" w:space="0" w:color="auto"/>
            </w:tcBorders>
            <w:shd w:val="clear" w:color="auto" w:fill="auto"/>
            <w:noWrap/>
            <w:vAlign w:val="center"/>
            <w:hideMark/>
          </w:tcPr>
          <w:p w14:paraId="0DF9E1C6"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19</w:t>
            </w:r>
          </w:p>
        </w:tc>
        <w:tc>
          <w:tcPr>
            <w:tcW w:w="600" w:type="dxa"/>
            <w:tcBorders>
              <w:top w:val="nil"/>
              <w:left w:val="nil"/>
              <w:bottom w:val="single" w:sz="4" w:space="0" w:color="auto"/>
              <w:right w:val="single" w:sz="4" w:space="0" w:color="auto"/>
            </w:tcBorders>
            <w:shd w:val="clear" w:color="auto" w:fill="auto"/>
            <w:noWrap/>
            <w:vAlign w:val="center"/>
            <w:hideMark/>
          </w:tcPr>
          <w:p w14:paraId="46572806"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6</w:t>
            </w:r>
          </w:p>
        </w:tc>
        <w:tc>
          <w:tcPr>
            <w:tcW w:w="600" w:type="dxa"/>
            <w:tcBorders>
              <w:top w:val="nil"/>
              <w:left w:val="nil"/>
              <w:bottom w:val="single" w:sz="4" w:space="0" w:color="auto"/>
              <w:right w:val="single" w:sz="4" w:space="0" w:color="auto"/>
            </w:tcBorders>
            <w:shd w:val="clear" w:color="auto" w:fill="auto"/>
            <w:noWrap/>
            <w:vAlign w:val="center"/>
            <w:hideMark/>
          </w:tcPr>
          <w:p w14:paraId="18A7366A"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24</w:t>
            </w:r>
          </w:p>
        </w:tc>
        <w:tc>
          <w:tcPr>
            <w:tcW w:w="600" w:type="dxa"/>
            <w:tcBorders>
              <w:top w:val="nil"/>
              <w:left w:val="nil"/>
              <w:bottom w:val="single" w:sz="4" w:space="0" w:color="auto"/>
              <w:right w:val="single" w:sz="4" w:space="0" w:color="auto"/>
            </w:tcBorders>
            <w:shd w:val="clear" w:color="auto" w:fill="auto"/>
            <w:noWrap/>
            <w:vAlign w:val="center"/>
            <w:hideMark/>
          </w:tcPr>
          <w:p w14:paraId="61DF37E1" w14:textId="77777777" w:rsidR="001A5885" w:rsidRPr="001A5885" w:rsidRDefault="001A5885" w:rsidP="001A5885">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124</w:t>
            </w:r>
          </w:p>
        </w:tc>
        <w:tc>
          <w:tcPr>
            <w:tcW w:w="600" w:type="dxa"/>
            <w:tcBorders>
              <w:top w:val="nil"/>
              <w:left w:val="nil"/>
              <w:bottom w:val="nil"/>
              <w:right w:val="nil"/>
            </w:tcBorders>
            <w:shd w:val="clear" w:color="auto" w:fill="auto"/>
            <w:noWrap/>
            <w:hideMark/>
          </w:tcPr>
          <w:p w14:paraId="4B6F957E" w14:textId="77777777" w:rsidR="001A5885" w:rsidRPr="001A5885" w:rsidRDefault="001A5885" w:rsidP="001A5885">
            <w:pPr>
              <w:spacing w:after="0" w:line="240" w:lineRule="auto"/>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vAlign w:val="center"/>
            <w:hideMark/>
          </w:tcPr>
          <w:p w14:paraId="12C6EC0D"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745A6A10" w14:textId="77777777" w:rsidR="001A5885" w:rsidRPr="001A5885" w:rsidRDefault="001A5885" w:rsidP="001A5885">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BA3E29F" w14:textId="77777777" w:rsidR="001A5885" w:rsidRPr="001A5885" w:rsidRDefault="001A5885" w:rsidP="001A5885">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939BC82"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701C3C1"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9BFBEF8" w14:textId="77777777" w:rsidR="001A5885" w:rsidRPr="001A5885" w:rsidRDefault="001A5885" w:rsidP="001A5885">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C0E1399" w14:textId="77777777" w:rsidR="001A5885" w:rsidRPr="001A5885" w:rsidRDefault="001A5885" w:rsidP="001A5885">
            <w:pPr>
              <w:spacing w:after="0" w:line="240" w:lineRule="auto"/>
              <w:rPr>
                <w:rFonts w:ascii="Times New Roman" w:eastAsia="Times New Roman" w:hAnsi="Times New Roman" w:cs="Times New Roman"/>
                <w:sz w:val="20"/>
                <w:szCs w:val="20"/>
              </w:rPr>
            </w:pPr>
          </w:p>
        </w:tc>
      </w:tr>
    </w:tbl>
    <w:p w14:paraId="1FFC286D" w14:textId="77777777" w:rsidR="001A5885" w:rsidRDefault="001A5885" w:rsidP="001A5885"/>
    <w:tbl>
      <w:tblPr>
        <w:tblW w:w="14332" w:type="dxa"/>
        <w:tblLook w:val="04A0" w:firstRow="1" w:lastRow="0" w:firstColumn="1" w:lastColumn="0" w:noHBand="0" w:noVBand="1"/>
      </w:tblPr>
      <w:tblGrid>
        <w:gridCol w:w="600"/>
        <w:gridCol w:w="600"/>
        <w:gridCol w:w="600"/>
        <w:gridCol w:w="600"/>
        <w:gridCol w:w="749"/>
        <w:gridCol w:w="749"/>
        <w:gridCol w:w="749"/>
        <w:gridCol w:w="749"/>
        <w:gridCol w:w="600"/>
        <w:gridCol w:w="600"/>
        <w:gridCol w:w="600"/>
        <w:gridCol w:w="600"/>
        <w:gridCol w:w="600"/>
        <w:gridCol w:w="2936"/>
        <w:gridCol w:w="600"/>
        <w:gridCol w:w="600"/>
        <w:gridCol w:w="600"/>
        <w:gridCol w:w="600"/>
        <w:gridCol w:w="600"/>
      </w:tblGrid>
      <w:tr w:rsidR="001A5885" w:rsidRPr="001A5885" w14:paraId="38DC9BB1" w14:textId="77777777" w:rsidTr="00707BB1">
        <w:trPr>
          <w:trHeight w:val="270"/>
        </w:trPr>
        <w:tc>
          <w:tcPr>
            <w:tcW w:w="1200" w:type="dxa"/>
            <w:gridSpan w:val="2"/>
            <w:tcBorders>
              <w:top w:val="nil"/>
              <w:left w:val="nil"/>
              <w:bottom w:val="nil"/>
              <w:right w:val="nil"/>
            </w:tcBorders>
            <w:shd w:val="clear" w:color="auto" w:fill="auto"/>
            <w:noWrap/>
            <w:vAlign w:val="bottom"/>
            <w:hideMark/>
          </w:tcPr>
          <w:p w14:paraId="27A78F6D" w14:textId="77777777" w:rsidR="001A5885" w:rsidRPr="001A5885" w:rsidRDefault="001A5885" w:rsidP="00707BB1">
            <w:pPr>
              <w:spacing w:after="0" w:line="240" w:lineRule="auto"/>
              <w:rPr>
                <w:rFonts w:ascii="Arial" w:eastAsia="Times New Roman" w:hAnsi="Arial" w:cs="Arial"/>
                <w:b/>
                <w:bCs/>
                <w:sz w:val="12"/>
                <w:szCs w:val="12"/>
              </w:rPr>
            </w:pPr>
            <w:r w:rsidRPr="001A5885">
              <w:rPr>
                <w:rFonts w:ascii="Arial" w:eastAsia="Times New Roman" w:hAnsi="Arial" w:cs="Arial"/>
                <w:b/>
                <w:bCs/>
                <w:sz w:val="12"/>
                <w:szCs w:val="12"/>
              </w:rPr>
              <w:t>Обозначения:</w:t>
            </w:r>
          </w:p>
        </w:tc>
        <w:tc>
          <w:tcPr>
            <w:tcW w:w="600" w:type="dxa"/>
            <w:tcBorders>
              <w:top w:val="nil"/>
              <w:left w:val="nil"/>
              <w:bottom w:val="nil"/>
              <w:right w:val="nil"/>
            </w:tcBorders>
            <w:shd w:val="clear" w:color="auto" w:fill="auto"/>
            <w:noWrap/>
            <w:vAlign w:val="bottom"/>
            <w:hideMark/>
          </w:tcPr>
          <w:p w14:paraId="62361A6B" w14:textId="77777777" w:rsidR="001A5885" w:rsidRPr="001A5885" w:rsidRDefault="001A5885" w:rsidP="00707BB1">
            <w:pPr>
              <w:spacing w:after="0" w:line="240" w:lineRule="auto"/>
              <w:rPr>
                <w:rFonts w:ascii="Arial" w:eastAsia="Times New Roman" w:hAnsi="Arial" w:cs="Arial"/>
                <w:b/>
                <w:bCs/>
                <w:sz w:val="12"/>
                <w:szCs w:val="12"/>
              </w:rPr>
            </w:pPr>
          </w:p>
        </w:tc>
        <w:tc>
          <w:tcPr>
            <w:tcW w:w="600" w:type="dxa"/>
            <w:tcBorders>
              <w:top w:val="nil"/>
              <w:left w:val="nil"/>
              <w:bottom w:val="nil"/>
              <w:right w:val="nil"/>
            </w:tcBorders>
            <w:shd w:val="clear" w:color="auto" w:fill="auto"/>
            <w:noWrap/>
            <w:vAlign w:val="bottom"/>
            <w:hideMark/>
          </w:tcPr>
          <w:p w14:paraId="50A06232"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3E40483"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D8DE217"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72777A7"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0261FB5"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19B14A7"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57449D2"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940E092"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8F40E5E"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5D7F103"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845B0CC"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49C3822"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82248C5"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64E6DEF"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9DC1E6C"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C8802B4" w14:textId="77777777" w:rsidR="001A5885" w:rsidRPr="001A5885" w:rsidRDefault="001A5885" w:rsidP="00707BB1">
            <w:pPr>
              <w:spacing w:after="0" w:line="240" w:lineRule="auto"/>
              <w:rPr>
                <w:rFonts w:ascii="Times New Roman" w:eastAsia="Times New Roman" w:hAnsi="Times New Roman" w:cs="Times New Roman"/>
                <w:sz w:val="20"/>
                <w:szCs w:val="20"/>
              </w:rPr>
            </w:pPr>
          </w:p>
        </w:tc>
      </w:tr>
      <w:tr w:rsidR="001A5885" w:rsidRPr="001A5885" w14:paraId="026B3924" w14:textId="77777777" w:rsidTr="00707BB1">
        <w:trPr>
          <w:trHeight w:val="270"/>
        </w:trPr>
        <w:tc>
          <w:tcPr>
            <w:tcW w:w="600" w:type="dxa"/>
            <w:tcBorders>
              <w:top w:val="nil"/>
              <w:left w:val="nil"/>
              <w:bottom w:val="nil"/>
              <w:right w:val="nil"/>
            </w:tcBorders>
            <w:shd w:val="clear" w:color="auto" w:fill="auto"/>
            <w:noWrap/>
            <w:vAlign w:val="bottom"/>
            <w:hideMark/>
          </w:tcPr>
          <w:p w14:paraId="024DA926"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85ED418"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8FB8CE3"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558CE16" w14:textId="77777777" w:rsidR="001A5885" w:rsidRPr="001A5885" w:rsidRDefault="001A5885" w:rsidP="00707BB1">
            <w:pPr>
              <w:spacing w:after="0" w:line="240" w:lineRule="auto"/>
              <w:jc w:val="center"/>
              <w:rPr>
                <w:rFonts w:ascii="Arial" w:eastAsia="Times New Roman" w:hAnsi="Arial" w:cs="Arial"/>
                <w:sz w:val="12"/>
                <w:szCs w:val="12"/>
              </w:rPr>
            </w:pPr>
            <w:r w:rsidRPr="001A5885">
              <w:rPr>
                <w:rFonts w:ascii="Arial" w:eastAsia="Times New Roman" w:hAnsi="Arial" w:cs="Arial"/>
                <w:sz w:val="12"/>
                <w:szCs w:val="12"/>
              </w:rPr>
              <w:t> </w:t>
            </w:r>
          </w:p>
        </w:tc>
        <w:tc>
          <w:tcPr>
            <w:tcW w:w="2996" w:type="dxa"/>
            <w:gridSpan w:val="4"/>
            <w:tcBorders>
              <w:top w:val="nil"/>
              <w:left w:val="nil"/>
              <w:bottom w:val="nil"/>
              <w:right w:val="nil"/>
            </w:tcBorders>
            <w:shd w:val="clear" w:color="auto" w:fill="auto"/>
            <w:noWrap/>
            <w:vAlign w:val="center"/>
            <w:hideMark/>
          </w:tcPr>
          <w:p w14:paraId="0AE6F1DF" w14:textId="77777777" w:rsidR="001A5885" w:rsidRPr="001A5885" w:rsidRDefault="001A5885" w:rsidP="00707BB1">
            <w:pPr>
              <w:spacing w:after="0" w:line="240" w:lineRule="auto"/>
              <w:ind w:firstLineChars="100" w:firstLine="120"/>
              <w:rPr>
                <w:rFonts w:ascii="Arial" w:eastAsia="Times New Roman" w:hAnsi="Arial" w:cs="Arial"/>
                <w:b/>
                <w:bCs/>
                <w:sz w:val="12"/>
                <w:szCs w:val="12"/>
              </w:rPr>
            </w:pPr>
            <w:r w:rsidRPr="001A5885">
              <w:rPr>
                <w:rFonts w:ascii="Arial" w:eastAsia="Times New Roman" w:hAnsi="Arial" w:cs="Arial"/>
                <w:b/>
                <w:bCs/>
                <w:sz w:val="12"/>
                <w:szCs w:val="12"/>
              </w:rPr>
              <w:t>Модули и дисциплины (обязательная часть)</w:t>
            </w:r>
          </w:p>
        </w:tc>
        <w:tc>
          <w:tcPr>
            <w:tcW w:w="600" w:type="dxa"/>
            <w:tcBorders>
              <w:top w:val="nil"/>
              <w:left w:val="nil"/>
              <w:bottom w:val="nil"/>
              <w:right w:val="nil"/>
            </w:tcBorders>
            <w:shd w:val="clear" w:color="auto" w:fill="auto"/>
            <w:noWrap/>
            <w:hideMark/>
          </w:tcPr>
          <w:p w14:paraId="58D99D40" w14:textId="77777777" w:rsidR="001A5885" w:rsidRPr="001A5885" w:rsidRDefault="001A5885" w:rsidP="00707BB1">
            <w:pPr>
              <w:spacing w:after="0" w:line="240" w:lineRule="auto"/>
              <w:ind w:firstLineChars="100" w:firstLine="120"/>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2F7284A8"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757E3CB"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1CAB684"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8C8C2A4" w14:textId="77777777" w:rsidR="001A5885" w:rsidRPr="001A5885" w:rsidRDefault="001A5885" w:rsidP="00707BB1">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 </w:t>
            </w:r>
          </w:p>
        </w:tc>
        <w:tc>
          <w:tcPr>
            <w:tcW w:w="2936" w:type="dxa"/>
            <w:tcBorders>
              <w:top w:val="nil"/>
              <w:left w:val="nil"/>
              <w:bottom w:val="nil"/>
              <w:right w:val="nil"/>
            </w:tcBorders>
            <w:shd w:val="clear" w:color="auto" w:fill="auto"/>
            <w:noWrap/>
            <w:vAlign w:val="center"/>
            <w:hideMark/>
          </w:tcPr>
          <w:p w14:paraId="08DFDB82" w14:textId="77777777" w:rsidR="001A5885" w:rsidRPr="001A5885" w:rsidRDefault="001A5885" w:rsidP="00707BB1">
            <w:pPr>
              <w:spacing w:after="0" w:line="240" w:lineRule="auto"/>
              <w:ind w:firstLineChars="100" w:firstLine="120"/>
              <w:rPr>
                <w:rFonts w:ascii="Arial" w:eastAsia="Times New Roman" w:hAnsi="Arial" w:cs="Arial"/>
                <w:b/>
                <w:bCs/>
                <w:sz w:val="12"/>
                <w:szCs w:val="12"/>
              </w:rPr>
            </w:pPr>
            <w:r w:rsidRPr="001A5885">
              <w:rPr>
                <w:rFonts w:ascii="Arial" w:eastAsia="Times New Roman" w:hAnsi="Arial" w:cs="Arial"/>
                <w:b/>
                <w:bCs/>
                <w:sz w:val="12"/>
                <w:szCs w:val="12"/>
              </w:rPr>
              <w:t>Модули и дисциплины (вариативная часть)</w:t>
            </w:r>
          </w:p>
        </w:tc>
        <w:tc>
          <w:tcPr>
            <w:tcW w:w="600" w:type="dxa"/>
            <w:tcBorders>
              <w:top w:val="nil"/>
              <w:left w:val="nil"/>
              <w:bottom w:val="nil"/>
              <w:right w:val="nil"/>
            </w:tcBorders>
            <w:shd w:val="clear" w:color="auto" w:fill="auto"/>
            <w:noWrap/>
            <w:hideMark/>
          </w:tcPr>
          <w:p w14:paraId="0EF4BA1C" w14:textId="77777777" w:rsidR="001A5885" w:rsidRPr="001A5885" w:rsidRDefault="001A5885" w:rsidP="00707BB1">
            <w:pPr>
              <w:spacing w:after="0" w:line="240" w:lineRule="auto"/>
              <w:ind w:firstLineChars="100" w:firstLine="120"/>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5D947A45"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4238874"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02368663"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00CE38F1" w14:textId="77777777" w:rsidR="001A5885" w:rsidRPr="001A5885" w:rsidRDefault="001A5885" w:rsidP="00707BB1">
            <w:pPr>
              <w:spacing w:after="0" w:line="240" w:lineRule="auto"/>
              <w:rPr>
                <w:rFonts w:ascii="Times New Roman" w:eastAsia="Times New Roman" w:hAnsi="Times New Roman" w:cs="Times New Roman"/>
                <w:sz w:val="20"/>
                <w:szCs w:val="20"/>
              </w:rPr>
            </w:pPr>
          </w:p>
        </w:tc>
      </w:tr>
      <w:tr w:rsidR="001A5885" w:rsidRPr="001A5885" w14:paraId="358B3FAF" w14:textId="77777777" w:rsidTr="00707BB1">
        <w:trPr>
          <w:trHeight w:val="255"/>
        </w:trPr>
        <w:tc>
          <w:tcPr>
            <w:tcW w:w="600" w:type="dxa"/>
            <w:tcBorders>
              <w:top w:val="nil"/>
              <w:left w:val="nil"/>
              <w:bottom w:val="nil"/>
              <w:right w:val="nil"/>
            </w:tcBorders>
            <w:shd w:val="clear" w:color="auto" w:fill="auto"/>
            <w:noWrap/>
            <w:vAlign w:val="bottom"/>
            <w:hideMark/>
          </w:tcPr>
          <w:p w14:paraId="667BDE68"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9101BAC"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A027B03"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C3600A7"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EC3C2FD"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71C1FDB"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CFED405"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718BE40"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B476F72"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E8B4C39"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0F7D817"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F29925F"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8E0F9D6"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9DD70D6"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F3EC9BD"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6CE2535"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D766262"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1A9144F"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E7CD1D9" w14:textId="77777777" w:rsidR="001A5885" w:rsidRPr="001A5885" w:rsidRDefault="001A5885" w:rsidP="00707BB1">
            <w:pPr>
              <w:spacing w:after="0" w:line="240" w:lineRule="auto"/>
              <w:rPr>
                <w:rFonts w:ascii="Times New Roman" w:eastAsia="Times New Roman" w:hAnsi="Times New Roman" w:cs="Times New Roman"/>
                <w:sz w:val="20"/>
                <w:szCs w:val="20"/>
              </w:rPr>
            </w:pPr>
          </w:p>
        </w:tc>
      </w:tr>
      <w:tr w:rsidR="001A5885" w:rsidRPr="001A5885" w14:paraId="3FBFA19A" w14:textId="77777777" w:rsidTr="00707BB1">
        <w:trPr>
          <w:trHeight w:val="255"/>
        </w:trPr>
        <w:tc>
          <w:tcPr>
            <w:tcW w:w="600" w:type="dxa"/>
            <w:tcBorders>
              <w:top w:val="nil"/>
              <w:left w:val="nil"/>
              <w:bottom w:val="nil"/>
              <w:right w:val="nil"/>
            </w:tcBorders>
            <w:shd w:val="clear" w:color="auto" w:fill="auto"/>
            <w:noWrap/>
            <w:vAlign w:val="bottom"/>
            <w:hideMark/>
          </w:tcPr>
          <w:p w14:paraId="3A16EBD9"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C62C46B"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415F585"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2978AF15" w14:textId="77777777" w:rsidR="001A5885" w:rsidRPr="001A5885" w:rsidRDefault="001A5885" w:rsidP="00707BB1">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w:t>
            </w:r>
          </w:p>
        </w:tc>
        <w:tc>
          <w:tcPr>
            <w:tcW w:w="2247" w:type="dxa"/>
            <w:gridSpan w:val="3"/>
            <w:tcBorders>
              <w:top w:val="nil"/>
              <w:left w:val="nil"/>
              <w:bottom w:val="nil"/>
              <w:right w:val="nil"/>
            </w:tcBorders>
            <w:shd w:val="clear" w:color="auto" w:fill="auto"/>
            <w:noWrap/>
            <w:vAlign w:val="center"/>
            <w:hideMark/>
          </w:tcPr>
          <w:p w14:paraId="15E18236" w14:textId="77777777" w:rsidR="001A5885" w:rsidRPr="001A5885" w:rsidRDefault="001A5885" w:rsidP="00707BB1">
            <w:pPr>
              <w:spacing w:after="0" w:line="240" w:lineRule="auto"/>
              <w:ind w:firstLineChars="100" w:firstLine="120"/>
              <w:rPr>
                <w:rFonts w:ascii="Arial" w:eastAsia="Times New Roman" w:hAnsi="Arial" w:cs="Arial"/>
                <w:b/>
                <w:bCs/>
                <w:sz w:val="12"/>
                <w:szCs w:val="12"/>
              </w:rPr>
            </w:pPr>
            <w:r w:rsidRPr="001A5885">
              <w:rPr>
                <w:rFonts w:ascii="Arial" w:eastAsia="Times New Roman" w:hAnsi="Arial" w:cs="Arial"/>
                <w:b/>
                <w:bCs/>
                <w:sz w:val="12"/>
                <w:szCs w:val="12"/>
              </w:rPr>
              <w:t>Промежуточная аттестация</w:t>
            </w:r>
          </w:p>
        </w:tc>
        <w:tc>
          <w:tcPr>
            <w:tcW w:w="749" w:type="dxa"/>
            <w:tcBorders>
              <w:top w:val="nil"/>
              <w:left w:val="nil"/>
              <w:bottom w:val="nil"/>
              <w:right w:val="nil"/>
            </w:tcBorders>
            <w:shd w:val="clear" w:color="auto" w:fill="auto"/>
            <w:noWrap/>
            <w:vAlign w:val="bottom"/>
            <w:hideMark/>
          </w:tcPr>
          <w:p w14:paraId="074D1355" w14:textId="77777777" w:rsidR="001A5885" w:rsidRPr="001A5885" w:rsidRDefault="001A5885" w:rsidP="00707BB1">
            <w:pPr>
              <w:spacing w:after="0" w:line="240" w:lineRule="auto"/>
              <w:ind w:firstLineChars="100" w:firstLine="120"/>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32EB62D2" w14:textId="77777777" w:rsidR="001A5885" w:rsidRPr="001A5885" w:rsidRDefault="001A5885" w:rsidP="00707BB1">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w:t>
            </w:r>
          </w:p>
        </w:tc>
        <w:tc>
          <w:tcPr>
            <w:tcW w:w="1200" w:type="dxa"/>
            <w:gridSpan w:val="2"/>
            <w:tcBorders>
              <w:top w:val="nil"/>
              <w:left w:val="nil"/>
              <w:bottom w:val="nil"/>
              <w:right w:val="nil"/>
            </w:tcBorders>
            <w:shd w:val="clear" w:color="auto" w:fill="auto"/>
            <w:noWrap/>
            <w:vAlign w:val="bottom"/>
            <w:hideMark/>
          </w:tcPr>
          <w:p w14:paraId="0B3ADBF2" w14:textId="77777777" w:rsidR="001A5885" w:rsidRPr="001A5885" w:rsidRDefault="001A5885" w:rsidP="00707BB1">
            <w:pPr>
              <w:spacing w:after="0" w:line="240" w:lineRule="auto"/>
              <w:ind w:firstLineChars="100" w:firstLine="120"/>
              <w:rPr>
                <w:rFonts w:ascii="Arial" w:eastAsia="Times New Roman" w:hAnsi="Arial" w:cs="Arial"/>
                <w:b/>
                <w:bCs/>
                <w:sz w:val="12"/>
                <w:szCs w:val="12"/>
              </w:rPr>
            </w:pPr>
            <w:r w:rsidRPr="001A5885">
              <w:rPr>
                <w:rFonts w:ascii="Arial" w:eastAsia="Times New Roman" w:hAnsi="Arial" w:cs="Arial"/>
                <w:b/>
                <w:bCs/>
                <w:sz w:val="12"/>
                <w:szCs w:val="12"/>
              </w:rPr>
              <w:t>Каникулы</w:t>
            </w:r>
          </w:p>
        </w:tc>
        <w:tc>
          <w:tcPr>
            <w:tcW w:w="600" w:type="dxa"/>
            <w:tcBorders>
              <w:top w:val="nil"/>
              <w:left w:val="nil"/>
              <w:bottom w:val="nil"/>
              <w:right w:val="nil"/>
            </w:tcBorders>
            <w:shd w:val="clear" w:color="auto" w:fill="auto"/>
            <w:noWrap/>
            <w:vAlign w:val="bottom"/>
            <w:hideMark/>
          </w:tcPr>
          <w:p w14:paraId="6C149B98" w14:textId="77777777" w:rsidR="001A5885" w:rsidRPr="001A5885" w:rsidRDefault="001A5885" w:rsidP="00707BB1">
            <w:pPr>
              <w:spacing w:after="0" w:line="240" w:lineRule="auto"/>
              <w:ind w:firstLineChars="100" w:firstLine="120"/>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DA1F766" w14:textId="77777777" w:rsidR="001A5885" w:rsidRPr="001A5885" w:rsidRDefault="001A5885" w:rsidP="00707BB1">
            <w:pPr>
              <w:spacing w:after="0" w:line="240" w:lineRule="auto"/>
              <w:jc w:val="center"/>
              <w:rPr>
                <w:rFonts w:ascii="Arial" w:eastAsia="Times New Roman" w:hAnsi="Arial" w:cs="Arial"/>
                <w:b/>
                <w:bCs/>
                <w:sz w:val="12"/>
                <w:szCs w:val="12"/>
              </w:rPr>
            </w:pPr>
            <w:r w:rsidRPr="001A5885">
              <w:rPr>
                <w:rFonts w:ascii="Arial" w:eastAsia="Times New Roman" w:hAnsi="Arial" w:cs="Arial"/>
                <w:b/>
                <w:bCs/>
                <w:sz w:val="12"/>
                <w:szCs w:val="12"/>
              </w:rPr>
              <w:t>Г</w:t>
            </w:r>
          </w:p>
        </w:tc>
        <w:tc>
          <w:tcPr>
            <w:tcW w:w="5336" w:type="dxa"/>
            <w:gridSpan w:val="5"/>
            <w:tcBorders>
              <w:top w:val="nil"/>
              <w:left w:val="nil"/>
              <w:bottom w:val="nil"/>
              <w:right w:val="nil"/>
            </w:tcBorders>
            <w:shd w:val="clear" w:color="auto" w:fill="auto"/>
            <w:hideMark/>
          </w:tcPr>
          <w:p w14:paraId="799CF485" w14:textId="77777777" w:rsidR="001A5885" w:rsidRPr="001A5885" w:rsidRDefault="001A5885" w:rsidP="00707BB1">
            <w:pPr>
              <w:spacing w:after="0" w:line="240" w:lineRule="auto"/>
              <w:rPr>
                <w:rFonts w:ascii="Arial" w:eastAsia="Times New Roman" w:hAnsi="Arial" w:cs="Arial"/>
                <w:b/>
                <w:bCs/>
                <w:sz w:val="12"/>
                <w:szCs w:val="12"/>
              </w:rPr>
            </w:pPr>
            <w:r w:rsidRPr="001A5885">
              <w:rPr>
                <w:rFonts w:ascii="Arial" w:eastAsia="Times New Roman" w:hAnsi="Arial" w:cs="Arial"/>
                <w:b/>
                <w:bCs/>
                <w:sz w:val="12"/>
                <w:szCs w:val="12"/>
              </w:rPr>
              <w:t xml:space="preserve">      Государственная итоговая аттестация</w:t>
            </w:r>
          </w:p>
        </w:tc>
        <w:tc>
          <w:tcPr>
            <w:tcW w:w="600" w:type="dxa"/>
            <w:tcBorders>
              <w:top w:val="nil"/>
              <w:left w:val="nil"/>
              <w:bottom w:val="nil"/>
              <w:right w:val="nil"/>
            </w:tcBorders>
            <w:shd w:val="clear" w:color="auto" w:fill="auto"/>
            <w:hideMark/>
          </w:tcPr>
          <w:p w14:paraId="155D84E2" w14:textId="77777777" w:rsidR="001A5885" w:rsidRPr="001A5885" w:rsidRDefault="001A5885" w:rsidP="00707BB1">
            <w:pPr>
              <w:spacing w:after="0" w:line="240" w:lineRule="auto"/>
              <w:rPr>
                <w:rFonts w:ascii="Arial" w:eastAsia="Times New Roman" w:hAnsi="Arial" w:cs="Arial"/>
                <w:b/>
                <w:bCs/>
                <w:sz w:val="12"/>
                <w:szCs w:val="12"/>
              </w:rPr>
            </w:pPr>
          </w:p>
        </w:tc>
      </w:tr>
      <w:tr w:rsidR="001A5885" w:rsidRPr="001A5885" w14:paraId="46F1D8FE" w14:textId="77777777" w:rsidTr="00707BB1">
        <w:trPr>
          <w:trHeight w:val="270"/>
        </w:trPr>
        <w:tc>
          <w:tcPr>
            <w:tcW w:w="600" w:type="dxa"/>
            <w:tcBorders>
              <w:top w:val="nil"/>
              <w:left w:val="nil"/>
              <w:bottom w:val="nil"/>
              <w:right w:val="nil"/>
            </w:tcBorders>
            <w:shd w:val="clear" w:color="auto" w:fill="auto"/>
            <w:noWrap/>
            <w:vAlign w:val="bottom"/>
            <w:hideMark/>
          </w:tcPr>
          <w:p w14:paraId="35A76012"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11D652F"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FBFA354"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5E98CAE"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2BC6CDC6"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4D0E140"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C5E1031"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FA00DA1"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A37AD8E"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50A1926"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F738440"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DA53CA0"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713BADD"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AF489FA"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25DFF8E"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B21CC37"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AA44DD1"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C4A443B"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8288E8E" w14:textId="77777777" w:rsidR="001A5885" w:rsidRPr="001A5885" w:rsidRDefault="001A5885" w:rsidP="00707BB1">
            <w:pPr>
              <w:spacing w:after="0" w:line="240" w:lineRule="auto"/>
              <w:rPr>
                <w:rFonts w:ascii="Times New Roman" w:eastAsia="Times New Roman" w:hAnsi="Times New Roman" w:cs="Times New Roman"/>
                <w:sz w:val="20"/>
                <w:szCs w:val="20"/>
              </w:rPr>
            </w:pPr>
          </w:p>
        </w:tc>
      </w:tr>
      <w:tr w:rsidR="001A5885" w:rsidRPr="001A5885" w14:paraId="1EAC4DAD" w14:textId="77777777" w:rsidTr="00707BB1">
        <w:trPr>
          <w:trHeight w:val="270"/>
        </w:trPr>
        <w:tc>
          <w:tcPr>
            <w:tcW w:w="600" w:type="dxa"/>
            <w:tcBorders>
              <w:top w:val="nil"/>
              <w:left w:val="nil"/>
              <w:bottom w:val="nil"/>
              <w:right w:val="nil"/>
            </w:tcBorders>
            <w:shd w:val="clear" w:color="auto" w:fill="auto"/>
            <w:noWrap/>
            <w:vAlign w:val="bottom"/>
            <w:hideMark/>
          </w:tcPr>
          <w:p w14:paraId="471E6868"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4983957"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EDCBD76"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455D1F46" w14:textId="77777777" w:rsidR="001A5885" w:rsidRPr="001A5885" w:rsidRDefault="001A5885" w:rsidP="00707BB1">
            <w:pPr>
              <w:spacing w:after="0" w:line="240" w:lineRule="auto"/>
              <w:jc w:val="center"/>
              <w:rPr>
                <w:rFonts w:ascii="Arial" w:eastAsia="Times New Roman" w:hAnsi="Arial" w:cs="Arial"/>
                <w:sz w:val="12"/>
                <w:szCs w:val="12"/>
              </w:rPr>
            </w:pPr>
            <w:r w:rsidRPr="001A5885">
              <w:rPr>
                <w:rFonts w:ascii="Arial" w:eastAsia="Times New Roman" w:hAnsi="Arial" w:cs="Arial"/>
                <w:sz w:val="12"/>
                <w:szCs w:val="12"/>
              </w:rPr>
              <w:t> </w:t>
            </w:r>
          </w:p>
        </w:tc>
        <w:tc>
          <w:tcPr>
            <w:tcW w:w="1498" w:type="dxa"/>
            <w:gridSpan w:val="2"/>
            <w:tcBorders>
              <w:top w:val="nil"/>
              <w:left w:val="nil"/>
              <w:bottom w:val="nil"/>
              <w:right w:val="nil"/>
            </w:tcBorders>
            <w:shd w:val="clear" w:color="auto" w:fill="auto"/>
            <w:noWrap/>
            <w:vAlign w:val="center"/>
            <w:hideMark/>
          </w:tcPr>
          <w:p w14:paraId="20859E3E" w14:textId="77777777" w:rsidR="001A5885" w:rsidRPr="001A5885" w:rsidRDefault="001A5885" w:rsidP="00707BB1">
            <w:pPr>
              <w:spacing w:after="0" w:line="240" w:lineRule="auto"/>
              <w:ind w:firstLineChars="100" w:firstLine="120"/>
              <w:rPr>
                <w:rFonts w:ascii="Arial" w:eastAsia="Times New Roman" w:hAnsi="Arial" w:cs="Arial"/>
                <w:b/>
                <w:bCs/>
                <w:sz w:val="12"/>
                <w:szCs w:val="12"/>
              </w:rPr>
            </w:pPr>
            <w:r w:rsidRPr="001A5885">
              <w:rPr>
                <w:rFonts w:ascii="Arial" w:eastAsia="Times New Roman" w:hAnsi="Arial" w:cs="Arial"/>
                <w:b/>
                <w:bCs/>
                <w:sz w:val="12"/>
                <w:szCs w:val="12"/>
              </w:rPr>
              <w:t>Практики</w:t>
            </w:r>
          </w:p>
        </w:tc>
        <w:tc>
          <w:tcPr>
            <w:tcW w:w="749" w:type="dxa"/>
            <w:tcBorders>
              <w:top w:val="nil"/>
              <w:left w:val="nil"/>
              <w:bottom w:val="nil"/>
              <w:right w:val="nil"/>
            </w:tcBorders>
            <w:shd w:val="clear" w:color="auto" w:fill="auto"/>
            <w:noWrap/>
            <w:vAlign w:val="bottom"/>
            <w:hideMark/>
          </w:tcPr>
          <w:p w14:paraId="411473E2" w14:textId="77777777" w:rsidR="001A5885" w:rsidRPr="001A5885" w:rsidRDefault="001A5885" w:rsidP="00707BB1">
            <w:pPr>
              <w:spacing w:after="0" w:line="240" w:lineRule="auto"/>
              <w:ind w:firstLineChars="100" w:firstLine="120"/>
              <w:rPr>
                <w:rFonts w:ascii="Arial" w:eastAsia="Times New Roman" w:hAnsi="Arial" w:cs="Arial"/>
                <w:b/>
                <w:bCs/>
                <w:sz w:val="12"/>
                <w:szCs w:val="12"/>
              </w:rPr>
            </w:pPr>
          </w:p>
        </w:tc>
        <w:tc>
          <w:tcPr>
            <w:tcW w:w="749" w:type="dxa"/>
            <w:tcBorders>
              <w:top w:val="nil"/>
              <w:left w:val="nil"/>
              <w:bottom w:val="nil"/>
              <w:right w:val="nil"/>
            </w:tcBorders>
            <w:shd w:val="clear" w:color="auto" w:fill="auto"/>
            <w:noWrap/>
            <w:vAlign w:val="bottom"/>
            <w:hideMark/>
          </w:tcPr>
          <w:p w14:paraId="48AE8A41"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AFAC1B1"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0E59A96"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3684CEC"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35BF12D"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93FED23"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47954D9"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DB8C97E"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516DD9D"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94086A9"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B7AC4D5" w14:textId="77777777" w:rsidR="001A5885" w:rsidRPr="001A5885" w:rsidRDefault="001A5885" w:rsidP="00707BB1">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FDDE524" w14:textId="77777777" w:rsidR="001A5885" w:rsidRPr="001A5885" w:rsidRDefault="001A5885" w:rsidP="00707BB1">
            <w:pPr>
              <w:spacing w:after="0" w:line="240" w:lineRule="auto"/>
              <w:rPr>
                <w:rFonts w:ascii="Times New Roman" w:eastAsia="Times New Roman" w:hAnsi="Times New Roman" w:cs="Times New Roman"/>
                <w:sz w:val="20"/>
                <w:szCs w:val="20"/>
              </w:rPr>
            </w:pPr>
          </w:p>
        </w:tc>
      </w:tr>
    </w:tbl>
    <w:p w14:paraId="532CB725" w14:textId="77777777" w:rsidR="001A5885" w:rsidRPr="001A5885" w:rsidRDefault="001A5885" w:rsidP="001A5885">
      <w:pPr>
        <w:sectPr w:rsidR="001A5885" w:rsidRPr="001A5885" w:rsidSect="001A5885">
          <w:footerReference w:type="even" r:id="rId8"/>
          <w:footerReference w:type="default" r:id="rId9"/>
          <w:pgSz w:w="16840" w:h="11907" w:orient="landscape"/>
          <w:pgMar w:top="1701" w:right="1134" w:bottom="567" w:left="1134" w:header="709" w:footer="709" w:gutter="0"/>
          <w:cols w:space="720"/>
        </w:sectPr>
      </w:pPr>
    </w:p>
    <w:p w14:paraId="757AE359" w14:textId="77777777" w:rsidR="00C32C22" w:rsidRDefault="00C32C22" w:rsidP="00C32C22">
      <w:pPr>
        <w:pStyle w:val="afffffd"/>
        <w:spacing w:after="0"/>
        <w:ind w:firstLine="709"/>
        <w:jc w:val="left"/>
        <w:rPr>
          <w:rFonts w:ascii="Times New Roman" w:hAnsi="Times New Roman" w:cs="Times New Roman"/>
        </w:rPr>
      </w:pPr>
    </w:p>
    <w:p w14:paraId="0670D688" w14:textId="77777777" w:rsidR="009B7D75" w:rsidRPr="00C32C22" w:rsidRDefault="009B7D75" w:rsidP="00C32C22">
      <w:pPr>
        <w:pStyle w:val="afffffd"/>
        <w:spacing w:after="0"/>
        <w:ind w:firstLine="709"/>
        <w:jc w:val="left"/>
        <w:rPr>
          <w:rFonts w:ascii="Times New Roman" w:hAnsi="Times New Roman" w:cs="Times New Roman"/>
        </w:rPr>
      </w:pPr>
      <w:r w:rsidRPr="001C33BF">
        <w:rPr>
          <w:rFonts w:ascii="Times New Roman" w:hAnsi="Times New Roman" w:cs="Times New Roman"/>
        </w:rPr>
        <w:t>5.</w:t>
      </w:r>
      <w:r w:rsidR="006E5C7A" w:rsidRPr="001C33BF">
        <w:rPr>
          <w:rFonts w:ascii="Times New Roman" w:hAnsi="Times New Roman" w:cs="Times New Roman"/>
        </w:rPr>
        <w:t>4</w:t>
      </w:r>
      <w:r w:rsidRPr="001C33BF">
        <w:rPr>
          <w:rFonts w:ascii="Times New Roman" w:hAnsi="Times New Roman" w:cs="Times New Roman"/>
        </w:rPr>
        <w:t>.</w:t>
      </w:r>
      <w:r w:rsidR="00317A17">
        <w:rPr>
          <w:rFonts w:ascii="Times New Roman" w:hAnsi="Times New Roman" w:cs="Times New Roman"/>
        </w:rPr>
        <w:t> </w:t>
      </w:r>
      <w:r w:rsidRPr="001C33BF">
        <w:rPr>
          <w:rFonts w:ascii="Times New Roman" w:hAnsi="Times New Roman" w:cs="Times New Roman"/>
        </w:rPr>
        <w:t>Примерная рабочая программа воспитания</w:t>
      </w:r>
      <w:bookmarkEnd w:id="19"/>
      <w:bookmarkEnd w:id="20"/>
    </w:p>
    <w:p w14:paraId="31E2C300" w14:textId="77777777" w:rsidR="00BE2C2C" w:rsidRPr="001C33BF" w:rsidRDefault="00BE2C2C" w:rsidP="00C87F10">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5.4.1.</w:t>
      </w:r>
      <w:r w:rsidR="00317A17">
        <w:rPr>
          <w:rFonts w:ascii="Times New Roman" w:hAnsi="Times New Roman" w:cs="Times New Roman"/>
          <w:sz w:val="24"/>
          <w:szCs w:val="24"/>
        </w:rPr>
        <w:t> </w:t>
      </w:r>
      <w:r w:rsidRPr="001C33BF">
        <w:rPr>
          <w:rFonts w:ascii="Times New Roman" w:hAnsi="Times New Roman" w:cs="Times New Roman"/>
          <w:sz w:val="24"/>
          <w:szCs w:val="24"/>
        </w:rPr>
        <w:t>Цель и задачи воспитания обучающихся при освоении ими образовательной программы:</w:t>
      </w:r>
    </w:p>
    <w:p w14:paraId="635F9530" w14:textId="77777777" w:rsidR="009B7D75" w:rsidRPr="001C33BF" w:rsidRDefault="009B7D75" w:rsidP="00C87F10">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00C87F10">
        <w:rPr>
          <w:rFonts w:ascii="Times New Roman" w:hAnsi="Times New Roman" w:cs="Times New Roman"/>
          <w:sz w:val="24"/>
          <w:szCs w:val="24"/>
        </w:rPr>
        <w:br/>
      </w:r>
      <w:r w:rsidRPr="001C33BF">
        <w:rPr>
          <w:rFonts w:ascii="Times New Roman" w:hAnsi="Times New Roman" w:cs="Times New Roman"/>
          <w:sz w:val="24"/>
          <w:szCs w:val="24"/>
        </w:rP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64EB497F" w14:textId="77777777" w:rsidR="009B7D75" w:rsidRPr="001C33BF" w:rsidRDefault="009B7D75" w:rsidP="00C87F10">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Задачи: </w:t>
      </w:r>
    </w:p>
    <w:p w14:paraId="316F7F07" w14:textId="77777777" w:rsidR="009B7D75" w:rsidRPr="00317A17" w:rsidRDefault="009B7D75" w:rsidP="00543C9F">
      <w:pPr>
        <w:pStyle w:val="ae"/>
        <w:numPr>
          <w:ilvl w:val="0"/>
          <w:numId w:val="4"/>
        </w:numPr>
        <w:suppressAutoHyphens/>
        <w:spacing w:after="0"/>
        <w:ind w:left="0" w:firstLine="709"/>
        <w:jc w:val="both"/>
        <w:rPr>
          <w:rFonts w:ascii="Times New Roman" w:hAnsi="Times New Roman" w:cs="Times New Roman"/>
        </w:rPr>
      </w:pPr>
      <w:r w:rsidRPr="00317A17">
        <w:rPr>
          <w:rFonts w:ascii="Times New Roman" w:hAnsi="Times New Roman" w:cs="Times New Roman"/>
        </w:rPr>
        <w:t xml:space="preserve">формирование единого воспитательного пространства, создающего равные условия </w:t>
      </w:r>
      <w:r w:rsidR="00235ECF" w:rsidRPr="00317A17">
        <w:rPr>
          <w:rFonts w:ascii="Times New Roman" w:hAnsi="Times New Roman" w:cs="Times New Roman"/>
        </w:rPr>
        <w:br/>
      </w:r>
      <w:r w:rsidRPr="00317A17">
        <w:rPr>
          <w:rFonts w:ascii="Times New Roman" w:hAnsi="Times New Roman" w:cs="Times New Roman"/>
        </w:rPr>
        <w:t>для развития обучающихся профессиональной образовательной организации;</w:t>
      </w:r>
    </w:p>
    <w:p w14:paraId="1D690CFB" w14:textId="77777777" w:rsidR="009B7D75" w:rsidRPr="00317A17" w:rsidRDefault="009B7D75" w:rsidP="00543C9F">
      <w:pPr>
        <w:pStyle w:val="ae"/>
        <w:numPr>
          <w:ilvl w:val="0"/>
          <w:numId w:val="4"/>
        </w:numPr>
        <w:suppressAutoHyphens/>
        <w:spacing w:after="0"/>
        <w:ind w:left="0" w:firstLine="709"/>
        <w:jc w:val="both"/>
        <w:rPr>
          <w:rFonts w:ascii="Times New Roman" w:hAnsi="Times New Roman" w:cs="Times New Roman"/>
        </w:rPr>
      </w:pPr>
      <w:r w:rsidRPr="00317A17">
        <w:rPr>
          <w:rFonts w:ascii="Times New Roman" w:hAnsi="Times New Roman" w:cs="Times New Roman"/>
        </w:rPr>
        <w:t>организация всех видов деятельности, вовлекающей обучающихся в общественно-ценностные социализирующие отношения;</w:t>
      </w:r>
    </w:p>
    <w:p w14:paraId="6223C010" w14:textId="77777777" w:rsidR="009B7D75" w:rsidRPr="00317A17" w:rsidRDefault="009B7D75" w:rsidP="00543C9F">
      <w:pPr>
        <w:pStyle w:val="ae"/>
        <w:numPr>
          <w:ilvl w:val="0"/>
          <w:numId w:val="4"/>
        </w:numPr>
        <w:suppressAutoHyphens/>
        <w:spacing w:after="0"/>
        <w:ind w:left="0" w:firstLine="709"/>
        <w:jc w:val="both"/>
        <w:rPr>
          <w:rFonts w:ascii="Times New Roman" w:hAnsi="Times New Roman" w:cs="Times New Roman"/>
        </w:rPr>
      </w:pPr>
      <w:r w:rsidRPr="00317A17">
        <w:rPr>
          <w:rFonts w:ascii="Times New Roman" w:hAnsi="Times New Roman" w:cs="Times New Roman"/>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108C1F93" w14:textId="77777777" w:rsidR="009B7D75" w:rsidRPr="00317A17" w:rsidRDefault="009B7D75" w:rsidP="00543C9F">
      <w:pPr>
        <w:pStyle w:val="ae"/>
        <w:numPr>
          <w:ilvl w:val="0"/>
          <w:numId w:val="4"/>
        </w:numPr>
        <w:shd w:val="clear" w:color="auto" w:fill="FFFFFF" w:themeFill="background1"/>
        <w:suppressAutoHyphens/>
        <w:spacing w:after="0"/>
        <w:ind w:left="0" w:firstLine="709"/>
        <w:jc w:val="both"/>
        <w:rPr>
          <w:rFonts w:ascii="Times New Roman" w:hAnsi="Times New Roman" w:cs="Times New Roman"/>
        </w:rPr>
      </w:pPr>
      <w:r w:rsidRPr="00317A17">
        <w:rPr>
          <w:rFonts w:ascii="Times New Roman" w:hAnsi="Times New Roman" w:cs="Times New Roman"/>
        </w:rPr>
        <w:t>усиление воспитательного воздействия благодаря непрерывности процесса воспитания.</w:t>
      </w:r>
    </w:p>
    <w:p w14:paraId="6AA4043F" w14:textId="77777777" w:rsidR="00C87F10" w:rsidRPr="0028157E" w:rsidRDefault="00C87F10" w:rsidP="0028157E">
      <w:pPr>
        <w:shd w:val="clear" w:color="auto" w:fill="FFFFFF" w:themeFill="background1"/>
        <w:suppressAutoHyphens/>
        <w:spacing w:after="0"/>
        <w:ind w:firstLine="709"/>
        <w:contextualSpacing/>
        <w:jc w:val="both"/>
        <w:rPr>
          <w:rFonts w:ascii="Times New Roman" w:eastAsia="Calibri" w:hAnsi="Times New Roman" w:cs="Times New Roman"/>
          <w:sz w:val="24"/>
          <w:szCs w:val="24"/>
          <w:lang w:eastAsia="en-US"/>
        </w:rPr>
      </w:pPr>
      <w:bookmarkStart w:id="21" w:name="_Toc103594004"/>
      <w:r w:rsidRPr="0028157E">
        <w:rPr>
          <w:rFonts w:ascii="Times New Roman" w:eastAsia="Calibri" w:hAnsi="Times New Roman" w:cs="Times New Roman"/>
          <w:sz w:val="24"/>
          <w:szCs w:val="24"/>
          <w:lang w:eastAsia="en-US"/>
        </w:rPr>
        <w:t>5.4.2.</w:t>
      </w:r>
      <w:r w:rsidR="00317A17">
        <w:rPr>
          <w:rFonts w:ascii="Times New Roman" w:eastAsia="Calibri" w:hAnsi="Times New Roman" w:cs="Times New Roman"/>
          <w:sz w:val="24"/>
          <w:szCs w:val="24"/>
          <w:lang w:eastAsia="en-US"/>
        </w:rPr>
        <w:t> </w:t>
      </w:r>
      <w:r w:rsidRPr="0028157E">
        <w:rPr>
          <w:rFonts w:ascii="Times New Roman" w:eastAsia="Calibri" w:hAnsi="Times New Roman" w:cs="Times New Roman"/>
          <w:sz w:val="24"/>
          <w:szCs w:val="24"/>
          <w:lang w:eastAsia="en-US"/>
        </w:rPr>
        <w:t xml:space="preserve">Примерная рабочая программа воспитания </w:t>
      </w:r>
      <w:r w:rsidRPr="0028157E">
        <w:rPr>
          <w:rFonts w:ascii="Times New Roman" w:eastAsia="Calibri" w:hAnsi="Times New Roman" w:cs="Times New Roman"/>
          <w:sz w:val="24"/>
          <w:szCs w:val="24"/>
          <w:shd w:val="clear" w:color="auto" w:fill="FFFFFF" w:themeFill="background1"/>
          <w:lang w:eastAsia="en-US"/>
        </w:rPr>
        <w:t>представлена в приложении 4</w:t>
      </w:r>
      <w:r w:rsidRPr="0028157E">
        <w:rPr>
          <w:rFonts w:ascii="Times New Roman" w:eastAsia="Calibri" w:hAnsi="Times New Roman" w:cs="Times New Roman"/>
          <w:sz w:val="24"/>
          <w:szCs w:val="24"/>
          <w:lang w:eastAsia="en-US"/>
        </w:rPr>
        <w:t>.</w:t>
      </w:r>
    </w:p>
    <w:p w14:paraId="3143C76B" w14:textId="77777777" w:rsidR="00C87F10" w:rsidRPr="0028157E" w:rsidRDefault="00C87F10" w:rsidP="0028157E">
      <w:pPr>
        <w:shd w:val="clear" w:color="auto" w:fill="FFFFFF" w:themeFill="background1"/>
        <w:spacing w:after="0"/>
        <w:ind w:firstLine="709"/>
        <w:contextualSpacing/>
        <w:jc w:val="both"/>
        <w:outlineLvl w:val="1"/>
        <w:rPr>
          <w:rFonts w:ascii="Times New Roman" w:eastAsia="Times New Roman" w:hAnsi="Times New Roman" w:cs="Times New Roman"/>
          <w:sz w:val="24"/>
          <w:szCs w:val="24"/>
        </w:rPr>
      </w:pPr>
      <w:bookmarkStart w:id="22" w:name="_Toc84499247"/>
      <w:bookmarkStart w:id="23" w:name="_Toc103594003"/>
      <w:r w:rsidRPr="0028157E">
        <w:rPr>
          <w:rFonts w:ascii="Times New Roman" w:eastAsia="Times New Roman" w:hAnsi="Times New Roman" w:cs="Times New Roman"/>
          <w:sz w:val="24"/>
          <w:szCs w:val="24"/>
        </w:rPr>
        <w:t>5.5.</w:t>
      </w:r>
      <w:r w:rsidR="0061492C">
        <w:rPr>
          <w:rFonts w:ascii="Times New Roman" w:eastAsia="Times New Roman" w:hAnsi="Times New Roman" w:cs="Times New Roman"/>
          <w:sz w:val="24"/>
          <w:szCs w:val="24"/>
        </w:rPr>
        <w:t> </w:t>
      </w:r>
      <w:r w:rsidRPr="0028157E">
        <w:rPr>
          <w:rFonts w:ascii="Times New Roman" w:eastAsia="Times New Roman" w:hAnsi="Times New Roman" w:cs="Times New Roman"/>
          <w:sz w:val="24"/>
          <w:szCs w:val="24"/>
        </w:rPr>
        <w:t>Примерный календарный план воспитательной работы</w:t>
      </w:r>
      <w:bookmarkEnd w:id="22"/>
      <w:bookmarkEnd w:id="23"/>
    </w:p>
    <w:p w14:paraId="1046283E" w14:textId="77777777" w:rsidR="00C87F10" w:rsidRPr="00C87F10" w:rsidRDefault="00C87F10" w:rsidP="0028157E">
      <w:pPr>
        <w:shd w:val="clear" w:color="auto" w:fill="FFFFFF" w:themeFill="background1"/>
        <w:suppressAutoHyphens/>
        <w:spacing w:after="0"/>
        <w:ind w:firstLine="709"/>
        <w:contextualSpacing/>
        <w:rPr>
          <w:rFonts w:ascii="Times New Roman" w:eastAsia="Calibri" w:hAnsi="Times New Roman" w:cs="Times New Roman"/>
          <w:sz w:val="24"/>
          <w:szCs w:val="24"/>
          <w:lang w:eastAsia="en-US"/>
        </w:rPr>
      </w:pPr>
      <w:r w:rsidRPr="0028157E">
        <w:rPr>
          <w:rFonts w:ascii="Times New Roman" w:eastAsia="Calibri" w:hAnsi="Times New Roman" w:cs="Times New Roman"/>
          <w:sz w:val="24"/>
          <w:szCs w:val="24"/>
          <w:lang w:eastAsia="en-US"/>
        </w:rPr>
        <w:t xml:space="preserve">Примерный календарный план воспитательной работы </w:t>
      </w:r>
      <w:r w:rsidRPr="0028157E">
        <w:rPr>
          <w:rFonts w:ascii="Times New Roman" w:eastAsia="Calibri" w:hAnsi="Times New Roman" w:cs="Times New Roman"/>
          <w:sz w:val="24"/>
          <w:szCs w:val="24"/>
          <w:shd w:val="clear" w:color="auto" w:fill="FFFFFF" w:themeFill="background1"/>
          <w:lang w:eastAsia="en-US"/>
        </w:rPr>
        <w:t>представлен в приложении 4.</w:t>
      </w:r>
    </w:p>
    <w:p w14:paraId="6E829A3A" w14:textId="77777777" w:rsidR="007E144F" w:rsidRPr="001C33BF" w:rsidRDefault="007E144F" w:rsidP="003642C8">
      <w:pPr>
        <w:pStyle w:val="1"/>
        <w:spacing w:line="276" w:lineRule="auto"/>
        <w:rPr>
          <w:rFonts w:ascii="Times New Roman" w:hAnsi="Times New Roman" w:cs="Times New Roman"/>
        </w:rPr>
      </w:pPr>
      <w:r w:rsidRPr="001C33BF">
        <w:rPr>
          <w:rFonts w:ascii="Times New Roman" w:hAnsi="Times New Roman" w:cs="Times New Roman"/>
        </w:rPr>
        <w:t>Раздел 6.</w:t>
      </w:r>
      <w:r w:rsidR="0061492C">
        <w:rPr>
          <w:rFonts w:ascii="Times New Roman" w:hAnsi="Times New Roman" w:cs="Times New Roman"/>
        </w:rPr>
        <w:t> </w:t>
      </w:r>
      <w:r w:rsidRPr="001C33BF">
        <w:rPr>
          <w:rFonts w:ascii="Times New Roman" w:hAnsi="Times New Roman" w:cs="Times New Roman"/>
        </w:rPr>
        <w:t>Примерные усло</w:t>
      </w:r>
      <w:r w:rsidR="007C2A41" w:rsidRPr="001C33BF">
        <w:rPr>
          <w:rFonts w:ascii="Times New Roman" w:hAnsi="Times New Roman" w:cs="Times New Roman"/>
        </w:rPr>
        <w:t xml:space="preserve">вия </w:t>
      </w:r>
      <w:r w:rsidR="001B191A" w:rsidRPr="001C33BF">
        <w:rPr>
          <w:rFonts w:ascii="Times New Roman" w:hAnsi="Times New Roman" w:cs="Times New Roman"/>
        </w:rPr>
        <w:t xml:space="preserve">реализации </w:t>
      </w:r>
      <w:r w:rsidR="007C2A41" w:rsidRPr="001C33BF">
        <w:rPr>
          <w:rFonts w:ascii="Times New Roman" w:hAnsi="Times New Roman" w:cs="Times New Roman"/>
        </w:rPr>
        <w:t>образовательной программы</w:t>
      </w:r>
      <w:bookmarkEnd w:id="21"/>
    </w:p>
    <w:p w14:paraId="23639CC2" w14:textId="77777777" w:rsidR="001B0B27" w:rsidRPr="001C33BF" w:rsidRDefault="001B0B27" w:rsidP="001B0B27">
      <w:pPr>
        <w:pStyle w:val="afffffd"/>
        <w:ind w:firstLine="709"/>
        <w:jc w:val="both"/>
        <w:rPr>
          <w:rFonts w:ascii="Times New Roman" w:hAnsi="Times New Roman" w:cs="Times New Roman"/>
        </w:rPr>
      </w:pPr>
      <w:bookmarkStart w:id="24" w:name="_Toc103594005"/>
      <w:r w:rsidRPr="001C33BF">
        <w:rPr>
          <w:rFonts w:ascii="Times New Roman" w:hAnsi="Times New Roman" w:cs="Times New Roman"/>
        </w:rPr>
        <w:t>6.1.</w:t>
      </w:r>
      <w:r w:rsidR="0061492C">
        <w:rPr>
          <w:rFonts w:ascii="Times New Roman" w:hAnsi="Times New Roman" w:cs="Times New Roman"/>
        </w:rPr>
        <w:t> </w:t>
      </w:r>
      <w:r w:rsidRPr="001C33BF">
        <w:rPr>
          <w:rFonts w:ascii="Times New Roman" w:hAnsi="Times New Roman" w:cs="Times New Roman"/>
          <w:lang w:eastAsia="en-US"/>
        </w:rPr>
        <w:t>Требования к материально-техническому обеспечению образовательной программы</w:t>
      </w:r>
      <w:bookmarkEnd w:id="24"/>
      <w:r w:rsidR="00F82666" w:rsidRPr="001C33BF">
        <w:rPr>
          <w:rFonts w:ascii="Times New Roman" w:hAnsi="Times New Roman" w:cs="Times New Roman"/>
          <w:lang w:eastAsia="en-US"/>
        </w:rPr>
        <w:t>.</w:t>
      </w:r>
    </w:p>
    <w:p w14:paraId="3F81715A" w14:textId="77777777" w:rsidR="001B0B27" w:rsidRPr="001C33BF" w:rsidRDefault="001B0B27" w:rsidP="001B0B27">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6.1.1.</w:t>
      </w:r>
      <w:r w:rsidR="0061492C">
        <w:rPr>
          <w:rFonts w:ascii="Times New Roman" w:hAnsi="Times New Roman" w:cs="Times New Roman"/>
          <w:sz w:val="24"/>
          <w:szCs w:val="24"/>
        </w:rPr>
        <w:t> </w:t>
      </w:r>
      <w:r w:rsidRPr="001C33BF">
        <w:rPr>
          <w:rFonts w:ascii="Times New Roman" w:hAnsi="Times New Roman" w:cs="Times New Roman"/>
          <w:sz w:val="24"/>
          <w:szCs w:val="24"/>
        </w:rPr>
        <w:t xml:space="preserve">Специальные помещения должны представлять собой учебные аудитории </w:t>
      </w:r>
      <w:r w:rsidR="0061492C">
        <w:rPr>
          <w:rFonts w:ascii="Times New Roman" w:hAnsi="Times New Roman" w:cs="Times New Roman"/>
          <w:sz w:val="24"/>
          <w:szCs w:val="24"/>
        </w:rPr>
        <w:br/>
      </w:r>
      <w:r w:rsidRPr="001C33BF">
        <w:rPr>
          <w:rFonts w:ascii="Times New Roman" w:hAnsi="Times New Roman" w:cs="Times New Roman"/>
          <w:sz w:val="24"/>
          <w:szCs w:val="24"/>
        </w:rPr>
        <w:t xml:space="preserve">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1C33BF">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1C33BF">
        <w:rPr>
          <w:rFonts w:ascii="Times New Roman" w:hAnsi="Times New Roman" w:cs="Times New Roman"/>
          <w:sz w:val="24"/>
          <w:szCs w:val="24"/>
        </w:rPr>
        <w:br/>
        <w:t>и материалами, учитывающими требования стандартов.</w:t>
      </w:r>
    </w:p>
    <w:p w14:paraId="63E67058" w14:textId="77777777" w:rsidR="00F235BE" w:rsidRDefault="00F235BE" w:rsidP="00C32C22">
      <w:pPr>
        <w:suppressAutoHyphens/>
        <w:spacing w:after="0" w:line="240" w:lineRule="auto"/>
        <w:ind w:firstLine="709"/>
        <w:jc w:val="both"/>
        <w:rPr>
          <w:rFonts w:ascii="Times New Roman" w:hAnsi="Times New Roman"/>
          <w:b/>
          <w:sz w:val="24"/>
          <w:szCs w:val="24"/>
        </w:rPr>
      </w:pPr>
    </w:p>
    <w:p w14:paraId="1A70DA54" w14:textId="77777777" w:rsidR="00C32C22" w:rsidRPr="00D424DA" w:rsidRDefault="00C32C22" w:rsidP="00C32C22">
      <w:pPr>
        <w:suppressAutoHyphens/>
        <w:spacing w:after="0" w:line="240" w:lineRule="auto"/>
        <w:ind w:firstLine="709"/>
        <w:jc w:val="both"/>
        <w:rPr>
          <w:rFonts w:ascii="Times New Roman" w:hAnsi="Times New Roman"/>
          <w:b/>
          <w:sz w:val="24"/>
          <w:szCs w:val="24"/>
        </w:rPr>
      </w:pPr>
      <w:r w:rsidRPr="00D424DA">
        <w:rPr>
          <w:rFonts w:ascii="Times New Roman" w:hAnsi="Times New Roman"/>
          <w:b/>
          <w:sz w:val="24"/>
          <w:szCs w:val="24"/>
        </w:rPr>
        <w:t xml:space="preserve">Перечень специальных помещений </w:t>
      </w:r>
    </w:p>
    <w:p w14:paraId="767493BE" w14:textId="77777777" w:rsidR="00C32C22" w:rsidRPr="005B72D4" w:rsidRDefault="00C32C22" w:rsidP="00C32C22">
      <w:pPr>
        <w:suppressAutoHyphens/>
        <w:spacing w:after="0" w:line="240" w:lineRule="auto"/>
        <w:ind w:firstLine="709"/>
        <w:rPr>
          <w:rFonts w:ascii="Times New Roman" w:hAnsi="Times New Roman"/>
          <w:b/>
          <w:sz w:val="24"/>
          <w:szCs w:val="24"/>
        </w:rPr>
      </w:pPr>
    </w:p>
    <w:p w14:paraId="7154C7F2" w14:textId="77777777" w:rsidR="00C32C22" w:rsidRPr="00D424DA" w:rsidRDefault="00C32C22" w:rsidP="00C32C22">
      <w:pPr>
        <w:suppressAutoHyphens/>
        <w:spacing w:after="0" w:line="240" w:lineRule="auto"/>
        <w:rPr>
          <w:rFonts w:ascii="Times New Roman" w:hAnsi="Times New Roman"/>
          <w:b/>
          <w:sz w:val="24"/>
          <w:szCs w:val="24"/>
        </w:rPr>
      </w:pPr>
      <w:r w:rsidRPr="00D424DA">
        <w:rPr>
          <w:rFonts w:ascii="Times New Roman" w:hAnsi="Times New Roman"/>
          <w:b/>
          <w:sz w:val="24"/>
          <w:szCs w:val="24"/>
        </w:rPr>
        <w:t>Кабинеты:</w:t>
      </w:r>
    </w:p>
    <w:p w14:paraId="5C878CB8" w14:textId="77777777" w:rsidR="000E0677" w:rsidRPr="000E0677" w:rsidRDefault="000E0677" w:rsidP="000E0677">
      <w:pPr>
        <w:suppressAutoHyphens/>
        <w:spacing w:after="0" w:line="240" w:lineRule="auto"/>
        <w:jc w:val="both"/>
        <w:rPr>
          <w:rFonts w:ascii="Times New Roman" w:hAnsi="Times New Roman"/>
          <w:sz w:val="24"/>
          <w:szCs w:val="24"/>
        </w:rPr>
      </w:pPr>
      <w:r w:rsidRPr="000E0677">
        <w:rPr>
          <w:rFonts w:ascii="Times New Roman" w:hAnsi="Times New Roman"/>
          <w:sz w:val="24"/>
          <w:szCs w:val="24"/>
        </w:rPr>
        <w:t>социально-экономических дисциплин;</w:t>
      </w:r>
    </w:p>
    <w:p w14:paraId="572E47C8" w14:textId="77777777" w:rsidR="000E0677" w:rsidRPr="000E0677" w:rsidRDefault="000E0677" w:rsidP="000E0677">
      <w:pPr>
        <w:suppressAutoHyphens/>
        <w:spacing w:after="0" w:line="240" w:lineRule="auto"/>
        <w:jc w:val="both"/>
        <w:rPr>
          <w:rFonts w:ascii="Times New Roman" w:hAnsi="Times New Roman"/>
          <w:sz w:val="24"/>
          <w:szCs w:val="24"/>
        </w:rPr>
      </w:pPr>
      <w:r w:rsidRPr="000E0677">
        <w:rPr>
          <w:rFonts w:ascii="Times New Roman" w:hAnsi="Times New Roman"/>
          <w:sz w:val="24"/>
          <w:szCs w:val="24"/>
        </w:rPr>
        <w:t>иностранного языка;</w:t>
      </w:r>
    </w:p>
    <w:p w14:paraId="2584B4CD" w14:textId="77777777" w:rsidR="000E0677" w:rsidRPr="000E0677" w:rsidRDefault="000E0677" w:rsidP="000E0677">
      <w:pPr>
        <w:suppressAutoHyphens/>
        <w:spacing w:after="0" w:line="240" w:lineRule="auto"/>
        <w:jc w:val="both"/>
        <w:rPr>
          <w:rFonts w:ascii="Times New Roman" w:hAnsi="Times New Roman"/>
          <w:sz w:val="24"/>
          <w:szCs w:val="24"/>
        </w:rPr>
      </w:pPr>
      <w:r w:rsidRPr="000E0677">
        <w:rPr>
          <w:rFonts w:ascii="Times New Roman" w:hAnsi="Times New Roman"/>
          <w:sz w:val="24"/>
          <w:szCs w:val="24"/>
        </w:rPr>
        <w:t>математики;</w:t>
      </w:r>
    </w:p>
    <w:p w14:paraId="6F18DA96" w14:textId="77777777" w:rsidR="000E0677" w:rsidRPr="000E0677" w:rsidRDefault="000E0677" w:rsidP="000E0677">
      <w:pPr>
        <w:suppressAutoHyphens/>
        <w:spacing w:after="0" w:line="240" w:lineRule="auto"/>
        <w:jc w:val="both"/>
        <w:rPr>
          <w:rFonts w:ascii="Times New Roman" w:hAnsi="Times New Roman"/>
          <w:sz w:val="24"/>
          <w:szCs w:val="24"/>
        </w:rPr>
      </w:pPr>
      <w:r w:rsidRPr="000E0677">
        <w:rPr>
          <w:rFonts w:ascii="Times New Roman" w:hAnsi="Times New Roman"/>
          <w:sz w:val="24"/>
          <w:szCs w:val="24"/>
        </w:rPr>
        <w:t>информационных технологий;</w:t>
      </w:r>
    </w:p>
    <w:p w14:paraId="27869C96" w14:textId="77777777" w:rsidR="000E0677" w:rsidRPr="000E0677" w:rsidRDefault="000E0677" w:rsidP="000E0677">
      <w:pPr>
        <w:suppressAutoHyphens/>
        <w:spacing w:after="0" w:line="240" w:lineRule="auto"/>
        <w:jc w:val="both"/>
        <w:rPr>
          <w:rFonts w:ascii="Times New Roman" w:hAnsi="Times New Roman"/>
          <w:sz w:val="24"/>
          <w:szCs w:val="24"/>
        </w:rPr>
      </w:pPr>
      <w:r w:rsidRPr="000E0677">
        <w:rPr>
          <w:rFonts w:ascii="Times New Roman" w:hAnsi="Times New Roman"/>
          <w:sz w:val="24"/>
          <w:szCs w:val="24"/>
        </w:rPr>
        <w:t>химических дисциплин;</w:t>
      </w:r>
    </w:p>
    <w:p w14:paraId="7231F623" w14:textId="77777777" w:rsidR="000E0677" w:rsidRPr="000E0677" w:rsidRDefault="000E0677" w:rsidP="000E0677">
      <w:pPr>
        <w:suppressAutoHyphens/>
        <w:spacing w:after="0" w:line="240" w:lineRule="auto"/>
        <w:jc w:val="both"/>
        <w:rPr>
          <w:rFonts w:ascii="Times New Roman" w:hAnsi="Times New Roman"/>
          <w:sz w:val="24"/>
          <w:szCs w:val="24"/>
        </w:rPr>
      </w:pPr>
      <w:bookmarkStart w:id="25" w:name="_Hlk138758971"/>
      <w:r w:rsidRPr="000E0677">
        <w:rPr>
          <w:rFonts w:ascii="Times New Roman" w:hAnsi="Times New Roman"/>
          <w:sz w:val="24"/>
          <w:szCs w:val="24"/>
        </w:rPr>
        <w:t>метрологии, стандартизации и сертификации</w:t>
      </w:r>
      <w:bookmarkEnd w:id="25"/>
      <w:r w:rsidRPr="000E0677">
        <w:rPr>
          <w:rFonts w:ascii="Times New Roman" w:hAnsi="Times New Roman"/>
          <w:sz w:val="24"/>
          <w:szCs w:val="24"/>
        </w:rPr>
        <w:t>;</w:t>
      </w:r>
    </w:p>
    <w:p w14:paraId="01BCA025" w14:textId="77777777" w:rsidR="000E0677" w:rsidRPr="000E0677" w:rsidRDefault="000E0677" w:rsidP="000E0677">
      <w:pPr>
        <w:suppressAutoHyphens/>
        <w:spacing w:after="0" w:line="240" w:lineRule="auto"/>
        <w:jc w:val="both"/>
        <w:rPr>
          <w:rFonts w:ascii="Times New Roman" w:hAnsi="Times New Roman"/>
          <w:sz w:val="24"/>
          <w:szCs w:val="24"/>
        </w:rPr>
      </w:pPr>
      <w:bookmarkStart w:id="26" w:name="_Hlk138759047"/>
      <w:r w:rsidRPr="000E0677">
        <w:rPr>
          <w:rFonts w:ascii="Times New Roman" w:hAnsi="Times New Roman"/>
          <w:sz w:val="24"/>
          <w:szCs w:val="24"/>
        </w:rPr>
        <w:t>охраны труда и безопасности жизнедеятельности</w:t>
      </w:r>
      <w:bookmarkEnd w:id="26"/>
      <w:r w:rsidRPr="000E0677">
        <w:rPr>
          <w:rFonts w:ascii="Times New Roman" w:hAnsi="Times New Roman"/>
          <w:sz w:val="24"/>
          <w:szCs w:val="24"/>
        </w:rPr>
        <w:t>;</w:t>
      </w:r>
    </w:p>
    <w:p w14:paraId="3C584FA2" w14:textId="77777777" w:rsidR="00C32C22" w:rsidRDefault="00C32C22" w:rsidP="00C32C22">
      <w:pPr>
        <w:suppressAutoHyphens/>
        <w:spacing w:after="0" w:line="240" w:lineRule="auto"/>
        <w:ind w:firstLine="709"/>
        <w:jc w:val="both"/>
        <w:rPr>
          <w:rFonts w:ascii="Times New Roman" w:hAnsi="Times New Roman"/>
          <w:sz w:val="24"/>
          <w:szCs w:val="24"/>
        </w:rPr>
      </w:pPr>
    </w:p>
    <w:p w14:paraId="22F3C96E" w14:textId="77777777" w:rsidR="00C32C22" w:rsidRPr="0073411E" w:rsidRDefault="00C32C22" w:rsidP="00C32C22">
      <w:pPr>
        <w:suppressAutoHyphens/>
        <w:spacing w:after="0" w:line="240" w:lineRule="auto"/>
        <w:rPr>
          <w:rFonts w:ascii="Times New Roman" w:hAnsi="Times New Roman"/>
          <w:b/>
          <w:sz w:val="24"/>
          <w:szCs w:val="24"/>
        </w:rPr>
      </w:pPr>
      <w:r w:rsidRPr="0073411E">
        <w:rPr>
          <w:rFonts w:ascii="Times New Roman" w:hAnsi="Times New Roman"/>
          <w:b/>
          <w:sz w:val="24"/>
          <w:szCs w:val="24"/>
        </w:rPr>
        <w:t>Лаборатории:</w:t>
      </w:r>
    </w:p>
    <w:p w14:paraId="7D8347B1" w14:textId="77777777" w:rsidR="000E0677" w:rsidRPr="000E0677" w:rsidRDefault="000E0677" w:rsidP="000E0677">
      <w:pPr>
        <w:suppressAutoHyphens/>
        <w:spacing w:after="0" w:line="240" w:lineRule="auto"/>
        <w:rPr>
          <w:rFonts w:ascii="Times New Roman" w:hAnsi="Times New Roman"/>
          <w:sz w:val="24"/>
          <w:szCs w:val="24"/>
        </w:rPr>
      </w:pPr>
      <w:r w:rsidRPr="000E0677">
        <w:rPr>
          <w:rFonts w:ascii="Times New Roman" w:hAnsi="Times New Roman"/>
          <w:sz w:val="24"/>
          <w:szCs w:val="24"/>
        </w:rPr>
        <w:t>общей и неорганической химии;</w:t>
      </w:r>
    </w:p>
    <w:p w14:paraId="30623D20" w14:textId="77777777" w:rsidR="000E0677" w:rsidRPr="000E0677" w:rsidRDefault="000E0677" w:rsidP="000E0677">
      <w:pPr>
        <w:suppressAutoHyphens/>
        <w:spacing w:after="0" w:line="240" w:lineRule="auto"/>
        <w:rPr>
          <w:rFonts w:ascii="Times New Roman" w:hAnsi="Times New Roman"/>
          <w:sz w:val="24"/>
          <w:szCs w:val="24"/>
        </w:rPr>
      </w:pPr>
      <w:r w:rsidRPr="000E0677">
        <w:rPr>
          <w:rFonts w:ascii="Times New Roman" w:hAnsi="Times New Roman"/>
          <w:sz w:val="24"/>
          <w:szCs w:val="24"/>
        </w:rPr>
        <w:t>органической химии;</w:t>
      </w:r>
    </w:p>
    <w:p w14:paraId="43CFB6C9" w14:textId="77777777" w:rsidR="000E0677" w:rsidRPr="000E0677" w:rsidRDefault="000E0677" w:rsidP="000E0677">
      <w:pPr>
        <w:suppressAutoHyphens/>
        <w:spacing w:after="0" w:line="240" w:lineRule="auto"/>
        <w:rPr>
          <w:rFonts w:ascii="Times New Roman" w:hAnsi="Times New Roman"/>
          <w:sz w:val="24"/>
          <w:szCs w:val="24"/>
        </w:rPr>
      </w:pPr>
      <w:r w:rsidRPr="000E0677">
        <w:rPr>
          <w:rFonts w:ascii="Times New Roman" w:hAnsi="Times New Roman"/>
          <w:sz w:val="24"/>
          <w:szCs w:val="24"/>
        </w:rPr>
        <w:t>аналитической химии;</w:t>
      </w:r>
    </w:p>
    <w:p w14:paraId="12A425C6" w14:textId="77777777" w:rsidR="000E0677" w:rsidRPr="000E0677" w:rsidRDefault="000E0677" w:rsidP="000E0677">
      <w:pPr>
        <w:suppressAutoHyphens/>
        <w:spacing w:after="0" w:line="240" w:lineRule="auto"/>
        <w:rPr>
          <w:rFonts w:ascii="Times New Roman" w:hAnsi="Times New Roman"/>
          <w:sz w:val="24"/>
          <w:szCs w:val="24"/>
        </w:rPr>
      </w:pPr>
      <w:r w:rsidRPr="000E0677">
        <w:rPr>
          <w:rFonts w:ascii="Times New Roman" w:hAnsi="Times New Roman"/>
          <w:sz w:val="24"/>
          <w:szCs w:val="24"/>
        </w:rPr>
        <w:t>электротехники и электроники;</w:t>
      </w:r>
    </w:p>
    <w:p w14:paraId="3E49CDDC" w14:textId="77777777" w:rsidR="000E0677" w:rsidRPr="000E0677" w:rsidRDefault="000E0677" w:rsidP="000E0677">
      <w:pPr>
        <w:suppressAutoHyphens/>
        <w:spacing w:after="0" w:line="240" w:lineRule="auto"/>
        <w:rPr>
          <w:rFonts w:ascii="Times New Roman" w:hAnsi="Times New Roman"/>
          <w:sz w:val="24"/>
          <w:szCs w:val="24"/>
        </w:rPr>
      </w:pPr>
      <w:r w:rsidRPr="000E0677">
        <w:rPr>
          <w:rFonts w:ascii="Times New Roman" w:hAnsi="Times New Roman"/>
          <w:sz w:val="24"/>
          <w:szCs w:val="24"/>
        </w:rPr>
        <w:t>спектрального анализа;</w:t>
      </w:r>
    </w:p>
    <w:p w14:paraId="306B3BDA" w14:textId="77777777" w:rsidR="000E0677" w:rsidRPr="000E0677" w:rsidRDefault="000E0677" w:rsidP="000E0677">
      <w:pPr>
        <w:suppressAutoHyphens/>
        <w:spacing w:after="0" w:line="240" w:lineRule="auto"/>
        <w:rPr>
          <w:rFonts w:ascii="Times New Roman" w:hAnsi="Times New Roman"/>
          <w:sz w:val="24"/>
          <w:szCs w:val="24"/>
        </w:rPr>
      </w:pPr>
      <w:r w:rsidRPr="000E0677">
        <w:rPr>
          <w:rFonts w:ascii="Times New Roman" w:hAnsi="Times New Roman"/>
          <w:sz w:val="24"/>
          <w:szCs w:val="24"/>
        </w:rPr>
        <w:t>физико-химических методов анализа и технических средств измерения;</w:t>
      </w:r>
    </w:p>
    <w:p w14:paraId="1CE3E640" w14:textId="77777777" w:rsidR="000E0677" w:rsidRPr="000E0677" w:rsidRDefault="000E0677" w:rsidP="000E0677">
      <w:pPr>
        <w:suppressAutoHyphens/>
        <w:spacing w:after="0" w:line="240" w:lineRule="auto"/>
        <w:rPr>
          <w:rFonts w:ascii="Times New Roman" w:hAnsi="Times New Roman"/>
          <w:sz w:val="24"/>
          <w:szCs w:val="24"/>
        </w:rPr>
      </w:pPr>
      <w:r w:rsidRPr="000E0677">
        <w:rPr>
          <w:rFonts w:ascii="Times New Roman" w:hAnsi="Times New Roman"/>
          <w:sz w:val="24"/>
          <w:szCs w:val="24"/>
        </w:rPr>
        <w:t>технического анализа, контроля производства и экологического контроля.</w:t>
      </w:r>
    </w:p>
    <w:p w14:paraId="6E04E6BC" w14:textId="77777777" w:rsidR="00C32C22" w:rsidRDefault="00C32C22" w:rsidP="00C32C22">
      <w:pPr>
        <w:suppressAutoHyphens/>
        <w:spacing w:after="0" w:line="240" w:lineRule="auto"/>
        <w:rPr>
          <w:rFonts w:ascii="Times New Roman" w:hAnsi="Times New Roman"/>
          <w:b/>
          <w:sz w:val="24"/>
          <w:szCs w:val="24"/>
          <w:u w:val="single"/>
        </w:rPr>
      </w:pPr>
    </w:p>
    <w:p w14:paraId="4D14B10F" w14:textId="77777777" w:rsidR="000E0677" w:rsidRPr="000E0677" w:rsidRDefault="000E0677" w:rsidP="000E0677">
      <w:pPr>
        <w:suppressAutoHyphens/>
        <w:spacing w:after="0"/>
        <w:jc w:val="both"/>
        <w:rPr>
          <w:rFonts w:ascii="Times New Roman" w:hAnsi="Times New Roman"/>
          <w:b/>
          <w:sz w:val="24"/>
          <w:szCs w:val="24"/>
        </w:rPr>
      </w:pPr>
      <w:r w:rsidRPr="000E0677">
        <w:rPr>
          <w:rFonts w:ascii="Times New Roman" w:hAnsi="Times New Roman"/>
          <w:b/>
          <w:sz w:val="24"/>
          <w:szCs w:val="24"/>
        </w:rPr>
        <w:t xml:space="preserve">Спортивный комплекс </w:t>
      </w:r>
    </w:p>
    <w:p w14:paraId="2DD9628B" w14:textId="77777777" w:rsidR="000E0677" w:rsidRPr="000E0677" w:rsidRDefault="000E0677" w:rsidP="000E0677">
      <w:pPr>
        <w:suppressAutoHyphens/>
        <w:spacing w:after="0"/>
        <w:jc w:val="both"/>
        <w:rPr>
          <w:rFonts w:ascii="Times New Roman" w:hAnsi="Times New Roman"/>
          <w:b/>
          <w:sz w:val="24"/>
          <w:szCs w:val="24"/>
        </w:rPr>
      </w:pPr>
      <w:r w:rsidRPr="000E0677">
        <w:rPr>
          <w:rFonts w:ascii="Times New Roman" w:hAnsi="Times New Roman"/>
          <w:b/>
          <w:sz w:val="24"/>
          <w:szCs w:val="24"/>
        </w:rPr>
        <w:t xml:space="preserve">Залы: </w:t>
      </w:r>
    </w:p>
    <w:p w14:paraId="07A63D06" w14:textId="77777777" w:rsidR="000E0677" w:rsidRPr="000E0677" w:rsidRDefault="000E0677" w:rsidP="000E0677">
      <w:pPr>
        <w:suppressAutoHyphens/>
        <w:spacing w:after="0"/>
        <w:jc w:val="both"/>
        <w:rPr>
          <w:rFonts w:ascii="Times New Roman" w:hAnsi="Times New Roman"/>
          <w:bCs/>
          <w:sz w:val="24"/>
          <w:szCs w:val="24"/>
        </w:rPr>
      </w:pPr>
      <w:r w:rsidRPr="000E0677">
        <w:rPr>
          <w:rFonts w:ascii="Times New Roman" w:hAnsi="Times New Roman"/>
          <w:bCs/>
          <w:sz w:val="24"/>
          <w:szCs w:val="24"/>
        </w:rPr>
        <w:t>актовый зал,</w:t>
      </w:r>
    </w:p>
    <w:p w14:paraId="0F7FD072" w14:textId="77777777" w:rsidR="000E0677" w:rsidRPr="000E0677" w:rsidRDefault="000E0677" w:rsidP="000E0677">
      <w:pPr>
        <w:suppressAutoHyphens/>
        <w:spacing w:after="0"/>
        <w:jc w:val="both"/>
        <w:rPr>
          <w:rFonts w:ascii="Times New Roman" w:hAnsi="Times New Roman"/>
          <w:bCs/>
          <w:sz w:val="24"/>
          <w:szCs w:val="24"/>
        </w:rPr>
      </w:pPr>
      <w:r w:rsidRPr="000E0677">
        <w:rPr>
          <w:rFonts w:ascii="Times New Roman" w:hAnsi="Times New Roman"/>
          <w:bCs/>
          <w:sz w:val="24"/>
          <w:szCs w:val="24"/>
        </w:rPr>
        <w:t xml:space="preserve">библиотека, </w:t>
      </w:r>
    </w:p>
    <w:p w14:paraId="356C60E8" w14:textId="77777777" w:rsidR="00DC0ADC" w:rsidRPr="000E0677" w:rsidRDefault="000E0677" w:rsidP="000E0677">
      <w:pPr>
        <w:suppressAutoHyphens/>
        <w:spacing w:after="0"/>
        <w:jc w:val="both"/>
        <w:rPr>
          <w:rFonts w:ascii="Times New Roman" w:hAnsi="Times New Roman" w:cs="Times New Roman"/>
          <w:bCs/>
          <w:sz w:val="24"/>
          <w:szCs w:val="24"/>
        </w:rPr>
      </w:pPr>
      <w:r w:rsidRPr="000E0677">
        <w:rPr>
          <w:rFonts w:ascii="Times New Roman" w:hAnsi="Times New Roman"/>
          <w:bCs/>
          <w:sz w:val="24"/>
          <w:szCs w:val="24"/>
        </w:rPr>
        <w:t>читальный зал с выходом в информационно-телекоммуникационную сеть «Интернет».</w:t>
      </w:r>
    </w:p>
    <w:p w14:paraId="19CE86AA" w14:textId="77777777" w:rsidR="000E0677" w:rsidRDefault="000E0677" w:rsidP="003642C8">
      <w:pPr>
        <w:suppressAutoHyphens/>
        <w:spacing w:after="0"/>
        <w:ind w:firstLine="709"/>
        <w:jc w:val="both"/>
        <w:rPr>
          <w:rFonts w:ascii="Times New Roman" w:hAnsi="Times New Roman" w:cs="Times New Roman"/>
          <w:bCs/>
          <w:sz w:val="24"/>
          <w:szCs w:val="24"/>
        </w:rPr>
      </w:pPr>
    </w:p>
    <w:p w14:paraId="2310EE31" w14:textId="77777777" w:rsidR="007E144F" w:rsidRPr="001C33BF" w:rsidRDefault="00093BA6" w:rsidP="003642C8">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bCs/>
          <w:sz w:val="24"/>
          <w:szCs w:val="24"/>
        </w:rPr>
        <w:t>6.1.2.</w:t>
      </w:r>
      <w:r w:rsidR="0061492C">
        <w:rPr>
          <w:rFonts w:ascii="Times New Roman" w:hAnsi="Times New Roman" w:cs="Times New Roman"/>
          <w:bCs/>
          <w:sz w:val="24"/>
          <w:szCs w:val="24"/>
        </w:rPr>
        <w:t> </w:t>
      </w:r>
      <w:r w:rsidR="007E144F" w:rsidRPr="001C33BF">
        <w:rPr>
          <w:rFonts w:ascii="Times New Roman" w:hAnsi="Times New Roman" w:cs="Times New Roman"/>
          <w:bCs/>
          <w:sz w:val="24"/>
          <w:szCs w:val="24"/>
        </w:rPr>
        <w:t>Материально-техническое оснащение</w:t>
      </w:r>
      <w:r w:rsidR="003B4967" w:rsidRPr="001C33BF">
        <w:rPr>
          <w:rFonts w:ascii="Times New Roman" w:hAnsi="Times New Roman" w:cs="Times New Roman"/>
          <w:bCs/>
          <w:sz w:val="24"/>
          <w:szCs w:val="24"/>
        </w:rPr>
        <w:t>кабинетов</w:t>
      </w:r>
      <w:r w:rsidR="008B3358" w:rsidRPr="001C33BF">
        <w:rPr>
          <w:rFonts w:ascii="Times New Roman" w:hAnsi="Times New Roman" w:cs="Times New Roman"/>
          <w:bCs/>
          <w:sz w:val="24"/>
          <w:szCs w:val="24"/>
        </w:rPr>
        <w:t>,</w:t>
      </w:r>
      <w:r w:rsidR="00BE2C2C" w:rsidRPr="001C33BF">
        <w:rPr>
          <w:rFonts w:ascii="Times New Roman" w:hAnsi="Times New Roman" w:cs="Times New Roman"/>
          <w:bCs/>
          <w:sz w:val="24"/>
          <w:szCs w:val="24"/>
        </w:rPr>
        <w:t xml:space="preserve"> лабораторий</w:t>
      </w:r>
      <w:r w:rsidR="008B3358" w:rsidRPr="001C33BF">
        <w:rPr>
          <w:rFonts w:ascii="Times New Roman" w:hAnsi="Times New Roman" w:cs="Times New Roman"/>
          <w:bCs/>
          <w:sz w:val="24"/>
          <w:szCs w:val="24"/>
        </w:rPr>
        <w:t>,</w:t>
      </w:r>
      <w:r w:rsidR="00BE2C2C" w:rsidRPr="001C33BF">
        <w:rPr>
          <w:rFonts w:ascii="Times New Roman" w:hAnsi="Times New Roman" w:cs="Times New Roman"/>
          <w:bCs/>
          <w:sz w:val="24"/>
          <w:szCs w:val="24"/>
        </w:rPr>
        <w:t xml:space="preserve"> мастерских и баз практики</w:t>
      </w:r>
      <w:r w:rsidR="007E144F" w:rsidRPr="001C33BF">
        <w:rPr>
          <w:rFonts w:ascii="Times New Roman" w:hAnsi="Times New Roman" w:cs="Times New Roman"/>
          <w:sz w:val="24"/>
          <w:szCs w:val="24"/>
        </w:rPr>
        <w:t xml:space="preserve">по </w:t>
      </w:r>
      <w:r w:rsidR="001B0B27" w:rsidRPr="001C33BF">
        <w:rPr>
          <w:rFonts w:ascii="Times New Roman" w:hAnsi="Times New Roman" w:cs="Times New Roman"/>
          <w:sz w:val="24"/>
          <w:szCs w:val="24"/>
        </w:rPr>
        <w:t>специальности</w:t>
      </w:r>
      <w:r w:rsidR="006A5D76" w:rsidRPr="001C33BF">
        <w:rPr>
          <w:rFonts w:ascii="Times New Roman" w:hAnsi="Times New Roman" w:cs="Times New Roman"/>
          <w:sz w:val="24"/>
          <w:szCs w:val="24"/>
        </w:rPr>
        <w:t>.</w:t>
      </w:r>
    </w:p>
    <w:p w14:paraId="5B8E9DBF" w14:textId="77777777" w:rsidR="00F51DAB" w:rsidRPr="001C33BF" w:rsidRDefault="00F51DAB" w:rsidP="00F51DAB">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Образовательная организация, реализующая программу </w:t>
      </w:r>
      <w:r w:rsidR="00F235BE">
        <w:rPr>
          <w:rFonts w:ascii="Times New Roman" w:hAnsi="Times New Roman" w:cs="Times New Roman"/>
          <w:sz w:val="24"/>
          <w:szCs w:val="24"/>
        </w:rPr>
        <w:t xml:space="preserve">по специальности </w:t>
      </w:r>
      <w:r w:rsidR="000E0677" w:rsidRPr="000E0677">
        <w:rPr>
          <w:rFonts w:ascii="Times New Roman" w:hAnsi="Times New Roman"/>
          <w:iCs/>
          <w:sz w:val="24"/>
          <w:szCs w:val="24"/>
        </w:rPr>
        <w:t xml:space="preserve">18.02.12 «Технология аналитического контроля химических соединений» </w:t>
      </w:r>
      <w:r w:rsidRPr="001C33BF">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w:t>
      </w:r>
      <w:r w:rsidRPr="00BB0DFE">
        <w:rPr>
          <w:rFonts w:ascii="Times New Roman" w:hAnsi="Times New Roman" w:cs="Times New Roman"/>
          <w:sz w:val="24"/>
          <w:szCs w:val="24"/>
        </w:rPr>
        <w:t xml:space="preserve">реализации </w:t>
      </w:r>
      <w:r w:rsidR="00BB0DFE">
        <w:rPr>
          <w:rFonts w:ascii="Times New Roman" w:hAnsi="Times New Roman" w:cs="Times New Roman"/>
          <w:sz w:val="24"/>
          <w:szCs w:val="24"/>
        </w:rPr>
        <w:t>О</w:t>
      </w:r>
      <w:r w:rsidRPr="00BB0DFE">
        <w:rPr>
          <w:rFonts w:ascii="Times New Roman" w:hAnsi="Times New Roman" w:cs="Times New Roman"/>
          <w:sz w:val="24"/>
          <w:szCs w:val="24"/>
        </w:rPr>
        <w:t>ОП перечень</w:t>
      </w:r>
      <w:r w:rsidRPr="001C33BF">
        <w:rPr>
          <w:rFonts w:ascii="Times New Roman" w:hAnsi="Times New Roman" w:cs="Times New Roman"/>
          <w:sz w:val="24"/>
          <w:szCs w:val="24"/>
        </w:rPr>
        <w:t xml:space="preserve"> материально-технического обеспечения включает в себя: </w:t>
      </w:r>
    </w:p>
    <w:p w14:paraId="0946A153" w14:textId="77777777" w:rsidR="00801D21" w:rsidRPr="001C33BF" w:rsidRDefault="00801D21" w:rsidP="00E86915">
      <w:pPr>
        <w:suppressAutoHyphens/>
        <w:spacing w:after="0"/>
        <w:jc w:val="both"/>
        <w:rPr>
          <w:rFonts w:ascii="Times New Roman" w:hAnsi="Times New Roman" w:cs="Times New Roman"/>
          <w:bCs/>
          <w:sz w:val="24"/>
          <w:szCs w:val="24"/>
        </w:rPr>
      </w:pPr>
    </w:p>
    <w:p w14:paraId="75A7A712" w14:textId="77777777" w:rsidR="00337BB0" w:rsidRDefault="00337BB0" w:rsidP="00337BB0">
      <w:pPr>
        <w:suppressAutoHyphens/>
        <w:spacing w:after="0"/>
        <w:ind w:firstLine="709"/>
        <w:jc w:val="both"/>
        <w:rPr>
          <w:rFonts w:ascii="Times New Roman" w:hAnsi="Times New Roman" w:cs="Times New Roman"/>
          <w:bCs/>
          <w:sz w:val="24"/>
          <w:szCs w:val="24"/>
        </w:rPr>
      </w:pPr>
      <w:r>
        <w:rPr>
          <w:rFonts w:ascii="Times New Roman" w:hAnsi="Times New Roman" w:cs="Times New Roman"/>
          <w:bCs/>
          <w:sz w:val="24"/>
          <w:szCs w:val="24"/>
        </w:rPr>
        <w:t>6.1.2.1. Оснащение кабинетов</w:t>
      </w:r>
    </w:p>
    <w:p w14:paraId="3BC1470A" w14:textId="77777777" w:rsidR="00337BB0" w:rsidRDefault="00337BB0" w:rsidP="00337BB0">
      <w:pPr>
        <w:suppressAutoHyphens/>
        <w:ind w:firstLine="709"/>
        <w:contextualSpacing/>
        <w:jc w:val="both"/>
        <w:rPr>
          <w:rFonts w:ascii="Times New Roman" w:eastAsia="Calibri" w:hAnsi="Times New Roman" w:cs="Times New Roman"/>
          <w:bCs/>
          <w:iCs/>
          <w:sz w:val="24"/>
          <w:szCs w:val="24"/>
          <w:lang w:eastAsia="en-US"/>
        </w:rPr>
      </w:pPr>
      <w:r>
        <w:rPr>
          <w:rFonts w:ascii="Times New Roman" w:eastAsia="Calibri" w:hAnsi="Times New Roman" w:cs="Times New Roman"/>
          <w:bCs/>
          <w:iCs/>
          <w:sz w:val="24"/>
          <w:szCs w:val="24"/>
          <w:lang w:eastAsia="en-US"/>
        </w:rPr>
        <w:t>Кабинет «Социально-экономических дисциплин»</w:t>
      </w:r>
      <w:r w:rsidR="00F235BE">
        <w:rPr>
          <w:rStyle w:val="ac"/>
          <w:rFonts w:ascii="Times New Roman" w:eastAsia="Calibri" w:hAnsi="Times New Roman"/>
          <w:bCs/>
          <w:iCs/>
          <w:sz w:val="24"/>
          <w:szCs w:val="24"/>
          <w:lang w:eastAsia="en-US"/>
        </w:rPr>
        <w:footnoteReference w:id="7"/>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6181"/>
        <w:gridCol w:w="2950"/>
      </w:tblGrid>
      <w:tr w:rsidR="00337BB0" w14:paraId="444A6B83" w14:textId="77777777" w:rsidTr="00337BB0">
        <w:tc>
          <w:tcPr>
            <w:tcW w:w="273" w:type="pct"/>
            <w:tcBorders>
              <w:top w:val="single" w:sz="4" w:space="0" w:color="auto"/>
              <w:left w:val="single" w:sz="4" w:space="0" w:color="auto"/>
              <w:bottom w:val="single" w:sz="4" w:space="0" w:color="auto"/>
              <w:right w:val="single" w:sz="4" w:space="0" w:color="auto"/>
            </w:tcBorders>
            <w:vAlign w:val="center"/>
            <w:hideMark/>
          </w:tcPr>
          <w:p w14:paraId="00CF1AE3" w14:textId="77777777" w:rsidR="00337BB0" w:rsidRDefault="00337BB0">
            <w:pPr>
              <w:snapToGrid w:val="0"/>
              <w:contextualSpacing/>
              <w:jc w:val="center"/>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2447182F" w14:textId="77777777" w:rsidR="00337BB0" w:rsidRDefault="00337BB0">
            <w:pPr>
              <w:snapToGrid w:val="0"/>
              <w:contextualSpacing/>
              <w:jc w:val="center"/>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Наименование оборудования</w:t>
            </w:r>
            <w:r w:rsidR="00F235BE">
              <w:rPr>
                <w:rStyle w:val="ac"/>
                <w:rFonts w:ascii="Times New Roman" w:eastAsia="Times New Roman" w:hAnsi="Times New Roman"/>
                <w:iCs/>
                <w:sz w:val="24"/>
                <w:szCs w:val="28"/>
                <w:lang w:eastAsia="en-US"/>
              </w:rPr>
              <w:footnoteReference w:id="8"/>
            </w:r>
          </w:p>
        </w:tc>
        <w:tc>
          <w:tcPr>
            <w:tcW w:w="1527" w:type="pct"/>
            <w:tcBorders>
              <w:top w:val="single" w:sz="4" w:space="0" w:color="auto"/>
              <w:left w:val="single" w:sz="4" w:space="0" w:color="auto"/>
              <w:bottom w:val="single" w:sz="4" w:space="0" w:color="auto"/>
              <w:right w:val="single" w:sz="4" w:space="0" w:color="auto"/>
            </w:tcBorders>
            <w:vAlign w:val="center"/>
            <w:hideMark/>
          </w:tcPr>
          <w:p w14:paraId="567792DF" w14:textId="77777777" w:rsidR="00337BB0" w:rsidRDefault="00337BB0">
            <w:pPr>
              <w:snapToGrid w:val="0"/>
              <w:contextualSpacing/>
              <w:jc w:val="center"/>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Техническое описание</w:t>
            </w:r>
            <w:r w:rsidR="00F235BE">
              <w:rPr>
                <w:rStyle w:val="ac"/>
                <w:rFonts w:ascii="Times New Roman" w:eastAsia="Times New Roman" w:hAnsi="Times New Roman"/>
                <w:iCs/>
                <w:sz w:val="24"/>
                <w:szCs w:val="28"/>
                <w:lang w:eastAsia="en-US"/>
              </w:rPr>
              <w:footnoteReference w:id="9"/>
            </w:r>
          </w:p>
        </w:tc>
      </w:tr>
      <w:tr w:rsidR="00337BB0" w14:paraId="2B3D2F48" w14:textId="77777777" w:rsidTr="00337BB0">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60B515C" w14:textId="77777777" w:rsidR="00337BB0" w:rsidRDefault="00337BB0">
            <w:pPr>
              <w:snapToGrid w:val="0"/>
              <w:contextualSpacing/>
              <w:rPr>
                <w:rFonts w:ascii="Times New Roman" w:eastAsia="Times New Roman" w:hAnsi="Times New Roman" w:cs="Times New Roman"/>
                <w:b/>
                <w:bCs/>
                <w:iCs/>
                <w:sz w:val="24"/>
                <w:szCs w:val="28"/>
                <w:lang w:eastAsia="en-US"/>
              </w:rPr>
            </w:pPr>
            <w:r>
              <w:rPr>
                <w:rFonts w:ascii="Times New Roman" w:eastAsia="Times New Roman" w:hAnsi="Times New Roman" w:cs="Times New Roman"/>
                <w:b/>
                <w:bCs/>
                <w:iCs/>
                <w:sz w:val="24"/>
                <w:szCs w:val="28"/>
                <w:lang w:val="en-US" w:eastAsia="en-US"/>
              </w:rPr>
              <w:t>I</w:t>
            </w:r>
            <w:r>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337BB0" w14:paraId="24A6E716" w14:textId="77777777" w:rsidTr="00337BB0">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654BB68B" w14:textId="77777777" w:rsidR="00337BB0" w:rsidRDefault="00337BB0">
            <w:pPr>
              <w:snapToGrid w:val="0"/>
              <w:contextualSpacing/>
              <w:rPr>
                <w:rFonts w:ascii="Times New Roman" w:eastAsia="Times New Roman" w:hAnsi="Times New Roman" w:cs="Times New Roman"/>
                <w:b/>
                <w:bCs/>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337BB0" w14:paraId="2CC411A4" w14:textId="77777777" w:rsidTr="00337BB0">
        <w:tc>
          <w:tcPr>
            <w:tcW w:w="273" w:type="pct"/>
            <w:tcBorders>
              <w:top w:val="single" w:sz="4" w:space="0" w:color="auto"/>
              <w:left w:val="single" w:sz="4" w:space="0" w:color="auto"/>
              <w:bottom w:val="single" w:sz="4" w:space="0" w:color="auto"/>
              <w:right w:val="single" w:sz="4" w:space="0" w:color="auto"/>
            </w:tcBorders>
            <w:hideMark/>
          </w:tcPr>
          <w:p w14:paraId="31FC02BF" w14:textId="77777777" w:rsidR="00337BB0" w:rsidRDefault="00337BB0">
            <w:pPr>
              <w:snapToGrid w:val="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2C02255E" w14:textId="77777777" w:rsidR="00337BB0" w:rsidRDefault="00337BB0">
            <w:pPr>
              <w:snapToGrid w:val="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п</w:t>
            </w:r>
            <w:r w:rsidRPr="00337BB0">
              <w:rPr>
                <w:rFonts w:ascii="Times New Roman" w:eastAsia="Times New Roman" w:hAnsi="Times New Roman" w:cs="Times New Roman"/>
                <w:iCs/>
                <w:sz w:val="24"/>
                <w:szCs w:val="24"/>
                <w:lang w:eastAsia="en-US"/>
              </w:rPr>
              <w:t>осадочные места 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tcPr>
          <w:p w14:paraId="696041AA" w14:textId="77777777" w:rsidR="00337BB0" w:rsidRDefault="00337BB0">
            <w:pPr>
              <w:snapToGrid w:val="0"/>
              <w:contextualSpacing/>
              <w:rPr>
                <w:rFonts w:ascii="Times New Roman" w:eastAsia="Times New Roman" w:hAnsi="Times New Roman" w:cs="Times New Roman"/>
                <w:iCs/>
                <w:sz w:val="24"/>
                <w:szCs w:val="28"/>
                <w:lang w:eastAsia="en-US"/>
              </w:rPr>
            </w:pPr>
          </w:p>
        </w:tc>
      </w:tr>
      <w:tr w:rsidR="00337BB0" w14:paraId="24D20C14" w14:textId="77777777" w:rsidTr="00337BB0">
        <w:tc>
          <w:tcPr>
            <w:tcW w:w="273" w:type="pct"/>
            <w:tcBorders>
              <w:top w:val="single" w:sz="4" w:space="0" w:color="auto"/>
              <w:left w:val="single" w:sz="4" w:space="0" w:color="auto"/>
              <w:bottom w:val="single" w:sz="4" w:space="0" w:color="auto"/>
              <w:right w:val="single" w:sz="4" w:space="0" w:color="auto"/>
            </w:tcBorders>
            <w:hideMark/>
          </w:tcPr>
          <w:p w14:paraId="78E59638" w14:textId="77777777" w:rsidR="00337BB0" w:rsidRDefault="00337BB0">
            <w:pPr>
              <w:snapToGrid w:val="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1AC0D3CA" w14:textId="77777777" w:rsidR="00337BB0" w:rsidRDefault="00337BB0">
            <w:pPr>
              <w:snapToGrid w:val="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столы учебные</w:t>
            </w:r>
          </w:p>
        </w:tc>
        <w:tc>
          <w:tcPr>
            <w:tcW w:w="1527" w:type="pct"/>
            <w:tcBorders>
              <w:top w:val="single" w:sz="4" w:space="0" w:color="auto"/>
              <w:left w:val="single" w:sz="4" w:space="0" w:color="auto"/>
              <w:bottom w:val="single" w:sz="4" w:space="0" w:color="auto"/>
              <w:right w:val="single" w:sz="4" w:space="0" w:color="auto"/>
            </w:tcBorders>
          </w:tcPr>
          <w:p w14:paraId="7289A028" w14:textId="77777777" w:rsidR="00337BB0" w:rsidRDefault="00337BB0">
            <w:pPr>
              <w:snapToGrid w:val="0"/>
              <w:contextualSpacing/>
              <w:rPr>
                <w:rFonts w:ascii="Times New Roman" w:eastAsia="Times New Roman" w:hAnsi="Times New Roman" w:cs="Times New Roman"/>
                <w:iCs/>
                <w:sz w:val="24"/>
                <w:szCs w:val="28"/>
                <w:lang w:eastAsia="en-US"/>
              </w:rPr>
            </w:pPr>
          </w:p>
        </w:tc>
      </w:tr>
      <w:tr w:rsidR="00337BB0" w14:paraId="23E42FB6" w14:textId="77777777" w:rsidTr="00337BB0">
        <w:trPr>
          <w:trHeight w:val="302"/>
        </w:trPr>
        <w:tc>
          <w:tcPr>
            <w:tcW w:w="273" w:type="pct"/>
            <w:tcBorders>
              <w:top w:val="single" w:sz="4" w:space="0" w:color="auto"/>
              <w:left w:val="single" w:sz="4" w:space="0" w:color="auto"/>
              <w:bottom w:val="single" w:sz="4" w:space="0" w:color="auto"/>
              <w:right w:val="single" w:sz="4" w:space="0" w:color="auto"/>
            </w:tcBorders>
            <w:hideMark/>
          </w:tcPr>
          <w:p w14:paraId="29262453" w14:textId="77777777" w:rsidR="00337BB0" w:rsidRDefault="00337BB0">
            <w:pPr>
              <w:snapToGrid w:val="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374C3B73" w14:textId="77777777" w:rsidR="00337BB0" w:rsidRDefault="00337BB0">
            <w:pPr>
              <w:snapToGrid w:val="0"/>
              <w:contextualSpacing/>
              <w:rPr>
                <w:rFonts w:ascii="Times New Roman" w:eastAsia="Times New Roman" w:hAnsi="Times New Roman" w:cs="Times New Roman"/>
                <w:iCs/>
                <w:sz w:val="24"/>
                <w:szCs w:val="24"/>
                <w:lang w:eastAsia="en-US"/>
              </w:rPr>
            </w:pPr>
            <w:r>
              <w:rPr>
                <w:rFonts w:ascii="Times New Roman" w:hAnsi="Times New Roman" w:cs="Times New Roman"/>
                <w:sz w:val="24"/>
                <w:szCs w:val="24"/>
                <w:lang w:eastAsia="en-US"/>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02918692" w14:textId="77777777" w:rsidR="00337BB0" w:rsidRDefault="00337BB0">
            <w:pPr>
              <w:snapToGrid w:val="0"/>
              <w:contextualSpacing/>
              <w:rPr>
                <w:rFonts w:ascii="Times New Roman" w:eastAsia="Times New Roman" w:hAnsi="Times New Roman" w:cs="Times New Roman"/>
                <w:iCs/>
                <w:sz w:val="24"/>
                <w:szCs w:val="28"/>
                <w:lang w:eastAsia="en-US"/>
              </w:rPr>
            </w:pPr>
          </w:p>
        </w:tc>
      </w:tr>
      <w:tr w:rsidR="00337BB0" w14:paraId="75AF8B47" w14:textId="77777777" w:rsidTr="00337BB0">
        <w:trPr>
          <w:trHeight w:val="310"/>
        </w:trPr>
        <w:tc>
          <w:tcPr>
            <w:tcW w:w="273" w:type="pct"/>
            <w:tcBorders>
              <w:top w:val="single" w:sz="4" w:space="0" w:color="auto"/>
              <w:left w:val="single" w:sz="4" w:space="0" w:color="auto"/>
              <w:bottom w:val="single" w:sz="4" w:space="0" w:color="auto"/>
              <w:right w:val="single" w:sz="4" w:space="0" w:color="auto"/>
            </w:tcBorders>
            <w:hideMark/>
          </w:tcPr>
          <w:p w14:paraId="04071418" w14:textId="77777777" w:rsidR="00337BB0" w:rsidRDefault="00337BB0">
            <w:pPr>
              <w:snapToGrid w:val="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1E9A7EF7" w14:textId="77777777" w:rsidR="00337BB0" w:rsidRDefault="00337BB0">
            <w:pPr>
              <w:snapToGrid w:val="0"/>
              <w:contextualSpacing/>
              <w:rPr>
                <w:rFonts w:ascii="Times New Roman" w:eastAsia="Times New Roman" w:hAnsi="Times New Roman" w:cs="Times New Roman"/>
                <w:iCs/>
                <w:sz w:val="24"/>
                <w:szCs w:val="24"/>
                <w:lang w:eastAsia="en-US"/>
              </w:rPr>
            </w:pPr>
            <w:r>
              <w:rPr>
                <w:rFonts w:ascii="Times New Roman" w:hAnsi="Times New Roman" w:cs="Times New Roman"/>
                <w:sz w:val="24"/>
                <w:szCs w:val="24"/>
                <w:lang w:eastAsia="en-US"/>
              </w:rPr>
              <w:t>шкаф для хранения наглядных пособий</w:t>
            </w:r>
          </w:p>
        </w:tc>
        <w:tc>
          <w:tcPr>
            <w:tcW w:w="1527" w:type="pct"/>
            <w:tcBorders>
              <w:top w:val="single" w:sz="4" w:space="0" w:color="auto"/>
              <w:left w:val="single" w:sz="4" w:space="0" w:color="auto"/>
              <w:bottom w:val="single" w:sz="4" w:space="0" w:color="auto"/>
              <w:right w:val="single" w:sz="4" w:space="0" w:color="auto"/>
            </w:tcBorders>
          </w:tcPr>
          <w:p w14:paraId="28057D95" w14:textId="77777777" w:rsidR="00337BB0" w:rsidRDefault="00337BB0">
            <w:pPr>
              <w:snapToGrid w:val="0"/>
              <w:contextualSpacing/>
              <w:rPr>
                <w:rFonts w:ascii="Times New Roman" w:eastAsia="Times New Roman" w:hAnsi="Times New Roman" w:cs="Times New Roman"/>
                <w:iCs/>
                <w:sz w:val="24"/>
                <w:szCs w:val="28"/>
                <w:lang w:eastAsia="en-US"/>
              </w:rPr>
            </w:pPr>
          </w:p>
        </w:tc>
      </w:tr>
      <w:tr w:rsidR="00337BB0" w14:paraId="47F5ED62" w14:textId="77777777" w:rsidTr="00337BB0">
        <w:trPr>
          <w:trHeight w:val="209"/>
        </w:trPr>
        <w:tc>
          <w:tcPr>
            <w:tcW w:w="273" w:type="pct"/>
            <w:tcBorders>
              <w:top w:val="single" w:sz="4" w:space="0" w:color="auto"/>
              <w:left w:val="single" w:sz="4" w:space="0" w:color="auto"/>
              <w:bottom w:val="single" w:sz="4" w:space="0" w:color="auto"/>
              <w:right w:val="single" w:sz="4" w:space="0" w:color="auto"/>
            </w:tcBorders>
            <w:hideMark/>
          </w:tcPr>
          <w:p w14:paraId="6A7F0DF0" w14:textId="77777777" w:rsidR="00337BB0" w:rsidRDefault="00337BB0">
            <w:pPr>
              <w:snapToGrid w:val="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5</w:t>
            </w:r>
          </w:p>
        </w:tc>
        <w:tc>
          <w:tcPr>
            <w:tcW w:w="3200" w:type="pct"/>
            <w:tcBorders>
              <w:top w:val="single" w:sz="4" w:space="0" w:color="auto"/>
              <w:left w:val="single" w:sz="4" w:space="0" w:color="auto"/>
              <w:bottom w:val="single" w:sz="4" w:space="0" w:color="auto"/>
              <w:right w:val="single" w:sz="4" w:space="0" w:color="auto"/>
            </w:tcBorders>
            <w:hideMark/>
          </w:tcPr>
          <w:p w14:paraId="2746A6CD" w14:textId="77777777" w:rsidR="00337BB0" w:rsidRDefault="00337BB0">
            <w:pPr>
              <w:snapToGrid w:val="0"/>
              <w:contextualSpacing/>
              <w:rPr>
                <w:rFonts w:ascii="Times New Roman" w:eastAsia="Times New Roman" w:hAnsi="Times New Roman" w:cs="Times New Roman"/>
                <w:iCs/>
                <w:sz w:val="24"/>
                <w:szCs w:val="24"/>
                <w:lang w:eastAsia="en-US"/>
              </w:rPr>
            </w:pPr>
            <w:r>
              <w:rPr>
                <w:rFonts w:ascii="Times New Roman" w:hAnsi="Times New Roman" w:cs="Times New Roman"/>
                <w:sz w:val="24"/>
                <w:szCs w:val="24"/>
                <w:lang w:eastAsia="en-US"/>
              </w:rPr>
              <w:t>доска</w:t>
            </w:r>
          </w:p>
        </w:tc>
        <w:tc>
          <w:tcPr>
            <w:tcW w:w="1527" w:type="pct"/>
            <w:tcBorders>
              <w:top w:val="single" w:sz="4" w:space="0" w:color="auto"/>
              <w:left w:val="single" w:sz="4" w:space="0" w:color="auto"/>
              <w:bottom w:val="single" w:sz="4" w:space="0" w:color="auto"/>
              <w:right w:val="single" w:sz="4" w:space="0" w:color="auto"/>
            </w:tcBorders>
          </w:tcPr>
          <w:p w14:paraId="5C79CE8D" w14:textId="77777777" w:rsidR="00337BB0" w:rsidRDefault="00337BB0">
            <w:pPr>
              <w:snapToGrid w:val="0"/>
              <w:contextualSpacing/>
              <w:rPr>
                <w:rFonts w:ascii="Times New Roman" w:eastAsia="Times New Roman" w:hAnsi="Times New Roman" w:cs="Times New Roman"/>
                <w:iCs/>
                <w:sz w:val="24"/>
                <w:szCs w:val="28"/>
                <w:lang w:eastAsia="en-US"/>
              </w:rPr>
            </w:pPr>
          </w:p>
        </w:tc>
      </w:tr>
      <w:tr w:rsidR="00337BB0" w14:paraId="7016DD1B" w14:textId="77777777" w:rsidTr="00337BB0">
        <w:tc>
          <w:tcPr>
            <w:tcW w:w="5000" w:type="pct"/>
            <w:gridSpan w:val="3"/>
            <w:tcBorders>
              <w:top w:val="single" w:sz="4" w:space="0" w:color="auto"/>
              <w:left w:val="single" w:sz="4" w:space="0" w:color="auto"/>
              <w:bottom w:val="single" w:sz="4" w:space="0" w:color="auto"/>
              <w:right w:val="single" w:sz="4" w:space="0" w:color="auto"/>
            </w:tcBorders>
            <w:hideMark/>
          </w:tcPr>
          <w:p w14:paraId="40A0B399" w14:textId="77777777" w:rsidR="00337BB0" w:rsidRDefault="00337BB0">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Дополнительное оборудование</w:t>
            </w:r>
          </w:p>
        </w:tc>
      </w:tr>
      <w:tr w:rsidR="00337BB0" w14:paraId="633200F9" w14:textId="77777777" w:rsidTr="00337BB0">
        <w:tc>
          <w:tcPr>
            <w:tcW w:w="273" w:type="pct"/>
            <w:tcBorders>
              <w:top w:val="single" w:sz="4" w:space="0" w:color="auto"/>
              <w:left w:val="single" w:sz="4" w:space="0" w:color="auto"/>
              <w:bottom w:val="single" w:sz="4" w:space="0" w:color="auto"/>
              <w:right w:val="single" w:sz="4" w:space="0" w:color="auto"/>
            </w:tcBorders>
          </w:tcPr>
          <w:p w14:paraId="382D3D8F" w14:textId="77777777" w:rsidR="00337BB0" w:rsidRDefault="00337BB0">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3A9F6E64" w14:textId="77777777" w:rsidR="00337BB0" w:rsidRDefault="00337BB0">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115ACB32" w14:textId="77777777" w:rsidR="00337BB0" w:rsidRDefault="00337BB0">
            <w:pPr>
              <w:snapToGrid w:val="0"/>
              <w:contextualSpacing/>
              <w:rPr>
                <w:rFonts w:ascii="Times New Roman" w:eastAsia="Times New Roman" w:hAnsi="Times New Roman" w:cs="Times New Roman"/>
                <w:i/>
                <w:sz w:val="24"/>
                <w:szCs w:val="28"/>
                <w:lang w:eastAsia="en-US"/>
              </w:rPr>
            </w:pPr>
          </w:p>
        </w:tc>
      </w:tr>
      <w:tr w:rsidR="00337BB0" w14:paraId="1F632708" w14:textId="77777777" w:rsidTr="00337BB0">
        <w:tc>
          <w:tcPr>
            <w:tcW w:w="273" w:type="pct"/>
            <w:tcBorders>
              <w:top w:val="single" w:sz="4" w:space="0" w:color="auto"/>
              <w:left w:val="single" w:sz="4" w:space="0" w:color="auto"/>
              <w:bottom w:val="single" w:sz="4" w:space="0" w:color="auto"/>
              <w:right w:val="single" w:sz="4" w:space="0" w:color="auto"/>
            </w:tcBorders>
          </w:tcPr>
          <w:p w14:paraId="105C390F" w14:textId="77777777" w:rsidR="00337BB0" w:rsidRDefault="00337BB0">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3D05BDCE" w14:textId="77777777" w:rsidR="00337BB0" w:rsidRDefault="00337BB0">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204F5B02" w14:textId="77777777" w:rsidR="00337BB0" w:rsidRDefault="00337BB0">
            <w:pPr>
              <w:snapToGrid w:val="0"/>
              <w:contextualSpacing/>
              <w:rPr>
                <w:rFonts w:ascii="Times New Roman" w:eastAsia="Times New Roman" w:hAnsi="Times New Roman" w:cs="Times New Roman"/>
                <w:i/>
                <w:sz w:val="24"/>
                <w:szCs w:val="28"/>
                <w:lang w:eastAsia="en-US"/>
              </w:rPr>
            </w:pPr>
          </w:p>
        </w:tc>
      </w:tr>
      <w:tr w:rsidR="00337BB0" w14:paraId="741869EE" w14:textId="77777777" w:rsidTr="00337BB0">
        <w:tc>
          <w:tcPr>
            <w:tcW w:w="5000" w:type="pct"/>
            <w:gridSpan w:val="3"/>
            <w:tcBorders>
              <w:top w:val="single" w:sz="4" w:space="0" w:color="auto"/>
              <w:left w:val="single" w:sz="4" w:space="0" w:color="auto"/>
              <w:bottom w:val="single" w:sz="4" w:space="0" w:color="auto"/>
              <w:right w:val="single" w:sz="4" w:space="0" w:color="auto"/>
            </w:tcBorders>
            <w:hideMark/>
          </w:tcPr>
          <w:p w14:paraId="39DD2670" w14:textId="77777777" w:rsidR="00337BB0" w:rsidRDefault="00337BB0">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val="en-US" w:eastAsia="en-US"/>
              </w:rPr>
              <w:t xml:space="preserve">II </w:t>
            </w:r>
            <w:r>
              <w:rPr>
                <w:rFonts w:ascii="Times New Roman" w:eastAsia="Times New Roman" w:hAnsi="Times New Roman" w:cs="Times New Roman"/>
                <w:b/>
                <w:bCs/>
                <w:iCs/>
                <w:sz w:val="24"/>
                <w:szCs w:val="28"/>
                <w:lang w:eastAsia="en-US"/>
              </w:rPr>
              <w:t>Технические средства</w:t>
            </w:r>
          </w:p>
        </w:tc>
      </w:tr>
      <w:tr w:rsidR="00337BB0" w14:paraId="379D2BA4" w14:textId="77777777" w:rsidTr="00337BB0">
        <w:tc>
          <w:tcPr>
            <w:tcW w:w="5000" w:type="pct"/>
            <w:gridSpan w:val="3"/>
            <w:tcBorders>
              <w:top w:val="single" w:sz="4" w:space="0" w:color="auto"/>
              <w:left w:val="single" w:sz="4" w:space="0" w:color="auto"/>
              <w:bottom w:val="single" w:sz="4" w:space="0" w:color="auto"/>
              <w:right w:val="single" w:sz="4" w:space="0" w:color="auto"/>
            </w:tcBorders>
            <w:hideMark/>
          </w:tcPr>
          <w:p w14:paraId="67A4C818" w14:textId="77777777" w:rsidR="00337BB0" w:rsidRDefault="00337BB0">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337BB0" w14:paraId="25E65694" w14:textId="77777777" w:rsidTr="00337BB0">
        <w:tc>
          <w:tcPr>
            <w:tcW w:w="273" w:type="pct"/>
            <w:tcBorders>
              <w:top w:val="single" w:sz="4" w:space="0" w:color="auto"/>
              <w:left w:val="single" w:sz="4" w:space="0" w:color="auto"/>
              <w:bottom w:val="single" w:sz="4" w:space="0" w:color="auto"/>
              <w:right w:val="single" w:sz="4" w:space="0" w:color="auto"/>
            </w:tcBorders>
          </w:tcPr>
          <w:p w14:paraId="23A01423" w14:textId="77777777" w:rsidR="00337BB0" w:rsidRDefault="00F44A3F">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lastRenderedPageBreak/>
              <w:t>1</w:t>
            </w:r>
          </w:p>
        </w:tc>
        <w:tc>
          <w:tcPr>
            <w:tcW w:w="3200" w:type="pct"/>
            <w:tcBorders>
              <w:top w:val="single" w:sz="4" w:space="0" w:color="auto"/>
              <w:left w:val="single" w:sz="4" w:space="0" w:color="auto"/>
              <w:bottom w:val="single" w:sz="4" w:space="0" w:color="auto"/>
              <w:right w:val="single" w:sz="4" w:space="0" w:color="auto"/>
            </w:tcBorders>
          </w:tcPr>
          <w:p w14:paraId="4F314939" w14:textId="77777777" w:rsidR="00337BB0" w:rsidRDefault="00F44A3F">
            <w:pPr>
              <w:snapToGrid w:val="0"/>
              <w:contextualSpacing/>
              <w:rPr>
                <w:rFonts w:ascii="Times New Roman" w:eastAsia="Times New Roman" w:hAnsi="Times New Roman" w:cs="Times New Roman"/>
                <w:iCs/>
                <w:sz w:val="24"/>
                <w:szCs w:val="28"/>
                <w:lang w:eastAsia="en-US"/>
              </w:rPr>
            </w:pPr>
            <w:r w:rsidRPr="00337BB0">
              <w:rPr>
                <w:rFonts w:ascii="Times New Roman" w:hAnsi="Times New Roman" w:cs="Times New Roman"/>
                <w:sz w:val="24"/>
                <w:szCs w:val="24"/>
                <w:lang w:eastAsia="en-US"/>
              </w:rPr>
              <w:t>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tcPr>
          <w:p w14:paraId="30D2E6A0" w14:textId="77777777" w:rsidR="00337BB0" w:rsidRDefault="00337BB0">
            <w:pPr>
              <w:snapToGrid w:val="0"/>
              <w:contextualSpacing/>
              <w:rPr>
                <w:rFonts w:ascii="Times New Roman" w:eastAsia="Times New Roman" w:hAnsi="Times New Roman" w:cs="Times New Roman"/>
                <w:iCs/>
                <w:sz w:val="24"/>
                <w:szCs w:val="28"/>
                <w:lang w:eastAsia="en-US"/>
              </w:rPr>
            </w:pPr>
          </w:p>
        </w:tc>
      </w:tr>
      <w:tr w:rsidR="00F44A3F" w14:paraId="35B4CA44" w14:textId="77777777" w:rsidTr="00337BB0">
        <w:tc>
          <w:tcPr>
            <w:tcW w:w="273" w:type="pct"/>
            <w:tcBorders>
              <w:top w:val="single" w:sz="4" w:space="0" w:color="auto"/>
              <w:left w:val="single" w:sz="4" w:space="0" w:color="auto"/>
              <w:bottom w:val="single" w:sz="4" w:space="0" w:color="auto"/>
              <w:right w:val="single" w:sz="4" w:space="0" w:color="auto"/>
            </w:tcBorders>
          </w:tcPr>
          <w:p w14:paraId="10942610" w14:textId="77777777" w:rsidR="00F44A3F" w:rsidRDefault="00F44A3F" w:rsidP="00F44A3F">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tcPr>
          <w:p w14:paraId="1E84F36E" w14:textId="77777777" w:rsidR="00F44A3F" w:rsidRDefault="00F44A3F" w:rsidP="00F44A3F">
            <w:pPr>
              <w:snapToGrid w:val="0"/>
              <w:contextualSpacing/>
              <w:rPr>
                <w:rFonts w:ascii="Times New Roman" w:eastAsia="Times New Roman" w:hAnsi="Times New Roman" w:cs="Times New Roman"/>
                <w:iCs/>
                <w:sz w:val="24"/>
                <w:szCs w:val="28"/>
                <w:lang w:eastAsia="en-US"/>
              </w:rPr>
            </w:pPr>
            <w:r w:rsidRPr="00337BB0">
              <w:rPr>
                <w:rFonts w:ascii="Times New Roman" w:hAnsi="Times New Roman" w:cs="Times New Roman"/>
                <w:sz w:val="24"/>
                <w:szCs w:val="24"/>
                <w:lang w:eastAsia="en-US"/>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tcPr>
          <w:p w14:paraId="6D7B7E9A" w14:textId="77777777" w:rsidR="00F44A3F" w:rsidRDefault="00F44A3F" w:rsidP="00F44A3F">
            <w:pPr>
              <w:snapToGrid w:val="0"/>
              <w:contextualSpacing/>
              <w:rPr>
                <w:rFonts w:ascii="Times New Roman" w:eastAsia="Times New Roman" w:hAnsi="Times New Roman" w:cs="Times New Roman"/>
                <w:iCs/>
                <w:sz w:val="24"/>
                <w:szCs w:val="28"/>
                <w:lang w:eastAsia="en-US"/>
              </w:rPr>
            </w:pPr>
          </w:p>
        </w:tc>
      </w:tr>
      <w:tr w:rsidR="00F44A3F" w14:paraId="2A9F6771" w14:textId="77777777" w:rsidTr="00337BB0">
        <w:tc>
          <w:tcPr>
            <w:tcW w:w="273" w:type="pct"/>
            <w:tcBorders>
              <w:top w:val="single" w:sz="4" w:space="0" w:color="auto"/>
              <w:left w:val="single" w:sz="4" w:space="0" w:color="auto"/>
              <w:bottom w:val="single" w:sz="4" w:space="0" w:color="auto"/>
              <w:right w:val="single" w:sz="4" w:space="0" w:color="auto"/>
            </w:tcBorders>
          </w:tcPr>
          <w:p w14:paraId="73C050F7" w14:textId="77777777" w:rsidR="00F44A3F" w:rsidRDefault="00F44A3F" w:rsidP="00F44A3F">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tcPr>
          <w:p w14:paraId="33EF11C3" w14:textId="77777777" w:rsidR="00F44A3F" w:rsidRDefault="00F44A3F" w:rsidP="00F44A3F">
            <w:pPr>
              <w:snapToGrid w:val="0"/>
              <w:contextualSpacing/>
              <w:rPr>
                <w:rFonts w:ascii="Times New Roman" w:eastAsia="Times New Roman" w:hAnsi="Times New Roman" w:cs="Times New Roman"/>
                <w:iCs/>
                <w:sz w:val="24"/>
                <w:szCs w:val="28"/>
                <w:lang w:eastAsia="en-US"/>
              </w:rPr>
            </w:pPr>
            <w:r w:rsidRPr="00337BB0">
              <w:rPr>
                <w:rFonts w:ascii="Times New Roman" w:hAnsi="Times New Roman" w:cs="Times New Roman"/>
                <w:sz w:val="24"/>
                <w:szCs w:val="24"/>
                <w:lang w:eastAsia="en-US"/>
              </w:rPr>
              <w:t>выход в сеть интернет</w:t>
            </w:r>
          </w:p>
        </w:tc>
        <w:tc>
          <w:tcPr>
            <w:tcW w:w="1527" w:type="pct"/>
            <w:tcBorders>
              <w:top w:val="single" w:sz="4" w:space="0" w:color="auto"/>
              <w:left w:val="single" w:sz="4" w:space="0" w:color="auto"/>
              <w:bottom w:val="single" w:sz="4" w:space="0" w:color="auto"/>
              <w:right w:val="single" w:sz="4" w:space="0" w:color="auto"/>
            </w:tcBorders>
          </w:tcPr>
          <w:p w14:paraId="75892D65" w14:textId="77777777" w:rsidR="00F44A3F" w:rsidRDefault="00F44A3F" w:rsidP="00F44A3F">
            <w:pPr>
              <w:snapToGrid w:val="0"/>
              <w:contextualSpacing/>
              <w:rPr>
                <w:rFonts w:ascii="Times New Roman" w:eastAsia="Times New Roman" w:hAnsi="Times New Roman" w:cs="Times New Roman"/>
                <w:iCs/>
                <w:sz w:val="24"/>
                <w:szCs w:val="28"/>
                <w:lang w:eastAsia="en-US"/>
              </w:rPr>
            </w:pPr>
          </w:p>
        </w:tc>
      </w:tr>
      <w:tr w:rsidR="00F44A3F" w14:paraId="5B4EB843" w14:textId="77777777" w:rsidTr="00337BB0">
        <w:tc>
          <w:tcPr>
            <w:tcW w:w="5000" w:type="pct"/>
            <w:gridSpan w:val="3"/>
            <w:tcBorders>
              <w:top w:val="single" w:sz="4" w:space="0" w:color="auto"/>
              <w:left w:val="single" w:sz="4" w:space="0" w:color="auto"/>
              <w:bottom w:val="single" w:sz="4" w:space="0" w:color="auto"/>
              <w:right w:val="single" w:sz="4" w:space="0" w:color="auto"/>
            </w:tcBorders>
            <w:hideMark/>
          </w:tcPr>
          <w:p w14:paraId="40501552" w14:textId="77777777" w:rsidR="00F44A3F" w:rsidRDefault="00F44A3F" w:rsidP="00F44A3F">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iCs/>
                <w:sz w:val="24"/>
                <w:szCs w:val="28"/>
                <w:lang w:eastAsia="en-US"/>
              </w:rPr>
              <w:t>Дополнительное оборудование</w:t>
            </w:r>
          </w:p>
        </w:tc>
      </w:tr>
      <w:tr w:rsidR="00F44A3F" w14:paraId="13B4CD55" w14:textId="77777777" w:rsidTr="00337BB0">
        <w:tc>
          <w:tcPr>
            <w:tcW w:w="273" w:type="pct"/>
            <w:tcBorders>
              <w:top w:val="single" w:sz="4" w:space="0" w:color="auto"/>
              <w:left w:val="single" w:sz="4" w:space="0" w:color="auto"/>
              <w:bottom w:val="single" w:sz="4" w:space="0" w:color="auto"/>
              <w:right w:val="single" w:sz="4" w:space="0" w:color="auto"/>
            </w:tcBorders>
            <w:hideMark/>
          </w:tcPr>
          <w:p w14:paraId="75FFDB7F" w14:textId="77777777" w:rsidR="00F44A3F" w:rsidRDefault="00F44A3F" w:rsidP="00F44A3F">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3948C52" w14:textId="77777777" w:rsidR="00F44A3F" w:rsidRDefault="00F44A3F" w:rsidP="00F44A3F">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Принтер</w:t>
            </w:r>
          </w:p>
        </w:tc>
        <w:tc>
          <w:tcPr>
            <w:tcW w:w="1527" w:type="pct"/>
            <w:tcBorders>
              <w:top w:val="single" w:sz="4" w:space="0" w:color="auto"/>
              <w:left w:val="single" w:sz="4" w:space="0" w:color="auto"/>
              <w:bottom w:val="single" w:sz="4" w:space="0" w:color="auto"/>
              <w:right w:val="single" w:sz="4" w:space="0" w:color="auto"/>
            </w:tcBorders>
          </w:tcPr>
          <w:p w14:paraId="24D8294A" w14:textId="77777777" w:rsidR="00F44A3F" w:rsidRDefault="00F44A3F" w:rsidP="00F44A3F">
            <w:pPr>
              <w:snapToGrid w:val="0"/>
              <w:contextualSpacing/>
              <w:rPr>
                <w:rFonts w:ascii="Times New Roman" w:eastAsia="Times New Roman" w:hAnsi="Times New Roman" w:cs="Times New Roman"/>
                <w:iCs/>
                <w:sz w:val="24"/>
                <w:szCs w:val="28"/>
                <w:lang w:eastAsia="en-US"/>
              </w:rPr>
            </w:pPr>
          </w:p>
        </w:tc>
      </w:tr>
      <w:tr w:rsidR="00F44A3F" w14:paraId="23D29C60" w14:textId="77777777" w:rsidTr="00337BB0">
        <w:tc>
          <w:tcPr>
            <w:tcW w:w="5000" w:type="pct"/>
            <w:gridSpan w:val="3"/>
            <w:tcBorders>
              <w:top w:val="single" w:sz="4" w:space="0" w:color="auto"/>
              <w:left w:val="single" w:sz="4" w:space="0" w:color="auto"/>
              <w:bottom w:val="single" w:sz="4" w:space="0" w:color="auto"/>
              <w:right w:val="single" w:sz="4" w:space="0" w:color="auto"/>
            </w:tcBorders>
            <w:hideMark/>
          </w:tcPr>
          <w:p w14:paraId="1A35FA5E" w14:textId="77777777" w:rsidR="00F44A3F" w:rsidRDefault="00F44A3F" w:rsidP="00F44A3F">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val="en-US" w:eastAsia="en-US"/>
              </w:rPr>
              <w:t>III</w:t>
            </w:r>
            <w:r>
              <w:rPr>
                <w:rFonts w:ascii="Times New Roman" w:eastAsia="Times New Roman" w:hAnsi="Times New Roman" w:cs="Times New Roman"/>
                <w:b/>
                <w:bCs/>
                <w:iCs/>
                <w:sz w:val="24"/>
                <w:szCs w:val="28"/>
                <w:lang w:eastAsia="en-US"/>
              </w:rPr>
              <w:t xml:space="preserve"> Демонстрационные учебно-наглядные пособия</w:t>
            </w:r>
            <w:r w:rsidR="00F235BE">
              <w:rPr>
                <w:rStyle w:val="ac"/>
                <w:rFonts w:ascii="Times New Roman" w:eastAsia="Times New Roman" w:hAnsi="Times New Roman"/>
                <w:b/>
                <w:bCs/>
                <w:iCs/>
                <w:sz w:val="24"/>
                <w:szCs w:val="28"/>
                <w:lang w:eastAsia="en-US"/>
              </w:rPr>
              <w:footnoteReference w:id="10"/>
            </w:r>
          </w:p>
        </w:tc>
      </w:tr>
      <w:tr w:rsidR="00F44A3F" w14:paraId="7E360067" w14:textId="77777777" w:rsidTr="00337BB0">
        <w:tc>
          <w:tcPr>
            <w:tcW w:w="5000" w:type="pct"/>
            <w:gridSpan w:val="3"/>
            <w:tcBorders>
              <w:top w:val="single" w:sz="4" w:space="0" w:color="auto"/>
              <w:left w:val="single" w:sz="4" w:space="0" w:color="auto"/>
              <w:bottom w:val="single" w:sz="4" w:space="0" w:color="auto"/>
              <w:right w:val="single" w:sz="4" w:space="0" w:color="auto"/>
            </w:tcBorders>
            <w:hideMark/>
          </w:tcPr>
          <w:p w14:paraId="61C5D980" w14:textId="77777777" w:rsidR="00F44A3F" w:rsidRDefault="00F44A3F" w:rsidP="00F44A3F">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F44A3F" w14:paraId="4F557011" w14:textId="77777777" w:rsidTr="00337BB0">
        <w:tc>
          <w:tcPr>
            <w:tcW w:w="273" w:type="pct"/>
            <w:tcBorders>
              <w:top w:val="single" w:sz="4" w:space="0" w:color="auto"/>
              <w:left w:val="single" w:sz="4" w:space="0" w:color="auto"/>
              <w:bottom w:val="single" w:sz="4" w:space="0" w:color="auto"/>
              <w:right w:val="single" w:sz="4" w:space="0" w:color="auto"/>
            </w:tcBorders>
          </w:tcPr>
          <w:p w14:paraId="78BA67C0" w14:textId="77777777" w:rsidR="00F44A3F" w:rsidRDefault="00F44A3F" w:rsidP="00F44A3F">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222B262A" w14:textId="77777777" w:rsidR="00F44A3F" w:rsidRDefault="00F44A3F" w:rsidP="00F44A3F">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6C63E502" w14:textId="77777777" w:rsidR="00F44A3F" w:rsidRDefault="00F44A3F" w:rsidP="00F44A3F">
            <w:pPr>
              <w:snapToGrid w:val="0"/>
              <w:contextualSpacing/>
              <w:rPr>
                <w:rFonts w:ascii="Times New Roman" w:eastAsia="Times New Roman" w:hAnsi="Times New Roman" w:cs="Times New Roman"/>
                <w:iCs/>
                <w:sz w:val="24"/>
                <w:szCs w:val="28"/>
                <w:lang w:eastAsia="en-US"/>
              </w:rPr>
            </w:pPr>
          </w:p>
        </w:tc>
      </w:tr>
      <w:tr w:rsidR="00F44A3F" w14:paraId="0BE7DD26" w14:textId="77777777" w:rsidTr="00337BB0">
        <w:tc>
          <w:tcPr>
            <w:tcW w:w="273" w:type="pct"/>
            <w:tcBorders>
              <w:top w:val="single" w:sz="4" w:space="0" w:color="auto"/>
              <w:left w:val="single" w:sz="4" w:space="0" w:color="auto"/>
              <w:bottom w:val="single" w:sz="4" w:space="0" w:color="auto"/>
              <w:right w:val="single" w:sz="4" w:space="0" w:color="auto"/>
            </w:tcBorders>
          </w:tcPr>
          <w:p w14:paraId="1BB91D36" w14:textId="77777777" w:rsidR="00F44A3F" w:rsidRDefault="00F44A3F" w:rsidP="00F44A3F">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27A25CB6" w14:textId="77777777" w:rsidR="00F44A3F" w:rsidRDefault="00F44A3F" w:rsidP="00F44A3F">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1ACB7F85" w14:textId="77777777" w:rsidR="00F44A3F" w:rsidRDefault="00F44A3F" w:rsidP="00F44A3F">
            <w:pPr>
              <w:snapToGrid w:val="0"/>
              <w:contextualSpacing/>
              <w:rPr>
                <w:rFonts w:ascii="Times New Roman" w:eastAsia="Times New Roman" w:hAnsi="Times New Roman" w:cs="Times New Roman"/>
                <w:iCs/>
                <w:sz w:val="24"/>
                <w:szCs w:val="28"/>
                <w:lang w:eastAsia="en-US"/>
              </w:rPr>
            </w:pPr>
          </w:p>
        </w:tc>
      </w:tr>
      <w:tr w:rsidR="00F44A3F" w14:paraId="14F15DBB" w14:textId="77777777" w:rsidTr="00337BB0">
        <w:tc>
          <w:tcPr>
            <w:tcW w:w="5000" w:type="pct"/>
            <w:gridSpan w:val="3"/>
            <w:tcBorders>
              <w:top w:val="single" w:sz="4" w:space="0" w:color="auto"/>
              <w:left w:val="single" w:sz="4" w:space="0" w:color="auto"/>
              <w:bottom w:val="single" w:sz="4" w:space="0" w:color="auto"/>
              <w:right w:val="single" w:sz="4" w:space="0" w:color="auto"/>
            </w:tcBorders>
            <w:hideMark/>
          </w:tcPr>
          <w:p w14:paraId="591BA763" w14:textId="77777777" w:rsidR="00F44A3F" w:rsidRDefault="00F44A3F" w:rsidP="00F44A3F">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Дополнительное оборудование</w:t>
            </w:r>
          </w:p>
        </w:tc>
      </w:tr>
      <w:tr w:rsidR="00F44A3F" w14:paraId="68292244" w14:textId="77777777" w:rsidTr="00337BB0">
        <w:tc>
          <w:tcPr>
            <w:tcW w:w="273" w:type="pct"/>
            <w:tcBorders>
              <w:top w:val="single" w:sz="4" w:space="0" w:color="auto"/>
              <w:left w:val="single" w:sz="4" w:space="0" w:color="auto"/>
              <w:bottom w:val="single" w:sz="4" w:space="0" w:color="auto"/>
              <w:right w:val="single" w:sz="4" w:space="0" w:color="auto"/>
            </w:tcBorders>
            <w:hideMark/>
          </w:tcPr>
          <w:p w14:paraId="0AA57D78" w14:textId="77777777" w:rsidR="00F44A3F" w:rsidRDefault="00F44A3F" w:rsidP="00F44A3F">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09CB105B" w14:textId="77777777" w:rsidR="00F44A3F" w:rsidRDefault="00F44A3F" w:rsidP="00F44A3F">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4E3F2988" w14:textId="77777777" w:rsidR="00F44A3F" w:rsidRDefault="00F44A3F" w:rsidP="00F44A3F">
            <w:pPr>
              <w:snapToGrid w:val="0"/>
              <w:contextualSpacing/>
              <w:rPr>
                <w:rFonts w:ascii="Times New Roman" w:eastAsia="Times New Roman" w:hAnsi="Times New Roman" w:cs="Times New Roman"/>
                <w:iCs/>
                <w:sz w:val="24"/>
                <w:szCs w:val="28"/>
                <w:lang w:eastAsia="en-US"/>
              </w:rPr>
            </w:pPr>
          </w:p>
        </w:tc>
      </w:tr>
    </w:tbl>
    <w:p w14:paraId="0D147F12" w14:textId="77777777" w:rsidR="00337BB0" w:rsidRDefault="00337BB0" w:rsidP="00337BB0">
      <w:pPr>
        <w:suppressAutoHyphens/>
        <w:spacing w:after="0"/>
        <w:jc w:val="both"/>
        <w:rPr>
          <w:rFonts w:ascii="Times New Roman" w:hAnsi="Times New Roman" w:cs="Times New Roman"/>
          <w:bCs/>
          <w:sz w:val="24"/>
          <w:szCs w:val="24"/>
        </w:rPr>
      </w:pPr>
    </w:p>
    <w:p w14:paraId="665B8C62" w14:textId="77777777" w:rsidR="00337BB0" w:rsidRDefault="00337BB0" w:rsidP="00337BB0">
      <w:pPr>
        <w:suppressAutoHyphens/>
        <w:ind w:firstLine="709"/>
        <w:contextualSpacing/>
        <w:jc w:val="both"/>
        <w:rPr>
          <w:rFonts w:ascii="Times New Roman" w:eastAsia="Calibri" w:hAnsi="Times New Roman" w:cs="Times New Roman"/>
          <w:bCs/>
          <w:iCs/>
          <w:sz w:val="24"/>
          <w:szCs w:val="24"/>
          <w:lang w:eastAsia="en-US"/>
        </w:rPr>
      </w:pPr>
      <w:r>
        <w:rPr>
          <w:rFonts w:ascii="Times New Roman" w:eastAsia="Calibri" w:hAnsi="Times New Roman" w:cs="Times New Roman"/>
          <w:bCs/>
          <w:iCs/>
          <w:sz w:val="24"/>
          <w:szCs w:val="24"/>
          <w:lang w:eastAsia="en-US"/>
        </w:rPr>
        <w:t>Кабинет «Иностранного языка»</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6181"/>
        <w:gridCol w:w="2950"/>
      </w:tblGrid>
      <w:tr w:rsidR="00337BB0" w14:paraId="31F5A2A5" w14:textId="77777777" w:rsidTr="00707BB1">
        <w:tc>
          <w:tcPr>
            <w:tcW w:w="273" w:type="pct"/>
            <w:tcBorders>
              <w:top w:val="single" w:sz="4" w:space="0" w:color="auto"/>
              <w:left w:val="single" w:sz="4" w:space="0" w:color="auto"/>
              <w:bottom w:val="single" w:sz="4" w:space="0" w:color="auto"/>
              <w:right w:val="single" w:sz="4" w:space="0" w:color="auto"/>
            </w:tcBorders>
            <w:vAlign w:val="center"/>
            <w:hideMark/>
          </w:tcPr>
          <w:p w14:paraId="61258A4E" w14:textId="77777777" w:rsidR="00337BB0" w:rsidRDefault="00337BB0" w:rsidP="00707BB1">
            <w:pPr>
              <w:snapToGrid w:val="0"/>
              <w:contextualSpacing/>
              <w:jc w:val="center"/>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7837B217" w14:textId="77777777" w:rsidR="00337BB0" w:rsidRDefault="00337BB0" w:rsidP="00707BB1">
            <w:pPr>
              <w:snapToGrid w:val="0"/>
              <w:contextualSpacing/>
              <w:jc w:val="center"/>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BB821CE" w14:textId="77777777" w:rsidR="00337BB0" w:rsidRDefault="00337BB0" w:rsidP="00707BB1">
            <w:pPr>
              <w:snapToGrid w:val="0"/>
              <w:contextualSpacing/>
              <w:jc w:val="center"/>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Техническое описание</w:t>
            </w:r>
          </w:p>
        </w:tc>
      </w:tr>
      <w:tr w:rsidR="00337BB0" w14:paraId="7A16DA79" w14:textId="77777777" w:rsidTr="00707BB1">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76D605E" w14:textId="77777777" w:rsidR="00337BB0" w:rsidRDefault="00337BB0" w:rsidP="00707BB1">
            <w:pPr>
              <w:snapToGrid w:val="0"/>
              <w:contextualSpacing/>
              <w:rPr>
                <w:rFonts w:ascii="Times New Roman" w:eastAsia="Times New Roman" w:hAnsi="Times New Roman" w:cs="Times New Roman"/>
                <w:b/>
                <w:bCs/>
                <w:iCs/>
                <w:sz w:val="24"/>
                <w:szCs w:val="28"/>
                <w:lang w:eastAsia="en-US"/>
              </w:rPr>
            </w:pPr>
            <w:r>
              <w:rPr>
                <w:rFonts w:ascii="Times New Roman" w:eastAsia="Times New Roman" w:hAnsi="Times New Roman" w:cs="Times New Roman"/>
                <w:b/>
                <w:bCs/>
                <w:iCs/>
                <w:sz w:val="24"/>
                <w:szCs w:val="28"/>
                <w:lang w:val="en-US" w:eastAsia="en-US"/>
              </w:rPr>
              <w:t>I</w:t>
            </w:r>
            <w:r>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337BB0" w14:paraId="76908C5C" w14:textId="77777777" w:rsidTr="00707BB1">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9C85C7A" w14:textId="77777777" w:rsidR="00337BB0" w:rsidRDefault="00337BB0" w:rsidP="00707BB1">
            <w:pPr>
              <w:snapToGrid w:val="0"/>
              <w:contextualSpacing/>
              <w:rPr>
                <w:rFonts w:ascii="Times New Roman" w:eastAsia="Times New Roman" w:hAnsi="Times New Roman" w:cs="Times New Roman"/>
                <w:b/>
                <w:bCs/>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337BB0" w14:paraId="04A3801A" w14:textId="77777777" w:rsidTr="00707BB1">
        <w:tc>
          <w:tcPr>
            <w:tcW w:w="273" w:type="pct"/>
            <w:tcBorders>
              <w:top w:val="single" w:sz="4" w:space="0" w:color="auto"/>
              <w:left w:val="single" w:sz="4" w:space="0" w:color="auto"/>
              <w:bottom w:val="single" w:sz="4" w:space="0" w:color="auto"/>
              <w:right w:val="single" w:sz="4" w:space="0" w:color="auto"/>
            </w:tcBorders>
            <w:hideMark/>
          </w:tcPr>
          <w:p w14:paraId="22658FAC" w14:textId="77777777" w:rsidR="00337BB0" w:rsidRDefault="00337BB0" w:rsidP="00707BB1">
            <w:pPr>
              <w:snapToGrid w:val="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2D4582D7" w14:textId="77777777" w:rsidR="00337BB0" w:rsidRDefault="00337BB0" w:rsidP="00707BB1">
            <w:pPr>
              <w:snapToGrid w:val="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п</w:t>
            </w:r>
            <w:r w:rsidRPr="00337BB0">
              <w:rPr>
                <w:rFonts w:ascii="Times New Roman" w:eastAsia="Times New Roman" w:hAnsi="Times New Roman" w:cs="Times New Roman"/>
                <w:iCs/>
                <w:sz w:val="24"/>
                <w:szCs w:val="24"/>
                <w:lang w:eastAsia="en-US"/>
              </w:rPr>
              <w:t>осадочные места 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tcPr>
          <w:p w14:paraId="5EB94546" w14:textId="77777777" w:rsidR="00337BB0" w:rsidRDefault="00337BB0" w:rsidP="00707BB1">
            <w:pPr>
              <w:snapToGrid w:val="0"/>
              <w:contextualSpacing/>
              <w:rPr>
                <w:rFonts w:ascii="Times New Roman" w:eastAsia="Times New Roman" w:hAnsi="Times New Roman" w:cs="Times New Roman"/>
                <w:iCs/>
                <w:sz w:val="24"/>
                <w:szCs w:val="28"/>
                <w:lang w:eastAsia="en-US"/>
              </w:rPr>
            </w:pPr>
          </w:p>
        </w:tc>
      </w:tr>
      <w:tr w:rsidR="00337BB0" w14:paraId="079BB960" w14:textId="77777777" w:rsidTr="00707BB1">
        <w:trPr>
          <w:trHeight w:val="302"/>
        </w:trPr>
        <w:tc>
          <w:tcPr>
            <w:tcW w:w="273" w:type="pct"/>
            <w:tcBorders>
              <w:top w:val="single" w:sz="4" w:space="0" w:color="auto"/>
              <w:left w:val="single" w:sz="4" w:space="0" w:color="auto"/>
              <w:bottom w:val="single" w:sz="4" w:space="0" w:color="auto"/>
              <w:right w:val="single" w:sz="4" w:space="0" w:color="auto"/>
            </w:tcBorders>
            <w:hideMark/>
          </w:tcPr>
          <w:p w14:paraId="0F76079E" w14:textId="77777777" w:rsidR="00337BB0" w:rsidRDefault="00337BB0" w:rsidP="00707BB1">
            <w:pPr>
              <w:snapToGrid w:val="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3E0EE548" w14:textId="77777777" w:rsidR="00337BB0" w:rsidRDefault="00337BB0" w:rsidP="00707BB1">
            <w:pPr>
              <w:snapToGrid w:val="0"/>
              <w:contextualSpacing/>
              <w:rPr>
                <w:rFonts w:ascii="Times New Roman" w:eastAsia="Times New Roman" w:hAnsi="Times New Roman" w:cs="Times New Roman"/>
                <w:iCs/>
                <w:sz w:val="24"/>
                <w:szCs w:val="24"/>
                <w:lang w:eastAsia="en-US"/>
              </w:rPr>
            </w:pPr>
            <w:r>
              <w:rPr>
                <w:rFonts w:ascii="Times New Roman" w:hAnsi="Times New Roman" w:cs="Times New Roman"/>
                <w:sz w:val="24"/>
                <w:szCs w:val="24"/>
                <w:lang w:eastAsia="en-US"/>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5C7ECD6D" w14:textId="77777777" w:rsidR="00337BB0" w:rsidRDefault="00337BB0" w:rsidP="00707BB1">
            <w:pPr>
              <w:snapToGrid w:val="0"/>
              <w:contextualSpacing/>
              <w:rPr>
                <w:rFonts w:ascii="Times New Roman" w:eastAsia="Times New Roman" w:hAnsi="Times New Roman" w:cs="Times New Roman"/>
                <w:iCs/>
                <w:sz w:val="24"/>
                <w:szCs w:val="28"/>
                <w:lang w:eastAsia="en-US"/>
              </w:rPr>
            </w:pPr>
          </w:p>
        </w:tc>
      </w:tr>
      <w:tr w:rsidR="00337BB0" w14:paraId="172EE37A" w14:textId="77777777" w:rsidTr="00707BB1">
        <w:trPr>
          <w:trHeight w:val="209"/>
        </w:trPr>
        <w:tc>
          <w:tcPr>
            <w:tcW w:w="273" w:type="pct"/>
            <w:tcBorders>
              <w:top w:val="single" w:sz="4" w:space="0" w:color="auto"/>
              <w:left w:val="single" w:sz="4" w:space="0" w:color="auto"/>
              <w:bottom w:val="single" w:sz="4" w:space="0" w:color="auto"/>
              <w:right w:val="single" w:sz="4" w:space="0" w:color="auto"/>
            </w:tcBorders>
            <w:hideMark/>
          </w:tcPr>
          <w:p w14:paraId="7C234521" w14:textId="77777777" w:rsidR="00337BB0" w:rsidRDefault="00337BB0" w:rsidP="00707BB1">
            <w:pPr>
              <w:snapToGrid w:val="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701FF819" w14:textId="77777777" w:rsidR="00337BB0" w:rsidRDefault="00337BB0" w:rsidP="00707BB1">
            <w:pPr>
              <w:snapToGrid w:val="0"/>
              <w:contextualSpacing/>
              <w:rPr>
                <w:rFonts w:ascii="Times New Roman" w:eastAsia="Times New Roman" w:hAnsi="Times New Roman" w:cs="Times New Roman"/>
                <w:iCs/>
                <w:sz w:val="24"/>
                <w:szCs w:val="24"/>
                <w:lang w:eastAsia="en-US"/>
              </w:rPr>
            </w:pPr>
            <w:r>
              <w:rPr>
                <w:rFonts w:ascii="Times New Roman" w:hAnsi="Times New Roman" w:cs="Times New Roman"/>
                <w:sz w:val="24"/>
                <w:szCs w:val="24"/>
                <w:lang w:eastAsia="en-US"/>
              </w:rPr>
              <w:t>доска</w:t>
            </w:r>
          </w:p>
        </w:tc>
        <w:tc>
          <w:tcPr>
            <w:tcW w:w="1527" w:type="pct"/>
            <w:tcBorders>
              <w:top w:val="single" w:sz="4" w:space="0" w:color="auto"/>
              <w:left w:val="single" w:sz="4" w:space="0" w:color="auto"/>
              <w:bottom w:val="single" w:sz="4" w:space="0" w:color="auto"/>
              <w:right w:val="single" w:sz="4" w:space="0" w:color="auto"/>
            </w:tcBorders>
          </w:tcPr>
          <w:p w14:paraId="157DD3B1" w14:textId="77777777" w:rsidR="00337BB0" w:rsidRDefault="00337BB0" w:rsidP="00707BB1">
            <w:pPr>
              <w:snapToGrid w:val="0"/>
              <w:contextualSpacing/>
              <w:rPr>
                <w:rFonts w:ascii="Times New Roman" w:eastAsia="Times New Roman" w:hAnsi="Times New Roman" w:cs="Times New Roman"/>
                <w:iCs/>
                <w:sz w:val="24"/>
                <w:szCs w:val="28"/>
                <w:lang w:eastAsia="en-US"/>
              </w:rPr>
            </w:pPr>
          </w:p>
        </w:tc>
      </w:tr>
      <w:tr w:rsidR="00337BB0" w14:paraId="3EF5D82F"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7CD97F4E" w14:textId="77777777" w:rsidR="00337BB0" w:rsidRDefault="00337BB0" w:rsidP="00707BB1">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Дополнительное оборудование</w:t>
            </w:r>
          </w:p>
        </w:tc>
      </w:tr>
      <w:tr w:rsidR="00337BB0" w14:paraId="33A30185" w14:textId="77777777" w:rsidTr="00707BB1">
        <w:tc>
          <w:tcPr>
            <w:tcW w:w="273" w:type="pct"/>
            <w:tcBorders>
              <w:top w:val="single" w:sz="4" w:space="0" w:color="auto"/>
              <w:left w:val="single" w:sz="4" w:space="0" w:color="auto"/>
              <w:bottom w:val="single" w:sz="4" w:space="0" w:color="auto"/>
              <w:right w:val="single" w:sz="4" w:space="0" w:color="auto"/>
            </w:tcBorders>
          </w:tcPr>
          <w:p w14:paraId="78735EDC" w14:textId="77777777" w:rsidR="00337BB0" w:rsidRDefault="00337BB0" w:rsidP="00707BB1">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7D0B0B50" w14:textId="77777777" w:rsidR="00337BB0" w:rsidRDefault="00337BB0" w:rsidP="00707BB1">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2BBE03C2" w14:textId="77777777" w:rsidR="00337BB0" w:rsidRDefault="00337BB0" w:rsidP="00707BB1">
            <w:pPr>
              <w:snapToGrid w:val="0"/>
              <w:contextualSpacing/>
              <w:rPr>
                <w:rFonts w:ascii="Times New Roman" w:eastAsia="Times New Roman" w:hAnsi="Times New Roman" w:cs="Times New Roman"/>
                <w:i/>
                <w:sz w:val="24"/>
                <w:szCs w:val="28"/>
                <w:lang w:eastAsia="en-US"/>
              </w:rPr>
            </w:pPr>
          </w:p>
        </w:tc>
      </w:tr>
      <w:tr w:rsidR="00337BB0" w14:paraId="6A4B69F8" w14:textId="77777777" w:rsidTr="00707BB1">
        <w:tc>
          <w:tcPr>
            <w:tcW w:w="273" w:type="pct"/>
            <w:tcBorders>
              <w:top w:val="single" w:sz="4" w:space="0" w:color="auto"/>
              <w:left w:val="single" w:sz="4" w:space="0" w:color="auto"/>
              <w:bottom w:val="single" w:sz="4" w:space="0" w:color="auto"/>
              <w:right w:val="single" w:sz="4" w:space="0" w:color="auto"/>
            </w:tcBorders>
          </w:tcPr>
          <w:p w14:paraId="0F7E0F34" w14:textId="77777777" w:rsidR="00337BB0" w:rsidRDefault="00337BB0" w:rsidP="00707BB1">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721A0718" w14:textId="77777777" w:rsidR="00337BB0" w:rsidRDefault="00337BB0" w:rsidP="00707BB1">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6B8F0F50" w14:textId="77777777" w:rsidR="00337BB0" w:rsidRDefault="00337BB0" w:rsidP="00707BB1">
            <w:pPr>
              <w:snapToGrid w:val="0"/>
              <w:contextualSpacing/>
              <w:rPr>
                <w:rFonts w:ascii="Times New Roman" w:eastAsia="Times New Roman" w:hAnsi="Times New Roman" w:cs="Times New Roman"/>
                <w:i/>
                <w:sz w:val="24"/>
                <w:szCs w:val="28"/>
                <w:lang w:eastAsia="en-US"/>
              </w:rPr>
            </w:pPr>
          </w:p>
        </w:tc>
      </w:tr>
      <w:tr w:rsidR="00337BB0" w14:paraId="64960751"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6A2D3D50" w14:textId="77777777" w:rsidR="00337BB0" w:rsidRDefault="00337BB0" w:rsidP="00707BB1">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val="en-US" w:eastAsia="en-US"/>
              </w:rPr>
              <w:t xml:space="preserve">II </w:t>
            </w:r>
            <w:r>
              <w:rPr>
                <w:rFonts w:ascii="Times New Roman" w:eastAsia="Times New Roman" w:hAnsi="Times New Roman" w:cs="Times New Roman"/>
                <w:b/>
                <w:bCs/>
                <w:iCs/>
                <w:sz w:val="24"/>
                <w:szCs w:val="28"/>
                <w:lang w:eastAsia="en-US"/>
              </w:rPr>
              <w:t>Технические средства</w:t>
            </w:r>
          </w:p>
        </w:tc>
      </w:tr>
      <w:tr w:rsidR="00337BB0" w14:paraId="231BF76C"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6AA3A5C9" w14:textId="77777777" w:rsidR="00337BB0" w:rsidRDefault="00337BB0" w:rsidP="00707BB1">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F44A3F" w14:paraId="7E6E1C18" w14:textId="77777777" w:rsidTr="00707BB1">
        <w:tc>
          <w:tcPr>
            <w:tcW w:w="273" w:type="pct"/>
            <w:tcBorders>
              <w:top w:val="single" w:sz="4" w:space="0" w:color="auto"/>
              <w:left w:val="single" w:sz="4" w:space="0" w:color="auto"/>
              <w:bottom w:val="single" w:sz="4" w:space="0" w:color="auto"/>
              <w:right w:val="single" w:sz="4" w:space="0" w:color="auto"/>
            </w:tcBorders>
          </w:tcPr>
          <w:p w14:paraId="02EFB731" w14:textId="77777777" w:rsidR="00F44A3F" w:rsidRDefault="00F44A3F" w:rsidP="00F44A3F">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tcPr>
          <w:p w14:paraId="415374D2" w14:textId="77777777" w:rsidR="00F44A3F" w:rsidRDefault="00F44A3F" w:rsidP="00F44A3F">
            <w:pPr>
              <w:snapToGrid w:val="0"/>
              <w:contextualSpacing/>
              <w:rPr>
                <w:rFonts w:ascii="Times New Roman" w:eastAsia="Times New Roman" w:hAnsi="Times New Roman" w:cs="Times New Roman"/>
                <w:iCs/>
                <w:sz w:val="24"/>
                <w:szCs w:val="28"/>
                <w:lang w:eastAsia="en-US"/>
              </w:rPr>
            </w:pPr>
            <w:r w:rsidRPr="00337BB0">
              <w:rPr>
                <w:rFonts w:ascii="Times New Roman" w:hAnsi="Times New Roman" w:cs="Times New Roman"/>
                <w:sz w:val="24"/>
                <w:szCs w:val="24"/>
                <w:lang w:eastAsia="en-US"/>
              </w:rPr>
              <w:t>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tcPr>
          <w:p w14:paraId="39B5619A" w14:textId="77777777" w:rsidR="00F44A3F" w:rsidRDefault="00F44A3F" w:rsidP="00F44A3F">
            <w:pPr>
              <w:snapToGrid w:val="0"/>
              <w:contextualSpacing/>
              <w:rPr>
                <w:rFonts w:ascii="Times New Roman" w:eastAsia="Times New Roman" w:hAnsi="Times New Roman" w:cs="Times New Roman"/>
                <w:iCs/>
                <w:sz w:val="24"/>
                <w:szCs w:val="28"/>
                <w:lang w:eastAsia="en-US"/>
              </w:rPr>
            </w:pPr>
          </w:p>
        </w:tc>
      </w:tr>
      <w:tr w:rsidR="00F44A3F" w14:paraId="0A840B42" w14:textId="77777777" w:rsidTr="00707BB1">
        <w:tc>
          <w:tcPr>
            <w:tcW w:w="273" w:type="pct"/>
            <w:tcBorders>
              <w:top w:val="single" w:sz="4" w:space="0" w:color="auto"/>
              <w:left w:val="single" w:sz="4" w:space="0" w:color="auto"/>
              <w:bottom w:val="single" w:sz="4" w:space="0" w:color="auto"/>
              <w:right w:val="single" w:sz="4" w:space="0" w:color="auto"/>
            </w:tcBorders>
          </w:tcPr>
          <w:p w14:paraId="6138CC0A" w14:textId="77777777" w:rsidR="00F44A3F" w:rsidRDefault="00F44A3F" w:rsidP="00F44A3F">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tcPr>
          <w:p w14:paraId="5AF87745" w14:textId="77777777" w:rsidR="00F44A3F" w:rsidRDefault="00F44A3F" w:rsidP="00F44A3F">
            <w:pPr>
              <w:snapToGrid w:val="0"/>
              <w:contextualSpacing/>
              <w:rPr>
                <w:rFonts w:ascii="Times New Roman" w:eastAsia="Times New Roman" w:hAnsi="Times New Roman" w:cs="Times New Roman"/>
                <w:iCs/>
                <w:sz w:val="24"/>
                <w:szCs w:val="28"/>
                <w:lang w:eastAsia="en-US"/>
              </w:rPr>
            </w:pPr>
            <w:r w:rsidRPr="00337BB0">
              <w:rPr>
                <w:rFonts w:ascii="Times New Roman" w:hAnsi="Times New Roman" w:cs="Times New Roman"/>
                <w:sz w:val="24"/>
                <w:szCs w:val="24"/>
                <w:lang w:eastAsia="en-US"/>
              </w:rPr>
              <w:t>выход в сеть интернет</w:t>
            </w:r>
          </w:p>
        </w:tc>
        <w:tc>
          <w:tcPr>
            <w:tcW w:w="1527" w:type="pct"/>
            <w:tcBorders>
              <w:top w:val="single" w:sz="4" w:space="0" w:color="auto"/>
              <w:left w:val="single" w:sz="4" w:space="0" w:color="auto"/>
              <w:bottom w:val="single" w:sz="4" w:space="0" w:color="auto"/>
              <w:right w:val="single" w:sz="4" w:space="0" w:color="auto"/>
            </w:tcBorders>
          </w:tcPr>
          <w:p w14:paraId="09047187" w14:textId="77777777" w:rsidR="00F44A3F" w:rsidRDefault="00F44A3F" w:rsidP="00F44A3F">
            <w:pPr>
              <w:snapToGrid w:val="0"/>
              <w:contextualSpacing/>
              <w:rPr>
                <w:rFonts w:ascii="Times New Roman" w:eastAsia="Times New Roman" w:hAnsi="Times New Roman" w:cs="Times New Roman"/>
                <w:iCs/>
                <w:sz w:val="24"/>
                <w:szCs w:val="28"/>
                <w:lang w:eastAsia="en-US"/>
              </w:rPr>
            </w:pPr>
          </w:p>
        </w:tc>
      </w:tr>
      <w:tr w:rsidR="00F44A3F" w14:paraId="6B57D4C4" w14:textId="77777777" w:rsidTr="00707BB1">
        <w:tc>
          <w:tcPr>
            <w:tcW w:w="273" w:type="pct"/>
            <w:tcBorders>
              <w:top w:val="single" w:sz="4" w:space="0" w:color="auto"/>
              <w:left w:val="single" w:sz="4" w:space="0" w:color="auto"/>
              <w:bottom w:val="single" w:sz="4" w:space="0" w:color="auto"/>
              <w:right w:val="single" w:sz="4" w:space="0" w:color="auto"/>
            </w:tcBorders>
          </w:tcPr>
          <w:p w14:paraId="06B093D5" w14:textId="77777777" w:rsidR="00F44A3F" w:rsidRDefault="00F44A3F" w:rsidP="00F44A3F">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3F241657" w14:textId="77777777" w:rsidR="00F44A3F" w:rsidRDefault="00F44A3F" w:rsidP="00F44A3F">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6679D7C7" w14:textId="77777777" w:rsidR="00F44A3F" w:rsidRDefault="00F44A3F" w:rsidP="00F44A3F">
            <w:pPr>
              <w:snapToGrid w:val="0"/>
              <w:contextualSpacing/>
              <w:rPr>
                <w:rFonts w:ascii="Times New Roman" w:eastAsia="Times New Roman" w:hAnsi="Times New Roman" w:cs="Times New Roman"/>
                <w:iCs/>
                <w:sz w:val="24"/>
                <w:szCs w:val="28"/>
                <w:lang w:eastAsia="en-US"/>
              </w:rPr>
            </w:pPr>
          </w:p>
        </w:tc>
      </w:tr>
      <w:tr w:rsidR="00F44A3F" w14:paraId="0E3148AC"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238A5D7D" w14:textId="77777777" w:rsidR="00F44A3F" w:rsidRDefault="00F44A3F" w:rsidP="00F44A3F">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iCs/>
                <w:sz w:val="24"/>
                <w:szCs w:val="28"/>
                <w:lang w:eastAsia="en-US"/>
              </w:rPr>
              <w:t>Дополнительное оборудование</w:t>
            </w:r>
          </w:p>
        </w:tc>
      </w:tr>
      <w:tr w:rsidR="00F44A3F" w14:paraId="069BB6AE" w14:textId="77777777" w:rsidTr="00707BB1">
        <w:tc>
          <w:tcPr>
            <w:tcW w:w="273" w:type="pct"/>
            <w:tcBorders>
              <w:top w:val="single" w:sz="4" w:space="0" w:color="auto"/>
              <w:left w:val="single" w:sz="4" w:space="0" w:color="auto"/>
              <w:bottom w:val="single" w:sz="4" w:space="0" w:color="auto"/>
              <w:right w:val="single" w:sz="4" w:space="0" w:color="auto"/>
            </w:tcBorders>
            <w:hideMark/>
          </w:tcPr>
          <w:p w14:paraId="13BDB42C" w14:textId="77777777" w:rsidR="00F44A3F" w:rsidRDefault="00F44A3F" w:rsidP="00F44A3F">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6FB5AC9C" w14:textId="77777777" w:rsidR="00F44A3F" w:rsidRDefault="00F44A3F" w:rsidP="00F44A3F">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Принтер</w:t>
            </w:r>
          </w:p>
        </w:tc>
        <w:tc>
          <w:tcPr>
            <w:tcW w:w="1527" w:type="pct"/>
            <w:tcBorders>
              <w:top w:val="single" w:sz="4" w:space="0" w:color="auto"/>
              <w:left w:val="single" w:sz="4" w:space="0" w:color="auto"/>
              <w:bottom w:val="single" w:sz="4" w:space="0" w:color="auto"/>
              <w:right w:val="single" w:sz="4" w:space="0" w:color="auto"/>
            </w:tcBorders>
          </w:tcPr>
          <w:p w14:paraId="27ABD875" w14:textId="77777777" w:rsidR="00F44A3F" w:rsidRDefault="00F44A3F" w:rsidP="00F44A3F">
            <w:pPr>
              <w:snapToGrid w:val="0"/>
              <w:contextualSpacing/>
              <w:rPr>
                <w:rFonts w:ascii="Times New Roman" w:eastAsia="Times New Roman" w:hAnsi="Times New Roman" w:cs="Times New Roman"/>
                <w:iCs/>
                <w:sz w:val="24"/>
                <w:szCs w:val="28"/>
                <w:lang w:eastAsia="en-US"/>
              </w:rPr>
            </w:pPr>
          </w:p>
        </w:tc>
      </w:tr>
      <w:tr w:rsidR="00F44A3F" w14:paraId="2B211003"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1EBBF134" w14:textId="77777777" w:rsidR="00F44A3F" w:rsidRDefault="00F44A3F" w:rsidP="00F44A3F">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val="en-US" w:eastAsia="en-US"/>
              </w:rPr>
              <w:t>III</w:t>
            </w:r>
            <w:r>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F44A3F" w14:paraId="27959152" w14:textId="77777777" w:rsidTr="00337BB0">
        <w:tc>
          <w:tcPr>
            <w:tcW w:w="273" w:type="pct"/>
            <w:tcBorders>
              <w:top w:val="single" w:sz="4" w:space="0" w:color="auto"/>
              <w:left w:val="single" w:sz="4" w:space="0" w:color="auto"/>
              <w:bottom w:val="single" w:sz="4" w:space="0" w:color="auto"/>
              <w:right w:val="single" w:sz="4" w:space="0" w:color="auto"/>
            </w:tcBorders>
          </w:tcPr>
          <w:p w14:paraId="2E701ECE" w14:textId="77777777" w:rsidR="00F44A3F" w:rsidRDefault="00F44A3F" w:rsidP="00F44A3F">
            <w:pPr>
              <w:snapToGrid w:val="0"/>
              <w:contextualSpacing/>
              <w:rPr>
                <w:rFonts w:ascii="Times New Roman" w:eastAsia="Times New Roman" w:hAnsi="Times New Roman" w:cs="Times New Roman"/>
                <w:b/>
                <w:bCs/>
                <w:iCs/>
                <w:sz w:val="24"/>
                <w:szCs w:val="28"/>
                <w:lang w:eastAsia="en-US"/>
              </w:rPr>
            </w:pPr>
            <w:r>
              <w:rPr>
                <w:rFonts w:ascii="Times New Roman" w:eastAsia="Times New Roman" w:hAnsi="Times New Roman" w:cs="Times New Roman"/>
                <w:b/>
                <w:bCs/>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tcPr>
          <w:p w14:paraId="1E5A84E7" w14:textId="77777777" w:rsidR="00F44A3F" w:rsidRPr="00337BB0" w:rsidRDefault="00F44A3F" w:rsidP="00F44A3F">
            <w:pPr>
              <w:snapToGrid w:val="0"/>
              <w:contextualSpacing/>
              <w:rPr>
                <w:rFonts w:ascii="Times New Roman" w:eastAsia="Times New Roman" w:hAnsi="Times New Roman" w:cs="Times New Roman"/>
                <w:iCs/>
                <w:sz w:val="24"/>
                <w:szCs w:val="28"/>
                <w:lang w:eastAsia="en-US"/>
              </w:rPr>
            </w:pPr>
            <w:r w:rsidRPr="00337BB0">
              <w:rPr>
                <w:rFonts w:ascii="Times New Roman" w:eastAsia="Times New Roman" w:hAnsi="Times New Roman" w:cs="Times New Roman"/>
                <w:iCs/>
                <w:sz w:val="24"/>
                <w:szCs w:val="28"/>
                <w:lang w:eastAsia="en-US"/>
              </w:rPr>
              <w:t>комплект учебно-наглядных пособий и плакатов</w:t>
            </w:r>
          </w:p>
        </w:tc>
        <w:tc>
          <w:tcPr>
            <w:tcW w:w="1527" w:type="pct"/>
            <w:tcBorders>
              <w:top w:val="single" w:sz="4" w:space="0" w:color="auto"/>
              <w:left w:val="single" w:sz="4" w:space="0" w:color="auto"/>
              <w:bottom w:val="single" w:sz="4" w:space="0" w:color="auto"/>
              <w:right w:val="single" w:sz="4" w:space="0" w:color="auto"/>
            </w:tcBorders>
          </w:tcPr>
          <w:p w14:paraId="11A95103" w14:textId="77777777" w:rsidR="00F44A3F" w:rsidRDefault="00F44A3F" w:rsidP="00F44A3F">
            <w:pPr>
              <w:snapToGrid w:val="0"/>
              <w:contextualSpacing/>
              <w:rPr>
                <w:rFonts w:ascii="Times New Roman" w:eastAsia="Times New Roman" w:hAnsi="Times New Roman" w:cs="Times New Roman"/>
                <w:b/>
                <w:bCs/>
                <w:iCs/>
                <w:sz w:val="24"/>
                <w:szCs w:val="28"/>
                <w:lang w:eastAsia="en-US"/>
              </w:rPr>
            </w:pPr>
          </w:p>
        </w:tc>
      </w:tr>
      <w:tr w:rsidR="00F44A3F" w14:paraId="5A260E00"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2FF4B73B" w14:textId="77777777" w:rsidR="00F44A3F" w:rsidRDefault="00F44A3F" w:rsidP="00F44A3F">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F44A3F" w14:paraId="5B3AC846" w14:textId="77777777" w:rsidTr="00707BB1">
        <w:tc>
          <w:tcPr>
            <w:tcW w:w="273" w:type="pct"/>
            <w:tcBorders>
              <w:top w:val="single" w:sz="4" w:space="0" w:color="auto"/>
              <w:left w:val="single" w:sz="4" w:space="0" w:color="auto"/>
              <w:bottom w:val="single" w:sz="4" w:space="0" w:color="auto"/>
              <w:right w:val="single" w:sz="4" w:space="0" w:color="auto"/>
            </w:tcBorders>
          </w:tcPr>
          <w:p w14:paraId="00F3FF5A" w14:textId="77777777" w:rsidR="00F44A3F" w:rsidRDefault="00F44A3F" w:rsidP="00F44A3F">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2B97E202" w14:textId="77777777" w:rsidR="00F44A3F" w:rsidRDefault="00F44A3F" w:rsidP="00F44A3F">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7CC6370C" w14:textId="77777777" w:rsidR="00F44A3F" w:rsidRDefault="00F44A3F" w:rsidP="00F44A3F">
            <w:pPr>
              <w:snapToGrid w:val="0"/>
              <w:contextualSpacing/>
              <w:rPr>
                <w:rFonts w:ascii="Times New Roman" w:eastAsia="Times New Roman" w:hAnsi="Times New Roman" w:cs="Times New Roman"/>
                <w:iCs/>
                <w:sz w:val="24"/>
                <w:szCs w:val="28"/>
                <w:lang w:eastAsia="en-US"/>
              </w:rPr>
            </w:pPr>
          </w:p>
        </w:tc>
      </w:tr>
      <w:tr w:rsidR="00F44A3F" w14:paraId="7F8C614F" w14:textId="77777777" w:rsidTr="00707BB1">
        <w:tc>
          <w:tcPr>
            <w:tcW w:w="273" w:type="pct"/>
            <w:tcBorders>
              <w:top w:val="single" w:sz="4" w:space="0" w:color="auto"/>
              <w:left w:val="single" w:sz="4" w:space="0" w:color="auto"/>
              <w:bottom w:val="single" w:sz="4" w:space="0" w:color="auto"/>
              <w:right w:val="single" w:sz="4" w:space="0" w:color="auto"/>
            </w:tcBorders>
          </w:tcPr>
          <w:p w14:paraId="7921FFDD" w14:textId="77777777" w:rsidR="00F44A3F" w:rsidRDefault="00F44A3F" w:rsidP="00F44A3F">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2861CAB5" w14:textId="77777777" w:rsidR="00F44A3F" w:rsidRDefault="00F44A3F" w:rsidP="00F44A3F">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4AAA3A53" w14:textId="77777777" w:rsidR="00F44A3F" w:rsidRDefault="00F44A3F" w:rsidP="00F44A3F">
            <w:pPr>
              <w:snapToGrid w:val="0"/>
              <w:contextualSpacing/>
              <w:rPr>
                <w:rFonts w:ascii="Times New Roman" w:eastAsia="Times New Roman" w:hAnsi="Times New Roman" w:cs="Times New Roman"/>
                <w:iCs/>
                <w:sz w:val="24"/>
                <w:szCs w:val="28"/>
                <w:lang w:eastAsia="en-US"/>
              </w:rPr>
            </w:pPr>
          </w:p>
        </w:tc>
      </w:tr>
      <w:tr w:rsidR="00F44A3F" w14:paraId="48FCAB9E"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477E07C3" w14:textId="77777777" w:rsidR="00F44A3F" w:rsidRDefault="00F44A3F" w:rsidP="00F44A3F">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Дополнительное оборудование</w:t>
            </w:r>
          </w:p>
        </w:tc>
      </w:tr>
      <w:tr w:rsidR="00F44A3F" w14:paraId="079E8664" w14:textId="77777777" w:rsidTr="00707BB1">
        <w:tc>
          <w:tcPr>
            <w:tcW w:w="273" w:type="pct"/>
            <w:tcBorders>
              <w:top w:val="single" w:sz="4" w:space="0" w:color="auto"/>
              <w:left w:val="single" w:sz="4" w:space="0" w:color="auto"/>
              <w:bottom w:val="single" w:sz="4" w:space="0" w:color="auto"/>
              <w:right w:val="single" w:sz="4" w:space="0" w:color="auto"/>
            </w:tcBorders>
            <w:hideMark/>
          </w:tcPr>
          <w:p w14:paraId="205095D5" w14:textId="77777777" w:rsidR="00F44A3F" w:rsidRDefault="00F44A3F" w:rsidP="00F44A3F">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4E90C027" w14:textId="77777777" w:rsidR="00F44A3F" w:rsidRDefault="00F44A3F" w:rsidP="00F44A3F">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222885B7" w14:textId="77777777" w:rsidR="00F44A3F" w:rsidRDefault="00F44A3F" w:rsidP="00F44A3F">
            <w:pPr>
              <w:snapToGrid w:val="0"/>
              <w:contextualSpacing/>
              <w:rPr>
                <w:rFonts w:ascii="Times New Roman" w:eastAsia="Times New Roman" w:hAnsi="Times New Roman" w:cs="Times New Roman"/>
                <w:iCs/>
                <w:sz w:val="24"/>
                <w:szCs w:val="28"/>
                <w:lang w:eastAsia="en-US"/>
              </w:rPr>
            </w:pPr>
          </w:p>
        </w:tc>
      </w:tr>
    </w:tbl>
    <w:p w14:paraId="679653B0" w14:textId="77777777" w:rsidR="00337BB0" w:rsidRDefault="00337BB0" w:rsidP="00337BB0">
      <w:pPr>
        <w:suppressAutoHyphens/>
        <w:spacing w:after="0"/>
        <w:jc w:val="both"/>
        <w:rPr>
          <w:rFonts w:ascii="Times New Roman" w:hAnsi="Times New Roman" w:cs="Times New Roman"/>
          <w:bCs/>
          <w:sz w:val="24"/>
          <w:szCs w:val="24"/>
        </w:rPr>
      </w:pPr>
    </w:p>
    <w:p w14:paraId="0D156AF8" w14:textId="77777777" w:rsidR="00337BB0" w:rsidRDefault="00337BB0" w:rsidP="00337BB0">
      <w:pPr>
        <w:suppressAutoHyphens/>
        <w:ind w:firstLine="709"/>
        <w:contextualSpacing/>
        <w:jc w:val="both"/>
        <w:rPr>
          <w:rFonts w:ascii="Times New Roman" w:eastAsia="Calibri" w:hAnsi="Times New Roman" w:cs="Times New Roman"/>
          <w:bCs/>
          <w:iCs/>
          <w:sz w:val="24"/>
          <w:szCs w:val="24"/>
          <w:lang w:eastAsia="en-US"/>
        </w:rPr>
      </w:pPr>
      <w:r>
        <w:rPr>
          <w:rFonts w:ascii="Times New Roman" w:eastAsia="Calibri" w:hAnsi="Times New Roman" w:cs="Times New Roman"/>
          <w:bCs/>
          <w:iCs/>
          <w:sz w:val="24"/>
          <w:szCs w:val="24"/>
          <w:lang w:eastAsia="en-US"/>
        </w:rPr>
        <w:t>Кабинет «Математики»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6181"/>
        <w:gridCol w:w="2950"/>
      </w:tblGrid>
      <w:tr w:rsidR="00337BB0" w14:paraId="128ACC59" w14:textId="77777777" w:rsidTr="00337BB0">
        <w:tc>
          <w:tcPr>
            <w:tcW w:w="273" w:type="pct"/>
            <w:tcBorders>
              <w:top w:val="single" w:sz="4" w:space="0" w:color="auto"/>
              <w:left w:val="single" w:sz="4" w:space="0" w:color="auto"/>
              <w:bottom w:val="single" w:sz="4" w:space="0" w:color="auto"/>
              <w:right w:val="single" w:sz="4" w:space="0" w:color="auto"/>
            </w:tcBorders>
            <w:vAlign w:val="center"/>
            <w:hideMark/>
          </w:tcPr>
          <w:p w14:paraId="09B57261" w14:textId="77777777" w:rsidR="00337BB0" w:rsidRDefault="00337BB0">
            <w:pPr>
              <w:snapToGrid w:val="0"/>
              <w:contextualSpacing/>
              <w:jc w:val="center"/>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10F1B541" w14:textId="77777777" w:rsidR="00337BB0" w:rsidRDefault="00337BB0">
            <w:pPr>
              <w:snapToGrid w:val="0"/>
              <w:contextualSpacing/>
              <w:jc w:val="center"/>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3C33311" w14:textId="77777777" w:rsidR="00337BB0" w:rsidRDefault="00337BB0">
            <w:pPr>
              <w:snapToGrid w:val="0"/>
              <w:contextualSpacing/>
              <w:jc w:val="center"/>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Техническое описание</w:t>
            </w:r>
          </w:p>
        </w:tc>
      </w:tr>
      <w:tr w:rsidR="00337BB0" w14:paraId="0FF440B0" w14:textId="77777777" w:rsidTr="00337BB0">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1CE3C82" w14:textId="77777777" w:rsidR="00337BB0" w:rsidRDefault="00337BB0">
            <w:pPr>
              <w:snapToGrid w:val="0"/>
              <w:contextualSpacing/>
              <w:rPr>
                <w:rFonts w:ascii="Times New Roman" w:eastAsia="Times New Roman" w:hAnsi="Times New Roman" w:cs="Times New Roman"/>
                <w:b/>
                <w:bCs/>
                <w:iCs/>
                <w:sz w:val="24"/>
                <w:szCs w:val="28"/>
                <w:lang w:eastAsia="en-US"/>
              </w:rPr>
            </w:pPr>
            <w:r>
              <w:rPr>
                <w:rFonts w:ascii="Times New Roman" w:eastAsia="Times New Roman" w:hAnsi="Times New Roman" w:cs="Times New Roman"/>
                <w:b/>
                <w:bCs/>
                <w:iCs/>
                <w:sz w:val="24"/>
                <w:szCs w:val="28"/>
                <w:lang w:val="en-US" w:eastAsia="en-US"/>
              </w:rPr>
              <w:t>I</w:t>
            </w:r>
            <w:r>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337BB0" w14:paraId="61B07DF3" w14:textId="77777777" w:rsidTr="00337BB0">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8626459" w14:textId="77777777" w:rsidR="00337BB0" w:rsidRDefault="00337BB0">
            <w:pPr>
              <w:snapToGrid w:val="0"/>
              <w:contextualSpacing/>
              <w:rPr>
                <w:rFonts w:ascii="Times New Roman" w:eastAsia="Times New Roman" w:hAnsi="Times New Roman" w:cs="Times New Roman"/>
                <w:b/>
                <w:bCs/>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337BB0" w14:paraId="7BF816FD" w14:textId="77777777" w:rsidTr="00337BB0">
        <w:tc>
          <w:tcPr>
            <w:tcW w:w="273" w:type="pct"/>
            <w:tcBorders>
              <w:top w:val="single" w:sz="4" w:space="0" w:color="auto"/>
              <w:left w:val="single" w:sz="4" w:space="0" w:color="auto"/>
              <w:bottom w:val="single" w:sz="4" w:space="0" w:color="auto"/>
              <w:right w:val="single" w:sz="4" w:space="0" w:color="auto"/>
            </w:tcBorders>
            <w:hideMark/>
          </w:tcPr>
          <w:p w14:paraId="4ADCC864" w14:textId="77777777" w:rsidR="00337BB0" w:rsidRDefault="00337BB0">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13007A80" w14:textId="77777777" w:rsidR="00337BB0" w:rsidRDefault="00337BB0">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4"/>
                <w:lang w:eastAsia="en-US"/>
              </w:rPr>
              <w:t>п</w:t>
            </w:r>
            <w:r w:rsidRPr="00337BB0">
              <w:rPr>
                <w:rFonts w:ascii="Times New Roman" w:eastAsia="Times New Roman" w:hAnsi="Times New Roman" w:cs="Times New Roman"/>
                <w:iCs/>
                <w:sz w:val="24"/>
                <w:szCs w:val="24"/>
                <w:lang w:eastAsia="en-US"/>
              </w:rPr>
              <w:t xml:space="preserve">осадочные места по количеству обучающихся;  </w:t>
            </w:r>
          </w:p>
        </w:tc>
        <w:tc>
          <w:tcPr>
            <w:tcW w:w="1527" w:type="pct"/>
            <w:tcBorders>
              <w:top w:val="single" w:sz="4" w:space="0" w:color="auto"/>
              <w:left w:val="single" w:sz="4" w:space="0" w:color="auto"/>
              <w:bottom w:val="single" w:sz="4" w:space="0" w:color="auto"/>
              <w:right w:val="single" w:sz="4" w:space="0" w:color="auto"/>
            </w:tcBorders>
          </w:tcPr>
          <w:p w14:paraId="14682FA2" w14:textId="77777777" w:rsidR="00337BB0" w:rsidRDefault="00337BB0">
            <w:pPr>
              <w:snapToGrid w:val="0"/>
              <w:contextualSpacing/>
              <w:rPr>
                <w:rFonts w:ascii="Times New Roman" w:eastAsia="Times New Roman" w:hAnsi="Times New Roman" w:cs="Times New Roman"/>
                <w:iCs/>
                <w:sz w:val="24"/>
                <w:szCs w:val="28"/>
                <w:lang w:eastAsia="en-US"/>
              </w:rPr>
            </w:pPr>
          </w:p>
        </w:tc>
      </w:tr>
      <w:tr w:rsidR="00337BB0" w14:paraId="1D09CCB7" w14:textId="77777777" w:rsidTr="00337BB0">
        <w:tc>
          <w:tcPr>
            <w:tcW w:w="273" w:type="pct"/>
            <w:tcBorders>
              <w:top w:val="single" w:sz="4" w:space="0" w:color="auto"/>
              <w:left w:val="single" w:sz="4" w:space="0" w:color="auto"/>
              <w:bottom w:val="single" w:sz="4" w:space="0" w:color="auto"/>
              <w:right w:val="single" w:sz="4" w:space="0" w:color="auto"/>
            </w:tcBorders>
            <w:hideMark/>
          </w:tcPr>
          <w:p w14:paraId="7796F080" w14:textId="77777777" w:rsidR="00337BB0" w:rsidRDefault="00337BB0">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4"/>
                <w:lang w:eastAsia="en-US"/>
              </w:rPr>
              <w:lastRenderedPageBreak/>
              <w:t>2</w:t>
            </w:r>
          </w:p>
        </w:tc>
        <w:tc>
          <w:tcPr>
            <w:tcW w:w="3200" w:type="pct"/>
            <w:tcBorders>
              <w:top w:val="single" w:sz="4" w:space="0" w:color="auto"/>
              <w:left w:val="single" w:sz="4" w:space="0" w:color="auto"/>
              <w:bottom w:val="single" w:sz="4" w:space="0" w:color="auto"/>
              <w:right w:val="single" w:sz="4" w:space="0" w:color="auto"/>
            </w:tcBorders>
            <w:hideMark/>
          </w:tcPr>
          <w:p w14:paraId="749563CB" w14:textId="77777777" w:rsidR="00337BB0" w:rsidRDefault="00337BB0">
            <w:pPr>
              <w:snapToGrid w:val="0"/>
              <w:contextualSpacing/>
              <w:rPr>
                <w:rFonts w:ascii="Times New Roman" w:eastAsia="Times New Roman" w:hAnsi="Times New Roman" w:cs="Times New Roman"/>
                <w:iCs/>
                <w:sz w:val="24"/>
                <w:szCs w:val="28"/>
                <w:lang w:eastAsia="en-US"/>
              </w:rPr>
            </w:pPr>
            <w:r>
              <w:rPr>
                <w:rFonts w:ascii="Times New Roman" w:hAnsi="Times New Roman" w:cs="Times New Roman"/>
                <w:sz w:val="24"/>
                <w:szCs w:val="24"/>
                <w:lang w:eastAsia="en-US"/>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22226858" w14:textId="77777777" w:rsidR="00337BB0" w:rsidRDefault="00337BB0">
            <w:pPr>
              <w:snapToGrid w:val="0"/>
              <w:contextualSpacing/>
              <w:rPr>
                <w:rFonts w:ascii="Times New Roman" w:eastAsia="Times New Roman" w:hAnsi="Times New Roman" w:cs="Times New Roman"/>
                <w:iCs/>
                <w:sz w:val="24"/>
                <w:szCs w:val="28"/>
                <w:lang w:eastAsia="en-US"/>
              </w:rPr>
            </w:pPr>
          </w:p>
        </w:tc>
      </w:tr>
      <w:tr w:rsidR="00337BB0" w14:paraId="0F69AC9B" w14:textId="77777777" w:rsidTr="00337BB0">
        <w:tc>
          <w:tcPr>
            <w:tcW w:w="273" w:type="pct"/>
            <w:tcBorders>
              <w:top w:val="single" w:sz="4" w:space="0" w:color="auto"/>
              <w:left w:val="single" w:sz="4" w:space="0" w:color="auto"/>
              <w:bottom w:val="single" w:sz="4" w:space="0" w:color="auto"/>
              <w:right w:val="single" w:sz="4" w:space="0" w:color="auto"/>
            </w:tcBorders>
            <w:hideMark/>
          </w:tcPr>
          <w:p w14:paraId="1BFF4CAB" w14:textId="77777777" w:rsidR="00337BB0" w:rsidRDefault="00337BB0">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2C2CFAD6" w14:textId="77777777" w:rsidR="00337BB0" w:rsidRDefault="00337BB0">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доска</w:t>
            </w:r>
          </w:p>
        </w:tc>
        <w:tc>
          <w:tcPr>
            <w:tcW w:w="1527" w:type="pct"/>
            <w:tcBorders>
              <w:top w:val="single" w:sz="4" w:space="0" w:color="auto"/>
              <w:left w:val="single" w:sz="4" w:space="0" w:color="auto"/>
              <w:bottom w:val="single" w:sz="4" w:space="0" w:color="auto"/>
              <w:right w:val="single" w:sz="4" w:space="0" w:color="auto"/>
            </w:tcBorders>
          </w:tcPr>
          <w:p w14:paraId="549FBEDB" w14:textId="77777777" w:rsidR="00337BB0" w:rsidRDefault="00337BB0">
            <w:pPr>
              <w:snapToGrid w:val="0"/>
              <w:contextualSpacing/>
              <w:rPr>
                <w:rFonts w:ascii="Times New Roman" w:eastAsia="Times New Roman" w:hAnsi="Times New Roman" w:cs="Times New Roman"/>
                <w:iCs/>
                <w:sz w:val="24"/>
                <w:szCs w:val="28"/>
                <w:lang w:eastAsia="en-US"/>
              </w:rPr>
            </w:pPr>
          </w:p>
        </w:tc>
      </w:tr>
      <w:tr w:rsidR="00337BB0" w14:paraId="3F48AAF5" w14:textId="77777777" w:rsidTr="00337BB0">
        <w:tc>
          <w:tcPr>
            <w:tcW w:w="5000" w:type="pct"/>
            <w:gridSpan w:val="3"/>
            <w:tcBorders>
              <w:top w:val="single" w:sz="4" w:space="0" w:color="auto"/>
              <w:left w:val="single" w:sz="4" w:space="0" w:color="auto"/>
              <w:bottom w:val="single" w:sz="4" w:space="0" w:color="auto"/>
              <w:right w:val="single" w:sz="4" w:space="0" w:color="auto"/>
            </w:tcBorders>
            <w:hideMark/>
          </w:tcPr>
          <w:p w14:paraId="640F7000" w14:textId="77777777" w:rsidR="00337BB0" w:rsidRDefault="00337BB0">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Дополнительное оборудование</w:t>
            </w:r>
          </w:p>
        </w:tc>
      </w:tr>
      <w:tr w:rsidR="00337BB0" w14:paraId="3A163152" w14:textId="77777777" w:rsidTr="00337BB0">
        <w:tc>
          <w:tcPr>
            <w:tcW w:w="273" w:type="pct"/>
            <w:tcBorders>
              <w:top w:val="single" w:sz="4" w:space="0" w:color="auto"/>
              <w:left w:val="single" w:sz="4" w:space="0" w:color="auto"/>
              <w:bottom w:val="single" w:sz="4" w:space="0" w:color="auto"/>
              <w:right w:val="single" w:sz="4" w:space="0" w:color="auto"/>
            </w:tcBorders>
          </w:tcPr>
          <w:p w14:paraId="61D3559D" w14:textId="77777777" w:rsidR="00337BB0" w:rsidRDefault="00337BB0">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0388555C" w14:textId="77777777" w:rsidR="00337BB0" w:rsidRDefault="00337BB0">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203F5E6D" w14:textId="77777777" w:rsidR="00337BB0" w:rsidRDefault="00337BB0">
            <w:pPr>
              <w:snapToGrid w:val="0"/>
              <w:contextualSpacing/>
              <w:rPr>
                <w:rFonts w:ascii="Times New Roman" w:eastAsia="Times New Roman" w:hAnsi="Times New Roman" w:cs="Times New Roman"/>
                <w:i/>
                <w:sz w:val="24"/>
                <w:szCs w:val="28"/>
                <w:lang w:eastAsia="en-US"/>
              </w:rPr>
            </w:pPr>
          </w:p>
        </w:tc>
      </w:tr>
      <w:tr w:rsidR="00337BB0" w14:paraId="3C6DF283" w14:textId="77777777" w:rsidTr="00337BB0">
        <w:tc>
          <w:tcPr>
            <w:tcW w:w="5000" w:type="pct"/>
            <w:gridSpan w:val="3"/>
            <w:tcBorders>
              <w:top w:val="single" w:sz="4" w:space="0" w:color="auto"/>
              <w:left w:val="single" w:sz="4" w:space="0" w:color="auto"/>
              <w:bottom w:val="single" w:sz="4" w:space="0" w:color="auto"/>
              <w:right w:val="single" w:sz="4" w:space="0" w:color="auto"/>
            </w:tcBorders>
            <w:hideMark/>
          </w:tcPr>
          <w:p w14:paraId="006EF9B3" w14:textId="77777777" w:rsidR="00337BB0" w:rsidRDefault="00337BB0">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val="en-US" w:eastAsia="en-US"/>
              </w:rPr>
              <w:t xml:space="preserve">II </w:t>
            </w:r>
            <w:r>
              <w:rPr>
                <w:rFonts w:ascii="Times New Roman" w:eastAsia="Times New Roman" w:hAnsi="Times New Roman" w:cs="Times New Roman"/>
                <w:b/>
                <w:bCs/>
                <w:iCs/>
                <w:sz w:val="24"/>
                <w:szCs w:val="28"/>
                <w:lang w:eastAsia="en-US"/>
              </w:rPr>
              <w:t>Технические средства</w:t>
            </w:r>
          </w:p>
        </w:tc>
      </w:tr>
      <w:tr w:rsidR="00337BB0" w14:paraId="741AAABE" w14:textId="77777777" w:rsidTr="00337BB0">
        <w:tc>
          <w:tcPr>
            <w:tcW w:w="5000" w:type="pct"/>
            <w:gridSpan w:val="3"/>
            <w:tcBorders>
              <w:top w:val="single" w:sz="4" w:space="0" w:color="auto"/>
              <w:left w:val="single" w:sz="4" w:space="0" w:color="auto"/>
              <w:bottom w:val="single" w:sz="4" w:space="0" w:color="auto"/>
              <w:right w:val="single" w:sz="4" w:space="0" w:color="auto"/>
            </w:tcBorders>
            <w:hideMark/>
          </w:tcPr>
          <w:p w14:paraId="60FD650E" w14:textId="77777777" w:rsidR="00337BB0" w:rsidRDefault="00337BB0">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337BB0" w14:paraId="179B76A8" w14:textId="77777777" w:rsidTr="00337BB0">
        <w:tc>
          <w:tcPr>
            <w:tcW w:w="273" w:type="pct"/>
            <w:tcBorders>
              <w:top w:val="single" w:sz="4" w:space="0" w:color="auto"/>
              <w:left w:val="single" w:sz="4" w:space="0" w:color="auto"/>
              <w:bottom w:val="single" w:sz="4" w:space="0" w:color="auto"/>
              <w:right w:val="single" w:sz="4" w:space="0" w:color="auto"/>
            </w:tcBorders>
            <w:hideMark/>
          </w:tcPr>
          <w:p w14:paraId="3E152100" w14:textId="77777777" w:rsidR="00337BB0" w:rsidRDefault="00337BB0">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4B9FDF15" w14:textId="77777777" w:rsidR="00337BB0" w:rsidRDefault="005B10C8">
            <w:pPr>
              <w:snapToGrid w:val="0"/>
              <w:contextualSpacing/>
              <w:rPr>
                <w:rFonts w:ascii="Times New Roman" w:eastAsia="Times New Roman" w:hAnsi="Times New Roman" w:cs="Times New Roman"/>
                <w:iCs/>
                <w:sz w:val="24"/>
                <w:szCs w:val="28"/>
                <w:lang w:eastAsia="en-US"/>
              </w:rPr>
            </w:pPr>
            <w:r>
              <w:rPr>
                <w:rFonts w:ascii="Times New Roman" w:hAnsi="Times New Roman" w:cs="Times New Roman"/>
                <w:sz w:val="24"/>
                <w:szCs w:val="24"/>
                <w:lang w:eastAsia="en-US"/>
              </w:rPr>
              <w:t>к</w:t>
            </w:r>
            <w:r w:rsidR="00337BB0">
              <w:rPr>
                <w:rFonts w:ascii="Times New Roman" w:hAnsi="Times New Roman" w:cs="Times New Roman"/>
                <w:sz w:val="24"/>
                <w:szCs w:val="24"/>
                <w:lang w:eastAsia="en-US"/>
              </w:rPr>
              <w:t>омпьютер с лицензионным программным обеспечением с выходом в интернет</w:t>
            </w:r>
          </w:p>
        </w:tc>
        <w:tc>
          <w:tcPr>
            <w:tcW w:w="1527" w:type="pct"/>
            <w:tcBorders>
              <w:top w:val="single" w:sz="4" w:space="0" w:color="auto"/>
              <w:left w:val="single" w:sz="4" w:space="0" w:color="auto"/>
              <w:bottom w:val="single" w:sz="4" w:space="0" w:color="auto"/>
              <w:right w:val="single" w:sz="4" w:space="0" w:color="auto"/>
            </w:tcBorders>
          </w:tcPr>
          <w:p w14:paraId="4F3DF98D" w14:textId="77777777" w:rsidR="00337BB0" w:rsidRDefault="00337BB0">
            <w:pPr>
              <w:snapToGrid w:val="0"/>
              <w:contextualSpacing/>
              <w:rPr>
                <w:rFonts w:ascii="Times New Roman" w:eastAsia="Times New Roman" w:hAnsi="Times New Roman" w:cs="Times New Roman"/>
                <w:iCs/>
                <w:sz w:val="24"/>
                <w:szCs w:val="28"/>
                <w:lang w:eastAsia="en-US"/>
              </w:rPr>
            </w:pPr>
          </w:p>
        </w:tc>
      </w:tr>
      <w:tr w:rsidR="00337BB0" w14:paraId="419B443B" w14:textId="77777777" w:rsidTr="00337BB0">
        <w:tc>
          <w:tcPr>
            <w:tcW w:w="273" w:type="pct"/>
            <w:tcBorders>
              <w:top w:val="single" w:sz="4" w:space="0" w:color="auto"/>
              <w:left w:val="single" w:sz="4" w:space="0" w:color="auto"/>
              <w:bottom w:val="single" w:sz="4" w:space="0" w:color="auto"/>
              <w:right w:val="single" w:sz="4" w:space="0" w:color="auto"/>
            </w:tcBorders>
            <w:hideMark/>
          </w:tcPr>
          <w:p w14:paraId="4223DC1B" w14:textId="77777777" w:rsidR="00337BB0" w:rsidRDefault="00337BB0">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74BFBFD0" w14:textId="77777777" w:rsidR="00337BB0" w:rsidRDefault="005B10C8">
            <w:pPr>
              <w:snapToGrid w:val="0"/>
              <w:contextualSpacing/>
              <w:rPr>
                <w:rFonts w:ascii="Times New Roman" w:eastAsia="Times New Roman" w:hAnsi="Times New Roman" w:cs="Times New Roman"/>
                <w:iCs/>
                <w:sz w:val="24"/>
                <w:szCs w:val="28"/>
                <w:lang w:eastAsia="en-US"/>
              </w:rPr>
            </w:pPr>
            <w:r w:rsidRPr="00337BB0">
              <w:rPr>
                <w:rFonts w:ascii="Times New Roman" w:eastAsia="Times New Roman" w:hAnsi="Times New Roman" w:cs="Times New Roman"/>
                <w:iCs/>
                <w:sz w:val="24"/>
                <w:szCs w:val="28"/>
                <w:lang w:eastAsia="en-US"/>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tcPr>
          <w:p w14:paraId="7B2E7DC1" w14:textId="77777777" w:rsidR="00337BB0" w:rsidRDefault="00337BB0">
            <w:pPr>
              <w:snapToGrid w:val="0"/>
              <w:contextualSpacing/>
              <w:rPr>
                <w:rFonts w:ascii="Times New Roman" w:eastAsia="Times New Roman" w:hAnsi="Times New Roman" w:cs="Times New Roman"/>
                <w:iCs/>
                <w:sz w:val="24"/>
                <w:szCs w:val="28"/>
                <w:lang w:eastAsia="en-US"/>
              </w:rPr>
            </w:pPr>
          </w:p>
        </w:tc>
      </w:tr>
      <w:tr w:rsidR="00337BB0" w14:paraId="362ACCA4" w14:textId="77777777" w:rsidTr="00337BB0">
        <w:tc>
          <w:tcPr>
            <w:tcW w:w="273" w:type="pct"/>
            <w:tcBorders>
              <w:top w:val="single" w:sz="4" w:space="0" w:color="auto"/>
              <w:left w:val="single" w:sz="4" w:space="0" w:color="auto"/>
              <w:bottom w:val="single" w:sz="4" w:space="0" w:color="auto"/>
              <w:right w:val="single" w:sz="4" w:space="0" w:color="auto"/>
            </w:tcBorders>
          </w:tcPr>
          <w:p w14:paraId="7C9573A8" w14:textId="77777777" w:rsidR="00337BB0" w:rsidRDefault="00337BB0">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0C82E746" w14:textId="77777777" w:rsidR="00337BB0" w:rsidRDefault="00337BB0">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14EF29FF" w14:textId="77777777" w:rsidR="00337BB0" w:rsidRDefault="00337BB0">
            <w:pPr>
              <w:snapToGrid w:val="0"/>
              <w:contextualSpacing/>
              <w:rPr>
                <w:rFonts w:ascii="Times New Roman" w:eastAsia="Times New Roman" w:hAnsi="Times New Roman" w:cs="Times New Roman"/>
                <w:iCs/>
                <w:sz w:val="24"/>
                <w:szCs w:val="28"/>
                <w:lang w:eastAsia="en-US"/>
              </w:rPr>
            </w:pPr>
          </w:p>
        </w:tc>
      </w:tr>
      <w:tr w:rsidR="00337BB0" w14:paraId="58E8ED40" w14:textId="77777777" w:rsidTr="00337BB0">
        <w:tc>
          <w:tcPr>
            <w:tcW w:w="5000" w:type="pct"/>
            <w:gridSpan w:val="3"/>
            <w:tcBorders>
              <w:top w:val="single" w:sz="4" w:space="0" w:color="auto"/>
              <w:left w:val="single" w:sz="4" w:space="0" w:color="auto"/>
              <w:bottom w:val="single" w:sz="4" w:space="0" w:color="auto"/>
              <w:right w:val="single" w:sz="4" w:space="0" w:color="auto"/>
            </w:tcBorders>
            <w:hideMark/>
          </w:tcPr>
          <w:p w14:paraId="22F9817A" w14:textId="77777777" w:rsidR="00337BB0" w:rsidRDefault="00337BB0">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iCs/>
                <w:sz w:val="24"/>
                <w:szCs w:val="28"/>
                <w:lang w:eastAsia="en-US"/>
              </w:rPr>
              <w:t>Дополнительное оборудование</w:t>
            </w:r>
          </w:p>
        </w:tc>
      </w:tr>
      <w:tr w:rsidR="00337BB0" w14:paraId="16B2CCBA" w14:textId="77777777" w:rsidTr="00337BB0">
        <w:tc>
          <w:tcPr>
            <w:tcW w:w="273" w:type="pct"/>
            <w:tcBorders>
              <w:top w:val="single" w:sz="4" w:space="0" w:color="auto"/>
              <w:left w:val="single" w:sz="4" w:space="0" w:color="auto"/>
              <w:bottom w:val="single" w:sz="4" w:space="0" w:color="auto"/>
              <w:right w:val="single" w:sz="4" w:space="0" w:color="auto"/>
            </w:tcBorders>
          </w:tcPr>
          <w:p w14:paraId="7AE29879" w14:textId="77777777" w:rsidR="00337BB0" w:rsidRDefault="00337BB0">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62004D32" w14:textId="77777777" w:rsidR="00337BB0" w:rsidRDefault="00337BB0">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409E5F17" w14:textId="77777777" w:rsidR="00337BB0" w:rsidRDefault="00337BB0">
            <w:pPr>
              <w:snapToGrid w:val="0"/>
              <w:contextualSpacing/>
              <w:rPr>
                <w:rFonts w:ascii="Times New Roman" w:eastAsia="Times New Roman" w:hAnsi="Times New Roman" w:cs="Times New Roman"/>
                <w:iCs/>
                <w:sz w:val="24"/>
                <w:szCs w:val="28"/>
                <w:lang w:eastAsia="en-US"/>
              </w:rPr>
            </w:pPr>
          </w:p>
        </w:tc>
      </w:tr>
      <w:tr w:rsidR="00337BB0" w14:paraId="046B7EBE" w14:textId="77777777" w:rsidTr="00337BB0">
        <w:tc>
          <w:tcPr>
            <w:tcW w:w="5000" w:type="pct"/>
            <w:gridSpan w:val="3"/>
            <w:tcBorders>
              <w:top w:val="single" w:sz="4" w:space="0" w:color="auto"/>
              <w:left w:val="single" w:sz="4" w:space="0" w:color="auto"/>
              <w:bottom w:val="single" w:sz="4" w:space="0" w:color="auto"/>
              <w:right w:val="single" w:sz="4" w:space="0" w:color="auto"/>
            </w:tcBorders>
            <w:hideMark/>
          </w:tcPr>
          <w:p w14:paraId="6464A71A" w14:textId="77777777" w:rsidR="00337BB0" w:rsidRDefault="00337BB0">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val="en-US" w:eastAsia="en-US"/>
              </w:rPr>
              <w:t>III</w:t>
            </w:r>
            <w:r>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337BB0" w14:paraId="6E30D157" w14:textId="77777777" w:rsidTr="00337BB0">
        <w:tc>
          <w:tcPr>
            <w:tcW w:w="5000" w:type="pct"/>
            <w:gridSpan w:val="3"/>
            <w:tcBorders>
              <w:top w:val="single" w:sz="4" w:space="0" w:color="auto"/>
              <w:left w:val="single" w:sz="4" w:space="0" w:color="auto"/>
              <w:bottom w:val="single" w:sz="4" w:space="0" w:color="auto"/>
              <w:right w:val="single" w:sz="4" w:space="0" w:color="auto"/>
            </w:tcBorders>
            <w:hideMark/>
          </w:tcPr>
          <w:p w14:paraId="2AEA00E3" w14:textId="77777777" w:rsidR="00337BB0" w:rsidRDefault="00337BB0">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337BB0" w14:paraId="74000D6E" w14:textId="77777777" w:rsidTr="00337BB0">
        <w:tc>
          <w:tcPr>
            <w:tcW w:w="273" w:type="pct"/>
            <w:tcBorders>
              <w:top w:val="single" w:sz="4" w:space="0" w:color="auto"/>
              <w:left w:val="single" w:sz="4" w:space="0" w:color="auto"/>
              <w:bottom w:val="single" w:sz="4" w:space="0" w:color="auto"/>
              <w:right w:val="single" w:sz="4" w:space="0" w:color="auto"/>
            </w:tcBorders>
          </w:tcPr>
          <w:p w14:paraId="61DBDE61" w14:textId="77777777" w:rsidR="00337BB0" w:rsidRDefault="00F44A3F">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tcPr>
          <w:p w14:paraId="4AEF1F1B" w14:textId="77777777" w:rsidR="00337BB0" w:rsidRDefault="00337BB0">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чер</w:t>
            </w:r>
            <w:r w:rsidRPr="00337BB0">
              <w:rPr>
                <w:rFonts w:ascii="Times New Roman" w:eastAsia="Times New Roman" w:hAnsi="Times New Roman" w:cs="Times New Roman"/>
                <w:iCs/>
                <w:sz w:val="24"/>
                <w:szCs w:val="28"/>
                <w:lang w:eastAsia="en-US"/>
              </w:rPr>
              <w:t>тежные принадлежности</w:t>
            </w:r>
          </w:p>
        </w:tc>
        <w:tc>
          <w:tcPr>
            <w:tcW w:w="1527" w:type="pct"/>
            <w:tcBorders>
              <w:top w:val="single" w:sz="4" w:space="0" w:color="auto"/>
              <w:left w:val="single" w:sz="4" w:space="0" w:color="auto"/>
              <w:bottom w:val="single" w:sz="4" w:space="0" w:color="auto"/>
              <w:right w:val="single" w:sz="4" w:space="0" w:color="auto"/>
            </w:tcBorders>
          </w:tcPr>
          <w:p w14:paraId="52892FEA" w14:textId="77777777" w:rsidR="00337BB0" w:rsidRDefault="00337BB0">
            <w:pPr>
              <w:snapToGrid w:val="0"/>
              <w:contextualSpacing/>
              <w:rPr>
                <w:rFonts w:ascii="Times New Roman" w:eastAsia="Times New Roman" w:hAnsi="Times New Roman" w:cs="Times New Roman"/>
                <w:iCs/>
                <w:sz w:val="24"/>
                <w:szCs w:val="28"/>
                <w:lang w:eastAsia="en-US"/>
              </w:rPr>
            </w:pPr>
          </w:p>
        </w:tc>
      </w:tr>
      <w:tr w:rsidR="00337BB0" w14:paraId="1250AC65" w14:textId="77777777" w:rsidTr="00337BB0">
        <w:tc>
          <w:tcPr>
            <w:tcW w:w="273" w:type="pct"/>
            <w:tcBorders>
              <w:top w:val="single" w:sz="4" w:space="0" w:color="auto"/>
              <w:left w:val="single" w:sz="4" w:space="0" w:color="auto"/>
              <w:bottom w:val="single" w:sz="4" w:space="0" w:color="auto"/>
              <w:right w:val="single" w:sz="4" w:space="0" w:color="auto"/>
            </w:tcBorders>
          </w:tcPr>
          <w:p w14:paraId="4110249B" w14:textId="77777777" w:rsidR="00337BB0" w:rsidRDefault="00F44A3F">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tcPr>
          <w:p w14:paraId="23591AAA" w14:textId="77777777" w:rsidR="00337BB0" w:rsidRDefault="00337BB0">
            <w:pPr>
              <w:snapToGrid w:val="0"/>
              <w:contextualSpacing/>
              <w:rPr>
                <w:rFonts w:ascii="Times New Roman" w:eastAsia="Times New Roman" w:hAnsi="Times New Roman" w:cs="Times New Roman"/>
                <w:iCs/>
                <w:sz w:val="24"/>
                <w:szCs w:val="28"/>
                <w:lang w:eastAsia="en-US"/>
              </w:rPr>
            </w:pPr>
            <w:r w:rsidRPr="00337BB0">
              <w:rPr>
                <w:rFonts w:ascii="Times New Roman" w:eastAsia="Times New Roman" w:hAnsi="Times New Roman" w:cs="Times New Roman"/>
                <w:iCs/>
                <w:sz w:val="24"/>
                <w:szCs w:val="28"/>
                <w:lang w:eastAsia="en-US"/>
              </w:rPr>
              <w:t>таблицы</w:t>
            </w:r>
          </w:p>
        </w:tc>
        <w:tc>
          <w:tcPr>
            <w:tcW w:w="1527" w:type="pct"/>
            <w:tcBorders>
              <w:top w:val="single" w:sz="4" w:space="0" w:color="auto"/>
              <w:left w:val="single" w:sz="4" w:space="0" w:color="auto"/>
              <w:bottom w:val="single" w:sz="4" w:space="0" w:color="auto"/>
              <w:right w:val="single" w:sz="4" w:space="0" w:color="auto"/>
            </w:tcBorders>
          </w:tcPr>
          <w:p w14:paraId="2C60A2C2" w14:textId="77777777" w:rsidR="00337BB0" w:rsidRDefault="00337BB0">
            <w:pPr>
              <w:snapToGrid w:val="0"/>
              <w:contextualSpacing/>
              <w:rPr>
                <w:rFonts w:ascii="Times New Roman" w:eastAsia="Times New Roman" w:hAnsi="Times New Roman" w:cs="Times New Roman"/>
                <w:iCs/>
                <w:sz w:val="24"/>
                <w:szCs w:val="28"/>
                <w:lang w:eastAsia="en-US"/>
              </w:rPr>
            </w:pPr>
          </w:p>
        </w:tc>
      </w:tr>
      <w:tr w:rsidR="00337BB0" w14:paraId="294DB828" w14:textId="77777777" w:rsidTr="00337BB0">
        <w:tc>
          <w:tcPr>
            <w:tcW w:w="273" w:type="pct"/>
            <w:tcBorders>
              <w:top w:val="single" w:sz="4" w:space="0" w:color="auto"/>
              <w:left w:val="single" w:sz="4" w:space="0" w:color="auto"/>
              <w:bottom w:val="single" w:sz="4" w:space="0" w:color="auto"/>
              <w:right w:val="single" w:sz="4" w:space="0" w:color="auto"/>
            </w:tcBorders>
          </w:tcPr>
          <w:p w14:paraId="3BF24FD8" w14:textId="77777777" w:rsidR="00337BB0" w:rsidRDefault="00F44A3F">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tcPr>
          <w:p w14:paraId="59EDF14D" w14:textId="77777777" w:rsidR="00337BB0" w:rsidRDefault="00337BB0">
            <w:pPr>
              <w:snapToGrid w:val="0"/>
              <w:contextualSpacing/>
              <w:rPr>
                <w:rFonts w:ascii="Times New Roman" w:eastAsia="Times New Roman" w:hAnsi="Times New Roman" w:cs="Times New Roman"/>
                <w:iCs/>
                <w:sz w:val="24"/>
                <w:szCs w:val="28"/>
                <w:lang w:eastAsia="en-US"/>
              </w:rPr>
            </w:pPr>
            <w:r w:rsidRPr="00337BB0">
              <w:rPr>
                <w:rFonts w:ascii="Times New Roman" w:eastAsia="Times New Roman" w:hAnsi="Times New Roman" w:cs="Times New Roman"/>
                <w:iCs/>
                <w:sz w:val="24"/>
                <w:szCs w:val="28"/>
                <w:lang w:eastAsia="en-US"/>
              </w:rPr>
              <w:t>интерактивная доска</w:t>
            </w:r>
          </w:p>
        </w:tc>
        <w:tc>
          <w:tcPr>
            <w:tcW w:w="1527" w:type="pct"/>
            <w:tcBorders>
              <w:top w:val="single" w:sz="4" w:space="0" w:color="auto"/>
              <w:left w:val="single" w:sz="4" w:space="0" w:color="auto"/>
              <w:bottom w:val="single" w:sz="4" w:space="0" w:color="auto"/>
              <w:right w:val="single" w:sz="4" w:space="0" w:color="auto"/>
            </w:tcBorders>
          </w:tcPr>
          <w:p w14:paraId="184EFD07" w14:textId="77777777" w:rsidR="00337BB0" w:rsidRDefault="00337BB0">
            <w:pPr>
              <w:snapToGrid w:val="0"/>
              <w:contextualSpacing/>
              <w:rPr>
                <w:rFonts w:ascii="Times New Roman" w:eastAsia="Times New Roman" w:hAnsi="Times New Roman" w:cs="Times New Roman"/>
                <w:iCs/>
                <w:sz w:val="24"/>
                <w:szCs w:val="28"/>
                <w:lang w:eastAsia="en-US"/>
              </w:rPr>
            </w:pPr>
          </w:p>
        </w:tc>
      </w:tr>
      <w:tr w:rsidR="00337BB0" w14:paraId="6DC63F51" w14:textId="77777777" w:rsidTr="00337BB0">
        <w:tc>
          <w:tcPr>
            <w:tcW w:w="273" w:type="pct"/>
            <w:tcBorders>
              <w:top w:val="single" w:sz="4" w:space="0" w:color="auto"/>
              <w:left w:val="single" w:sz="4" w:space="0" w:color="auto"/>
              <w:bottom w:val="single" w:sz="4" w:space="0" w:color="auto"/>
              <w:right w:val="single" w:sz="4" w:space="0" w:color="auto"/>
            </w:tcBorders>
          </w:tcPr>
          <w:p w14:paraId="259E9C5E" w14:textId="77777777" w:rsidR="00337BB0" w:rsidRDefault="00F44A3F">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4</w:t>
            </w:r>
          </w:p>
        </w:tc>
        <w:tc>
          <w:tcPr>
            <w:tcW w:w="3200" w:type="pct"/>
            <w:tcBorders>
              <w:top w:val="single" w:sz="4" w:space="0" w:color="auto"/>
              <w:left w:val="single" w:sz="4" w:space="0" w:color="auto"/>
              <w:bottom w:val="single" w:sz="4" w:space="0" w:color="auto"/>
              <w:right w:val="single" w:sz="4" w:space="0" w:color="auto"/>
            </w:tcBorders>
          </w:tcPr>
          <w:p w14:paraId="50E180B6" w14:textId="77777777" w:rsidR="00337BB0" w:rsidRPr="00337BB0" w:rsidRDefault="00337BB0">
            <w:pPr>
              <w:snapToGrid w:val="0"/>
              <w:contextualSpacing/>
              <w:rPr>
                <w:rFonts w:ascii="Times New Roman" w:eastAsia="Times New Roman" w:hAnsi="Times New Roman" w:cs="Times New Roman"/>
                <w:iCs/>
                <w:sz w:val="24"/>
                <w:szCs w:val="28"/>
                <w:lang w:eastAsia="en-US"/>
              </w:rPr>
            </w:pPr>
            <w:r w:rsidRPr="00337BB0">
              <w:rPr>
                <w:rFonts w:ascii="Times New Roman" w:eastAsia="Times New Roman" w:hAnsi="Times New Roman" w:cs="Times New Roman"/>
                <w:iCs/>
                <w:sz w:val="24"/>
                <w:szCs w:val="28"/>
                <w:lang w:eastAsia="en-US"/>
              </w:rPr>
              <w:t>модели геометрических тел</w:t>
            </w:r>
          </w:p>
        </w:tc>
        <w:tc>
          <w:tcPr>
            <w:tcW w:w="1527" w:type="pct"/>
            <w:tcBorders>
              <w:top w:val="single" w:sz="4" w:space="0" w:color="auto"/>
              <w:left w:val="single" w:sz="4" w:space="0" w:color="auto"/>
              <w:bottom w:val="single" w:sz="4" w:space="0" w:color="auto"/>
              <w:right w:val="single" w:sz="4" w:space="0" w:color="auto"/>
            </w:tcBorders>
          </w:tcPr>
          <w:p w14:paraId="7613B9A7" w14:textId="77777777" w:rsidR="00337BB0" w:rsidRDefault="00337BB0">
            <w:pPr>
              <w:snapToGrid w:val="0"/>
              <w:contextualSpacing/>
              <w:rPr>
                <w:rFonts w:ascii="Times New Roman" w:eastAsia="Times New Roman" w:hAnsi="Times New Roman" w:cs="Times New Roman"/>
                <w:iCs/>
                <w:sz w:val="24"/>
                <w:szCs w:val="28"/>
                <w:lang w:eastAsia="en-US"/>
              </w:rPr>
            </w:pPr>
          </w:p>
        </w:tc>
      </w:tr>
      <w:tr w:rsidR="00337BB0" w14:paraId="37B818E1" w14:textId="77777777" w:rsidTr="00337BB0">
        <w:tc>
          <w:tcPr>
            <w:tcW w:w="5000" w:type="pct"/>
            <w:gridSpan w:val="3"/>
            <w:tcBorders>
              <w:top w:val="single" w:sz="4" w:space="0" w:color="auto"/>
              <w:left w:val="single" w:sz="4" w:space="0" w:color="auto"/>
              <w:bottom w:val="single" w:sz="4" w:space="0" w:color="auto"/>
              <w:right w:val="single" w:sz="4" w:space="0" w:color="auto"/>
            </w:tcBorders>
            <w:hideMark/>
          </w:tcPr>
          <w:p w14:paraId="6977E5CF" w14:textId="77777777" w:rsidR="00337BB0" w:rsidRDefault="00337BB0">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Дополнительное оборудование</w:t>
            </w:r>
          </w:p>
        </w:tc>
      </w:tr>
      <w:tr w:rsidR="00337BB0" w14:paraId="3070B28E" w14:textId="77777777" w:rsidTr="00337BB0">
        <w:tc>
          <w:tcPr>
            <w:tcW w:w="273" w:type="pct"/>
            <w:tcBorders>
              <w:top w:val="single" w:sz="4" w:space="0" w:color="auto"/>
              <w:left w:val="single" w:sz="4" w:space="0" w:color="auto"/>
              <w:bottom w:val="single" w:sz="4" w:space="0" w:color="auto"/>
              <w:right w:val="single" w:sz="4" w:space="0" w:color="auto"/>
            </w:tcBorders>
          </w:tcPr>
          <w:p w14:paraId="2C9F520C" w14:textId="77777777" w:rsidR="00337BB0" w:rsidRDefault="00337BB0">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771B55D2" w14:textId="77777777" w:rsidR="00337BB0" w:rsidRDefault="00337BB0">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6EB853B8" w14:textId="77777777" w:rsidR="00337BB0" w:rsidRDefault="00337BB0">
            <w:pPr>
              <w:snapToGrid w:val="0"/>
              <w:contextualSpacing/>
              <w:rPr>
                <w:rFonts w:ascii="Times New Roman" w:eastAsia="Times New Roman" w:hAnsi="Times New Roman" w:cs="Times New Roman"/>
                <w:iCs/>
                <w:sz w:val="24"/>
                <w:szCs w:val="28"/>
                <w:lang w:eastAsia="en-US"/>
              </w:rPr>
            </w:pPr>
          </w:p>
        </w:tc>
      </w:tr>
    </w:tbl>
    <w:p w14:paraId="6E7EBD09" w14:textId="77777777" w:rsidR="00337BB0" w:rsidRDefault="00337BB0" w:rsidP="00337BB0">
      <w:pPr>
        <w:suppressAutoHyphens/>
        <w:spacing w:after="0"/>
        <w:jc w:val="both"/>
        <w:rPr>
          <w:rFonts w:ascii="Times New Roman" w:hAnsi="Times New Roman" w:cs="Times New Roman"/>
          <w:bCs/>
          <w:sz w:val="24"/>
          <w:szCs w:val="24"/>
        </w:rPr>
      </w:pPr>
    </w:p>
    <w:p w14:paraId="0F26FF1A" w14:textId="77777777" w:rsidR="00337BB0" w:rsidRDefault="00337BB0" w:rsidP="00337BB0">
      <w:pPr>
        <w:suppressAutoHyphens/>
        <w:ind w:firstLine="709"/>
        <w:contextualSpacing/>
        <w:jc w:val="both"/>
        <w:rPr>
          <w:rFonts w:ascii="Times New Roman" w:eastAsia="Calibri" w:hAnsi="Times New Roman" w:cs="Times New Roman"/>
          <w:bCs/>
          <w:iCs/>
          <w:sz w:val="24"/>
          <w:szCs w:val="24"/>
          <w:lang w:eastAsia="en-US"/>
        </w:rPr>
      </w:pPr>
      <w:r>
        <w:rPr>
          <w:rFonts w:ascii="Times New Roman" w:eastAsia="Calibri" w:hAnsi="Times New Roman" w:cs="Times New Roman"/>
          <w:bCs/>
          <w:iCs/>
          <w:sz w:val="24"/>
          <w:szCs w:val="24"/>
          <w:lang w:eastAsia="en-US"/>
        </w:rPr>
        <w:t>Кабинет «</w:t>
      </w:r>
      <w:r w:rsidR="00F44A3F" w:rsidRPr="00F44A3F">
        <w:rPr>
          <w:rFonts w:ascii="Times New Roman" w:eastAsia="Calibri" w:hAnsi="Times New Roman" w:cs="Times New Roman"/>
          <w:bCs/>
          <w:iCs/>
          <w:sz w:val="24"/>
          <w:szCs w:val="24"/>
          <w:lang w:eastAsia="en-US"/>
        </w:rPr>
        <w:t>Информационных технологий</w:t>
      </w:r>
      <w:r>
        <w:rPr>
          <w:rFonts w:ascii="Times New Roman" w:eastAsia="Calibri" w:hAnsi="Times New Roman" w:cs="Times New Roman"/>
          <w:bCs/>
          <w:iCs/>
          <w:sz w:val="24"/>
          <w:szCs w:val="24"/>
          <w:lang w:eastAsia="en-US"/>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6181"/>
        <w:gridCol w:w="2950"/>
      </w:tblGrid>
      <w:tr w:rsidR="00337BB0" w14:paraId="711EC748" w14:textId="77777777" w:rsidTr="00337BB0">
        <w:tc>
          <w:tcPr>
            <w:tcW w:w="273" w:type="pct"/>
            <w:tcBorders>
              <w:top w:val="single" w:sz="4" w:space="0" w:color="auto"/>
              <w:left w:val="single" w:sz="4" w:space="0" w:color="auto"/>
              <w:bottom w:val="single" w:sz="4" w:space="0" w:color="auto"/>
              <w:right w:val="single" w:sz="4" w:space="0" w:color="auto"/>
            </w:tcBorders>
            <w:vAlign w:val="center"/>
            <w:hideMark/>
          </w:tcPr>
          <w:p w14:paraId="66155399" w14:textId="77777777" w:rsidR="00337BB0" w:rsidRDefault="00337BB0">
            <w:pPr>
              <w:snapToGrid w:val="0"/>
              <w:contextualSpacing/>
              <w:jc w:val="center"/>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B34F58A" w14:textId="77777777" w:rsidR="00337BB0" w:rsidRDefault="00337BB0">
            <w:pPr>
              <w:snapToGrid w:val="0"/>
              <w:contextualSpacing/>
              <w:jc w:val="center"/>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19BC8A9F" w14:textId="77777777" w:rsidR="00337BB0" w:rsidRDefault="00337BB0">
            <w:pPr>
              <w:snapToGrid w:val="0"/>
              <w:contextualSpacing/>
              <w:jc w:val="center"/>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Техническое описание</w:t>
            </w:r>
          </w:p>
        </w:tc>
      </w:tr>
      <w:tr w:rsidR="00337BB0" w14:paraId="7BA854FF" w14:textId="77777777" w:rsidTr="00337BB0">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4D006F9" w14:textId="77777777" w:rsidR="00337BB0" w:rsidRDefault="00337BB0">
            <w:pPr>
              <w:snapToGrid w:val="0"/>
              <w:contextualSpacing/>
              <w:rPr>
                <w:rFonts w:ascii="Times New Roman" w:eastAsia="Times New Roman" w:hAnsi="Times New Roman" w:cs="Times New Roman"/>
                <w:b/>
                <w:bCs/>
                <w:iCs/>
                <w:sz w:val="24"/>
                <w:szCs w:val="28"/>
                <w:lang w:eastAsia="en-US"/>
              </w:rPr>
            </w:pPr>
            <w:r>
              <w:rPr>
                <w:rFonts w:ascii="Times New Roman" w:eastAsia="Times New Roman" w:hAnsi="Times New Roman" w:cs="Times New Roman"/>
                <w:b/>
                <w:bCs/>
                <w:iCs/>
                <w:sz w:val="24"/>
                <w:szCs w:val="28"/>
                <w:lang w:val="en-US" w:eastAsia="en-US"/>
              </w:rPr>
              <w:t>I</w:t>
            </w:r>
            <w:r>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337BB0" w14:paraId="1ECBC982" w14:textId="77777777" w:rsidTr="00337BB0">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03D1B2FA" w14:textId="77777777" w:rsidR="00337BB0" w:rsidRDefault="00337BB0">
            <w:pPr>
              <w:snapToGrid w:val="0"/>
              <w:contextualSpacing/>
              <w:rPr>
                <w:rFonts w:ascii="Times New Roman" w:eastAsia="Times New Roman" w:hAnsi="Times New Roman" w:cs="Times New Roman"/>
                <w:b/>
                <w:bCs/>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337BB0" w14:paraId="5C2E0F9C" w14:textId="77777777" w:rsidTr="00337BB0">
        <w:tc>
          <w:tcPr>
            <w:tcW w:w="273" w:type="pct"/>
            <w:tcBorders>
              <w:top w:val="single" w:sz="4" w:space="0" w:color="auto"/>
              <w:left w:val="single" w:sz="4" w:space="0" w:color="auto"/>
              <w:bottom w:val="single" w:sz="4" w:space="0" w:color="auto"/>
              <w:right w:val="single" w:sz="4" w:space="0" w:color="auto"/>
            </w:tcBorders>
            <w:hideMark/>
          </w:tcPr>
          <w:p w14:paraId="0AFE4BE8" w14:textId="77777777" w:rsidR="00337BB0" w:rsidRDefault="00337BB0">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58B2C84A" w14:textId="77777777" w:rsidR="00337BB0" w:rsidRDefault="00F44A3F">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4"/>
                <w:lang w:eastAsia="en-US"/>
              </w:rPr>
              <w:t>п</w:t>
            </w:r>
            <w:r w:rsidRPr="00F44A3F">
              <w:rPr>
                <w:rFonts w:ascii="Times New Roman" w:eastAsia="Times New Roman" w:hAnsi="Times New Roman" w:cs="Times New Roman"/>
                <w:iCs/>
                <w:sz w:val="24"/>
                <w:szCs w:val="24"/>
                <w:lang w:eastAsia="en-US"/>
              </w:rPr>
              <w:t>осадочные места 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tcPr>
          <w:p w14:paraId="5DBAA3E2" w14:textId="77777777" w:rsidR="00337BB0" w:rsidRDefault="00337BB0">
            <w:pPr>
              <w:snapToGrid w:val="0"/>
              <w:contextualSpacing/>
              <w:rPr>
                <w:rFonts w:ascii="Times New Roman" w:eastAsia="Times New Roman" w:hAnsi="Times New Roman" w:cs="Times New Roman"/>
                <w:iCs/>
                <w:sz w:val="24"/>
                <w:szCs w:val="28"/>
                <w:lang w:eastAsia="en-US"/>
              </w:rPr>
            </w:pPr>
          </w:p>
        </w:tc>
      </w:tr>
      <w:tr w:rsidR="00337BB0" w14:paraId="15890535" w14:textId="77777777" w:rsidTr="00337BB0">
        <w:tc>
          <w:tcPr>
            <w:tcW w:w="273" w:type="pct"/>
            <w:tcBorders>
              <w:top w:val="single" w:sz="4" w:space="0" w:color="auto"/>
              <w:left w:val="single" w:sz="4" w:space="0" w:color="auto"/>
              <w:bottom w:val="single" w:sz="4" w:space="0" w:color="auto"/>
              <w:right w:val="single" w:sz="4" w:space="0" w:color="auto"/>
            </w:tcBorders>
            <w:hideMark/>
          </w:tcPr>
          <w:p w14:paraId="6E19ACD6" w14:textId="77777777" w:rsidR="00337BB0" w:rsidRDefault="00337BB0">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6A086D6C" w14:textId="77777777" w:rsidR="00337BB0" w:rsidRDefault="00F44A3F">
            <w:pPr>
              <w:snapToGrid w:val="0"/>
              <w:contextualSpacing/>
              <w:rPr>
                <w:rFonts w:ascii="Times New Roman" w:eastAsia="Times New Roman" w:hAnsi="Times New Roman" w:cs="Times New Roman"/>
                <w:iCs/>
                <w:sz w:val="24"/>
                <w:szCs w:val="28"/>
                <w:lang w:eastAsia="en-US"/>
              </w:rPr>
            </w:pPr>
            <w:r>
              <w:rPr>
                <w:rFonts w:ascii="Times New Roman" w:hAnsi="Times New Roman" w:cs="Times New Roman"/>
                <w:sz w:val="24"/>
                <w:szCs w:val="24"/>
                <w:lang w:eastAsia="en-US"/>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605AC6C9" w14:textId="77777777" w:rsidR="00337BB0" w:rsidRDefault="00337BB0">
            <w:pPr>
              <w:snapToGrid w:val="0"/>
              <w:contextualSpacing/>
              <w:rPr>
                <w:rFonts w:ascii="Times New Roman" w:eastAsia="Times New Roman" w:hAnsi="Times New Roman" w:cs="Times New Roman"/>
                <w:iCs/>
                <w:sz w:val="24"/>
                <w:szCs w:val="28"/>
                <w:lang w:eastAsia="en-US"/>
              </w:rPr>
            </w:pPr>
          </w:p>
        </w:tc>
      </w:tr>
      <w:tr w:rsidR="00337BB0" w14:paraId="2FF004C0" w14:textId="77777777" w:rsidTr="00337BB0">
        <w:tc>
          <w:tcPr>
            <w:tcW w:w="273" w:type="pct"/>
            <w:tcBorders>
              <w:top w:val="single" w:sz="4" w:space="0" w:color="auto"/>
              <w:left w:val="single" w:sz="4" w:space="0" w:color="auto"/>
              <w:bottom w:val="single" w:sz="4" w:space="0" w:color="auto"/>
              <w:right w:val="single" w:sz="4" w:space="0" w:color="auto"/>
            </w:tcBorders>
            <w:hideMark/>
          </w:tcPr>
          <w:p w14:paraId="44998337" w14:textId="77777777" w:rsidR="00337BB0" w:rsidRDefault="00337BB0">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504BC153" w14:textId="77777777" w:rsidR="00337BB0" w:rsidRDefault="00337BB0">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05448005" w14:textId="77777777" w:rsidR="00337BB0" w:rsidRDefault="00337BB0">
            <w:pPr>
              <w:snapToGrid w:val="0"/>
              <w:contextualSpacing/>
              <w:rPr>
                <w:rFonts w:ascii="Times New Roman" w:eastAsia="Times New Roman" w:hAnsi="Times New Roman" w:cs="Times New Roman"/>
                <w:iCs/>
                <w:sz w:val="24"/>
                <w:szCs w:val="28"/>
                <w:lang w:eastAsia="en-US"/>
              </w:rPr>
            </w:pPr>
          </w:p>
        </w:tc>
      </w:tr>
      <w:tr w:rsidR="00337BB0" w14:paraId="79E45248" w14:textId="77777777" w:rsidTr="00337BB0">
        <w:tc>
          <w:tcPr>
            <w:tcW w:w="5000" w:type="pct"/>
            <w:gridSpan w:val="3"/>
            <w:tcBorders>
              <w:top w:val="single" w:sz="4" w:space="0" w:color="auto"/>
              <w:left w:val="single" w:sz="4" w:space="0" w:color="auto"/>
              <w:bottom w:val="single" w:sz="4" w:space="0" w:color="auto"/>
              <w:right w:val="single" w:sz="4" w:space="0" w:color="auto"/>
            </w:tcBorders>
            <w:hideMark/>
          </w:tcPr>
          <w:p w14:paraId="25F317C9" w14:textId="77777777" w:rsidR="00337BB0" w:rsidRDefault="00337BB0">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Дополнительное оборудование</w:t>
            </w:r>
          </w:p>
        </w:tc>
      </w:tr>
      <w:tr w:rsidR="00337BB0" w14:paraId="6E0F0872" w14:textId="77777777" w:rsidTr="00337BB0">
        <w:tc>
          <w:tcPr>
            <w:tcW w:w="273" w:type="pct"/>
            <w:tcBorders>
              <w:top w:val="single" w:sz="4" w:space="0" w:color="auto"/>
              <w:left w:val="single" w:sz="4" w:space="0" w:color="auto"/>
              <w:bottom w:val="single" w:sz="4" w:space="0" w:color="auto"/>
              <w:right w:val="single" w:sz="4" w:space="0" w:color="auto"/>
            </w:tcBorders>
          </w:tcPr>
          <w:p w14:paraId="4735934F" w14:textId="77777777" w:rsidR="00337BB0" w:rsidRDefault="00337BB0">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6D6120FA" w14:textId="77777777" w:rsidR="00337BB0" w:rsidRDefault="00337BB0">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423B0A83" w14:textId="77777777" w:rsidR="00337BB0" w:rsidRDefault="00337BB0">
            <w:pPr>
              <w:snapToGrid w:val="0"/>
              <w:contextualSpacing/>
              <w:rPr>
                <w:rFonts w:ascii="Times New Roman" w:eastAsia="Times New Roman" w:hAnsi="Times New Roman" w:cs="Times New Roman"/>
                <w:i/>
                <w:sz w:val="24"/>
                <w:szCs w:val="28"/>
                <w:lang w:eastAsia="en-US"/>
              </w:rPr>
            </w:pPr>
          </w:p>
        </w:tc>
      </w:tr>
      <w:tr w:rsidR="00337BB0" w14:paraId="667B0D01" w14:textId="77777777" w:rsidTr="00337BB0">
        <w:tc>
          <w:tcPr>
            <w:tcW w:w="5000" w:type="pct"/>
            <w:gridSpan w:val="3"/>
            <w:tcBorders>
              <w:top w:val="single" w:sz="4" w:space="0" w:color="auto"/>
              <w:left w:val="single" w:sz="4" w:space="0" w:color="auto"/>
              <w:bottom w:val="single" w:sz="4" w:space="0" w:color="auto"/>
              <w:right w:val="single" w:sz="4" w:space="0" w:color="auto"/>
            </w:tcBorders>
            <w:hideMark/>
          </w:tcPr>
          <w:p w14:paraId="51C3FAD8" w14:textId="77777777" w:rsidR="00337BB0" w:rsidRDefault="00337BB0">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val="en-US" w:eastAsia="en-US"/>
              </w:rPr>
              <w:t xml:space="preserve">II </w:t>
            </w:r>
            <w:r>
              <w:rPr>
                <w:rFonts w:ascii="Times New Roman" w:eastAsia="Times New Roman" w:hAnsi="Times New Roman" w:cs="Times New Roman"/>
                <w:b/>
                <w:bCs/>
                <w:iCs/>
                <w:sz w:val="24"/>
                <w:szCs w:val="28"/>
                <w:lang w:eastAsia="en-US"/>
              </w:rPr>
              <w:t>Технические средства</w:t>
            </w:r>
          </w:p>
        </w:tc>
      </w:tr>
      <w:tr w:rsidR="00337BB0" w14:paraId="60E3DBF7" w14:textId="77777777" w:rsidTr="00337BB0">
        <w:tc>
          <w:tcPr>
            <w:tcW w:w="5000" w:type="pct"/>
            <w:gridSpan w:val="3"/>
            <w:tcBorders>
              <w:top w:val="single" w:sz="4" w:space="0" w:color="auto"/>
              <w:left w:val="single" w:sz="4" w:space="0" w:color="auto"/>
              <w:bottom w:val="single" w:sz="4" w:space="0" w:color="auto"/>
              <w:right w:val="single" w:sz="4" w:space="0" w:color="auto"/>
            </w:tcBorders>
            <w:hideMark/>
          </w:tcPr>
          <w:p w14:paraId="19AEC5B8" w14:textId="77777777" w:rsidR="00337BB0" w:rsidRDefault="00337BB0">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337BB0" w14:paraId="442D3F85" w14:textId="77777777" w:rsidTr="00337BB0">
        <w:tc>
          <w:tcPr>
            <w:tcW w:w="273" w:type="pct"/>
            <w:tcBorders>
              <w:top w:val="single" w:sz="4" w:space="0" w:color="auto"/>
              <w:left w:val="single" w:sz="4" w:space="0" w:color="auto"/>
              <w:bottom w:val="single" w:sz="4" w:space="0" w:color="auto"/>
              <w:right w:val="single" w:sz="4" w:space="0" w:color="auto"/>
            </w:tcBorders>
            <w:hideMark/>
          </w:tcPr>
          <w:p w14:paraId="207A6E72" w14:textId="77777777" w:rsidR="00337BB0" w:rsidRDefault="00337BB0">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13EBCB7B" w14:textId="77777777" w:rsidR="00337BB0" w:rsidRDefault="00F44A3F">
            <w:pPr>
              <w:snapToGrid w:val="0"/>
              <w:contextualSpacing/>
              <w:rPr>
                <w:rFonts w:ascii="Times New Roman" w:eastAsia="Times New Roman" w:hAnsi="Times New Roman" w:cs="Times New Roman"/>
                <w:iCs/>
                <w:sz w:val="24"/>
                <w:szCs w:val="28"/>
                <w:lang w:eastAsia="en-US"/>
              </w:rPr>
            </w:pPr>
            <w:r>
              <w:rPr>
                <w:rFonts w:ascii="Times New Roman" w:hAnsi="Times New Roman" w:cs="Times New Roman"/>
                <w:sz w:val="24"/>
                <w:szCs w:val="24"/>
                <w:lang w:eastAsia="en-US"/>
              </w:rPr>
              <w:t>к</w:t>
            </w:r>
            <w:r w:rsidR="00337BB0">
              <w:rPr>
                <w:rFonts w:ascii="Times New Roman" w:hAnsi="Times New Roman" w:cs="Times New Roman"/>
                <w:sz w:val="24"/>
                <w:szCs w:val="24"/>
                <w:lang w:eastAsia="en-US"/>
              </w:rPr>
              <w:t>омпьютер с лицензионным программным обеспечением с выходом в интернет</w:t>
            </w:r>
          </w:p>
        </w:tc>
        <w:tc>
          <w:tcPr>
            <w:tcW w:w="1527" w:type="pct"/>
            <w:tcBorders>
              <w:top w:val="single" w:sz="4" w:space="0" w:color="auto"/>
              <w:left w:val="single" w:sz="4" w:space="0" w:color="auto"/>
              <w:bottom w:val="single" w:sz="4" w:space="0" w:color="auto"/>
              <w:right w:val="single" w:sz="4" w:space="0" w:color="auto"/>
            </w:tcBorders>
          </w:tcPr>
          <w:p w14:paraId="57E9ECC6" w14:textId="77777777" w:rsidR="00337BB0" w:rsidRDefault="00337BB0">
            <w:pPr>
              <w:snapToGrid w:val="0"/>
              <w:contextualSpacing/>
              <w:rPr>
                <w:rFonts w:ascii="Times New Roman" w:eastAsia="Times New Roman" w:hAnsi="Times New Roman" w:cs="Times New Roman"/>
                <w:iCs/>
                <w:sz w:val="24"/>
                <w:szCs w:val="28"/>
                <w:lang w:eastAsia="en-US"/>
              </w:rPr>
            </w:pPr>
          </w:p>
        </w:tc>
      </w:tr>
      <w:tr w:rsidR="00337BB0" w14:paraId="4B040676" w14:textId="77777777" w:rsidTr="00337BB0">
        <w:tc>
          <w:tcPr>
            <w:tcW w:w="273" w:type="pct"/>
            <w:tcBorders>
              <w:top w:val="single" w:sz="4" w:space="0" w:color="auto"/>
              <w:left w:val="single" w:sz="4" w:space="0" w:color="auto"/>
              <w:bottom w:val="single" w:sz="4" w:space="0" w:color="auto"/>
              <w:right w:val="single" w:sz="4" w:space="0" w:color="auto"/>
            </w:tcBorders>
            <w:hideMark/>
          </w:tcPr>
          <w:p w14:paraId="16EAB81F" w14:textId="77777777" w:rsidR="00337BB0" w:rsidRDefault="00337BB0">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45A638D4" w14:textId="77777777" w:rsidR="00337BB0" w:rsidRDefault="00F44A3F">
            <w:pPr>
              <w:snapToGrid w:val="0"/>
              <w:contextualSpacing/>
              <w:rPr>
                <w:rFonts w:ascii="Times New Roman" w:eastAsia="Times New Roman" w:hAnsi="Times New Roman" w:cs="Times New Roman"/>
                <w:iCs/>
                <w:sz w:val="24"/>
                <w:szCs w:val="28"/>
                <w:lang w:eastAsia="en-US"/>
              </w:rPr>
            </w:pPr>
            <w:r>
              <w:rPr>
                <w:rFonts w:ascii="Times New Roman" w:hAnsi="Times New Roman" w:cs="Times New Roman"/>
                <w:sz w:val="24"/>
                <w:szCs w:val="24"/>
                <w:lang w:eastAsia="en-US"/>
              </w:rPr>
              <w:t>м</w:t>
            </w:r>
            <w:r w:rsidR="00337BB0">
              <w:rPr>
                <w:rFonts w:ascii="Times New Roman" w:hAnsi="Times New Roman" w:cs="Times New Roman"/>
                <w:sz w:val="24"/>
                <w:szCs w:val="24"/>
                <w:lang w:eastAsia="en-US"/>
              </w:rPr>
              <w:t>ультимедиапроектор</w:t>
            </w:r>
          </w:p>
        </w:tc>
        <w:tc>
          <w:tcPr>
            <w:tcW w:w="1527" w:type="pct"/>
            <w:tcBorders>
              <w:top w:val="single" w:sz="4" w:space="0" w:color="auto"/>
              <w:left w:val="single" w:sz="4" w:space="0" w:color="auto"/>
              <w:bottom w:val="single" w:sz="4" w:space="0" w:color="auto"/>
              <w:right w:val="single" w:sz="4" w:space="0" w:color="auto"/>
            </w:tcBorders>
          </w:tcPr>
          <w:p w14:paraId="14DF065E" w14:textId="77777777" w:rsidR="00337BB0" w:rsidRDefault="00337BB0">
            <w:pPr>
              <w:snapToGrid w:val="0"/>
              <w:contextualSpacing/>
              <w:rPr>
                <w:rFonts w:ascii="Times New Roman" w:eastAsia="Times New Roman" w:hAnsi="Times New Roman" w:cs="Times New Roman"/>
                <w:iCs/>
                <w:sz w:val="24"/>
                <w:szCs w:val="28"/>
                <w:lang w:eastAsia="en-US"/>
              </w:rPr>
            </w:pPr>
          </w:p>
        </w:tc>
      </w:tr>
      <w:tr w:rsidR="00337BB0" w14:paraId="5B9C4B41" w14:textId="77777777" w:rsidTr="00337BB0">
        <w:tc>
          <w:tcPr>
            <w:tcW w:w="273" w:type="pct"/>
            <w:tcBorders>
              <w:top w:val="single" w:sz="4" w:space="0" w:color="auto"/>
              <w:left w:val="single" w:sz="4" w:space="0" w:color="auto"/>
              <w:bottom w:val="single" w:sz="4" w:space="0" w:color="auto"/>
              <w:right w:val="single" w:sz="4" w:space="0" w:color="auto"/>
            </w:tcBorders>
          </w:tcPr>
          <w:p w14:paraId="7478AD30" w14:textId="77777777" w:rsidR="00337BB0" w:rsidRDefault="00337BB0">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5498FFD9" w14:textId="77777777" w:rsidR="00337BB0" w:rsidRDefault="00337BB0">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0C9C19F4" w14:textId="77777777" w:rsidR="00337BB0" w:rsidRDefault="00337BB0">
            <w:pPr>
              <w:snapToGrid w:val="0"/>
              <w:contextualSpacing/>
              <w:rPr>
                <w:rFonts w:ascii="Times New Roman" w:eastAsia="Times New Roman" w:hAnsi="Times New Roman" w:cs="Times New Roman"/>
                <w:iCs/>
                <w:sz w:val="24"/>
                <w:szCs w:val="28"/>
                <w:lang w:eastAsia="en-US"/>
              </w:rPr>
            </w:pPr>
          </w:p>
        </w:tc>
      </w:tr>
      <w:tr w:rsidR="00337BB0" w14:paraId="13E125A9" w14:textId="77777777" w:rsidTr="00337BB0">
        <w:tc>
          <w:tcPr>
            <w:tcW w:w="5000" w:type="pct"/>
            <w:gridSpan w:val="3"/>
            <w:tcBorders>
              <w:top w:val="single" w:sz="4" w:space="0" w:color="auto"/>
              <w:left w:val="single" w:sz="4" w:space="0" w:color="auto"/>
              <w:bottom w:val="single" w:sz="4" w:space="0" w:color="auto"/>
              <w:right w:val="single" w:sz="4" w:space="0" w:color="auto"/>
            </w:tcBorders>
            <w:hideMark/>
          </w:tcPr>
          <w:p w14:paraId="15FFDD80" w14:textId="77777777" w:rsidR="00337BB0" w:rsidRDefault="00337BB0">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iCs/>
                <w:sz w:val="24"/>
                <w:szCs w:val="28"/>
                <w:lang w:eastAsia="en-US"/>
              </w:rPr>
              <w:t>Дополнительное оборудование</w:t>
            </w:r>
          </w:p>
        </w:tc>
      </w:tr>
      <w:tr w:rsidR="00337BB0" w14:paraId="69173F99" w14:textId="77777777" w:rsidTr="00337BB0">
        <w:tc>
          <w:tcPr>
            <w:tcW w:w="273" w:type="pct"/>
            <w:tcBorders>
              <w:top w:val="single" w:sz="4" w:space="0" w:color="auto"/>
              <w:left w:val="single" w:sz="4" w:space="0" w:color="auto"/>
              <w:bottom w:val="single" w:sz="4" w:space="0" w:color="auto"/>
              <w:right w:val="single" w:sz="4" w:space="0" w:color="auto"/>
            </w:tcBorders>
          </w:tcPr>
          <w:p w14:paraId="3F6E73AD" w14:textId="77777777" w:rsidR="00337BB0" w:rsidRDefault="00337BB0">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0B587EEE" w14:textId="77777777" w:rsidR="00337BB0" w:rsidRDefault="00337BB0">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5D0A2416" w14:textId="77777777" w:rsidR="00337BB0" w:rsidRDefault="00337BB0">
            <w:pPr>
              <w:snapToGrid w:val="0"/>
              <w:contextualSpacing/>
              <w:rPr>
                <w:rFonts w:ascii="Times New Roman" w:eastAsia="Times New Roman" w:hAnsi="Times New Roman" w:cs="Times New Roman"/>
                <w:iCs/>
                <w:sz w:val="24"/>
                <w:szCs w:val="28"/>
                <w:lang w:eastAsia="en-US"/>
              </w:rPr>
            </w:pPr>
          </w:p>
        </w:tc>
      </w:tr>
      <w:tr w:rsidR="00337BB0" w14:paraId="78DC0FB1" w14:textId="77777777" w:rsidTr="00337BB0">
        <w:tc>
          <w:tcPr>
            <w:tcW w:w="5000" w:type="pct"/>
            <w:gridSpan w:val="3"/>
            <w:tcBorders>
              <w:top w:val="single" w:sz="4" w:space="0" w:color="auto"/>
              <w:left w:val="single" w:sz="4" w:space="0" w:color="auto"/>
              <w:bottom w:val="single" w:sz="4" w:space="0" w:color="auto"/>
              <w:right w:val="single" w:sz="4" w:space="0" w:color="auto"/>
            </w:tcBorders>
            <w:hideMark/>
          </w:tcPr>
          <w:p w14:paraId="3BEFC818" w14:textId="77777777" w:rsidR="00337BB0" w:rsidRDefault="00337BB0">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val="en-US" w:eastAsia="en-US"/>
              </w:rPr>
              <w:t>III</w:t>
            </w:r>
            <w:r>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337BB0" w14:paraId="60100014" w14:textId="77777777" w:rsidTr="00337BB0">
        <w:tc>
          <w:tcPr>
            <w:tcW w:w="5000" w:type="pct"/>
            <w:gridSpan w:val="3"/>
            <w:tcBorders>
              <w:top w:val="single" w:sz="4" w:space="0" w:color="auto"/>
              <w:left w:val="single" w:sz="4" w:space="0" w:color="auto"/>
              <w:bottom w:val="single" w:sz="4" w:space="0" w:color="auto"/>
              <w:right w:val="single" w:sz="4" w:space="0" w:color="auto"/>
            </w:tcBorders>
            <w:hideMark/>
          </w:tcPr>
          <w:p w14:paraId="2D52E460" w14:textId="77777777" w:rsidR="00337BB0" w:rsidRDefault="00337BB0">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337BB0" w14:paraId="5F10D12E" w14:textId="77777777" w:rsidTr="00337BB0">
        <w:tc>
          <w:tcPr>
            <w:tcW w:w="273" w:type="pct"/>
            <w:tcBorders>
              <w:top w:val="single" w:sz="4" w:space="0" w:color="auto"/>
              <w:left w:val="single" w:sz="4" w:space="0" w:color="auto"/>
              <w:bottom w:val="single" w:sz="4" w:space="0" w:color="auto"/>
              <w:right w:val="single" w:sz="4" w:space="0" w:color="auto"/>
            </w:tcBorders>
          </w:tcPr>
          <w:p w14:paraId="60DFEADC" w14:textId="77777777" w:rsidR="00337BB0" w:rsidRDefault="00F44A3F">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tcPr>
          <w:p w14:paraId="0941F3D5" w14:textId="77777777" w:rsidR="00337BB0" w:rsidRDefault="00F44A3F">
            <w:pPr>
              <w:snapToGrid w:val="0"/>
              <w:contextualSpacing/>
              <w:rPr>
                <w:rFonts w:ascii="Times New Roman" w:eastAsia="Times New Roman" w:hAnsi="Times New Roman" w:cs="Times New Roman"/>
                <w:iCs/>
                <w:sz w:val="24"/>
                <w:szCs w:val="28"/>
                <w:lang w:eastAsia="en-US"/>
              </w:rPr>
            </w:pPr>
            <w:r w:rsidRPr="00F44A3F">
              <w:rPr>
                <w:rFonts w:ascii="Times New Roman" w:eastAsia="Times New Roman" w:hAnsi="Times New Roman" w:cs="Times New Roman"/>
                <w:iCs/>
                <w:sz w:val="24"/>
                <w:szCs w:val="28"/>
                <w:lang w:eastAsia="en-US"/>
              </w:rPr>
              <w:t>комплект учебно-методической документации</w:t>
            </w:r>
          </w:p>
        </w:tc>
        <w:tc>
          <w:tcPr>
            <w:tcW w:w="1527" w:type="pct"/>
            <w:tcBorders>
              <w:top w:val="single" w:sz="4" w:space="0" w:color="auto"/>
              <w:left w:val="single" w:sz="4" w:space="0" w:color="auto"/>
              <w:bottom w:val="single" w:sz="4" w:space="0" w:color="auto"/>
              <w:right w:val="single" w:sz="4" w:space="0" w:color="auto"/>
            </w:tcBorders>
          </w:tcPr>
          <w:p w14:paraId="4233FA29" w14:textId="77777777" w:rsidR="00337BB0" w:rsidRDefault="00337BB0">
            <w:pPr>
              <w:snapToGrid w:val="0"/>
              <w:contextualSpacing/>
              <w:rPr>
                <w:rFonts w:ascii="Times New Roman" w:eastAsia="Times New Roman" w:hAnsi="Times New Roman" w:cs="Times New Roman"/>
                <w:iCs/>
                <w:sz w:val="24"/>
                <w:szCs w:val="28"/>
                <w:lang w:eastAsia="en-US"/>
              </w:rPr>
            </w:pPr>
          </w:p>
        </w:tc>
      </w:tr>
      <w:tr w:rsidR="00337BB0" w14:paraId="3E4F6866" w14:textId="77777777" w:rsidTr="00337BB0">
        <w:tc>
          <w:tcPr>
            <w:tcW w:w="273" w:type="pct"/>
            <w:tcBorders>
              <w:top w:val="single" w:sz="4" w:space="0" w:color="auto"/>
              <w:left w:val="single" w:sz="4" w:space="0" w:color="auto"/>
              <w:bottom w:val="single" w:sz="4" w:space="0" w:color="auto"/>
              <w:right w:val="single" w:sz="4" w:space="0" w:color="auto"/>
            </w:tcBorders>
          </w:tcPr>
          <w:p w14:paraId="2335CD32" w14:textId="77777777" w:rsidR="00337BB0" w:rsidRDefault="00337BB0">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620DB7D3" w14:textId="77777777" w:rsidR="00337BB0" w:rsidRDefault="00337BB0">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4352107D" w14:textId="77777777" w:rsidR="00337BB0" w:rsidRDefault="00337BB0">
            <w:pPr>
              <w:snapToGrid w:val="0"/>
              <w:contextualSpacing/>
              <w:rPr>
                <w:rFonts w:ascii="Times New Roman" w:eastAsia="Times New Roman" w:hAnsi="Times New Roman" w:cs="Times New Roman"/>
                <w:iCs/>
                <w:sz w:val="24"/>
                <w:szCs w:val="28"/>
                <w:lang w:eastAsia="en-US"/>
              </w:rPr>
            </w:pPr>
          </w:p>
        </w:tc>
      </w:tr>
      <w:tr w:rsidR="00337BB0" w14:paraId="4F460D72" w14:textId="77777777" w:rsidTr="00337BB0">
        <w:tc>
          <w:tcPr>
            <w:tcW w:w="273" w:type="pct"/>
            <w:tcBorders>
              <w:top w:val="single" w:sz="4" w:space="0" w:color="auto"/>
              <w:left w:val="single" w:sz="4" w:space="0" w:color="auto"/>
              <w:bottom w:val="single" w:sz="4" w:space="0" w:color="auto"/>
              <w:right w:val="single" w:sz="4" w:space="0" w:color="auto"/>
            </w:tcBorders>
          </w:tcPr>
          <w:p w14:paraId="0764D47E" w14:textId="77777777" w:rsidR="00337BB0" w:rsidRDefault="00337BB0">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4238AB88" w14:textId="77777777" w:rsidR="00337BB0" w:rsidRDefault="00337BB0">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13195E5F" w14:textId="77777777" w:rsidR="00337BB0" w:rsidRDefault="00337BB0">
            <w:pPr>
              <w:snapToGrid w:val="0"/>
              <w:contextualSpacing/>
              <w:rPr>
                <w:rFonts w:ascii="Times New Roman" w:eastAsia="Times New Roman" w:hAnsi="Times New Roman" w:cs="Times New Roman"/>
                <w:iCs/>
                <w:sz w:val="24"/>
                <w:szCs w:val="28"/>
                <w:lang w:eastAsia="en-US"/>
              </w:rPr>
            </w:pPr>
          </w:p>
        </w:tc>
      </w:tr>
      <w:tr w:rsidR="00337BB0" w14:paraId="0F7F71FC" w14:textId="77777777" w:rsidTr="00337BB0">
        <w:tc>
          <w:tcPr>
            <w:tcW w:w="5000" w:type="pct"/>
            <w:gridSpan w:val="3"/>
            <w:tcBorders>
              <w:top w:val="single" w:sz="4" w:space="0" w:color="auto"/>
              <w:left w:val="single" w:sz="4" w:space="0" w:color="auto"/>
              <w:bottom w:val="single" w:sz="4" w:space="0" w:color="auto"/>
              <w:right w:val="single" w:sz="4" w:space="0" w:color="auto"/>
            </w:tcBorders>
            <w:hideMark/>
          </w:tcPr>
          <w:p w14:paraId="4D7EAB53" w14:textId="77777777" w:rsidR="00337BB0" w:rsidRDefault="00337BB0">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Дополнительное оборудование</w:t>
            </w:r>
          </w:p>
        </w:tc>
      </w:tr>
      <w:tr w:rsidR="00337BB0" w14:paraId="14BC2C59" w14:textId="77777777" w:rsidTr="00337BB0">
        <w:tc>
          <w:tcPr>
            <w:tcW w:w="273" w:type="pct"/>
            <w:tcBorders>
              <w:top w:val="single" w:sz="4" w:space="0" w:color="auto"/>
              <w:left w:val="single" w:sz="4" w:space="0" w:color="auto"/>
              <w:bottom w:val="single" w:sz="4" w:space="0" w:color="auto"/>
              <w:right w:val="single" w:sz="4" w:space="0" w:color="auto"/>
            </w:tcBorders>
          </w:tcPr>
          <w:p w14:paraId="27449A6E" w14:textId="77777777" w:rsidR="00337BB0" w:rsidRDefault="00337BB0">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0DE52530" w14:textId="77777777" w:rsidR="00337BB0" w:rsidRDefault="00337BB0">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2AD050E5" w14:textId="77777777" w:rsidR="00337BB0" w:rsidRDefault="00337BB0">
            <w:pPr>
              <w:snapToGrid w:val="0"/>
              <w:contextualSpacing/>
              <w:rPr>
                <w:rFonts w:ascii="Times New Roman" w:eastAsia="Times New Roman" w:hAnsi="Times New Roman" w:cs="Times New Roman"/>
                <w:iCs/>
                <w:sz w:val="24"/>
                <w:szCs w:val="28"/>
                <w:lang w:eastAsia="en-US"/>
              </w:rPr>
            </w:pPr>
          </w:p>
        </w:tc>
      </w:tr>
    </w:tbl>
    <w:p w14:paraId="11FE0CEE" w14:textId="77777777" w:rsidR="00337BB0" w:rsidRPr="00F44A3F" w:rsidRDefault="00337BB0" w:rsidP="00337BB0">
      <w:pPr>
        <w:suppressAutoHyphens/>
        <w:spacing w:after="0"/>
        <w:jc w:val="both"/>
        <w:rPr>
          <w:rFonts w:ascii="Times New Roman" w:hAnsi="Times New Roman" w:cs="Times New Roman"/>
          <w:bCs/>
          <w:sz w:val="14"/>
          <w:szCs w:val="14"/>
        </w:rPr>
      </w:pPr>
    </w:p>
    <w:p w14:paraId="5A42BB95" w14:textId="77777777" w:rsidR="00337BB0" w:rsidRPr="00F44A3F" w:rsidRDefault="00337BB0" w:rsidP="00337BB0">
      <w:pPr>
        <w:suppressAutoHyphens/>
        <w:ind w:firstLine="709"/>
        <w:contextualSpacing/>
        <w:jc w:val="both"/>
        <w:rPr>
          <w:rFonts w:ascii="Times New Roman" w:eastAsia="Calibri" w:hAnsi="Times New Roman" w:cs="Times New Roman"/>
          <w:bCs/>
          <w:iCs/>
          <w:sz w:val="24"/>
          <w:szCs w:val="24"/>
          <w:lang w:eastAsia="en-US"/>
        </w:rPr>
      </w:pPr>
      <w:r w:rsidRPr="00F44A3F">
        <w:rPr>
          <w:rFonts w:ascii="Times New Roman" w:eastAsia="Calibri" w:hAnsi="Times New Roman" w:cs="Times New Roman"/>
          <w:bCs/>
          <w:iCs/>
          <w:sz w:val="24"/>
          <w:szCs w:val="24"/>
          <w:lang w:eastAsia="en-US"/>
        </w:rPr>
        <w:t>Кабинет «</w:t>
      </w:r>
      <w:r w:rsidR="00F44A3F" w:rsidRPr="00F44A3F">
        <w:rPr>
          <w:rFonts w:ascii="Times New Roman" w:eastAsia="Calibri" w:hAnsi="Times New Roman" w:cs="Times New Roman"/>
          <w:bCs/>
          <w:iCs/>
          <w:sz w:val="24"/>
          <w:szCs w:val="24"/>
          <w:lang w:eastAsia="en-US"/>
        </w:rPr>
        <w:t>Метрологии, стандартизации и сертификации:</w:t>
      </w:r>
      <w:r w:rsidRPr="00F44A3F">
        <w:rPr>
          <w:rFonts w:ascii="Times New Roman" w:eastAsia="Calibri" w:hAnsi="Times New Roman" w:cs="Times New Roman"/>
          <w:bCs/>
          <w:iCs/>
          <w:sz w:val="24"/>
          <w:szCs w:val="24"/>
          <w:lang w:eastAsia="en-US"/>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6181"/>
        <w:gridCol w:w="2950"/>
      </w:tblGrid>
      <w:tr w:rsidR="00337BB0" w:rsidRPr="00F44A3F" w14:paraId="71702DC0" w14:textId="77777777" w:rsidTr="00337BB0">
        <w:tc>
          <w:tcPr>
            <w:tcW w:w="273" w:type="pct"/>
            <w:tcBorders>
              <w:top w:val="single" w:sz="4" w:space="0" w:color="auto"/>
              <w:left w:val="single" w:sz="4" w:space="0" w:color="auto"/>
              <w:bottom w:val="single" w:sz="4" w:space="0" w:color="auto"/>
              <w:right w:val="single" w:sz="4" w:space="0" w:color="auto"/>
            </w:tcBorders>
            <w:vAlign w:val="center"/>
            <w:hideMark/>
          </w:tcPr>
          <w:p w14:paraId="4D233B04" w14:textId="77777777" w:rsidR="00337BB0" w:rsidRPr="00F44A3F" w:rsidRDefault="00337BB0">
            <w:pPr>
              <w:snapToGrid w:val="0"/>
              <w:contextualSpacing/>
              <w:jc w:val="center"/>
              <w:rPr>
                <w:rFonts w:ascii="Times New Roman" w:eastAsia="Times New Roman" w:hAnsi="Times New Roman" w:cs="Times New Roman"/>
                <w:iCs/>
                <w:sz w:val="24"/>
                <w:szCs w:val="24"/>
                <w:lang w:eastAsia="en-US"/>
              </w:rPr>
            </w:pPr>
            <w:r w:rsidRPr="00F44A3F">
              <w:rPr>
                <w:rFonts w:ascii="Times New Roman" w:eastAsia="Times New Roman" w:hAnsi="Times New Roman" w:cs="Times New Roman"/>
                <w:iCs/>
                <w:sz w:val="24"/>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B9BD3E8" w14:textId="77777777" w:rsidR="00337BB0" w:rsidRPr="00F44A3F" w:rsidRDefault="00337BB0">
            <w:pPr>
              <w:snapToGrid w:val="0"/>
              <w:contextualSpacing/>
              <w:jc w:val="center"/>
              <w:rPr>
                <w:rFonts w:ascii="Times New Roman" w:eastAsia="Times New Roman" w:hAnsi="Times New Roman" w:cs="Times New Roman"/>
                <w:iCs/>
                <w:sz w:val="24"/>
                <w:szCs w:val="24"/>
                <w:lang w:eastAsia="en-US"/>
              </w:rPr>
            </w:pPr>
            <w:r w:rsidRPr="00F44A3F">
              <w:rPr>
                <w:rFonts w:ascii="Times New Roman" w:eastAsia="Times New Roman" w:hAnsi="Times New Roman" w:cs="Times New Roman"/>
                <w:iCs/>
                <w:sz w:val="24"/>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41D41C1" w14:textId="77777777" w:rsidR="00337BB0" w:rsidRPr="00F44A3F" w:rsidRDefault="00337BB0">
            <w:pPr>
              <w:snapToGrid w:val="0"/>
              <w:contextualSpacing/>
              <w:jc w:val="center"/>
              <w:rPr>
                <w:rFonts w:ascii="Times New Roman" w:eastAsia="Times New Roman" w:hAnsi="Times New Roman" w:cs="Times New Roman"/>
                <w:iCs/>
                <w:sz w:val="24"/>
                <w:szCs w:val="24"/>
                <w:lang w:eastAsia="en-US"/>
              </w:rPr>
            </w:pPr>
            <w:r w:rsidRPr="00F44A3F">
              <w:rPr>
                <w:rFonts w:ascii="Times New Roman" w:eastAsia="Times New Roman" w:hAnsi="Times New Roman" w:cs="Times New Roman"/>
                <w:iCs/>
                <w:sz w:val="24"/>
                <w:szCs w:val="24"/>
                <w:lang w:eastAsia="en-US"/>
              </w:rPr>
              <w:t>Техническое описание</w:t>
            </w:r>
          </w:p>
        </w:tc>
      </w:tr>
      <w:tr w:rsidR="00337BB0" w:rsidRPr="00F44A3F" w14:paraId="20E2B415" w14:textId="77777777" w:rsidTr="00337BB0">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7981821" w14:textId="77777777" w:rsidR="00337BB0" w:rsidRPr="00F44A3F" w:rsidRDefault="00337BB0">
            <w:pPr>
              <w:snapToGrid w:val="0"/>
              <w:contextualSpacing/>
              <w:rPr>
                <w:rFonts w:ascii="Times New Roman" w:eastAsia="Times New Roman" w:hAnsi="Times New Roman" w:cs="Times New Roman"/>
                <w:b/>
                <w:bCs/>
                <w:iCs/>
                <w:sz w:val="24"/>
                <w:szCs w:val="24"/>
                <w:lang w:eastAsia="en-US"/>
              </w:rPr>
            </w:pPr>
            <w:r w:rsidRPr="00F44A3F">
              <w:rPr>
                <w:rFonts w:ascii="Times New Roman" w:eastAsia="Times New Roman" w:hAnsi="Times New Roman" w:cs="Times New Roman"/>
                <w:b/>
                <w:bCs/>
                <w:iCs/>
                <w:sz w:val="24"/>
                <w:szCs w:val="24"/>
                <w:lang w:val="en-US" w:eastAsia="en-US"/>
              </w:rPr>
              <w:t>I</w:t>
            </w:r>
            <w:r w:rsidRPr="00F44A3F">
              <w:rPr>
                <w:rFonts w:ascii="Times New Roman" w:eastAsia="Times New Roman" w:hAnsi="Times New Roman" w:cs="Times New Roman"/>
                <w:b/>
                <w:bCs/>
                <w:iCs/>
                <w:sz w:val="24"/>
                <w:szCs w:val="24"/>
                <w:lang w:eastAsia="en-US"/>
              </w:rPr>
              <w:t xml:space="preserve"> Специализированная мебель и системы хранения</w:t>
            </w:r>
          </w:p>
        </w:tc>
      </w:tr>
      <w:tr w:rsidR="00337BB0" w:rsidRPr="00F44A3F" w14:paraId="4B52D3C9" w14:textId="77777777" w:rsidTr="00337BB0">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4235A7A" w14:textId="77777777" w:rsidR="00337BB0" w:rsidRPr="00F44A3F" w:rsidRDefault="00337BB0">
            <w:pPr>
              <w:snapToGrid w:val="0"/>
              <w:contextualSpacing/>
              <w:rPr>
                <w:rFonts w:ascii="Times New Roman" w:eastAsia="Times New Roman" w:hAnsi="Times New Roman" w:cs="Times New Roman"/>
                <w:b/>
                <w:bCs/>
                <w:iCs/>
                <w:sz w:val="24"/>
                <w:szCs w:val="24"/>
                <w:lang w:eastAsia="en-US"/>
              </w:rPr>
            </w:pPr>
            <w:r w:rsidRPr="00F44A3F">
              <w:rPr>
                <w:rFonts w:ascii="Times New Roman" w:eastAsia="Times New Roman" w:hAnsi="Times New Roman" w:cs="Times New Roman"/>
                <w:b/>
                <w:bCs/>
                <w:iCs/>
                <w:sz w:val="24"/>
                <w:szCs w:val="24"/>
                <w:lang w:eastAsia="en-US"/>
              </w:rPr>
              <w:t>Основное оборудование</w:t>
            </w:r>
          </w:p>
        </w:tc>
      </w:tr>
      <w:tr w:rsidR="00337BB0" w:rsidRPr="00F44A3F" w14:paraId="42CBCE53" w14:textId="77777777" w:rsidTr="00337BB0">
        <w:tc>
          <w:tcPr>
            <w:tcW w:w="273" w:type="pct"/>
            <w:tcBorders>
              <w:top w:val="single" w:sz="4" w:space="0" w:color="auto"/>
              <w:left w:val="single" w:sz="4" w:space="0" w:color="auto"/>
              <w:bottom w:val="single" w:sz="4" w:space="0" w:color="auto"/>
              <w:right w:val="single" w:sz="4" w:space="0" w:color="auto"/>
            </w:tcBorders>
            <w:hideMark/>
          </w:tcPr>
          <w:p w14:paraId="43939B37" w14:textId="77777777" w:rsidR="00337BB0" w:rsidRPr="00F44A3F" w:rsidRDefault="00337BB0">
            <w:pPr>
              <w:snapToGrid w:val="0"/>
              <w:contextualSpacing/>
              <w:rPr>
                <w:rFonts w:ascii="Times New Roman" w:eastAsia="Times New Roman" w:hAnsi="Times New Roman" w:cs="Times New Roman"/>
                <w:iCs/>
                <w:sz w:val="24"/>
                <w:szCs w:val="24"/>
                <w:lang w:eastAsia="en-US"/>
              </w:rPr>
            </w:pPr>
            <w:r w:rsidRPr="00F44A3F">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10B6549D" w14:textId="77777777" w:rsidR="00337BB0" w:rsidRPr="00F44A3F" w:rsidRDefault="00F44A3F">
            <w:pPr>
              <w:snapToGrid w:val="0"/>
              <w:contextualSpacing/>
              <w:rPr>
                <w:rFonts w:ascii="Times New Roman" w:eastAsia="Times New Roman" w:hAnsi="Times New Roman" w:cs="Times New Roman"/>
                <w:iCs/>
                <w:sz w:val="24"/>
                <w:szCs w:val="24"/>
                <w:lang w:eastAsia="en-US"/>
              </w:rPr>
            </w:pPr>
            <w:r w:rsidRPr="00F44A3F">
              <w:rPr>
                <w:rFonts w:ascii="Times New Roman" w:eastAsia="Times New Roman" w:hAnsi="Times New Roman" w:cs="Times New Roman"/>
                <w:iCs/>
                <w:sz w:val="24"/>
                <w:szCs w:val="24"/>
                <w:lang w:eastAsia="en-US"/>
              </w:rPr>
              <w:t>посадочные места 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tcPr>
          <w:p w14:paraId="3DD8D763" w14:textId="77777777" w:rsidR="00337BB0" w:rsidRPr="00F44A3F" w:rsidRDefault="00337BB0">
            <w:pPr>
              <w:snapToGrid w:val="0"/>
              <w:contextualSpacing/>
              <w:rPr>
                <w:rFonts w:ascii="Times New Roman" w:eastAsia="Times New Roman" w:hAnsi="Times New Roman" w:cs="Times New Roman"/>
                <w:iCs/>
                <w:sz w:val="24"/>
                <w:szCs w:val="24"/>
                <w:lang w:eastAsia="en-US"/>
              </w:rPr>
            </w:pPr>
          </w:p>
        </w:tc>
      </w:tr>
      <w:tr w:rsidR="00337BB0" w:rsidRPr="00F44A3F" w14:paraId="6F954D38" w14:textId="77777777" w:rsidTr="00337BB0">
        <w:tc>
          <w:tcPr>
            <w:tcW w:w="273" w:type="pct"/>
            <w:tcBorders>
              <w:top w:val="single" w:sz="4" w:space="0" w:color="auto"/>
              <w:left w:val="single" w:sz="4" w:space="0" w:color="auto"/>
              <w:bottom w:val="single" w:sz="4" w:space="0" w:color="auto"/>
              <w:right w:val="single" w:sz="4" w:space="0" w:color="auto"/>
            </w:tcBorders>
            <w:hideMark/>
          </w:tcPr>
          <w:p w14:paraId="1FB72C6F" w14:textId="77777777" w:rsidR="00337BB0" w:rsidRPr="00F44A3F" w:rsidRDefault="00337BB0">
            <w:pPr>
              <w:snapToGrid w:val="0"/>
              <w:contextualSpacing/>
              <w:rPr>
                <w:rFonts w:ascii="Times New Roman" w:eastAsia="Times New Roman" w:hAnsi="Times New Roman" w:cs="Times New Roman"/>
                <w:iCs/>
                <w:sz w:val="24"/>
                <w:szCs w:val="24"/>
                <w:lang w:eastAsia="en-US"/>
              </w:rPr>
            </w:pPr>
            <w:r w:rsidRPr="00F44A3F">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51304F7A" w14:textId="77777777" w:rsidR="00337BB0" w:rsidRPr="00F44A3F" w:rsidRDefault="00F44A3F">
            <w:pPr>
              <w:snapToGrid w:val="0"/>
              <w:contextualSpacing/>
              <w:rPr>
                <w:rFonts w:ascii="Times New Roman" w:eastAsia="Times New Roman" w:hAnsi="Times New Roman" w:cs="Times New Roman"/>
                <w:iCs/>
                <w:sz w:val="24"/>
                <w:szCs w:val="24"/>
                <w:lang w:eastAsia="en-US"/>
              </w:rPr>
            </w:pPr>
            <w:r w:rsidRPr="00F44A3F">
              <w:rPr>
                <w:rFonts w:ascii="Times New Roman" w:eastAsia="Times New Roman" w:hAnsi="Times New Roman" w:cs="Times New Roman"/>
                <w:iCs/>
                <w:sz w:val="24"/>
                <w:szCs w:val="24"/>
                <w:lang w:eastAsia="en-US"/>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4565DB27" w14:textId="77777777" w:rsidR="00337BB0" w:rsidRPr="00F44A3F" w:rsidRDefault="00337BB0">
            <w:pPr>
              <w:snapToGrid w:val="0"/>
              <w:contextualSpacing/>
              <w:rPr>
                <w:rFonts w:ascii="Times New Roman" w:eastAsia="Times New Roman" w:hAnsi="Times New Roman" w:cs="Times New Roman"/>
                <w:iCs/>
                <w:sz w:val="24"/>
                <w:szCs w:val="24"/>
                <w:lang w:eastAsia="en-US"/>
              </w:rPr>
            </w:pPr>
          </w:p>
        </w:tc>
      </w:tr>
      <w:tr w:rsidR="00337BB0" w:rsidRPr="00F44A3F" w14:paraId="3E45BA5E" w14:textId="77777777" w:rsidTr="00337BB0">
        <w:tc>
          <w:tcPr>
            <w:tcW w:w="273" w:type="pct"/>
            <w:tcBorders>
              <w:top w:val="single" w:sz="4" w:space="0" w:color="auto"/>
              <w:left w:val="single" w:sz="4" w:space="0" w:color="auto"/>
              <w:bottom w:val="single" w:sz="4" w:space="0" w:color="auto"/>
              <w:right w:val="single" w:sz="4" w:space="0" w:color="auto"/>
            </w:tcBorders>
            <w:hideMark/>
          </w:tcPr>
          <w:p w14:paraId="4DC04651" w14:textId="77777777" w:rsidR="00337BB0" w:rsidRPr="00F44A3F" w:rsidRDefault="00337BB0">
            <w:pPr>
              <w:snapToGrid w:val="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64567DB2" w14:textId="77777777" w:rsidR="00337BB0" w:rsidRPr="00F44A3F" w:rsidRDefault="00337BB0">
            <w:pPr>
              <w:snapToGrid w:val="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6521018F" w14:textId="77777777" w:rsidR="00337BB0" w:rsidRPr="00F44A3F" w:rsidRDefault="00337BB0">
            <w:pPr>
              <w:snapToGrid w:val="0"/>
              <w:contextualSpacing/>
              <w:rPr>
                <w:rFonts w:ascii="Times New Roman" w:eastAsia="Times New Roman" w:hAnsi="Times New Roman" w:cs="Times New Roman"/>
                <w:iCs/>
                <w:sz w:val="24"/>
                <w:szCs w:val="24"/>
                <w:lang w:eastAsia="en-US"/>
              </w:rPr>
            </w:pPr>
          </w:p>
        </w:tc>
      </w:tr>
      <w:tr w:rsidR="00337BB0" w:rsidRPr="00F44A3F" w14:paraId="191931FD" w14:textId="77777777" w:rsidTr="00337BB0">
        <w:tc>
          <w:tcPr>
            <w:tcW w:w="5000" w:type="pct"/>
            <w:gridSpan w:val="3"/>
            <w:tcBorders>
              <w:top w:val="single" w:sz="4" w:space="0" w:color="auto"/>
              <w:left w:val="single" w:sz="4" w:space="0" w:color="auto"/>
              <w:bottom w:val="single" w:sz="4" w:space="0" w:color="auto"/>
              <w:right w:val="single" w:sz="4" w:space="0" w:color="auto"/>
            </w:tcBorders>
            <w:hideMark/>
          </w:tcPr>
          <w:p w14:paraId="140B85D0" w14:textId="77777777" w:rsidR="00337BB0" w:rsidRPr="00F44A3F" w:rsidRDefault="00337BB0">
            <w:pPr>
              <w:snapToGrid w:val="0"/>
              <w:contextualSpacing/>
              <w:rPr>
                <w:rFonts w:ascii="Times New Roman" w:eastAsia="Times New Roman" w:hAnsi="Times New Roman" w:cs="Times New Roman"/>
                <w:iCs/>
                <w:sz w:val="24"/>
                <w:szCs w:val="24"/>
                <w:lang w:eastAsia="en-US"/>
              </w:rPr>
            </w:pPr>
            <w:r w:rsidRPr="00F44A3F">
              <w:rPr>
                <w:rFonts w:ascii="Times New Roman" w:eastAsia="Times New Roman" w:hAnsi="Times New Roman" w:cs="Times New Roman"/>
                <w:b/>
                <w:bCs/>
                <w:iCs/>
                <w:sz w:val="24"/>
                <w:szCs w:val="24"/>
                <w:lang w:eastAsia="en-US"/>
              </w:rPr>
              <w:t>Дополнительное оборудование</w:t>
            </w:r>
          </w:p>
        </w:tc>
      </w:tr>
      <w:tr w:rsidR="00337BB0" w:rsidRPr="00F44A3F" w14:paraId="62D14C53" w14:textId="77777777" w:rsidTr="00337BB0">
        <w:tc>
          <w:tcPr>
            <w:tcW w:w="273" w:type="pct"/>
            <w:tcBorders>
              <w:top w:val="single" w:sz="4" w:space="0" w:color="auto"/>
              <w:left w:val="single" w:sz="4" w:space="0" w:color="auto"/>
              <w:bottom w:val="single" w:sz="4" w:space="0" w:color="auto"/>
              <w:right w:val="single" w:sz="4" w:space="0" w:color="auto"/>
            </w:tcBorders>
          </w:tcPr>
          <w:p w14:paraId="769F7DF0" w14:textId="77777777" w:rsidR="00337BB0" w:rsidRPr="00F44A3F" w:rsidRDefault="00F44A3F">
            <w:pPr>
              <w:snapToGrid w:val="0"/>
              <w:contextualSpacing/>
              <w:rPr>
                <w:rFonts w:ascii="Times New Roman" w:eastAsia="Times New Roman" w:hAnsi="Times New Roman" w:cs="Times New Roman"/>
                <w:iCs/>
                <w:sz w:val="24"/>
                <w:szCs w:val="24"/>
                <w:lang w:eastAsia="en-US"/>
              </w:rPr>
            </w:pPr>
            <w:r w:rsidRPr="00F44A3F">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tcPr>
          <w:p w14:paraId="5FAF67E2" w14:textId="77777777" w:rsidR="00337BB0" w:rsidRPr="00F44A3F" w:rsidRDefault="00337BB0">
            <w:pPr>
              <w:snapToGrid w:val="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67312124" w14:textId="77777777" w:rsidR="00337BB0" w:rsidRPr="00F44A3F" w:rsidRDefault="00337BB0">
            <w:pPr>
              <w:snapToGrid w:val="0"/>
              <w:contextualSpacing/>
              <w:rPr>
                <w:rFonts w:ascii="Times New Roman" w:eastAsia="Times New Roman" w:hAnsi="Times New Roman" w:cs="Times New Roman"/>
                <w:i/>
                <w:sz w:val="24"/>
                <w:szCs w:val="24"/>
                <w:lang w:eastAsia="en-US"/>
              </w:rPr>
            </w:pPr>
          </w:p>
        </w:tc>
      </w:tr>
      <w:tr w:rsidR="00337BB0" w:rsidRPr="00F44A3F" w14:paraId="06EAAD72" w14:textId="77777777" w:rsidTr="00337BB0">
        <w:tc>
          <w:tcPr>
            <w:tcW w:w="5000" w:type="pct"/>
            <w:gridSpan w:val="3"/>
            <w:tcBorders>
              <w:top w:val="single" w:sz="4" w:space="0" w:color="auto"/>
              <w:left w:val="single" w:sz="4" w:space="0" w:color="auto"/>
              <w:bottom w:val="single" w:sz="4" w:space="0" w:color="auto"/>
              <w:right w:val="single" w:sz="4" w:space="0" w:color="auto"/>
            </w:tcBorders>
            <w:hideMark/>
          </w:tcPr>
          <w:p w14:paraId="1269FBB9" w14:textId="77777777" w:rsidR="00337BB0" w:rsidRPr="00F44A3F" w:rsidRDefault="00337BB0">
            <w:pPr>
              <w:snapToGrid w:val="0"/>
              <w:contextualSpacing/>
              <w:rPr>
                <w:rFonts w:ascii="Times New Roman" w:eastAsia="Times New Roman" w:hAnsi="Times New Roman" w:cs="Times New Roman"/>
                <w:iCs/>
                <w:sz w:val="24"/>
                <w:szCs w:val="24"/>
                <w:lang w:eastAsia="en-US"/>
              </w:rPr>
            </w:pPr>
            <w:r w:rsidRPr="00F44A3F">
              <w:rPr>
                <w:rFonts w:ascii="Times New Roman" w:eastAsia="Times New Roman" w:hAnsi="Times New Roman" w:cs="Times New Roman"/>
                <w:b/>
                <w:bCs/>
                <w:iCs/>
                <w:sz w:val="24"/>
                <w:szCs w:val="24"/>
                <w:lang w:val="en-US" w:eastAsia="en-US"/>
              </w:rPr>
              <w:t xml:space="preserve">II </w:t>
            </w:r>
            <w:r w:rsidRPr="00F44A3F">
              <w:rPr>
                <w:rFonts w:ascii="Times New Roman" w:eastAsia="Times New Roman" w:hAnsi="Times New Roman" w:cs="Times New Roman"/>
                <w:b/>
                <w:bCs/>
                <w:iCs/>
                <w:sz w:val="24"/>
                <w:szCs w:val="24"/>
                <w:lang w:eastAsia="en-US"/>
              </w:rPr>
              <w:t>Технические средства</w:t>
            </w:r>
          </w:p>
        </w:tc>
      </w:tr>
      <w:tr w:rsidR="00337BB0" w:rsidRPr="00F44A3F" w14:paraId="22BA045E" w14:textId="77777777" w:rsidTr="00337BB0">
        <w:tc>
          <w:tcPr>
            <w:tcW w:w="5000" w:type="pct"/>
            <w:gridSpan w:val="3"/>
            <w:tcBorders>
              <w:top w:val="single" w:sz="4" w:space="0" w:color="auto"/>
              <w:left w:val="single" w:sz="4" w:space="0" w:color="auto"/>
              <w:bottom w:val="single" w:sz="4" w:space="0" w:color="auto"/>
              <w:right w:val="single" w:sz="4" w:space="0" w:color="auto"/>
            </w:tcBorders>
            <w:hideMark/>
          </w:tcPr>
          <w:p w14:paraId="740C9B98" w14:textId="77777777" w:rsidR="00337BB0" w:rsidRPr="00F44A3F" w:rsidRDefault="00337BB0">
            <w:pPr>
              <w:snapToGrid w:val="0"/>
              <w:contextualSpacing/>
              <w:rPr>
                <w:rFonts w:ascii="Times New Roman" w:eastAsia="Times New Roman" w:hAnsi="Times New Roman" w:cs="Times New Roman"/>
                <w:iCs/>
                <w:sz w:val="24"/>
                <w:szCs w:val="24"/>
                <w:lang w:eastAsia="en-US"/>
              </w:rPr>
            </w:pPr>
            <w:r w:rsidRPr="00F44A3F">
              <w:rPr>
                <w:rFonts w:ascii="Times New Roman" w:eastAsia="Times New Roman" w:hAnsi="Times New Roman" w:cs="Times New Roman"/>
                <w:b/>
                <w:bCs/>
                <w:iCs/>
                <w:sz w:val="24"/>
                <w:szCs w:val="24"/>
                <w:lang w:eastAsia="en-US"/>
              </w:rPr>
              <w:t>Основное оборудование</w:t>
            </w:r>
          </w:p>
        </w:tc>
      </w:tr>
      <w:tr w:rsidR="00337BB0" w:rsidRPr="00F44A3F" w14:paraId="45F3F159" w14:textId="77777777" w:rsidTr="00337BB0">
        <w:tc>
          <w:tcPr>
            <w:tcW w:w="273" w:type="pct"/>
            <w:tcBorders>
              <w:top w:val="single" w:sz="4" w:space="0" w:color="auto"/>
              <w:left w:val="single" w:sz="4" w:space="0" w:color="auto"/>
              <w:bottom w:val="single" w:sz="4" w:space="0" w:color="auto"/>
              <w:right w:val="single" w:sz="4" w:space="0" w:color="auto"/>
            </w:tcBorders>
          </w:tcPr>
          <w:p w14:paraId="55463E39" w14:textId="77777777" w:rsidR="00337BB0" w:rsidRPr="00F44A3F" w:rsidRDefault="00F44A3F">
            <w:pPr>
              <w:snapToGrid w:val="0"/>
              <w:contextualSpacing/>
              <w:rPr>
                <w:rFonts w:ascii="Times New Roman" w:eastAsia="Times New Roman" w:hAnsi="Times New Roman" w:cs="Times New Roman"/>
                <w:iCs/>
                <w:sz w:val="24"/>
                <w:szCs w:val="24"/>
                <w:lang w:eastAsia="en-US"/>
              </w:rPr>
            </w:pPr>
            <w:r w:rsidRPr="00F44A3F">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02CDF3C4" w14:textId="77777777" w:rsidR="00337BB0" w:rsidRPr="00F44A3F" w:rsidRDefault="00F44A3F">
            <w:pPr>
              <w:snapToGrid w:val="0"/>
              <w:contextualSpacing/>
              <w:rPr>
                <w:rFonts w:ascii="Times New Roman" w:eastAsia="Times New Roman" w:hAnsi="Times New Roman" w:cs="Times New Roman"/>
                <w:iCs/>
                <w:sz w:val="24"/>
                <w:szCs w:val="24"/>
                <w:lang w:eastAsia="en-US"/>
              </w:rPr>
            </w:pPr>
            <w:r w:rsidRPr="00F44A3F">
              <w:rPr>
                <w:rFonts w:ascii="Times New Roman" w:hAnsi="Times New Roman" w:cs="Times New Roman"/>
                <w:iCs/>
                <w:sz w:val="24"/>
                <w:szCs w:val="24"/>
                <w:lang w:eastAsia="en-US"/>
              </w:rPr>
              <w:t>к</w:t>
            </w:r>
            <w:r w:rsidR="00337BB0" w:rsidRPr="00F44A3F">
              <w:rPr>
                <w:rFonts w:ascii="Times New Roman" w:hAnsi="Times New Roman" w:cs="Times New Roman"/>
                <w:iCs/>
                <w:sz w:val="24"/>
                <w:szCs w:val="24"/>
                <w:lang w:eastAsia="en-US"/>
              </w:rPr>
              <w:t>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tcPr>
          <w:p w14:paraId="320D5EA0" w14:textId="77777777" w:rsidR="00337BB0" w:rsidRPr="00F44A3F" w:rsidRDefault="00337BB0">
            <w:pPr>
              <w:snapToGrid w:val="0"/>
              <w:contextualSpacing/>
              <w:rPr>
                <w:rFonts w:ascii="Times New Roman" w:eastAsia="Times New Roman" w:hAnsi="Times New Roman" w:cs="Times New Roman"/>
                <w:iCs/>
                <w:sz w:val="24"/>
                <w:szCs w:val="24"/>
                <w:lang w:eastAsia="en-US"/>
              </w:rPr>
            </w:pPr>
          </w:p>
        </w:tc>
      </w:tr>
      <w:tr w:rsidR="00337BB0" w:rsidRPr="00F44A3F" w14:paraId="42B9312A" w14:textId="77777777" w:rsidTr="00337BB0">
        <w:tc>
          <w:tcPr>
            <w:tcW w:w="273" w:type="pct"/>
            <w:tcBorders>
              <w:top w:val="single" w:sz="4" w:space="0" w:color="auto"/>
              <w:left w:val="single" w:sz="4" w:space="0" w:color="auto"/>
              <w:bottom w:val="single" w:sz="4" w:space="0" w:color="auto"/>
              <w:right w:val="single" w:sz="4" w:space="0" w:color="auto"/>
            </w:tcBorders>
          </w:tcPr>
          <w:p w14:paraId="3A7ED047" w14:textId="77777777" w:rsidR="00337BB0" w:rsidRPr="00F44A3F" w:rsidRDefault="00F44A3F">
            <w:pPr>
              <w:snapToGrid w:val="0"/>
              <w:contextualSpacing/>
              <w:rPr>
                <w:rFonts w:ascii="Times New Roman" w:eastAsia="Times New Roman" w:hAnsi="Times New Roman" w:cs="Times New Roman"/>
                <w:iCs/>
                <w:sz w:val="24"/>
                <w:szCs w:val="24"/>
                <w:lang w:eastAsia="en-US"/>
              </w:rPr>
            </w:pPr>
            <w:r w:rsidRPr="00F44A3F">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2E0911AE" w14:textId="77777777" w:rsidR="00337BB0" w:rsidRPr="00F44A3F" w:rsidRDefault="00F44A3F">
            <w:pPr>
              <w:snapToGrid w:val="0"/>
              <w:contextualSpacing/>
              <w:rPr>
                <w:rFonts w:ascii="Times New Roman" w:eastAsia="Times New Roman" w:hAnsi="Times New Roman" w:cs="Times New Roman"/>
                <w:iCs/>
                <w:sz w:val="24"/>
                <w:szCs w:val="24"/>
                <w:lang w:eastAsia="en-US"/>
              </w:rPr>
            </w:pPr>
            <w:r w:rsidRPr="00F44A3F">
              <w:rPr>
                <w:rFonts w:ascii="Times New Roman" w:hAnsi="Times New Roman" w:cs="Times New Roman"/>
                <w:iCs/>
                <w:sz w:val="24"/>
                <w:szCs w:val="24"/>
                <w:lang w:eastAsia="en-US"/>
              </w:rPr>
              <w:t>м</w:t>
            </w:r>
            <w:r w:rsidR="00337BB0" w:rsidRPr="00F44A3F">
              <w:rPr>
                <w:rFonts w:ascii="Times New Roman" w:hAnsi="Times New Roman" w:cs="Times New Roman"/>
                <w:iCs/>
                <w:sz w:val="24"/>
                <w:szCs w:val="24"/>
                <w:lang w:eastAsia="en-US"/>
              </w:rPr>
              <w:t xml:space="preserve">ультимедиапроектор </w:t>
            </w:r>
          </w:p>
        </w:tc>
        <w:tc>
          <w:tcPr>
            <w:tcW w:w="1527" w:type="pct"/>
            <w:tcBorders>
              <w:top w:val="single" w:sz="4" w:space="0" w:color="auto"/>
              <w:left w:val="single" w:sz="4" w:space="0" w:color="auto"/>
              <w:bottom w:val="single" w:sz="4" w:space="0" w:color="auto"/>
              <w:right w:val="single" w:sz="4" w:space="0" w:color="auto"/>
            </w:tcBorders>
          </w:tcPr>
          <w:p w14:paraId="2CF80A8B" w14:textId="77777777" w:rsidR="00337BB0" w:rsidRPr="00F44A3F" w:rsidRDefault="00337BB0">
            <w:pPr>
              <w:snapToGrid w:val="0"/>
              <w:contextualSpacing/>
              <w:rPr>
                <w:rFonts w:ascii="Times New Roman" w:eastAsia="Times New Roman" w:hAnsi="Times New Roman" w:cs="Times New Roman"/>
                <w:iCs/>
                <w:sz w:val="24"/>
                <w:szCs w:val="24"/>
                <w:lang w:eastAsia="en-US"/>
              </w:rPr>
            </w:pPr>
          </w:p>
        </w:tc>
      </w:tr>
      <w:tr w:rsidR="00337BB0" w:rsidRPr="00F44A3F" w14:paraId="29538569" w14:textId="77777777" w:rsidTr="00337BB0">
        <w:tc>
          <w:tcPr>
            <w:tcW w:w="273" w:type="pct"/>
            <w:tcBorders>
              <w:top w:val="single" w:sz="4" w:space="0" w:color="auto"/>
              <w:left w:val="single" w:sz="4" w:space="0" w:color="auto"/>
              <w:bottom w:val="single" w:sz="4" w:space="0" w:color="auto"/>
              <w:right w:val="single" w:sz="4" w:space="0" w:color="auto"/>
            </w:tcBorders>
          </w:tcPr>
          <w:p w14:paraId="559FFAB6" w14:textId="77777777" w:rsidR="00337BB0" w:rsidRPr="00F44A3F" w:rsidRDefault="00337BB0">
            <w:pPr>
              <w:snapToGrid w:val="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75620BE1" w14:textId="77777777" w:rsidR="00337BB0" w:rsidRPr="00F44A3F" w:rsidRDefault="00337BB0">
            <w:pPr>
              <w:snapToGrid w:val="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4D6EA8EE" w14:textId="77777777" w:rsidR="00337BB0" w:rsidRPr="00F44A3F" w:rsidRDefault="00337BB0">
            <w:pPr>
              <w:snapToGrid w:val="0"/>
              <w:contextualSpacing/>
              <w:rPr>
                <w:rFonts w:ascii="Times New Roman" w:eastAsia="Times New Roman" w:hAnsi="Times New Roman" w:cs="Times New Roman"/>
                <w:iCs/>
                <w:sz w:val="24"/>
                <w:szCs w:val="24"/>
                <w:lang w:eastAsia="en-US"/>
              </w:rPr>
            </w:pPr>
          </w:p>
        </w:tc>
      </w:tr>
      <w:tr w:rsidR="00337BB0" w:rsidRPr="00F44A3F" w14:paraId="04278065" w14:textId="77777777" w:rsidTr="00337BB0">
        <w:tc>
          <w:tcPr>
            <w:tcW w:w="5000" w:type="pct"/>
            <w:gridSpan w:val="3"/>
            <w:tcBorders>
              <w:top w:val="single" w:sz="4" w:space="0" w:color="auto"/>
              <w:left w:val="single" w:sz="4" w:space="0" w:color="auto"/>
              <w:bottom w:val="single" w:sz="4" w:space="0" w:color="auto"/>
              <w:right w:val="single" w:sz="4" w:space="0" w:color="auto"/>
            </w:tcBorders>
            <w:hideMark/>
          </w:tcPr>
          <w:p w14:paraId="0431C38C" w14:textId="77777777" w:rsidR="00337BB0" w:rsidRPr="00F44A3F" w:rsidRDefault="00337BB0">
            <w:pPr>
              <w:snapToGrid w:val="0"/>
              <w:contextualSpacing/>
              <w:rPr>
                <w:rFonts w:ascii="Times New Roman" w:eastAsia="Times New Roman" w:hAnsi="Times New Roman" w:cs="Times New Roman"/>
                <w:iCs/>
                <w:sz w:val="24"/>
                <w:szCs w:val="24"/>
                <w:lang w:eastAsia="en-US"/>
              </w:rPr>
            </w:pPr>
            <w:r w:rsidRPr="00F44A3F">
              <w:rPr>
                <w:rFonts w:ascii="Times New Roman" w:eastAsia="Times New Roman" w:hAnsi="Times New Roman" w:cs="Times New Roman"/>
                <w:b/>
                <w:iCs/>
                <w:sz w:val="24"/>
                <w:szCs w:val="24"/>
                <w:lang w:eastAsia="en-US"/>
              </w:rPr>
              <w:t>Дополнительное оборудование</w:t>
            </w:r>
          </w:p>
        </w:tc>
      </w:tr>
      <w:tr w:rsidR="00337BB0" w:rsidRPr="00F44A3F" w14:paraId="1B891D6E" w14:textId="77777777" w:rsidTr="00337BB0">
        <w:tc>
          <w:tcPr>
            <w:tcW w:w="273" w:type="pct"/>
            <w:tcBorders>
              <w:top w:val="single" w:sz="4" w:space="0" w:color="auto"/>
              <w:left w:val="single" w:sz="4" w:space="0" w:color="auto"/>
              <w:bottom w:val="single" w:sz="4" w:space="0" w:color="auto"/>
              <w:right w:val="single" w:sz="4" w:space="0" w:color="auto"/>
            </w:tcBorders>
          </w:tcPr>
          <w:p w14:paraId="7A754E72" w14:textId="77777777" w:rsidR="00337BB0" w:rsidRPr="00F44A3F" w:rsidRDefault="00337BB0">
            <w:pPr>
              <w:snapToGrid w:val="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014F6E9E" w14:textId="77777777" w:rsidR="00337BB0" w:rsidRPr="00F44A3F" w:rsidRDefault="00337BB0">
            <w:pPr>
              <w:snapToGrid w:val="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5F5358F8" w14:textId="77777777" w:rsidR="00337BB0" w:rsidRPr="00F44A3F" w:rsidRDefault="00337BB0">
            <w:pPr>
              <w:snapToGrid w:val="0"/>
              <w:contextualSpacing/>
              <w:rPr>
                <w:rFonts w:ascii="Times New Roman" w:eastAsia="Times New Roman" w:hAnsi="Times New Roman" w:cs="Times New Roman"/>
                <w:iCs/>
                <w:sz w:val="24"/>
                <w:szCs w:val="24"/>
                <w:lang w:eastAsia="en-US"/>
              </w:rPr>
            </w:pPr>
          </w:p>
        </w:tc>
      </w:tr>
      <w:tr w:rsidR="00337BB0" w:rsidRPr="00F44A3F" w14:paraId="475D7FDE" w14:textId="77777777" w:rsidTr="00337BB0">
        <w:tc>
          <w:tcPr>
            <w:tcW w:w="5000" w:type="pct"/>
            <w:gridSpan w:val="3"/>
            <w:tcBorders>
              <w:top w:val="single" w:sz="4" w:space="0" w:color="auto"/>
              <w:left w:val="single" w:sz="4" w:space="0" w:color="auto"/>
              <w:bottom w:val="single" w:sz="4" w:space="0" w:color="auto"/>
              <w:right w:val="single" w:sz="4" w:space="0" w:color="auto"/>
            </w:tcBorders>
            <w:hideMark/>
          </w:tcPr>
          <w:p w14:paraId="763AC326" w14:textId="77777777" w:rsidR="00337BB0" w:rsidRPr="00F44A3F" w:rsidRDefault="00337BB0">
            <w:pPr>
              <w:snapToGrid w:val="0"/>
              <w:contextualSpacing/>
              <w:rPr>
                <w:rFonts w:ascii="Times New Roman" w:eastAsia="Times New Roman" w:hAnsi="Times New Roman" w:cs="Times New Roman"/>
                <w:iCs/>
                <w:sz w:val="24"/>
                <w:szCs w:val="24"/>
                <w:lang w:eastAsia="en-US"/>
              </w:rPr>
            </w:pPr>
            <w:r w:rsidRPr="00F44A3F">
              <w:rPr>
                <w:rFonts w:ascii="Times New Roman" w:eastAsia="Times New Roman" w:hAnsi="Times New Roman" w:cs="Times New Roman"/>
                <w:b/>
                <w:bCs/>
                <w:iCs/>
                <w:sz w:val="24"/>
                <w:szCs w:val="24"/>
                <w:lang w:val="en-US" w:eastAsia="en-US"/>
              </w:rPr>
              <w:t>III</w:t>
            </w:r>
            <w:r w:rsidRPr="00F44A3F">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337BB0" w:rsidRPr="00F44A3F" w14:paraId="215E02A8" w14:textId="77777777" w:rsidTr="00337BB0">
        <w:tc>
          <w:tcPr>
            <w:tcW w:w="5000" w:type="pct"/>
            <w:gridSpan w:val="3"/>
            <w:tcBorders>
              <w:top w:val="single" w:sz="4" w:space="0" w:color="auto"/>
              <w:left w:val="single" w:sz="4" w:space="0" w:color="auto"/>
              <w:bottom w:val="single" w:sz="4" w:space="0" w:color="auto"/>
              <w:right w:val="single" w:sz="4" w:space="0" w:color="auto"/>
            </w:tcBorders>
            <w:hideMark/>
          </w:tcPr>
          <w:p w14:paraId="68FF3340" w14:textId="77777777" w:rsidR="00337BB0" w:rsidRPr="00F44A3F" w:rsidRDefault="00337BB0">
            <w:pPr>
              <w:snapToGrid w:val="0"/>
              <w:contextualSpacing/>
              <w:rPr>
                <w:rFonts w:ascii="Times New Roman" w:eastAsia="Times New Roman" w:hAnsi="Times New Roman" w:cs="Times New Roman"/>
                <w:iCs/>
                <w:sz w:val="24"/>
                <w:szCs w:val="24"/>
                <w:lang w:eastAsia="en-US"/>
              </w:rPr>
            </w:pPr>
            <w:r w:rsidRPr="00F44A3F">
              <w:rPr>
                <w:rFonts w:ascii="Times New Roman" w:eastAsia="Times New Roman" w:hAnsi="Times New Roman" w:cs="Times New Roman"/>
                <w:b/>
                <w:bCs/>
                <w:iCs/>
                <w:sz w:val="24"/>
                <w:szCs w:val="24"/>
                <w:lang w:eastAsia="en-US"/>
              </w:rPr>
              <w:t>Основное оборудование</w:t>
            </w:r>
          </w:p>
        </w:tc>
      </w:tr>
      <w:tr w:rsidR="00337BB0" w:rsidRPr="00F44A3F" w14:paraId="09D3B982" w14:textId="77777777" w:rsidTr="00337BB0">
        <w:tc>
          <w:tcPr>
            <w:tcW w:w="273" w:type="pct"/>
            <w:tcBorders>
              <w:top w:val="single" w:sz="4" w:space="0" w:color="auto"/>
              <w:left w:val="single" w:sz="4" w:space="0" w:color="auto"/>
              <w:bottom w:val="single" w:sz="4" w:space="0" w:color="auto"/>
              <w:right w:val="single" w:sz="4" w:space="0" w:color="auto"/>
            </w:tcBorders>
          </w:tcPr>
          <w:p w14:paraId="2E98A9CB" w14:textId="77777777" w:rsidR="00337BB0" w:rsidRPr="00F44A3F" w:rsidRDefault="00F44A3F">
            <w:pPr>
              <w:snapToGrid w:val="0"/>
              <w:contextualSpacing/>
              <w:rPr>
                <w:rFonts w:ascii="Times New Roman" w:eastAsia="Times New Roman" w:hAnsi="Times New Roman" w:cs="Times New Roman"/>
                <w:iCs/>
                <w:sz w:val="24"/>
                <w:szCs w:val="24"/>
                <w:lang w:eastAsia="en-US"/>
              </w:rPr>
            </w:pPr>
            <w:r w:rsidRPr="00F44A3F">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tcPr>
          <w:p w14:paraId="31B6A484" w14:textId="77777777" w:rsidR="00337BB0" w:rsidRPr="00F44A3F" w:rsidRDefault="00F44A3F">
            <w:pPr>
              <w:snapToGrid w:val="0"/>
              <w:contextualSpacing/>
              <w:rPr>
                <w:rFonts w:ascii="Times New Roman" w:eastAsia="Times New Roman" w:hAnsi="Times New Roman" w:cs="Times New Roman"/>
                <w:iCs/>
                <w:sz w:val="24"/>
                <w:szCs w:val="24"/>
                <w:lang w:eastAsia="en-US"/>
              </w:rPr>
            </w:pPr>
            <w:r w:rsidRPr="00F44A3F">
              <w:rPr>
                <w:rFonts w:ascii="Times New Roman" w:eastAsia="Times New Roman" w:hAnsi="Times New Roman" w:cs="Times New Roman"/>
                <w:iCs/>
                <w:sz w:val="24"/>
                <w:szCs w:val="24"/>
                <w:lang w:eastAsia="en-US"/>
              </w:rPr>
              <w:t>комплект учебно-наглядных пособий «Метрология и стандартизация»</w:t>
            </w:r>
          </w:p>
        </w:tc>
        <w:tc>
          <w:tcPr>
            <w:tcW w:w="1527" w:type="pct"/>
            <w:tcBorders>
              <w:top w:val="single" w:sz="4" w:space="0" w:color="auto"/>
              <w:left w:val="single" w:sz="4" w:space="0" w:color="auto"/>
              <w:bottom w:val="single" w:sz="4" w:space="0" w:color="auto"/>
              <w:right w:val="single" w:sz="4" w:space="0" w:color="auto"/>
            </w:tcBorders>
          </w:tcPr>
          <w:p w14:paraId="46D238A4" w14:textId="77777777" w:rsidR="00337BB0" w:rsidRPr="00F44A3F" w:rsidRDefault="00337BB0">
            <w:pPr>
              <w:snapToGrid w:val="0"/>
              <w:contextualSpacing/>
              <w:rPr>
                <w:rFonts w:ascii="Times New Roman" w:eastAsia="Times New Roman" w:hAnsi="Times New Roman" w:cs="Times New Roman"/>
                <w:iCs/>
                <w:sz w:val="24"/>
                <w:szCs w:val="24"/>
                <w:lang w:eastAsia="en-US"/>
              </w:rPr>
            </w:pPr>
          </w:p>
        </w:tc>
      </w:tr>
      <w:tr w:rsidR="00337BB0" w:rsidRPr="00F44A3F" w14:paraId="27A0C463" w14:textId="77777777" w:rsidTr="00337BB0">
        <w:tc>
          <w:tcPr>
            <w:tcW w:w="273" w:type="pct"/>
            <w:tcBorders>
              <w:top w:val="single" w:sz="4" w:space="0" w:color="auto"/>
              <w:left w:val="single" w:sz="4" w:space="0" w:color="auto"/>
              <w:bottom w:val="single" w:sz="4" w:space="0" w:color="auto"/>
              <w:right w:val="single" w:sz="4" w:space="0" w:color="auto"/>
            </w:tcBorders>
          </w:tcPr>
          <w:p w14:paraId="1A80601C" w14:textId="77777777" w:rsidR="00337BB0" w:rsidRPr="00F44A3F" w:rsidRDefault="00F44A3F">
            <w:pPr>
              <w:snapToGrid w:val="0"/>
              <w:contextualSpacing/>
              <w:rPr>
                <w:rFonts w:ascii="Times New Roman" w:eastAsia="Times New Roman" w:hAnsi="Times New Roman" w:cs="Times New Roman"/>
                <w:iCs/>
                <w:sz w:val="24"/>
                <w:szCs w:val="24"/>
                <w:lang w:eastAsia="en-US"/>
              </w:rPr>
            </w:pPr>
            <w:r w:rsidRPr="00F44A3F">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tcPr>
          <w:p w14:paraId="49F3C845" w14:textId="77777777" w:rsidR="00337BB0" w:rsidRPr="00F44A3F" w:rsidRDefault="00F44A3F">
            <w:pPr>
              <w:snapToGrid w:val="0"/>
              <w:contextualSpacing/>
              <w:rPr>
                <w:rFonts w:ascii="Times New Roman" w:eastAsia="Times New Roman" w:hAnsi="Times New Roman" w:cs="Times New Roman"/>
                <w:iCs/>
                <w:sz w:val="24"/>
                <w:szCs w:val="24"/>
                <w:lang w:eastAsia="en-US"/>
              </w:rPr>
            </w:pPr>
            <w:r w:rsidRPr="00F44A3F">
              <w:rPr>
                <w:rFonts w:ascii="Times New Roman" w:eastAsia="Times New Roman" w:hAnsi="Times New Roman" w:cs="Times New Roman"/>
                <w:iCs/>
                <w:sz w:val="24"/>
                <w:szCs w:val="24"/>
                <w:lang w:eastAsia="en-US"/>
              </w:rPr>
              <w:t>информационный стенд «Стандарты»</w:t>
            </w:r>
          </w:p>
        </w:tc>
        <w:tc>
          <w:tcPr>
            <w:tcW w:w="1527" w:type="pct"/>
            <w:tcBorders>
              <w:top w:val="single" w:sz="4" w:space="0" w:color="auto"/>
              <w:left w:val="single" w:sz="4" w:space="0" w:color="auto"/>
              <w:bottom w:val="single" w:sz="4" w:space="0" w:color="auto"/>
              <w:right w:val="single" w:sz="4" w:space="0" w:color="auto"/>
            </w:tcBorders>
          </w:tcPr>
          <w:p w14:paraId="2856DE74" w14:textId="77777777" w:rsidR="00337BB0" w:rsidRPr="00F44A3F" w:rsidRDefault="00337BB0">
            <w:pPr>
              <w:snapToGrid w:val="0"/>
              <w:contextualSpacing/>
              <w:rPr>
                <w:rFonts w:ascii="Times New Roman" w:eastAsia="Times New Roman" w:hAnsi="Times New Roman" w:cs="Times New Roman"/>
                <w:iCs/>
                <w:sz w:val="24"/>
                <w:szCs w:val="24"/>
                <w:lang w:eastAsia="en-US"/>
              </w:rPr>
            </w:pPr>
          </w:p>
        </w:tc>
      </w:tr>
      <w:tr w:rsidR="00337BB0" w:rsidRPr="00F44A3F" w14:paraId="404C7ADD" w14:textId="77777777" w:rsidTr="00337BB0">
        <w:tc>
          <w:tcPr>
            <w:tcW w:w="273" w:type="pct"/>
            <w:tcBorders>
              <w:top w:val="single" w:sz="4" w:space="0" w:color="auto"/>
              <w:left w:val="single" w:sz="4" w:space="0" w:color="auto"/>
              <w:bottom w:val="single" w:sz="4" w:space="0" w:color="auto"/>
              <w:right w:val="single" w:sz="4" w:space="0" w:color="auto"/>
            </w:tcBorders>
          </w:tcPr>
          <w:p w14:paraId="5D9ABEF0" w14:textId="77777777" w:rsidR="00337BB0" w:rsidRPr="00F44A3F" w:rsidRDefault="00F44A3F">
            <w:pPr>
              <w:snapToGrid w:val="0"/>
              <w:contextualSpacing/>
              <w:rPr>
                <w:rFonts w:ascii="Times New Roman" w:eastAsia="Times New Roman" w:hAnsi="Times New Roman" w:cs="Times New Roman"/>
                <w:iCs/>
                <w:sz w:val="24"/>
                <w:szCs w:val="24"/>
                <w:lang w:eastAsia="en-US"/>
              </w:rPr>
            </w:pPr>
            <w:r w:rsidRPr="00F44A3F">
              <w:rPr>
                <w:rFonts w:ascii="Times New Roman" w:eastAsia="Times New Roman" w:hAnsi="Times New Roman" w:cs="Times New Roman"/>
                <w:i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tcPr>
          <w:p w14:paraId="149BE724" w14:textId="77777777" w:rsidR="00337BB0" w:rsidRPr="00F44A3F" w:rsidRDefault="00337BB0">
            <w:pPr>
              <w:snapToGrid w:val="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3BFEFD69" w14:textId="77777777" w:rsidR="00337BB0" w:rsidRPr="00F44A3F" w:rsidRDefault="00337BB0">
            <w:pPr>
              <w:snapToGrid w:val="0"/>
              <w:contextualSpacing/>
              <w:rPr>
                <w:rFonts w:ascii="Times New Roman" w:eastAsia="Times New Roman" w:hAnsi="Times New Roman" w:cs="Times New Roman"/>
                <w:iCs/>
                <w:sz w:val="24"/>
                <w:szCs w:val="24"/>
                <w:lang w:eastAsia="en-US"/>
              </w:rPr>
            </w:pPr>
          </w:p>
        </w:tc>
      </w:tr>
      <w:tr w:rsidR="00F44A3F" w:rsidRPr="00F44A3F" w14:paraId="76D11922" w14:textId="77777777" w:rsidTr="00337BB0">
        <w:tc>
          <w:tcPr>
            <w:tcW w:w="273" w:type="pct"/>
            <w:tcBorders>
              <w:top w:val="single" w:sz="4" w:space="0" w:color="auto"/>
              <w:left w:val="single" w:sz="4" w:space="0" w:color="auto"/>
              <w:bottom w:val="single" w:sz="4" w:space="0" w:color="auto"/>
              <w:right w:val="single" w:sz="4" w:space="0" w:color="auto"/>
            </w:tcBorders>
          </w:tcPr>
          <w:p w14:paraId="51124255" w14:textId="77777777" w:rsidR="00F44A3F" w:rsidRPr="00F44A3F" w:rsidRDefault="00F44A3F">
            <w:pPr>
              <w:snapToGrid w:val="0"/>
              <w:contextualSpacing/>
              <w:rPr>
                <w:rFonts w:ascii="Times New Roman" w:eastAsia="Times New Roman" w:hAnsi="Times New Roman" w:cs="Times New Roman"/>
                <w:iCs/>
                <w:sz w:val="24"/>
                <w:szCs w:val="24"/>
                <w:lang w:eastAsia="en-US"/>
              </w:rPr>
            </w:pPr>
            <w:r w:rsidRPr="00F44A3F">
              <w:rPr>
                <w:rFonts w:ascii="Times New Roman" w:eastAsia="Times New Roman" w:hAnsi="Times New Roman" w:cs="Times New Roman"/>
                <w:iCs/>
                <w:sz w:val="24"/>
                <w:szCs w:val="24"/>
                <w:lang w:eastAsia="en-US"/>
              </w:rPr>
              <w:t>4</w:t>
            </w:r>
          </w:p>
        </w:tc>
        <w:tc>
          <w:tcPr>
            <w:tcW w:w="3200" w:type="pct"/>
            <w:tcBorders>
              <w:top w:val="single" w:sz="4" w:space="0" w:color="auto"/>
              <w:left w:val="single" w:sz="4" w:space="0" w:color="auto"/>
              <w:bottom w:val="single" w:sz="4" w:space="0" w:color="auto"/>
              <w:right w:val="single" w:sz="4" w:space="0" w:color="auto"/>
            </w:tcBorders>
          </w:tcPr>
          <w:p w14:paraId="44878CBF" w14:textId="77777777" w:rsidR="00F44A3F" w:rsidRPr="00F44A3F" w:rsidRDefault="00F44A3F">
            <w:pPr>
              <w:snapToGrid w:val="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1F2F5B5F" w14:textId="77777777" w:rsidR="00F44A3F" w:rsidRPr="00F44A3F" w:rsidRDefault="00F44A3F">
            <w:pPr>
              <w:snapToGrid w:val="0"/>
              <w:contextualSpacing/>
              <w:rPr>
                <w:rFonts w:ascii="Times New Roman" w:eastAsia="Times New Roman" w:hAnsi="Times New Roman" w:cs="Times New Roman"/>
                <w:iCs/>
                <w:sz w:val="24"/>
                <w:szCs w:val="24"/>
                <w:lang w:eastAsia="en-US"/>
              </w:rPr>
            </w:pPr>
          </w:p>
        </w:tc>
      </w:tr>
      <w:tr w:rsidR="00337BB0" w14:paraId="71EEE66F" w14:textId="77777777" w:rsidTr="00337BB0">
        <w:tc>
          <w:tcPr>
            <w:tcW w:w="5000" w:type="pct"/>
            <w:gridSpan w:val="3"/>
            <w:tcBorders>
              <w:top w:val="single" w:sz="4" w:space="0" w:color="auto"/>
              <w:left w:val="single" w:sz="4" w:space="0" w:color="auto"/>
              <w:bottom w:val="single" w:sz="4" w:space="0" w:color="auto"/>
              <w:right w:val="single" w:sz="4" w:space="0" w:color="auto"/>
            </w:tcBorders>
            <w:hideMark/>
          </w:tcPr>
          <w:p w14:paraId="4EBE3472" w14:textId="77777777" w:rsidR="00337BB0" w:rsidRDefault="00337BB0">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Дополнительное оборудование</w:t>
            </w:r>
          </w:p>
        </w:tc>
      </w:tr>
      <w:tr w:rsidR="00337BB0" w14:paraId="5954FFE1" w14:textId="77777777" w:rsidTr="00337BB0">
        <w:tc>
          <w:tcPr>
            <w:tcW w:w="273" w:type="pct"/>
            <w:tcBorders>
              <w:top w:val="single" w:sz="4" w:space="0" w:color="auto"/>
              <w:left w:val="single" w:sz="4" w:space="0" w:color="auto"/>
              <w:bottom w:val="single" w:sz="4" w:space="0" w:color="auto"/>
              <w:right w:val="single" w:sz="4" w:space="0" w:color="auto"/>
            </w:tcBorders>
          </w:tcPr>
          <w:p w14:paraId="750B152D" w14:textId="77777777" w:rsidR="00337BB0" w:rsidRDefault="00337BB0">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45384C12" w14:textId="77777777" w:rsidR="00337BB0" w:rsidRDefault="00337BB0">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1BCB1799" w14:textId="77777777" w:rsidR="00337BB0" w:rsidRDefault="00337BB0">
            <w:pPr>
              <w:snapToGrid w:val="0"/>
              <w:contextualSpacing/>
              <w:rPr>
                <w:rFonts w:ascii="Times New Roman" w:eastAsia="Times New Roman" w:hAnsi="Times New Roman" w:cs="Times New Roman"/>
                <w:iCs/>
                <w:sz w:val="24"/>
                <w:szCs w:val="28"/>
                <w:lang w:eastAsia="en-US"/>
              </w:rPr>
            </w:pPr>
          </w:p>
        </w:tc>
      </w:tr>
    </w:tbl>
    <w:p w14:paraId="2CE93687" w14:textId="77777777" w:rsidR="00337BB0" w:rsidRPr="00F44A3F" w:rsidRDefault="00337BB0" w:rsidP="00337BB0">
      <w:pPr>
        <w:suppressAutoHyphens/>
        <w:spacing w:after="0"/>
        <w:jc w:val="both"/>
        <w:rPr>
          <w:rFonts w:ascii="Times New Roman" w:hAnsi="Times New Roman" w:cs="Times New Roman"/>
          <w:bCs/>
          <w:sz w:val="12"/>
          <w:szCs w:val="12"/>
        </w:rPr>
      </w:pPr>
    </w:p>
    <w:p w14:paraId="09DDA014" w14:textId="77777777" w:rsidR="00F44A3F" w:rsidRPr="00F44A3F" w:rsidRDefault="00F44A3F" w:rsidP="00F44A3F">
      <w:pPr>
        <w:suppressAutoHyphens/>
        <w:ind w:firstLine="709"/>
        <w:contextualSpacing/>
        <w:jc w:val="both"/>
        <w:rPr>
          <w:rFonts w:ascii="Times New Roman" w:eastAsia="Calibri" w:hAnsi="Times New Roman" w:cs="Times New Roman"/>
          <w:bCs/>
          <w:iCs/>
          <w:sz w:val="24"/>
          <w:szCs w:val="24"/>
          <w:lang w:eastAsia="en-US"/>
        </w:rPr>
      </w:pPr>
      <w:r>
        <w:rPr>
          <w:rFonts w:ascii="Times New Roman" w:hAnsi="Times New Roman" w:cs="Times New Roman"/>
          <w:bCs/>
          <w:sz w:val="24"/>
          <w:szCs w:val="24"/>
        </w:rPr>
        <w:tab/>
      </w:r>
      <w:r w:rsidRPr="00F44A3F">
        <w:rPr>
          <w:rFonts w:ascii="Times New Roman" w:eastAsia="Calibri" w:hAnsi="Times New Roman" w:cs="Times New Roman"/>
          <w:bCs/>
          <w:iCs/>
          <w:sz w:val="24"/>
          <w:szCs w:val="24"/>
          <w:lang w:eastAsia="en-US"/>
        </w:rPr>
        <w:t>Кабинет «Химических дисциплин»</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6181"/>
        <w:gridCol w:w="2950"/>
      </w:tblGrid>
      <w:tr w:rsidR="00F44A3F" w:rsidRPr="00F44A3F" w14:paraId="5ED91D96" w14:textId="77777777" w:rsidTr="00707BB1">
        <w:tc>
          <w:tcPr>
            <w:tcW w:w="273" w:type="pct"/>
            <w:tcBorders>
              <w:top w:val="single" w:sz="4" w:space="0" w:color="auto"/>
              <w:left w:val="single" w:sz="4" w:space="0" w:color="auto"/>
              <w:bottom w:val="single" w:sz="4" w:space="0" w:color="auto"/>
              <w:right w:val="single" w:sz="4" w:space="0" w:color="auto"/>
            </w:tcBorders>
            <w:vAlign w:val="center"/>
            <w:hideMark/>
          </w:tcPr>
          <w:p w14:paraId="1652DA3D" w14:textId="77777777" w:rsidR="00F44A3F" w:rsidRPr="00F44A3F" w:rsidRDefault="00F44A3F" w:rsidP="00F44A3F">
            <w:pPr>
              <w:snapToGrid w:val="0"/>
              <w:contextualSpacing/>
              <w:jc w:val="center"/>
              <w:rPr>
                <w:rFonts w:ascii="Times New Roman" w:eastAsia="Times New Roman" w:hAnsi="Times New Roman" w:cs="Times New Roman"/>
                <w:iCs/>
                <w:sz w:val="24"/>
                <w:szCs w:val="24"/>
                <w:lang w:eastAsia="en-US"/>
              </w:rPr>
            </w:pPr>
            <w:r w:rsidRPr="00F44A3F">
              <w:rPr>
                <w:rFonts w:ascii="Times New Roman" w:eastAsia="Times New Roman" w:hAnsi="Times New Roman" w:cs="Times New Roman"/>
                <w:iCs/>
                <w:sz w:val="24"/>
                <w:szCs w:val="24"/>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038B07C4" w14:textId="77777777" w:rsidR="00F44A3F" w:rsidRPr="00F44A3F" w:rsidRDefault="00F44A3F" w:rsidP="00F44A3F">
            <w:pPr>
              <w:snapToGrid w:val="0"/>
              <w:contextualSpacing/>
              <w:jc w:val="center"/>
              <w:rPr>
                <w:rFonts w:ascii="Times New Roman" w:eastAsia="Times New Roman" w:hAnsi="Times New Roman" w:cs="Times New Roman"/>
                <w:iCs/>
                <w:sz w:val="24"/>
                <w:szCs w:val="24"/>
                <w:lang w:eastAsia="en-US"/>
              </w:rPr>
            </w:pPr>
            <w:r w:rsidRPr="00F44A3F">
              <w:rPr>
                <w:rFonts w:ascii="Times New Roman" w:eastAsia="Times New Roman" w:hAnsi="Times New Roman" w:cs="Times New Roman"/>
                <w:iCs/>
                <w:sz w:val="24"/>
                <w:szCs w:val="24"/>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7B5A720" w14:textId="77777777" w:rsidR="00F44A3F" w:rsidRPr="00F44A3F" w:rsidRDefault="00F44A3F" w:rsidP="00F44A3F">
            <w:pPr>
              <w:snapToGrid w:val="0"/>
              <w:contextualSpacing/>
              <w:jc w:val="center"/>
              <w:rPr>
                <w:rFonts w:ascii="Times New Roman" w:eastAsia="Times New Roman" w:hAnsi="Times New Roman" w:cs="Times New Roman"/>
                <w:iCs/>
                <w:sz w:val="24"/>
                <w:szCs w:val="24"/>
                <w:lang w:eastAsia="en-US"/>
              </w:rPr>
            </w:pPr>
            <w:r w:rsidRPr="00F44A3F">
              <w:rPr>
                <w:rFonts w:ascii="Times New Roman" w:eastAsia="Times New Roman" w:hAnsi="Times New Roman" w:cs="Times New Roman"/>
                <w:iCs/>
                <w:sz w:val="24"/>
                <w:szCs w:val="24"/>
                <w:lang w:eastAsia="en-US"/>
              </w:rPr>
              <w:t>Техническое описание</w:t>
            </w:r>
          </w:p>
        </w:tc>
      </w:tr>
      <w:tr w:rsidR="00F44A3F" w:rsidRPr="00F44A3F" w14:paraId="1DE2B98D" w14:textId="77777777" w:rsidTr="00707BB1">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A50EEB7" w14:textId="77777777" w:rsidR="00F44A3F" w:rsidRPr="00F44A3F" w:rsidRDefault="00F44A3F" w:rsidP="00F44A3F">
            <w:pPr>
              <w:snapToGrid w:val="0"/>
              <w:contextualSpacing/>
              <w:rPr>
                <w:rFonts w:ascii="Times New Roman" w:eastAsia="Times New Roman" w:hAnsi="Times New Roman" w:cs="Times New Roman"/>
                <w:b/>
                <w:bCs/>
                <w:iCs/>
                <w:sz w:val="24"/>
                <w:szCs w:val="24"/>
                <w:lang w:eastAsia="en-US"/>
              </w:rPr>
            </w:pPr>
            <w:r w:rsidRPr="00F44A3F">
              <w:rPr>
                <w:rFonts w:ascii="Times New Roman" w:eastAsia="Times New Roman" w:hAnsi="Times New Roman" w:cs="Times New Roman"/>
                <w:b/>
                <w:bCs/>
                <w:iCs/>
                <w:sz w:val="24"/>
                <w:szCs w:val="24"/>
                <w:lang w:val="en-US" w:eastAsia="en-US"/>
              </w:rPr>
              <w:t>I</w:t>
            </w:r>
            <w:r w:rsidRPr="00F44A3F">
              <w:rPr>
                <w:rFonts w:ascii="Times New Roman" w:eastAsia="Times New Roman" w:hAnsi="Times New Roman" w:cs="Times New Roman"/>
                <w:b/>
                <w:bCs/>
                <w:iCs/>
                <w:sz w:val="24"/>
                <w:szCs w:val="24"/>
                <w:lang w:eastAsia="en-US"/>
              </w:rPr>
              <w:t xml:space="preserve"> Специализированная мебель и системы хранения</w:t>
            </w:r>
          </w:p>
        </w:tc>
      </w:tr>
      <w:tr w:rsidR="00F44A3F" w:rsidRPr="00F44A3F" w14:paraId="5CE3A54D" w14:textId="77777777" w:rsidTr="00707BB1">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DF50C40" w14:textId="77777777" w:rsidR="00F44A3F" w:rsidRPr="00F44A3F" w:rsidRDefault="00F44A3F" w:rsidP="00F44A3F">
            <w:pPr>
              <w:snapToGrid w:val="0"/>
              <w:contextualSpacing/>
              <w:rPr>
                <w:rFonts w:ascii="Times New Roman" w:eastAsia="Times New Roman" w:hAnsi="Times New Roman" w:cs="Times New Roman"/>
                <w:b/>
                <w:bCs/>
                <w:iCs/>
                <w:sz w:val="24"/>
                <w:szCs w:val="24"/>
                <w:lang w:eastAsia="en-US"/>
              </w:rPr>
            </w:pPr>
            <w:r w:rsidRPr="00F44A3F">
              <w:rPr>
                <w:rFonts w:ascii="Times New Roman" w:eastAsia="Times New Roman" w:hAnsi="Times New Roman" w:cs="Times New Roman"/>
                <w:b/>
                <w:bCs/>
                <w:iCs/>
                <w:sz w:val="24"/>
                <w:szCs w:val="24"/>
                <w:lang w:eastAsia="en-US"/>
              </w:rPr>
              <w:t>Основное оборудование</w:t>
            </w:r>
          </w:p>
        </w:tc>
      </w:tr>
      <w:tr w:rsidR="00F44A3F" w:rsidRPr="00F44A3F" w14:paraId="3494468A" w14:textId="77777777" w:rsidTr="00707BB1">
        <w:tc>
          <w:tcPr>
            <w:tcW w:w="273" w:type="pct"/>
            <w:tcBorders>
              <w:top w:val="single" w:sz="4" w:space="0" w:color="auto"/>
              <w:left w:val="single" w:sz="4" w:space="0" w:color="auto"/>
              <w:bottom w:val="single" w:sz="4" w:space="0" w:color="auto"/>
              <w:right w:val="single" w:sz="4" w:space="0" w:color="auto"/>
            </w:tcBorders>
            <w:hideMark/>
          </w:tcPr>
          <w:p w14:paraId="244961B4" w14:textId="77777777" w:rsidR="00F44A3F" w:rsidRPr="00F44A3F" w:rsidRDefault="00F44A3F" w:rsidP="00F44A3F">
            <w:pPr>
              <w:snapToGrid w:val="0"/>
              <w:contextualSpacing/>
              <w:rPr>
                <w:rFonts w:ascii="Times New Roman" w:eastAsia="Times New Roman" w:hAnsi="Times New Roman" w:cs="Times New Roman"/>
                <w:iCs/>
                <w:sz w:val="24"/>
                <w:szCs w:val="24"/>
                <w:lang w:eastAsia="en-US"/>
              </w:rPr>
            </w:pPr>
            <w:r w:rsidRPr="00F44A3F">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2E35EAFE" w14:textId="77777777" w:rsidR="00F44A3F" w:rsidRPr="00F44A3F" w:rsidRDefault="00F44A3F" w:rsidP="00F44A3F">
            <w:pPr>
              <w:snapToGrid w:val="0"/>
              <w:contextualSpacing/>
              <w:rPr>
                <w:rFonts w:ascii="Times New Roman" w:eastAsia="Times New Roman" w:hAnsi="Times New Roman" w:cs="Times New Roman"/>
                <w:iCs/>
                <w:sz w:val="24"/>
                <w:szCs w:val="24"/>
                <w:lang w:eastAsia="en-US"/>
              </w:rPr>
            </w:pPr>
            <w:r w:rsidRPr="00F44A3F">
              <w:rPr>
                <w:rFonts w:ascii="Times New Roman" w:eastAsia="Times New Roman" w:hAnsi="Times New Roman" w:cs="Times New Roman"/>
                <w:iCs/>
                <w:sz w:val="24"/>
                <w:szCs w:val="24"/>
                <w:lang w:eastAsia="en-US"/>
              </w:rPr>
              <w:t>посадочные места 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tcPr>
          <w:p w14:paraId="6584D961" w14:textId="77777777" w:rsidR="00F44A3F" w:rsidRPr="00F44A3F" w:rsidRDefault="00F44A3F" w:rsidP="00F44A3F">
            <w:pPr>
              <w:snapToGrid w:val="0"/>
              <w:contextualSpacing/>
              <w:rPr>
                <w:rFonts w:ascii="Times New Roman" w:eastAsia="Times New Roman" w:hAnsi="Times New Roman" w:cs="Times New Roman"/>
                <w:iCs/>
                <w:sz w:val="24"/>
                <w:szCs w:val="24"/>
                <w:lang w:eastAsia="en-US"/>
              </w:rPr>
            </w:pPr>
          </w:p>
        </w:tc>
      </w:tr>
      <w:tr w:rsidR="00F44A3F" w:rsidRPr="00F44A3F" w14:paraId="1BA8813F" w14:textId="77777777" w:rsidTr="00707BB1">
        <w:tc>
          <w:tcPr>
            <w:tcW w:w="273" w:type="pct"/>
            <w:tcBorders>
              <w:top w:val="single" w:sz="4" w:space="0" w:color="auto"/>
              <w:left w:val="single" w:sz="4" w:space="0" w:color="auto"/>
              <w:bottom w:val="single" w:sz="4" w:space="0" w:color="auto"/>
              <w:right w:val="single" w:sz="4" w:space="0" w:color="auto"/>
            </w:tcBorders>
            <w:hideMark/>
          </w:tcPr>
          <w:p w14:paraId="3762EFFA" w14:textId="77777777" w:rsidR="00F44A3F" w:rsidRPr="00F44A3F" w:rsidRDefault="00F44A3F" w:rsidP="00F44A3F">
            <w:pPr>
              <w:snapToGrid w:val="0"/>
              <w:contextualSpacing/>
              <w:rPr>
                <w:rFonts w:ascii="Times New Roman" w:eastAsia="Times New Roman" w:hAnsi="Times New Roman" w:cs="Times New Roman"/>
                <w:iCs/>
                <w:sz w:val="24"/>
                <w:szCs w:val="24"/>
                <w:lang w:eastAsia="en-US"/>
              </w:rPr>
            </w:pPr>
            <w:r w:rsidRPr="00F44A3F">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699D2D79" w14:textId="77777777" w:rsidR="00F44A3F" w:rsidRPr="00F44A3F" w:rsidRDefault="00F44A3F" w:rsidP="00F44A3F">
            <w:pPr>
              <w:snapToGrid w:val="0"/>
              <w:contextualSpacing/>
              <w:rPr>
                <w:rFonts w:ascii="Times New Roman" w:eastAsia="Times New Roman" w:hAnsi="Times New Roman" w:cs="Times New Roman"/>
                <w:iCs/>
                <w:sz w:val="24"/>
                <w:szCs w:val="24"/>
                <w:lang w:eastAsia="en-US"/>
              </w:rPr>
            </w:pPr>
            <w:r w:rsidRPr="00F44A3F">
              <w:rPr>
                <w:rFonts w:ascii="Times New Roman" w:eastAsia="Times New Roman" w:hAnsi="Times New Roman" w:cs="Times New Roman"/>
                <w:iCs/>
                <w:sz w:val="24"/>
                <w:szCs w:val="24"/>
                <w:lang w:eastAsia="en-US"/>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4DE66B20" w14:textId="77777777" w:rsidR="00F44A3F" w:rsidRPr="00F44A3F" w:rsidRDefault="00F44A3F" w:rsidP="00F44A3F">
            <w:pPr>
              <w:snapToGrid w:val="0"/>
              <w:contextualSpacing/>
              <w:rPr>
                <w:rFonts w:ascii="Times New Roman" w:eastAsia="Times New Roman" w:hAnsi="Times New Roman" w:cs="Times New Roman"/>
                <w:iCs/>
                <w:sz w:val="24"/>
                <w:szCs w:val="24"/>
                <w:lang w:eastAsia="en-US"/>
              </w:rPr>
            </w:pPr>
          </w:p>
        </w:tc>
      </w:tr>
      <w:tr w:rsidR="00F44A3F" w:rsidRPr="00F44A3F" w14:paraId="579027FB" w14:textId="77777777" w:rsidTr="00707BB1">
        <w:tc>
          <w:tcPr>
            <w:tcW w:w="273" w:type="pct"/>
            <w:tcBorders>
              <w:top w:val="single" w:sz="4" w:space="0" w:color="auto"/>
              <w:left w:val="single" w:sz="4" w:space="0" w:color="auto"/>
              <w:bottom w:val="single" w:sz="4" w:space="0" w:color="auto"/>
              <w:right w:val="single" w:sz="4" w:space="0" w:color="auto"/>
            </w:tcBorders>
            <w:hideMark/>
          </w:tcPr>
          <w:p w14:paraId="2A730077" w14:textId="77777777" w:rsidR="00F44A3F" w:rsidRPr="00F44A3F" w:rsidRDefault="00F44A3F" w:rsidP="00F44A3F">
            <w:pPr>
              <w:snapToGrid w:val="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8E5A003" w14:textId="77777777" w:rsidR="00F44A3F" w:rsidRPr="00F44A3F" w:rsidRDefault="00F44A3F" w:rsidP="00F44A3F">
            <w:pPr>
              <w:snapToGrid w:val="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3C385135" w14:textId="77777777" w:rsidR="00F44A3F" w:rsidRPr="00F44A3F" w:rsidRDefault="00F44A3F" w:rsidP="00F44A3F">
            <w:pPr>
              <w:snapToGrid w:val="0"/>
              <w:contextualSpacing/>
              <w:rPr>
                <w:rFonts w:ascii="Times New Roman" w:eastAsia="Times New Roman" w:hAnsi="Times New Roman" w:cs="Times New Roman"/>
                <w:iCs/>
                <w:sz w:val="24"/>
                <w:szCs w:val="24"/>
                <w:lang w:eastAsia="en-US"/>
              </w:rPr>
            </w:pPr>
          </w:p>
        </w:tc>
      </w:tr>
      <w:tr w:rsidR="00F44A3F" w:rsidRPr="00F44A3F" w14:paraId="443F613A"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505ABE32" w14:textId="77777777" w:rsidR="00F44A3F" w:rsidRPr="00F44A3F" w:rsidRDefault="00F44A3F" w:rsidP="00F44A3F">
            <w:pPr>
              <w:snapToGrid w:val="0"/>
              <w:contextualSpacing/>
              <w:rPr>
                <w:rFonts w:ascii="Times New Roman" w:eastAsia="Times New Roman" w:hAnsi="Times New Roman" w:cs="Times New Roman"/>
                <w:iCs/>
                <w:sz w:val="24"/>
                <w:szCs w:val="24"/>
                <w:lang w:eastAsia="en-US"/>
              </w:rPr>
            </w:pPr>
            <w:r w:rsidRPr="00F44A3F">
              <w:rPr>
                <w:rFonts w:ascii="Times New Roman" w:eastAsia="Times New Roman" w:hAnsi="Times New Roman" w:cs="Times New Roman"/>
                <w:b/>
                <w:bCs/>
                <w:iCs/>
                <w:sz w:val="24"/>
                <w:szCs w:val="24"/>
                <w:lang w:eastAsia="en-US"/>
              </w:rPr>
              <w:t>Дополнительное оборудование</w:t>
            </w:r>
          </w:p>
        </w:tc>
      </w:tr>
      <w:tr w:rsidR="00F44A3F" w:rsidRPr="00F44A3F" w14:paraId="4C86A161" w14:textId="77777777" w:rsidTr="00707BB1">
        <w:tc>
          <w:tcPr>
            <w:tcW w:w="273" w:type="pct"/>
            <w:tcBorders>
              <w:top w:val="single" w:sz="4" w:space="0" w:color="auto"/>
              <w:left w:val="single" w:sz="4" w:space="0" w:color="auto"/>
              <w:bottom w:val="single" w:sz="4" w:space="0" w:color="auto"/>
              <w:right w:val="single" w:sz="4" w:space="0" w:color="auto"/>
            </w:tcBorders>
          </w:tcPr>
          <w:p w14:paraId="4E81B879" w14:textId="77777777" w:rsidR="00F44A3F" w:rsidRPr="00F44A3F" w:rsidRDefault="00F44A3F" w:rsidP="00F44A3F">
            <w:pPr>
              <w:snapToGrid w:val="0"/>
              <w:contextualSpacing/>
              <w:rPr>
                <w:rFonts w:ascii="Times New Roman" w:eastAsia="Times New Roman" w:hAnsi="Times New Roman" w:cs="Times New Roman"/>
                <w:iCs/>
                <w:sz w:val="24"/>
                <w:szCs w:val="24"/>
                <w:lang w:eastAsia="en-US"/>
              </w:rPr>
            </w:pPr>
            <w:r w:rsidRPr="00F44A3F">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tcPr>
          <w:p w14:paraId="618EE1F5" w14:textId="77777777" w:rsidR="00F44A3F" w:rsidRPr="00F44A3F" w:rsidRDefault="00F44A3F" w:rsidP="00F44A3F">
            <w:pPr>
              <w:snapToGrid w:val="0"/>
              <w:contextualSpacing/>
              <w:rPr>
                <w:rFonts w:ascii="Times New Roman" w:eastAsia="Times New Roman" w:hAnsi="Times New Roman" w:cs="Times New Roman"/>
                <w:iCs/>
                <w:sz w:val="24"/>
                <w:szCs w:val="24"/>
                <w:lang w:eastAsia="en-US"/>
              </w:rPr>
            </w:pPr>
            <w:r w:rsidRPr="00F44A3F">
              <w:rPr>
                <w:rFonts w:ascii="Times New Roman" w:eastAsia="Times New Roman" w:hAnsi="Times New Roman" w:cs="Times New Roman"/>
                <w:iCs/>
                <w:sz w:val="24"/>
                <w:szCs w:val="24"/>
                <w:lang w:eastAsia="en-US"/>
              </w:rPr>
              <w:t>интерактивная доска</w:t>
            </w:r>
          </w:p>
        </w:tc>
        <w:tc>
          <w:tcPr>
            <w:tcW w:w="1527" w:type="pct"/>
            <w:tcBorders>
              <w:top w:val="single" w:sz="4" w:space="0" w:color="auto"/>
              <w:left w:val="single" w:sz="4" w:space="0" w:color="auto"/>
              <w:bottom w:val="single" w:sz="4" w:space="0" w:color="auto"/>
              <w:right w:val="single" w:sz="4" w:space="0" w:color="auto"/>
            </w:tcBorders>
          </w:tcPr>
          <w:p w14:paraId="417F5257" w14:textId="77777777" w:rsidR="00F44A3F" w:rsidRPr="00F44A3F" w:rsidRDefault="00F44A3F" w:rsidP="00F44A3F">
            <w:pPr>
              <w:snapToGrid w:val="0"/>
              <w:contextualSpacing/>
              <w:rPr>
                <w:rFonts w:ascii="Times New Roman" w:eastAsia="Times New Roman" w:hAnsi="Times New Roman" w:cs="Times New Roman"/>
                <w:i/>
                <w:sz w:val="24"/>
                <w:szCs w:val="24"/>
                <w:lang w:eastAsia="en-US"/>
              </w:rPr>
            </w:pPr>
          </w:p>
        </w:tc>
      </w:tr>
      <w:tr w:rsidR="00F44A3F" w:rsidRPr="00F44A3F" w14:paraId="21654CFD"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63E9F4E8" w14:textId="77777777" w:rsidR="00F44A3F" w:rsidRPr="00F44A3F" w:rsidRDefault="00F44A3F" w:rsidP="00F44A3F">
            <w:pPr>
              <w:snapToGrid w:val="0"/>
              <w:contextualSpacing/>
              <w:rPr>
                <w:rFonts w:ascii="Times New Roman" w:eastAsia="Times New Roman" w:hAnsi="Times New Roman" w:cs="Times New Roman"/>
                <w:iCs/>
                <w:sz w:val="24"/>
                <w:szCs w:val="24"/>
                <w:lang w:eastAsia="en-US"/>
              </w:rPr>
            </w:pPr>
            <w:r w:rsidRPr="00F44A3F">
              <w:rPr>
                <w:rFonts w:ascii="Times New Roman" w:eastAsia="Times New Roman" w:hAnsi="Times New Roman" w:cs="Times New Roman"/>
                <w:b/>
                <w:bCs/>
                <w:iCs/>
                <w:sz w:val="24"/>
                <w:szCs w:val="24"/>
                <w:lang w:val="en-US" w:eastAsia="en-US"/>
              </w:rPr>
              <w:t xml:space="preserve">II </w:t>
            </w:r>
            <w:r w:rsidRPr="00F44A3F">
              <w:rPr>
                <w:rFonts w:ascii="Times New Roman" w:eastAsia="Times New Roman" w:hAnsi="Times New Roman" w:cs="Times New Roman"/>
                <w:b/>
                <w:bCs/>
                <w:iCs/>
                <w:sz w:val="24"/>
                <w:szCs w:val="24"/>
                <w:lang w:eastAsia="en-US"/>
              </w:rPr>
              <w:t>Технические средства</w:t>
            </w:r>
          </w:p>
        </w:tc>
      </w:tr>
      <w:tr w:rsidR="00F44A3F" w:rsidRPr="00F44A3F" w14:paraId="3629545C"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46473E2E" w14:textId="77777777" w:rsidR="00F44A3F" w:rsidRPr="00F44A3F" w:rsidRDefault="00F44A3F" w:rsidP="00F44A3F">
            <w:pPr>
              <w:snapToGrid w:val="0"/>
              <w:contextualSpacing/>
              <w:rPr>
                <w:rFonts w:ascii="Times New Roman" w:eastAsia="Times New Roman" w:hAnsi="Times New Roman" w:cs="Times New Roman"/>
                <w:iCs/>
                <w:sz w:val="24"/>
                <w:szCs w:val="24"/>
                <w:lang w:eastAsia="en-US"/>
              </w:rPr>
            </w:pPr>
            <w:r w:rsidRPr="00F44A3F">
              <w:rPr>
                <w:rFonts w:ascii="Times New Roman" w:eastAsia="Times New Roman" w:hAnsi="Times New Roman" w:cs="Times New Roman"/>
                <w:b/>
                <w:bCs/>
                <w:iCs/>
                <w:sz w:val="24"/>
                <w:szCs w:val="24"/>
                <w:lang w:eastAsia="en-US"/>
              </w:rPr>
              <w:t>Основное оборудование</w:t>
            </w:r>
          </w:p>
        </w:tc>
      </w:tr>
      <w:tr w:rsidR="00F44A3F" w:rsidRPr="00F44A3F" w14:paraId="794B83AB" w14:textId="77777777" w:rsidTr="00707BB1">
        <w:tc>
          <w:tcPr>
            <w:tcW w:w="273" w:type="pct"/>
            <w:tcBorders>
              <w:top w:val="single" w:sz="4" w:space="0" w:color="auto"/>
              <w:left w:val="single" w:sz="4" w:space="0" w:color="auto"/>
              <w:bottom w:val="single" w:sz="4" w:space="0" w:color="auto"/>
              <w:right w:val="single" w:sz="4" w:space="0" w:color="auto"/>
            </w:tcBorders>
          </w:tcPr>
          <w:p w14:paraId="6A962B9B" w14:textId="77777777" w:rsidR="00F44A3F" w:rsidRPr="00F44A3F" w:rsidRDefault="00F44A3F" w:rsidP="00F44A3F">
            <w:pPr>
              <w:snapToGrid w:val="0"/>
              <w:contextualSpacing/>
              <w:rPr>
                <w:rFonts w:ascii="Times New Roman" w:eastAsia="Times New Roman" w:hAnsi="Times New Roman" w:cs="Times New Roman"/>
                <w:iCs/>
                <w:sz w:val="24"/>
                <w:szCs w:val="24"/>
                <w:lang w:eastAsia="en-US"/>
              </w:rPr>
            </w:pPr>
            <w:r w:rsidRPr="00F44A3F">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1E13BF83" w14:textId="77777777" w:rsidR="00F44A3F" w:rsidRPr="00F44A3F" w:rsidRDefault="00F44A3F" w:rsidP="00F44A3F">
            <w:pPr>
              <w:snapToGrid w:val="0"/>
              <w:contextualSpacing/>
              <w:rPr>
                <w:rFonts w:ascii="Times New Roman" w:eastAsia="Times New Roman" w:hAnsi="Times New Roman" w:cs="Times New Roman"/>
                <w:iCs/>
                <w:sz w:val="24"/>
                <w:szCs w:val="24"/>
                <w:lang w:eastAsia="en-US"/>
              </w:rPr>
            </w:pPr>
            <w:r w:rsidRPr="00F44A3F">
              <w:rPr>
                <w:rFonts w:ascii="Times New Roman" w:hAnsi="Times New Roman" w:cs="Times New Roman"/>
                <w:iCs/>
                <w:sz w:val="24"/>
                <w:szCs w:val="24"/>
                <w:lang w:eastAsia="en-US"/>
              </w:rPr>
              <w:t>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tcPr>
          <w:p w14:paraId="76A6D522" w14:textId="77777777" w:rsidR="00F44A3F" w:rsidRPr="00F44A3F" w:rsidRDefault="00F44A3F" w:rsidP="00F44A3F">
            <w:pPr>
              <w:snapToGrid w:val="0"/>
              <w:contextualSpacing/>
              <w:rPr>
                <w:rFonts w:ascii="Times New Roman" w:eastAsia="Times New Roman" w:hAnsi="Times New Roman" w:cs="Times New Roman"/>
                <w:iCs/>
                <w:sz w:val="24"/>
                <w:szCs w:val="24"/>
                <w:lang w:eastAsia="en-US"/>
              </w:rPr>
            </w:pPr>
          </w:p>
        </w:tc>
      </w:tr>
      <w:tr w:rsidR="00F44A3F" w:rsidRPr="00F44A3F" w14:paraId="414B4ABD" w14:textId="77777777" w:rsidTr="00707BB1">
        <w:tc>
          <w:tcPr>
            <w:tcW w:w="273" w:type="pct"/>
            <w:tcBorders>
              <w:top w:val="single" w:sz="4" w:space="0" w:color="auto"/>
              <w:left w:val="single" w:sz="4" w:space="0" w:color="auto"/>
              <w:bottom w:val="single" w:sz="4" w:space="0" w:color="auto"/>
              <w:right w:val="single" w:sz="4" w:space="0" w:color="auto"/>
            </w:tcBorders>
          </w:tcPr>
          <w:p w14:paraId="61071CF2" w14:textId="77777777" w:rsidR="00F44A3F" w:rsidRPr="00F44A3F" w:rsidRDefault="00F44A3F" w:rsidP="00F44A3F">
            <w:pPr>
              <w:snapToGrid w:val="0"/>
              <w:contextualSpacing/>
              <w:rPr>
                <w:rFonts w:ascii="Times New Roman" w:eastAsia="Times New Roman" w:hAnsi="Times New Roman" w:cs="Times New Roman"/>
                <w:iCs/>
                <w:sz w:val="24"/>
                <w:szCs w:val="24"/>
                <w:lang w:eastAsia="en-US"/>
              </w:rPr>
            </w:pPr>
            <w:r w:rsidRPr="00F44A3F">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68EE6A6B" w14:textId="77777777" w:rsidR="00F44A3F" w:rsidRPr="00F44A3F" w:rsidRDefault="00F44A3F" w:rsidP="00F44A3F">
            <w:pPr>
              <w:snapToGrid w:val="0"/>
              <w:contextualSpacing/>
              <w:rPr>
                <w:rFonts w:ascii="Times New Roman" w:eastAsia="Times New Roman" w:hAnsi="Times New Roman" w:cs="Times New Roman"/>
                <w:iCs/>
                <w:sz w:val="24"/>
                <w:szCs w:val="24"/>
                <w:lang w:eastAsia="en-US"/>
              </w:rPr>
            </w:pPr>
            <w:r w:rsidRPr="00F44A3F">
              <w:rPr>
                <w:rFonts w:ascii="Times New Roman" w:hAnsi="Times New Roman" w:cs="Times New Roman"/>
                <w:iCs/>
                <w:sz w:val="24"/>
                <w:szCs w:val="24"/>
                <w:lang w:eastAsia="en-US"/>
              </w:rPr>
              <w:t xml:space="preserve">мультимедиапроектор </w:t>
            </w:r>
          </w:p>
        </w:tc>
        <w:tc>
          <w:tcPr>
            <w:tcW w:w="1527" w:type="pct"/>
            <w:tcBorders>
              <w:top w:val="single" w:sz="4" w:space="0" w:color="auto"/>
              <w:left w:val="single" w:sz="4" w:space="0" w:color="auto"/>
              <w:bottom w:val="single" w:sz="4" w:space="0" w:color="auto"/>
              <w:right w:val="single" w:sz="4" w:space="0" w:color="auto"/>
            </w:tcBorders>
          </w:tcPr>
          <w:p w14:paraId="1D758A67" w14:textId="77777777" w:rsidR="00F44A3F" w:rsidRPr="00F44A3F" w:rsidRDefault="00F44A3F" w:rsidP="00F44A3F">
            <w:pPr>
              <w:snapToGrid w:val="0"/>
              <w:contextualSpacing/>
              <w:rPr>
                <w:rFonts w:ascii="Times New Roman" w:eastAsia="Times New Roman" w:hAnsi="Times New Roman" w:cs="Times New Roman"/>
                <w:iCs/>
                <w:sz w:val="24"/>
                <w:szCs w:val="24"/>
                <w:lang w:eastAsia="en-US"/>
              </w:rPr>
            </w:pPr>
          </w:p>
        </w:tc>
      </w:tr>
      <w:tr w:rsidR="00F44A3F" w:rsidRPr="00F44A3F" w14:paraId="43A15AF0" w14:textId="77777777" w:rsidTr="00707BB1">
        <w:tc>
          <w:tcPr>
            <w:tcW w:w="273" w:type="pct"/>
            <w:tcBorders>
              <w:top w:val="single" w:sz="4" w:space="0" w:color="auto"/>
              <w:left w:val="single" w:sz="4" w:space="0" w:color="auto"/>
              <w:bottom w:val="single" w:sz="4" w:space="0" w:color="auto"/>
              <w:right w:val="single" w:sz="4" w:space="0" w:color="auto"/>
            </w:tcBorders>
          </w:tcPr>
          <w:p w14:paraId="007F0CC8" w14:textId="77777777" w:rsidR="00F44A3F" w:rsidRPr="00F44A3F" w:rsidRDefault="00F44A3F" w:rsidP="00F44A3F">
            <w:pPr>
              <w:snapToGrid w:val="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2519F926" w14:textId="77777777" w:rsidR="00F44A3F" w:rsidRPr="00F44A3F" w:rsidRDefault="00F44A3F" w:rsidP="00F44A3F">
            <w:pPr>
              <w:snapToGrid w:val="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7077EBE3" w14:textId="77777777" w:rsidR="00F44A3F" w:rsidRPr="00F44A3F" w:rsidRDefault="00F44A3F" w:rsidP="00F44A3F">
            <w:pPr>
              <w:snapToGrid w:val="0"/>
              <w:contextualSpacing/>
              <w:rPr>
                <w:rFonts w:ascii="Times New Roman" w:eastAsia="Times New Roman" w:hAnsi="Times New Roman" w:cs="Times New Roman"/>
                <w:iCs/>
                <w:sz w:val="24"/>
                <w:szCs w:val="24"/>
                <w:lang w:eastAsia="en-US"/>
              </w:rPr>
            </w:pPr>
          </w:p>
        </w:tc>
      </w:tr>
      <w:tr w:rsidR="00F44A3F" w:rsidRPr="00F44A3F" w14:paraId="1AAF2CAF"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202A87F9" w14:textId="77777777" w:rsidR="00F44A3F" w:rsidRPr="00F44A3F" w:rsidRDefault="00F44A3F" w:rsidP="00F44A3F">
            <w:pPr>
              <w:snapToGrid w:val="0"/>
              <w:contextualSpacing/>
              <w:rPr>
                <w:rFonts w:ascii="Times New Roman" w:eastAsia="Times New Roman" w:hAnsi="Times New Roman" w:cs="Times New Roman"/>
                <w:iCs/>
                <w:sz w:val="24"/>
                <w:szCs w:val="24"/>
                <w:lang w:eastAsia="en-US"/>
              </w:rPr>
            </w:pPr>
            <w:r w:rsidRPr="00F44A3F">
              <w:rPr>
                <w:rFonts w:ascii="Times New Roman" w:eastAsia="Times New Roman" w:hAnsi="Times New Roman" w:cs="Times New Roman"/>
                <w:b/>
                <w:iCs/>
                <w:sz w:val="24"/>
                <w:szCs w:val="24"/>
                <w:lang w:eastAsia="en-US"/>
              </w:rPr>
              <w:t>Дополнительное оборудование</w:t>
            </w:r>
          </w:p>
        </w:tc>
      </w:tr>
      <w:tr w:rsidR="00F44A3F" w:rsidRPr="00F44A3F" w14:paraId="5D0FA64F" w14:textId="77777777" w:rsidTr="00707BB1">
        <w:tc>
          <w:tcPr>
            <w:tcW w:w="273" w:type="pct"/>
            <w:tcBorders>
              <w:top w:val="single" w:sz="4" w:space="0" w:color="auto"/>
              <w:left w:val="single" w:sz="4" w:space="0" w:color="auto"/>
              <w:bottom w:val="single" w:sz="4" w:space="0" w:color="auto"/>
              <w:right w:val="single" w:sz="4" w:space="0" w:color="auto"/>
            </w:tcBorders>
          </w:tcPr>
          <w:p w14:paraId="4D51E527" w14:textId="77777777" w:rsidR="00F44A3F" w:rsidRPr="00F44A3F" w:rsidRDefault="00F44A3F" w:rsidP="00F44A3F">
            <w:pPr>
              <w:snapToGrid w:val="0"/>
              <w:contextualSpacing/>
              <w:rPr>
                <w:rFonts w:ascii="Times New Roman" w:eastAsia="Times New Roman" w:hAnsi="Times New Roman" w:cs="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tcPr>
          <w:p w14:paraId="59D0F01E" w14:textId="77777777" w:rsidR="00F44A3F" w:rsidRPr="00F44A3F" w:rsidRDefault="00F44A3F" w:rsidP="00F44A3F">
            <w:pPr>
              <w:snapToGrid w:val="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3F989EC4" w14:textId="77777777" w:rsidR="00F44A3F" w:rsidRPr="00F44A3F" w:rsidRDefault="00F44A3F" w:rsidP="00F44A3F">
            <w:pPr>
              <w:snapToGrid w:val="0"/>
              <w:contextualSpacing/>
              <w:rPr>
                <w:rFonts w:ascii="Times New Roman" w:eastAsia="Times New Roman" w:hAnsi="Times New Roman" w:cs="Times New Roman"/>
                <w:iCs/>
                <w:sz w:val="24"/>
                <w:szCs w:val="24"/>
                <w:lang w:eastAsia="en-US"/>
              </w:rPr>
            </w:pPr>
          </w:p>
        </w:tc>
      </w:tr>
      <w:tr w:rsidR="00F44A3F" w:rsidRPr="00F44A3F" w14:paraId="1866AAE8"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3C6C0E20" w14:textId="77777777" w:rsidR="00F44A3F" w:rsidRPr="00F44A3F" w:rsidRDefault="00F44A3F" w:rsidP="00F44A3F">
            <w:pPr>
              <w:snapToGrid w:val="0"/>
              <w:contextualSpacing/>
              <w:rPr>
                <w:rFonts w:ascii="Times New Roman" w:eastAsia="Times New Roman" w:hAnsi="Times New Roman" w:cs="Times New Roman"/>
                <w:iCs/>
                <w:sz w:val="24"/>
                <w:szCs w:val="24"/>
                <w:lang w:eastAsia="en-US"/>
              </w:rPr>
            </w:pPr>
            <w:r w:rsidRPr="00F44A3F">
              <w:rPr>
                <w:rFonts w:ascii="Times New Roman" w:eastAsia="Times New Roman" w:hAnsi="Times New Roman" w:cs="Times New Roman"/>
                <w:b/>
                <w:bCs/>
                <w:iCs/>
                <w:sz w:val="24"/>
                <w:szCs w:val="24"/>
                <w:lang w:val="en-US" w:eastAsia="en-US"/>
              </w:rPr>
              <w:t>III</w:t>
            </w:r>
            <w:r w:rsidRPr="00F44A3F">
              <w:rPr>
                <w:rFonts w:ascii="Times New Roman" w:eastAsia="Times New Roman" w:hAnsi="Times New Roman" w:cs="Times New Roman"/>
                <w:b/>
                <w:bCs/>
                <w:iCs/>
                <w:sz w:val="24"/>
                <w:szCs w:val="24"/>
                <w:lang w:eastAsia="en-US"/>
              </w:rPr>
              <w:t xml:space="preserve"> Демонстрационные учебно-наглядные пособия</w:t>
            </w:r>
          </w:p>
        </w:tc>
      </w:tr>
      <w:tr w:rsidR="00F44A3F" w:rsidRPr="00F44A3F" w14:paraId="54E42E78"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35B7527C" w14:textId="77777777" w:rsidR="00F44A3F" w:rsidRPr="00F44A3F" w:rsidRDefault="00F44A3F" w:rsidP="00F44A3F">
            <w:pPr>
              <w:snapToGrid w:val="0"/>
              <w:contextualSpacing/>
              <w:rPr>
                <w:rFonts w:ascii="Times New Roman" w:eastAsia="Times New Roman" w:hAnsi="Times New Roman" w:cs="Times New Roman"/>
                <w:iCs/>
                <w:sz w:val="24"/>
                <w:szCs w:val="24"/>
                <w:lang w:eastAsia="en-US"/>
              </w:rPr>
            </w:pPr>
            <w:r w:rsidRPr="00F44A3F">
              <w:rPr>
                <w:rFonts w:ascii="Times New Roman" w:eastAsia="Times New Roman" w:hAnsi="Times New Roman" w:cs="Times New Roman"/>
                <w:b/>
                <w:bCs/>
                <w:iCs/>
                <w:sz w:val="24"/>
                <w:szCs w:val="24"/>
                <w:lang w:eastAsia="en-US"/>
              </w:rPr>
              <w:lastRenderedPageBreak/>
              <w:t>Основное оборудование</w:t>
            </w:r>
          </w:p>
        </w:tc>
      </w:tr>
      <w:tr w:rsidR="00F44A3F" w:rsidRPr="00F44A3F" w14:paraId="7E1524CE" w14:textId="77777777" w:rsidTr="00707BB1">
        <w:tc>
          <w:tcPr>
            <w:tcW w:w="273" w:type="pct"/>
            <w:tcBorders>
              <w:top w:val="single" w:sz="4" w:space="0" w:color="auto"/>
              <w:left w:val="single" w:sz="4" w:space="0" w:color="auto"/>
              <w:bottom w:val="single" w:sz="4" w:space="0" w:color="auto"/>
              <w:right w:val="single" w:sz="4" w:space="0" w:color="auto"/>
            </w:tcBorders>
          </w:tcPr>
          <w:p w14:paraId="50D7A01D" w14:textId="77777777" w:rsidR="00F44A3F" w:rsidRPr="00F44A3F" w:rsidRDefault="00F44A3F" w:rsidP="00F44A3F">
            <w:pPr>
              <w:snapToGrid w:val="0"/>
              <w:contextualSpacing/>
              <w:rPr>
                <w:rFonts w:ascii="Times New Roman" w:eastAsia="Times New Roman" w:hAnsi="Times New Roman" w:cs="Times New Roman"/>
                <w:iCs/>
                <w:sz w:val="24"/>
                <w:szCs w:val="24"/>
                <w:lang w:eastAsia="en-US"/>
              </w:rPr>
            </w:pPr>
            <w:r w:rsidRPr="00F44A3F">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tcPr>
          <w:p w14:paraId="7B264F4D" w14:textId="77777777" w:rsidR="00F44A3F" w:rsidRPr="00F44A3F" w:rsidRDefault="00F44A3F" w:rsidP="00F44A3F">
            <w:pPr>
              <w:snapToGrid w:val="0"/>
              <w:contextualSpacing/>
              <w:rPr>
                <w:rFonts w:ascii="Times New Roman" w:eastAsia="Times New Roman" w:hAnsi="Times New Roman" w:cs="Times New Roman"/>
                <w:iCs/>
                <w:sz w:val="24"/>
                <w:szCs w:val="24"/>
                <w:lang w:eastAsia="en-US"/>
              </w:rPr>
            </w:pPr>
            <w:r w:rsidRPr="00F44A3F">
              <w:rPr>
                <w:rFonts w:ascii="Times New Roman" w:eastAsia="Times New Roman" w:hAnsi="Times New Roman" w:cs="Times New Roman"/>
                <w:iCs/>
                <w:sz w:val="24"/>
                <w:szCs w:val="24"/>
                <w:lang w:eastAsia="en-US"/>
              </w:rPr>
              <w:t>дидактический материал</w:t>
            </w:r>
          </w:p>
        </w:tc>
        <w:tc>
          <w:tcPr>
            <w:tcW w:w="1527" w:type="pct"/>
            <w:tcBorders>
              <w:top w:val="single" w:sz="4" w:space="0" w:color="auto"/>
              <w:left w:val="single" w:sz="4" w:space="0" w:color="auto"/>
              <w:bottom w:val="single" w:sz="4" w:space="0" w:color="auto"/>
              <w:right w:val="single" w:sz="4" w:space="0" w:color="auto"/>
            </w:tcBorders>
          </w:tcPr>
          <w:p w14:paraId="07BD23DA" w14:textId="77777777" w:rsidR="00F44A3F" w:rsidRPr="00F44A3F" w:rsidRDefault="00F44A3F" w:rsidP="00F44A3F">
            <w:pPr>
              <w:snapToGrid w:val="0"/>
              <w:contextualSpacing/>
              <w:rPr>
                <w:rFonts w:ascii="Times New Roman" w:eastAsia="Times New Roman" w:hAnsi="Times New Roman" w:cs="Times New Roman"/>
                <w:iCs/>
                <w:sz w:val="24"/>
                <w:szCs w:val="24"/>
                <w:lang w:eastAsia="en-US"/>
              </w:rPr>
            </w:pPr>
          </w:p>
        </w:tc>
      </w:tr>
      <w:tr w:rsidR="00F44A3F" w:rsidRPr="00F44A3F" w14:paraId="71AD24CE" w14:textId="77777777" w:rsidTr="00707BB1">
        <w:tc>
          <w:tcPr>
            <w:tcW w:w="273" w:type="pct"/>
            <w:tcBorders>
              <w:top w:val="single" w:sz="4" w:space="0" w:color="auto"/>
              <w:left w:val="single" w:sz="4" w:space="0" w:color="auto"/>
              <w:bottom w:val="single" w:sz="4" w:space="0" w:color="auto"/>
              <w:right w:val="single" w:sz="4" w:space="0" w:color="auto"/>
            </w:tcBorders>
          </w:tcPr>
          <w:p w14:paraId="0C31DF09" w14:textId="77777777" w:rsidR="00F44A3F" w:rsidRPr="00F44A3F" w:rsidRDefault="00F44A3F" w:rsidP="00F44A3F">
            <w:pPr>
              <w:snapToGrid w:val="0"/>
              <w:contextualSpacing/>
              <w:rPr>
                <w:rFonts w:ascii="Times New Roman" w:eastAsia="Times New Roman" w:hAnsi="Times New Roman" w:cs="Times New Roman"/>
                <w:iCs/>
                <w:sz w:val="24"/>
                <w:szCs w:val="24"/>
                <w:lang w:eastAsia="en-US"/>
              </w:rPr>
            </w:pPr>
            <w:r w:rsidRPr="00F44A3F">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tcPr>
          <w:p w14:paraId="70461AD5" w14:textId="77777777" w:rsidR="00F44A3F" w:rsidRPr="00F44A3F" w:rsidRDefault="00F44A3F" w:rsidP="00F44A3F">
            <w:pPr>
              <w:snapToGrid w:val="0"/>
              <w:contextualSpacing/>
              <w:rPr>
                <w:rFonts w:ascii="Times New Roman" w:eastAsia="Times New Roman" w:hAnsi="Times New Roman" w:cs="Times New Roman"/>
                <w:iCs/>
                <w:sz w:val="24"/>
                <w:szCs w:val="24"/>
                <w:lang w:eastAsia="en-US"/>
              </w:rPr>
            </w:pPr>
            <w:r w:rsidRPr="00F44A3F">
              <w:rPr>
                <w:rFonts w:ascii="Times New Roman" w:eastAsia="Times New Roman" w:hAnsi="Times New Roman" w:cs="Times New Roman"/>
                <w:iCs/>
                <w:sz w:val="24"/>
                <w:szCs w:val="24"/>
                <w:lang w:eastAsia="en-US"/>
              </w:rPr>
              <w:t>раздаточный материал</w:t>
            </w:r>
          </w:p>
        </w:tc>
        <w:tc>
          <w:tcPr>
            <w:tcW w:w="1527" w:type="pct"/>
            <w:tcBorders>
              <w:top w:val="single" w:sz="4" w:space="0" w:color="auto"/>
              <w:left w:val="single" w:sz="4" w:space="0" w:color="auto"/>
              <w:bottom w:val="single" w:sz="4" w:space="0" w:color="auto"/>
              <w:right w:val="single" w:sz="4" w:space="0" w:color="auto"/>
            </w:tcBorders>
          </w:tcPr>
          <w:p w14:paraId="4C8050EB" w14:textId="77777777" w:rsidR="00F44A3F" w:rsidRPr="00F44A3F" w:rsidRDefault="00F44A3F" w:rsidP="00F44A3F">
            <w:pPr>
              <w:snapToGrid w:val="0"/>
              <w:contextualSpacing/>
              <w:rPr>
                <w:rFonts w:ascii="Times New Roman" w:eastAsia="Times New Roman" w:hAnsi="Times New Roman" w:cs="Times New Roman"/>
                <w:iCs/>
                <w:sz w:val="24"/>
                <w:szCs w:val="24"/>
                <w:lang w:eastAsia="en-US"/>
              </w:rPr>
            </w:pPr>
          </w:p>
        </w:tc>
      </w:tr>
      <w:tr w:rsidR="00F44A3F" w:rsidRPr="00F44A3F" w14:paraId="037E5B6E" w14:textId="77777777" w:rsidTr="00707BB1">
        <w:tc>
          <w:tcPr>
            <w:tcW w:w="273" w:type="pct"/>
            <w:tcBorders>
              <w:top w:val="single" w:sz="4" w:space="0" w:color="auto"/>
              <w:left w:val="single" w:sz="4" w:space="0" w:color="auto"/>
              <w:bottom w:val="single" w:sz="4" w:space="0" w:color="auto"/>
              <w:right w:val="single" w:sz="4" w:space="0" w:color="auto"/>
            </w:tcBorders>
          </w:tcPr>
          <w:p w14:paraId="1A69E016" w14:textId="77777777" w:rsidR="00F44A3F" w:rsidRPr="00F44A3F" w:rsidRDefault="00F44A3F" w:rsidP="00F44A3F">
            <w:pPr>
              <w:snapToGrid w:val="0"/>
              <w:contextualSpacing/>
              <w:rPr>
                <w:rFonts w:ascii="Times New Roman" w:eastAsia="Times New Roman" w:hAnsi="Times New Roman" w:cs="Times New Roman"/>
                <w:iCs/>
                <w:sz w:val="24"/>
                <w:szCs w:val="24"/>
                <w:lang w:eastAsia="en-US"/>
              </w:rPr>
            </w:pPr>
            <w:r w:rsidRPr="00F44A3F">
              <w:rPr>
                <w:rFonts w:ascii="Times New Roman" w:eastAsia="Times New Roman" w:hAnsi="Times New Roman" w:cs="Times New Roman"/>
                <w:i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tcPr>
          <w:p w14:paraId="6AC6592C" w14:textId="77777777" w:rsidR="00F44A3F" w:rsidRPr="00F44A3F" w:rsidRDefault="00F44A3F" w:rsidP="00F44A3F">
            <w:pPr>
              <w:snapToGrid w:val="0"/>
              <w:contextualSpacing/>
              <w:rPr>
                <w:rFonts w:ascii="Times New Roman" w:eastAsia="Times New Roman" w:hAnsi="Times New Roman" w:cs="Times New Roman"/>
                <w:iCs/>
                <w:sz w:val="24"/>
                <w:szCs w:val="24"/>
                <w:lang w:eastAsia="en-US"/>
              </w:rPr>
            </w:pPr>
            <w:r w:rsidRPr="00F44A3F">
              <w:rPr>
                <w:rFonts w:ascii="Times New Roman" w:eastAsia="Times New Roman" w:hAnsi="Times New Roman" w:cs="Times New Roman"/>
                <w:iCs/>
                <w:sz w:val="24"/>
                <w:szCs w:val="24"/>
                <w:lang w:eastAsia="en-US"/>
              </w:rPr>
              <w:t>схемы</w:t>
            </w:r>
          </w:p>
        </w:tc>
        <w:tc>
          <w:tcPr>
            <w:tcW w:w="1527" w:type="pct"/>
            <w:tcBorders>
              <w:top w:val="single" w:sz="4" w:space="0" w:color="auto"/>
              <w:left w:val="single" w:sz="4" w:space="0" w:color="auto"/>
              <w:bottom w:val="single" w:sz="4" w:space="0" w:color="auto"/>
              <w:right w:val="single" w:sz="4" w:space="0" w:color="auto"/>
            </w:tcBorders>
          </w:tcPr>
          <w:p w14:paraId="5657DB21" w14:textId="77777777" w:rsidR="00F44A3F" w:rsidRPr="00F44A3F" w:rsidRDefault="00F44A3F" w:rsidP="00F44A3F">
            <w:pPr>
              <w:snapToGrid w:val="0"/>
              <w:contextualSpacing/>
              <w:rPr>
                <w:rFonts w:ascii="Times New Roman" w:eastAsia="Times New Roman" w:hAnsi="Times New Roman" w:cs="Times New Roman"/>
                <w:iCs/>
                <w:sz w:val="24"/>
                <w:szCs w:val="24"/>
                <w:lang w:eastAsia="en-US"/>
              </w:rPr>
            </w:pPr>
          </w:p>
        </w:tc>
      </w:tr>
      <w:tr w:rsidR="00F44A3F" w:rsidRPr="00F44A3F" w14:paraId="2A8E7CBB" w14:textId="77777777" w:rsidTr="00707BB1">
        <w:tc>
          <w:tcPr>
            <w:tcW w:w="273" w:type="pct"/>
            <w:tcBorders>
              <w:top w:val="single" w:sz="4" w:space="0" w:color="auto"/>
              <w:left w:val="single" w:sz="4" w:space="0" w:color="auto"/>
              <w:bottom w:val="single" w:sz="4" w:space="0" w:color="auto"/>
              <w:right w:val="single" w:sz="4" w:space="0" w:color="auto"/>
            </w:tcBorders>
          </w:tcPr>
          <w:p w14:paraId="218647A8" w14:textId="77777777" w:rsidR="00F44A3F" w:rsidRPr="00F44A3F" w:rsidRDefault="00F44A3F" w:rsidP="00F44A3F">
            <w:pPr>
              <w:snapToGrid w:val="0"/>
              <w:contextualSpacing/>
              <w:rPr>
                <w:rFonts w:ascii="Times New Roman" w:eastAsia="Times New Roman" w:hAnsi="Times New Roman" w:cs="Times New Roman"/>
                <w:iCs/>
                <w:sz w:val="24"/>
                <w:szCs w:val="24"/>
                <w:lang w:eastAsia="en-US"/>
              </w:rPr>
            </w:pPr>
            <w:r w:rsidRPr="00F44A3F">
              <w:rPr>
                <w:rFonts w:ascii="Times New Roman" w:eastAsia="Times New Roman" w:hAnsi="Times New Roman" w:cs="Times New Roman"/>
                <w:iCs/>
                <w:sz w:val="24"/>
                <w:szCs w:val="24"/>
                <w:lang w:eastAsia="en-US"/>
              </w:rPr>
              <w:t>4</w:t>
            </w:r>
          </w:p>
        </w:tc>
        <w:tc>
          <w:tcPr>
            <w:tcW w:w="3200" w:type="pct"/>
            <w:tcBorders>
              <w:top w:val="single" w:sz="4" w:space="0" w:color="auto"/>
              <w:left w:val="single" w:sz="4" w:space="0" w:color="auto"/>
              <w:bottom w:val="single" w:sz="4" w:space="0" w:color="auto"/>
              <w:right w:val="single" w:sz="4" w:space="0" w:color="auto"/>
            </w:tcBorders>
          </w:tcPr>
          <w:p w14:paraId="3777B074" w14:textId="77777777" w:rsidR="00F44A3F" w:rsidRPr="00F44A3F" w:rsidRDefault="00F44A3F" w:rsidP="00F44A3F">
            <w:pPr>
              <w:snapToGrid w:val="0"/>
              <w:contextualSpacing/>
              <w:rPr>
                <w:rFonts w:ascii="Times New Roman" w:eastAsia="Times New Roman" w:hAnsi="Times New Roman" w:cs="Times New Roman"/>
                <w:iCs/>
                <w:sz w:val="24"/>
                <w:szCs w:val="24"/>
                <w:lang w:eastAsia="en-US"/>
              </w:rPr>
            </w:pPr>
            <w:r w:rsidRPr="00F44A3F">
              <w:rPr>
                <w:rFonts w:ascii="Times New Roman" w:eastAsia="Times New Roman" w:hAnsi="Times New Roman" w:cs="Times New Roman"/>
                <w:iCs/>
                <w:sz w:val="24"/>
                <w:szCs w:val="24"/>
                <w:lang w:eastAsia="en-US"/>
              </w:rPr>
              <w:t>плакаты</w:t>
            </w:r>
          </w:p>
        </w:tc>
        <w:tc>
          <w:tcPr>
            <w:tcW w:w="1527" w:type="pct"/>
            <w:tcBorders>
              <w:top w:val="single" w:sz="4" w:space="0" w:color="auto"/>
              <w:left w:val="single" w:sz="4" w:space="0" w:color="auto"/>
              <w:bottom w:val="single" w:sz="4" w:space="0" w:color="auto"/>
              <w:right w:val="single" w:sz="4" w:space="0" w:color="auto"/>
            </w:tcBorders>
          </w:tcPr>
          <w:p w14:paraId="05B9235E" w14:textId="77777777" w:rsidR="00F44A3F" w:rsidRPr="00F44A3F" w:rsidRDefault="00F44A3F" w:rsidP="00F44A3F">
            <w:pPr>
              <w:snapToGrid w:val="0"/>
              <w:contextualSpacing/>
              <w:rPr>
                <w:rFonts w:ascii="Times New Roman" w:eastAsia="Times New Roman" w:hAnsi="Times New Roman" w:cs="Times New Roman"/>
                <w:iCs/>
                <w:sz w:val="24"/>
                <w:szCs w:val="24"/>
                <w:lang w:eastAsia="en-US"/>
              </w:rPr>
            </w:pPr>
          </w:p>
        </w:tc>
      </w:tr>
      <w:tr w:rsidR="00F44A3F" w:rsidRPr="00F44A3F" w14:paraId="25C02830"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3753D286" w14:textId="77777777" w:rsidR="00F44A3F" w:rsidRPr="00F44A3F" w:rsidRDefault="00F44A3F" w:rsidP="00F44A3F">
            <w:pPr>
              <w:snapToGrid w:val="0"/>
              <w:contextualSpacing/>
              <w:rPr>
                <w:rFonts w:ascii="Times New Roman" w:eastAsia="Times New Roman" w:hAnsi="Times New Roman" w:cs="Times New Roman"/>
                <w:iCs/>
                <w:sz w:val="24"/>
                <w:szCs w:val="28"/>
                <w:lang w:eastAsia="en-US"/>
              </w:rPr>
            </w:pPr>
            <w:r w:rsidRPr="00F44A3F">
              <w:rPr>
                <w:rFonts w:ascii="Times New Roman" w:eastAsia="Times New Roman" w:hAnsi="Times New Roman" w:cs="Times New Roman"/>
                <w:b/>
                <w:bCs/>
                <w:iCs/>
                <w:sz w:val="24"/>
                <w:szCs w:val="28"/>
                <w:lang w:eastAsia="en-US"/>
              </w:rPr>
              <w:t>Дополнительное оборудование</w:t>
            </w:r>
          </w:p>
        </w:tc>
      </w:tr>
      <w:tr w:rsidR="00F44A3F" w:rsidRPr="00F44A3F" w14:paraId="6F288FD6" w14:textId="77777777" w:rsidTr="00707BB1">
        <w:tc>
          <w:tcPr>
            <w:tcW w:w="273" w:type="pct"/>
            <w:tcBorders>
              <w:top w:val="single" w:sz="4" w:space="0" w:color="auto"/>
              <w:left w:val="single" w:sz="4" w:space="0" w:color="auto"/>
              <w:bottom w:val="single" w:sz="4" w:space="0" w:color="auto"/>
              <w:right w:val="single" w:sz="4" w:space="0" w:color="auto"/>
            </w:tcBorders>
          </w:tcPr>
          <w:p w14:paraId="57D2742E" w14:textId="77777777" w:rsidR="00F44A3F" w:rsidRPr="00F44A3F" w:rsidRDefault="00F44A3F" w:rsidP="00F44A3F">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3FBFF223" w14:textId="77777777" w:rsidR="00F44A3F" w:rsidRPr="00F44A3F" w:rsidRDefault="00F44A3F" w:rsidP="00F44A3F">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41B8F1FF" w14:textId="77777777" w:rsidR="00F44A3F" w:rsidRPr="00F44A3F" w:rsidRDefault="00F44A3F" w:rsidP="00F44A3F">
            <w:pPr>
              <w:snapToGrid w:val="0"/>
              <w:contextualSpacing/>
              <w:rPr>
                <w:rFonts w:ascii="Times New Roman" w:eastAsia="Times New Roman" w:hAnsi="Times New Roman" w:cs="Times New Roman"/>
                <w:iCs/>
                <w:sz w:val="24"/>
                <w:szCs w:val="28"/>
                <w:lang w:eastAsia="en-US"/>
              </w:rPr>
            </w:pPr>
          </w:p>
        </w:tc>
      </w:tr>
    </w:tbl>
    <w:p w14:paraId="0222FA89" w14:textId="77777777" w:rsidR="00F44A3F" w:rsidRDefault="00F44A3F" w:rsidP="00F44A3F">
      <w:pPr>
        <w:tabs>
          <w:tab w:val="left" w:pos="2430"/>
        </w:tabs>
        <w:suppressAutoHyphens/>
        <w:spacing w:after="0"/>
        <w:jc w:val="both"/>
        <w:rPr>
          <w:rFonts w:ascii="Times New Roman" w:hAnsi="Times New Roman" w:cs="Times New Roman"/>
          <w:bCs/>
          <w:sz w:val="24"/>
          <w:szCs w:val="24"/>
        </w:rPr>
      </w:pPr>
    </w:p>
    <w:p w14:paraId="12F1FB91" w14:textId="77777777" w:rsidR="00337BB0" w:rsidRDefault="00337BB0" w:rsidP="00337BB0">
      <w:pPr>
        <w:suppressAutoHyphens/>
        <w:ind w:firstLine="709"/>
        <w:contextualSpacing/>
        <w:jc w:val="both"/>
        <w:rPr>
          <w:rFonts w:ascii="Times New Roman" w:eastAsia="Calibri" w:hAnsi="Times New Roman" w:cs="Times New Roman"/>
          <w:bCs/>
          <w:iCs/>
          <w:sz w:val="24"/>
          <w:szCs w:val="24"/>
          <w:lang w:eastAsia="en-US"/>
        </w:rPr>
      </w:pPr>
      <w:r>
        <w:rPr>
          <w:rFonts w:ascii="Times New Roman" w:eastAsia="Calibri" w:hAnsi="Times New Roman" w:cs="Times New Roman"/>
          <w:bCs/>
          <w:iCs/>
          <w:sz w:val="24"/>
          <w:szCs w:val="24"/>
          <w:lang w:eastAsia="en-US"/>
        </w:rPr>
        <w:t>Кабинет «</w:t>
      </w:r>
      <w:r w:rsidR="00211E04">
        <w:rPr>
          <w:rFonts w:ascii="Times New Roman" w:eastAsia="Calibri" w:hAnsi="Times New Roman" w:cs="Times New Roman"/>
          <w:bCs/>
          <w:iCs/>
          <w:sz w:val="24"/>
          <w:szCs w:val="24"/>
          <w:lang w:eastAsia="en-US"/>
        </w:rPr>
        <w:t>Охраны труда и б</w:t>
      </w:r>
      <w:r>
        <w:rPr>
          <w:rFonts w:ascii="Times New Roman" w:eastAsia="Calibri" w:hAnsi="Times New Roman" w:cs="Times New Roman"/>
          <w:bCs/>
          <w:iCs/>
          <w:sz w:val="24"/>
          <w:szCs w:val="24"/>
          <w:lang w:eastAsia="en-US"/>
        </w:rPr>
        <w:t>езопасности жизнедеятельности»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6181"/>
        <w:gridCol w:w="2950"/>
      </w:tblGrid>
      <w:tr w:rsidR="00337BB0" w14:paraId="4CCFE97B" w14:textId="77777777" w:rsidTr="00337BB0">
        <w:tc>
          <w:tcPr>
            <w:tcW w:w="273" w:type="pct"/>
            <w:tcBorders>
              <w:top w:val="single" w:sz="4" w:space="0" w:color="auto"/>
              <w:left w:val="single" w:sz="4" w:space="0" w:color="auto"/>
              <w:bottom w:val="single" w:sz="4" w:space="0" w:color="auto"/>
              <w:right w:val="single" w:sz="4" w:space="0" w:color="auto"/>
            </w:tcBorders>
            <w:vAlign w:val="center"/>
            <w:hideMark/>
          </w:tcPr>
          <w:p w14:paraId="684C9A14" w14:textId="77777777" w:rsidR="00337BB0" w:rsidRDefault="00337BB0">
            <w:pPr>
              <w:snapToGrid w:val="0"/>
              <w:contextualSpacing/>
              <w:jc w:val="center"/>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DBFEF25" w14:textId="77777777" w:rsidR="00337BB0" w:rsidRDefault="00337BB0">
            <w:pPr>
              <w:snapToGrid w:val="0"/>
              <w:contextualSpacing/>
              <w:jc w:val="center"/>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7463E47" w14:textId="77777777" w:rsidR="00337BB0" w:rsidRDefault="00337BB0">
            <w:pPr>
              <w:snapToGrid w:val="0"/>
              <w:contextualSpacing/>
              <w:jc w:val="center"/>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Техническое описание</w:t>
            </w:r>
          </w:p>
        </w:tc>
      </w:tr>
      <w:tr w:rsidR="00337BB0" w14:paraId="41B5A53A" w14:textId="77777777" w:rsidTr="00337BB0">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F3CFCA8" w14:textId="77777777" w:rsidR="00337BB0" w:rsidRDefault="00337BB0">
            <w:pPr>
              <w:snapToGrid w:val="0"/>
              <w:contextualSpacing/>
              <w:rPr>
                <w:rFonts w:ascii="Times New Roman" w:eastAsia="Times New Roman" w:hAnsi="Times New Roman" w:cs="Times New Roman"/>
                <w:b/>
                <w:bCs/>
                <w:iCs/>
                <w:sz w:val="24"/>
                <w:szCs w:val="28"/>
                <w:lang w:eastAsia="en-US"/>
              </w:rPr>
            </w:pPr>
            <w:r>
              <w:rPr>
                <w:rFonts w:ascii="Times New Roman" w:eastAsia="Times New Roman" w:hAnsi="Times New Roman" w:cs="Times New Roman"/>
                <w:b/>
                <w:bCs/>
                <w:iCs/>
                <w:sz w:val="24"/>
                <w:szCs w:val="28"/>
                <w:lang w:val="en-US" w:eastAsia="en-US"/>
              </w:rPr>
              <w:t>I</w:t>
            </w:r>
            <w:r>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337BB0" w14:paraId="7397D82C" w14:textId="77777777" w:rsidTr="00337BB0">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09086FF" w14:textId="77777777" w:rsidR="00337BB0" w:rsidRDefault="00337BB0">
            <w:pPr>
              <w:snapToGrid w:val="0"/>
              <w:contextualSpacing/>
              <w:rPr>
                <w:rFonts w:ascii="Times New Roman" w:eastAsia="Times New Roman" w:hAnsi="Times New Roman" w:cs="Times New Roman"/>
                <w:b/>
                <w:bCs/>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337BB0" w14:paraId="5F798029" w14:textId="77777777" w:rsidTr="00337BB0">
        <w:tc>
          <w:tcPr>
            <w:tcW w:w="273" w:type="pct"/>
            <w:tcBorders>
              <w:top w:val="single" w:sz="4" w:space="0" w:color="auto"/>
              <w:left w:val="single" w:sz="4" w:space="0" w:color="auto"/>
              <w:bottom w:val="single" w:sz="4" w:space="0" w:color="auto"/>
              <w:right w:val="single" w:sz="4" w:space="0" w:color="auto"/>
            </w:tcBorders>
            <w:hideMark/>
          </w:tcPr>
          <w:p w14:paraId="234D13C9" w14:textId="77777777" w:rsidR="00337BB0" w:rsidRDefault="00337BB0">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5EFCCCFA" w14:textId="77777777" w:rsidR="00337BB0" w:rsidRDefault="00211E04">
            <w:pPr>
              <w:snapToGrid w:val="0"/>
              <w:contextualSpacing/>
              <w:rPr>
                <w:rFonts w:ascii="Times New Roman" w:eastAsia="Times New Roman" w:hAnsi="Times New Roman" w:cs="Times New Roman"/>
                <w:iCs/>
                <w:sz w:val="24"/>
                <w:szCs w:val="28"/>
                <w:lang w:eastAsia="en-US"/>
              </w:rPr>
            </w:pPr>
            <w:r w:rsidRPr="00211E04">
              <w:rPr>
                <w:rFonts w:ascii="Times New Roman" w:eastAsia="Times New Roman" w:hAnsi="Times New Roman" w:cs="Times New Roman"/>
                <w:iCs/>
                <w:sz w:val="24"/>
                <w:szCs w:val="24"/>
                <w:lang w:eastAsia="en-US"/>
              </w:rPr>
              <w:t>Посадочные места 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tcPr>
          <w:p w14:paraId="23506D30" w14:textId="77777777" w:rsidR="00337BB0" w:rsidRDefault="00337BB0">
            <w:pPr>
              <w:snapToGrid w:val="0"/>
              <w:contextualSpacing/>
              <w:rPr>
                <w:rFonts w:ascii="Times New Roman" w:eastAsia="Times New Roman" w:hAnsi="Times New Roman" w:cs="Times New Roman"/>
                <w:iCs/>
                <w:sz w:val="24"/>
                <w:szCs w:val="28"/>
                <w:lang w:eastAsia="en-US"/>
              </w:rPr>
            </w:pPr>
          </w:p>
        </w:tc>
      </w:tr>
      <w:tr w:rsidR="00337BB0" w14:paraId="5D467DF5" w14:textId="77777777" w:rsidTr="00337BB0">
        <w:tc>
          <w:tcPr>
            <w:tcW w:w="273" w:type="pct"/>
            <w:tcBorders>
              <w:top w:val="single" w:sz="4" w:space="0" w:color="auto"/>
              <w:left w:val="single" w:sz="4" w:space="0" w:color="auto"/>
              <w:bottom w:val="single" w:sz="4" w:space="0" w:color="auto"/>
              <w:right w:val="single" w:sz="4" w:space="0" w:color="auto"/>
            </w:tcBorders>
            <w:hideMark/>
          </w:tcPr>
          <w:p w14:paraId="533687CD" w14:textId="77777777" w:rsidR="00337BB0" w:rsidRDefault="00337BB0">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6E049451" w14:textId="77777777" w:rsidR="00337BB0" w:rsidRDefault="00211E04">
            <w:pPr>
              <w:snapToGrid w:val="0"/>
              <w:contextualSpacing/>
              <w:rPr>
                <w:rFonts w:ascii="Times New Roman" w:eastAsia="Times New Roman" w:hAnsi="Times New Roman" w:cs="Times New Roman"/>
                <w:iCs/>
                <w:sz w:val="24"/>
                <w:szCs w:val="28"/>
                <w:lang w:eastAsia="en-US"/>
              </w:rPr>
            </w:pPr>
            <w:r>
              <w:rPr>
                <w:rFonts w:ascii="Times New Roman" w:hAnsi="Times New Roman" w:cs="Times New Roman"/>
                <w:sz w:val="24"/>
                <w:szCs w:val="24"/>
                <w:lang w:eastAsia="en-US"/>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40BAE741" w14:textId="77777777" w:rsidR="00337BB0" w:rsidRDefault="00337BB0">
            <w:pPr>
              <w:snapToGrid w:val="0"/>
              <w:contextualSpacing/>
              <w:rPr>
                <w:rFonts w:ascii="Times New Roman" w:eastAsia="Times New Roman" w:hAnsi="Times New Roman" w:cs="Times New Roman"/>
                <w:iCs/>
                <w:sz w:val="24"/>
                <w:szCs w:val="28"/>
                <w:lang w:eastAsia="en-US"/>
              </w:rPr>
            </w:pPr>
          </w:p>
        </w:tc>
      </w:tr>
      <w:tr w:rsidR="00337BB0" w14:paraId="0031E123" w14:textId="77777777" w:rsidTr="00337BB0">
        <w:tc>
          <w:tcPr>
            <w:tcW w:w="273" w:type="pct"/>
            <w:tcBorders>
              <w:top w:val="single" w:sz="4" w:space="0" w:color="auto"/>
              <w:left w:val="single" w:sz="4" w:space="0" w:color="auto"/>
              <w:bottom w:val="single" w:sz="4" w:space="0" w:color="auto"/>
              <w:right w:val="single" w:sz="4" w:space="0" w:color="auto"/>
            </w:tcBorders>
            <w:hideMark/>
          </w:tcPr>
          <w:p w14:paraId="745AF592" w14:textId="77777777" w:rsidR="00337BB0" w:rsidRDefault="00337BB0">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4"/>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608BCC83" w14:textId="77777777" w:rsidR="00337BB0" w:rsidRDefault="00337BB0">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6E319BC6" w14:textId="77777777" w:rsidR="00337BB0" w:rsidRDefault="00337BB0">
            <w:pPr>
              <w:snapToGrid w:val="0"/>
              <w:contextualSpacing/>
              <w:rPr>
                <w:rFonts w:ascii="Times New Roman" w:eastAsia="Times New Roman" w:hAnsi="Times New Roman" w:cs="Times New Roman"/>
                <w:iCs/>
                <w:sz w:val="24"/>
                <w:szCs w:val="28"/>
                <w:lang w:eastAsia="en-US"/>
              </w:rPr>
            </w:pPr>
          </w:p>
        </w:tc>
      </w:tr>
      <w:tr w:rsidR="00337BB0" w14:paraId="72674C82" w14:textId="77777777" w:rsidTr="00337BB0">
        <w:tc>
          <w:tcPr>
            <w:tcW w:w="5000" w:type="pct"/>
            <w:gridSpan w:val="3"/>
            <w:tcBorders>
              <w:top w:val="single" w:sz="4" w:space="0" w:color="auto"/>
              <w:left w:val="single" w:sz="4" w:space="0" w:color="auto"/>
              <w:bottom w:val="single" w:sz="4" w:space="0" w:color="auto"/>
              <w:right w:val="single" w:sz="4" w:space="0" w:color="auto"/>
            </w:tcBorders>
            <w:hideMark/>
          </w:tcPr>
          <w:p w14:paraId="1496A5E7" w14:textId="77777777" w:rsidR="00337BB0" w:rsidRDefault="00337BB0">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Дополнительное оборудование</w:t>
            </w:r>
          </w:p>
        </w:tc>
      </w:tr>
      <w:tr w:rsidR="00337BB0" w14:paraId="7C474631" w14:textId="77777777" w:rsidTr="00337BB0">
        <w:tc>
          <w:tcPr>
            <w:tcW w:w="273" w:type="pct"/>
            <w:tcBorders>
              <w:top w:val="single" w:sz="4" w:space="0" w:color="auto"/>
              <w:left w:val="single" w:sz="4" w:space="0" w:color="auto"/>
              <w:bottom w:val="single" w:sz="4" w:space="0" w:color="auto"/>
              <w:right w:val="single" w:sz="4" w:space="0" w:color="auto"/>
            </w:tcBorders>
          </w:tcPr>
          <w:p w14:paraId="7FEF0B45" w14:textId="77777777" w:rsidR="00337BB0" w:rsidRDefault="00337BB0">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109045A3" w14:textId="77777777" w:rsidR="00337BB0" w:rsidRDefault="00337BB0">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09CC4387" w14:textId="77777777" w:rsidR="00337BB0" w:rsidRDefault="00337BB0">
            <w:pPr>
              <w:snapToGrid w:val="0"/>
              <w:contextualSpacing/>
              <w:rPr>
                <w:rFonts w:ascii="Times New Roman" w:eastAsia="Times New Roman" w:hAnsi="Times New Roman" w:cs="Times New Roman"/>
                <w:i/>
                <w:sz w:val="24"/>
                <w:szCs w:val="28"/>
                <w:lang w:eastAsia="en-US"/>
              </w:rPr>
            </w:pPr>
          </w:p>
        </w:tc>
      </w:tr>
      <w:tr w:rsidR="00337BB0" w14:paraId="5FD20C64" w14:textId="77777777" w:rsidTr="00337BB0">
        <w:tc>
          <w:tcPr>
            <w:tcW w:w="5000" w:type="pct"/>
            <w:gridSpan w:val="3"/>
            <w:tcBorders>
              <w:top w:val="single" w:sz="4" w:space="0" w:color="auto"/>
              <w:left w:val="single" w:sz="4" w:space="0" w:color="auto"/>
              <w:bottom w:val="single" w:sz="4" w:space="0" w:color="auto"/>
              <w:right w:val="single" w:sz="4" w:space="0" w:color="auto"/>
            </w:tcBorders>
            <w:hideMark/>
          </w:tcPr>
          <w:p w14:paraId="555CAFD3" w14:textId="77777777" w:rsidR="00337BB0" w:rsidRDefault="00337BB0">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val="en-US" w:eastAsia="en-US"/>
              </w:rPr>
              <w:t xml:space="preserve">II </w:t>
            </w:r>
            <w:r>
              <w:rPr>
                <w:rFonts w:ascii="Times New Roman" w:eastAsia="Times New Roman" w:hAnsi="Times New Roman" w:cs="Times New Roman"/>
                <w:b/>
                <w:bCs/>
                <w:iCs/>
                <w:sz w:val="24"/>
                <w:szCs w:val="28"/>
                <w:lang w:eastAsia="en-US"/>
              </w:rPr>
              <w:t>Технические средства</w:t>
            </w:r>
          </w:p>
        </w:tc>
      </w:tr>
      <w:tr w:rsidR="00337BB0" w14:paraId="588A8F7E" w14:textId="77777777" w:rsidTr="00337BB0">
        <w:tc>
          <w:tcPr>
            <w:tcW w:w="5000" w:type="pct"/>
            <w:gridSpan w:val="3"/>
            <w:tcBorders>
              <w:top w:val="single" w:sz="4" w:space="0" w:color="auto"/>
              <w:left w:val="single" w:sz="4" w:space="0" w:color="auto"/>
              <w:bottom w:val="single" w:sz="4" w:space="0" w:color="auto"/>
              <w:right w:val="single" w:sz="4" w:space="0" w:color="auto"/>
            </w:tcBorders>
            <w:hideMark/>
          </w:tcPr>
          <w:p w14:paraId="183230E5" w14:textId="77777777" w:rsidR="00337BB0" w:rsidRDefault="00337BB0">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337BB0" w14:paraId="561B8967" w14:textId="77777777" w:rsidTr="00337BB0">
        <w:tc>
          <w:tcPr>
            <w:tcW w:w="273" w:type="pct"/>
            <w:tcBorders>
              <w:top w:val="single" w:sz="4" w:space="0" w:color="auto"/>
              <w:left w:val="single" w:sz="4" w:space="0" w:color="auto"/>
              <w:bottom w:val="single" w:sz="4" w:space="0" w:color="auto"/>
              <w:right w:val="single" w:sz="4" w:space="0" w:color="auto"/>
            </w:tcBorders>
            <w:hideMark/>
          </w:tcPr>
          <w:p w14:paraId="56AFA77E" w14:textId="77777777" w:rsidR="00337BB0" w:rsidRDefault="00337BB0">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2BB97AFF" w14:textId="77777777" w:rsidR="00337BB0" w:rsidRDefault="00211E04">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w:t>
            </w:r>
            <w:r w:rsidR="00337BB0">
              <w:rPr>
                <w:rFonts w:ascii="Times New Roman" w:eastAsia="Times New Roman" w:hAnsi="Times New Roman" w:cs="Times New Roman"/>
                <w:iCs/>
                <w:sz w:val="24"/>
                <w:szCs w:val="28"/>
                <w:lang w:eastAsia="en-US"/>
              </w:rPr>
              <w:t>омпьютер с лицензионным программным обеспечением</w:t>
            </w:r>
            <w:r w:rsidRPr="00211E04">
              <w:rPr>
                <w:rFonts w:ascii="Times New Roman" w:eastAsia="Times New Roman" w:hAnsi="Times New Roman" w:cs="Times New Roman"/>
                <w:iCs/>
                <w:sz w:val="24"/>
                <w:szCs w:val="24"/>
                <w:lang w:eastAsia="en-US"/>
              </w:rPr>
              <w:t>и выходом в сеть интерне</w:t>
            </w:r>
            <w:r>
              <w:rPr>
                <w:rFonts w:ascii="Times New Roman" w:eastAsia="Times New Roman" w:hAnsi="Times New Roman" w:cs="Times New Roman"/>
                <w:iCs/>
                <w:sz w:val="24"/>
                <w:szCs w:val="24"/>
                <w:lang w:eastAsia="en-US"/>
              </w:rPr>
              <w:t>т</w:t>
            </w:r>
          </w:p>
        </w:tc>
        <w:tc>
          <w:tcPr>
            <w:tcW w:w="1527" w:type="pct"/>
            <w:tcBorders>
              <w:top w:val="single" w:sz="4" w:space="0" w:color="auto"/>
              <w:left w:val="single" w:sz="4" w:space="0" w:color="auto"/>
              <w:bottom w:val="single" w:sz="4" w:space="0" w:color="auto"/>
              <w:right w:val="single" w:sz="4" w:space="0" w:color="auto"/>
            </w:tcBorders>
          </w:tcPr>
          <w:p w14:paraId="05B04389" w14:textId="77777777" w:rsidR="00337BB0" w:rsidRDefault="00337BB0">
            <w:pPr>
              <w:snapToGrid w:val="0"/>
              <w:contextualSpacing/>
              <w:rPr>
                <w:rFonts w:ascii="Times New Roman" w:eastAsia="Times New Roman" w:hAnsi="Times New Roman" w:cs="Times New Roman"/>
                <w:iCs/>
                <w:sz w:val="24"/>
                <w:szCs w:val="28"/>
                <w:lang w:eastAsia="en-US"/>
              </w:rPr>
            </w:pPr>
          </w:p>
        </w:tc>
      </w:tr>
      <w:tr w:rsidR="00337BB0" w14:paraId="45EDA776" w14:textId="77777777" w:rsidTr="00337BB0">
        <w:tc>
          <w:tcPr>
            <w:tcW w:w="273" w:type="pct"/>
            <w:tcBorders>
              <w:top w:val="single" w:sz="4" w:space="0" w:color="auto"/>
              <w:left w:val="single" w:sz="4" w:space="0" w:color="auto"/>
              <w:bottom w:val="single" w:sz="4" w:space="0" w:color="auto"/>
              <w:right w:val="single" w:sz="4" w:space="0" w:color="auto"/>
            </w:tcBorders>
          </w:tcPr>
          <w:p w14:paraId="79731BD1" w14:textId="77777777" w:rsidR="00337BB0" w:rsidRDefault="00211E04">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tcPr>
          <w:p w14:paraId="4FFF143D" w14:textId="77777777" w:rsidR="00337BB0" w:rsidRDefault="00211E04">
            <w:pPr>
              <w:snapToGrid w:val="0"/>
              <w:contextualSpacing/>
              <w:rPr>
                <w:rFonts w:ascii="Times New Roman" w:eastAsia="Times New Roman" w:hAnsi="Times New Roman" w:cs="Times New Roman"/>
                <w:iCs/>
                <w:sz w:val="24"/>
                <w:szCs w:val="28"/>
                <w:lang w:eastAsia="en-US"/>
              </w:rPr>
            </w:pPr>
            <w:r w:rsidRPr="00211E04">
              <w:rPr>
                <w:rFonts w:ascii="Times New Roman" w:eastAsia="Times New Roman" w:hAnsi="Times New Roman" w:cs="Times New Roman"/>
                <w:iCs/>
                <w:sz w:val="24"/>
                <w:szCs w:val="28"/>
                <w:lang w:eastAsia="en-US"/>
              </w:rPr>
              <w:t>мультимедиапроектор</w:t>
            </w:r>
          </w:p>
        </w:tc>
        <w:tc>
          <w:tcPr>
            <w:tcW w:w="1527" w:type="pct"/>
            <w:tcBorders>
              <w:top w:val="single" w:sz="4" w:space="0" w:color="auto"/>
              <w:left w:val="single" w:sz="4" w:space="0" w:color="auto"/>
              <w:bottom w:val="single" w:sz="4" w:space="0" w:color="auto"/>
              <w:right w:val="single" w:sz="4" w:space="0" w:color="auto"/>
            </w:tcBorders>
          </w:tcPr>
          <w:p w14:paraId="07B856FC" w14:textId="77777777" w:rsidR="00337BB0" w:rsidRDefault="00337BB0">
            <w:pPr>
              <w:snapToGrid w:val="0"/>
              <w:contextualSpacing/>
              <w:rPr>
                <w:rFonts w:ascii="Times New Roman" w:eastAsia="Times New Roman" w:hAnsi="Times New Roman" w:cs="Times New Roman"/>
                <w:iCs/>
                <w:sz w:val="24"/>
                <w:szCs w:val="28"/>
                <w:lang w:eastAsia="en-US"/>
              </w:rPr>
            </w:pPr>
          </w:p>
        </w:tc>
      </w:tr>
      <w:tr w:rsidR="00337BB0" w14:paraId="5F423CE2" w14:textId="77777777" w:rsidTr="00337BB0">
        <w:tc>
          <w:tcPr>
            <w:tcW w:w="273" w:type="pct"/>
            <w:tcBorders>
              <w:top w:val="single" w:sz="4" w:space="0" w:color="auto"/>
              <w:left w:val="single" w:sz="4" w:space="0" w:color="auto"/>
              <w:bottom w:val="single" w:sz="4" w:space="0" w:color="auto"/>
              <w:right w:val="single" w:sz="4" w:space="0" w:color="auto"/>
            </w:tcBorders>
          </w:tcPr>
          <w:p w14:paraId="493E3042" w14:textId="77777777" w:rsidR="00337BB0" w:rsidRDefault="00337BB0">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71CE3E5F" w14:textId="77777777" w:rsidR="00337BB0" w:rsidRDefault="00337BB0">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103BC005" w14:textId="77777777" w:rsidR="00337BB0" w:rsidRDefault="00337BB0">
            <w:pPr>
              <w:snapToGrid w:val="0"/>
              <w:contextualSpacing/>
              <w:rPr>
                <w:rFonts w:ascii="Times New Roman" w:eastAsia="Times New Roman" w:hAnsi="Times New Roman" w:cs="Times New Roman"/>
                <w:iCs/>
                <w:sz w:val="24"/>
                <w:szCs w:val="28"/>
                <w:lang w:eastAsia="en-US"/>
              </w:rPr>
            </w:pPr>
          </w:p>
        </w:tc>
      </w:tr>
      <w:tr w:rsidR="00337BB0" w14:paraId="5FD723C4" w14:textId="77777777" w:rsidTr="00337BB0">
        <w:tc>
          <w:tcPr>
            <w:tcW w:w="5000" w:type="pct"/>
            <w:gridSpan w:val="3"/>
            <w:tcBorders>
              <w:top w:val="single" w:sz="4" w:space="0" w:color="auto"/>
              <w:left w:val="single" w:sz="4" w:space="0" w:color="auto"/>
              <w:bottom w:val="single" w:sz="4" w:space="0" w:color="auto"/>
              <w:right w:val="single" w:sz="4" w:space="0" w:color="auto"/>
            </w:tcBorders>
            <w:hideMark/>
          </w:tcPr>
          <w:p w14:paraId="0B26855E" w14:textId="77777777" w:rsidR="00337BB0" w:rsidRDefault="00337BB0">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iCs/>
                <w:sz w:val="24"/>
                <w:szCs w:val="28"/>
                <w:lang w:eastAsia="en-US"/>
              </w:rPr>
              <w:t>Дополнительное оборудование</w:t>
            </w:r>
          </w:p>
        </w:tc>
      </w:tr>
      <w:tr w:rsidR="00337BB0" w14:paraId="374E0E7E" w14:textId="77777777" w:rsidTr="00337BB0">
        <w:tc>
          <w:tcPr>
            <w:tcW w:w="273" w:type="pct"/>
            <w:tcBorders>
              <w:top w:val="single" w:sz="4" w:space="0" w:color="auto"/>
              <w:left w:val="single" w:sz="4" w:space="0" w:color="auto"/>
              <w:bottom w:val="single" w:sz="4" w:space="0" w:color="auto"/>
              <w:right w:val="single" w:sz="4" w:space="0" w:color="auto"/>
            </w:tcBorders>
          </w:tcPr>
          <w:p w14:paraId="5B83EE05" w14:textId="77777777" w:rsidR="00337BB0" w:rsidRDefault="00337BB0">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6F4F0B28" w14:textId="77777777" w:rsidR="00337BB0" w:rsidRDefault="00337BB0">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466BF976" w14:textId="77777777" w:rsidR="00337BB0" w:rsidRDefault="00337BB0">
            <w:pPr>
              <w:snapToGrid w:val="0"/>
              <w:contextualSpacing/>
              <w:rPr>
                <w:rFonts w:ascii="Times New Roman" w:eastAsia="Times New Roman" w:hAnsi="Times New Roman" w:cs="Times New Roman"/>
                <w:iCs/>
                <w:sz w:val="24"/>
                <w:szCs w:val="28"/>
                <w:lang w:eastAsia="en-US"/>
              </w:rPr>
            </w:pPr>
          </w:p>
        </w:tc>
      </w:tr>
      <w:tr w:rsidR="00337BB0" w14:paraId="2707087F" w14:textId="77777777" w:rsidTr="00337BB0">
        <w:tc>
          <w:tcPr>
            <w:tcW w:w="5000" w:type="pct"/>
            <w:gridSpan w:val="3"/>
            <w:tcBorders>
              <w:top w:val="single" w:sz="4" w:space="0" w:color="auto"/>
              <w:left w:val="single" w:sz="4" w:space="0" w:color="auto"/>
              <w:bottom w:val="single" w:sz="4" w:space="0" w:color="auto"/>
              <w:right w:val="single" w:sz="4" w:space="0" w:color="auto"/>
            </w:tcBorders>
            <w:hideMark/>
          </w:tcPr>
          <w:p w14:paraId="488EBD75" w14:textId="77777777" w:rsidR="00337BB0" w:rsidRDefault="00337BB0">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val="en-US" w:eastAsia="en-US"/>
              </w:rPr>
              <w:t>III</w:t>
            </w:r>
            <w:r>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337BB0" w14:paraId="7DF0B51E" w14:textId="77777777" w:rsidTr="00337BB0">
        <w:tc>
          <w:tcPr>
            <w:tcW w:w="5000" w:type="pct"/>
            <w:gridSpan w:val="3"/>
            <w:tcBorders>
              <w:top w:val="single" w:sz="4" w:space="0" w:color="auto"/>
              <w:left w:val="single" w:sz="4" w:space="0" w:color="auto"/>
              <w:bottom w:val="single" w:sz="4" w:space="0" w:color="auto"/>
              <w:right w:val="single" w:sz="4" w:space="0" w:color="auto"/>
            </w:tcBorders>
            <w:hideMark/>
          </w:tcPr>
          <w:p w14:paraId="53DDC58E" w14:textId="77777777" w:rsidR="00337BB0" w:rsidRDefault="00337BB0">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337BB0" w14:paraId="50EAF1C0" w14:textId="77777777" w:rsidTr="00211E04">
        <w:tc>
          <w:tcPr>
            <w:tcW w:w="273" w:type="pct"/>
            <w:tcBorders>
              <w:top w:val="single" w:sz="4" w:space="0" w:color="auto"/>
              <w:left w:val="single" w:sz="4" w:space="0" w:color="auto"/>
              <w:bottom w:val="single" w:sz="4" w:space="0" w:color="auto"/>
              <w:right w:val="single" w:sz="4" w:space="0" w:color="auto"/>
            </w:tcBorders>
            <w:hideMark/>
          </w:tcPr>
          <w:p w14:paraId="16614C9E" w14:textId="77777777" w:rsidR="00337BB0" w:rsidRDefault="00337BB0">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tcPr>
          <w:p w14:paraId="2DC501AC" w14:textId="77777777" w:rsidR="00337BB0" w:rsidRDefault="00211E04">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к</w:t>
            </w:r>
            <w:r w:rsidRPr="00211E04">
              <w:rPr>
                <w:rFonts w:ascii="Times New Roman" w:eastAsia="Times New Roman" w:hAnsi="Times New Roman" w:cs="Times New Roman"/>
                <w:iCs/>
                <w:sz w:val="24"/>
                <w:szCs w:val="28"/>
                <w:lang w:eastAsia="en-US"/>
              </w:rPr>
              <w:t xml:space="preserve">омплект плакатов по </w:t>
            </w:r>
            <w:r>
              <w:rPr>
                <w:rFonts w:ascii="Times New Roman" w:eastAsia="Times New Roman" w:hAnsi="Times New Roman" w:cs="Times New Roman"/>
                <w:iCs/>
                <w:sz w:val="24"/>
                <w:szCs w:val="28"/>
                <w:lang w:eastAsia="en-US"/>
              </w:rPr>
              <w:t>о</w:t>
            </w:r>
            <w:r w:rsidRPr="00211E04">
              <w:rPr>
                <w:rFonts w:ascii="Times New Roman" w:eastAsia="Times New Roman" w:hAnsi="Times New Roman" w:cs="Times New Roman"/>
                <w:iCs/>
                <w:sz w:val="24"/>
                <w:szCs w:val="28"/>
                <w:lang w:eastAsia="en-US"/>
              </w:rPr>
              <w:t>сновам военной службы</w:t>
            </w:r>
          </w:p>
        </w:tc>
        <w:tc>
          <w:tcPr>
            <w:tcW w:w="1527" w:type="pct"/>
            <w:tcBorders>
              <w:top w:val="single" w:sz="4" w:space="0" w:color="auto"/>
              <w:left w:val="single" w:sz="4" w:space="0" w:color="auto"/>
              <w:bottom w:val="single" w:sz="4" w:space="0" w:color="auto"/>
              <w:right w:val="single" w:sz="4" w:space="0" w:color="auto"/>
            </w:tcBorders>
          </w:tcPr>
          <w:p w14:paraId="79DDE6C4" w14:textId="77777777" w:rsidR="00337BB0" w:rsidRDefault="00337BB0">
            <w:pPr>
              <w:snapToGrid w:val="0"/>
              <w:contextualSpacing/>
              <w:rPr>
                <w:rFonts w:ascii="Times New Roman" w:eastAsia="Times New Roman" w:hAnsi="Times New Roman" w:cs="Times New Roman"/>
                <w:iCs/>
                <w:sz w:val="24"/>
                <w:szCs w:val="28"/>
                <w:lang w:eastAsia="en-US"/>
              </w:rPr>
            </w:pPr>
          </w:p>
        </w:tc>
      </w:tr>
      <w:tr w:rsidR="00337BB0" w14:paraId="5A621448" w14:textId="77777777" w:rsidTr="00211E04">
        <w:tc>
          <w:tcPr>
            <w:tcW w:w="273" w:type="pct"/>
            <w:tcBorders>
              <w:top w:val="single" w:sz="4" w:space="0" w:color="auto"/>
              <w:left w:val="single" w:sz="4" w:space="0" w:color="auto"/>
              <w:bottom w:val="single" w:sz="4" w:space="0" w:color="auto"/>
              <w:right w:val="single" w:sz="4" w:space="0" w:color="auto"/>
            </w:tcBorders>
            <w:hideMark/>
          </w:tcPr>
          <w:p w14:paraId="60493907" w14:textId="77777777" w:rsidR="00337BB0" w:rsidRDefault="00337BB0">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tcPr>
          <w:p w14:paraId="741D990E" w14:textId="77777777" w:rsidR="00337BB0" w:rsidRDefault="00211E04">
            <w:pPr>
              <w:snapToGrid w:val="0"/>
              <w:contextualSpacing/>
              <w:rPr>
                <w:rFonts w:ascii="Times New Roman" w:eastAsia="Times New Roman" w:hAnsi="Times New Roman" w:cs="Times New Roman"/>
                <w:iCs/>
                <w:sz w:val="24"/>
                <w:szCs w:val="24"/>
                <w:lang w:eastAsia="en-US"/>
              </w:rPr>
            </w:pPr>
            <w:r>
              <w:rPr>
                <w:rFonts w:ascii="Times New Roman" w:eastAsia="Times New Roman" w:hAnsi="Times New Roman" w:cs="Times New Roman"/>
                <w:iCs/>
                <w:sz w:val="24"/>
                <w:szCs w:val="24"/>
                <w:lang w:eastAsia="en-US"/>
              </w:rPr>
              <w:t>к</w:t>
            </w:r>
            <w:r w:rsidRPr="00211E04">
              <w:rPr>
                <w:rFonts w:ascii="Times New Roman" w:eastAsia="Times New Roman" w:hAnsi="Times New Roman" w:cs="Times New Roman"/>
                <w:iCs/>
                <w:sz w:val="24"/>
                <w:szCs w:val="24"/>
                <w:lang w:eastAsia="en-US"/>
              </w:rPr>
              <w:t xml:space="preserve">омплект плакатов по </w:t>
            </w:r>
            <w:r>
              <w:rPr>
                <w:rFonts w:ascii="Times New Roman" w:eastAsia="Times New Roman" w:hAnsi="Times New Roman" w:cs="Times New Roman"/>
                <w:iCs/>
                <w:sz w:val="24"/>
                <w:szCs w:val="24"/>
                <w:lang w:eastAsia="en-US"/>
              </w:rPr>
              <w:t>г</w:t>
            </w:r>
            <w:r w:rsidRPr="00211E04">
              <w:rPr>
                <w:rFonts w:ascii="Times New Roman" w:eastAsia="Times New Roman" w:hAnsi="Times New Roman" w:cs="Times New Roman"/>
                <w:iCs/>
                <w:sz w:val="24"/>
                <w:szCs w:val="24"/>
                <w:lang w:eastAsia="en-US"/>
              </w:rPr>
              <w:t>ражданской обороне</w:t>
            </w:r>
          </w:p>
        </w:tc>
        <w:tc>
          <w:tcPr>
            <w:tcW w:w="1527" w:type="pct"/>
            <w:tcBorders>
              <w:top w:val="single" w:sz="4" w:space="0" w:color="auto"/>
              <w:left w:val="single" w:sz="4" w:space="0" w:color="auto"/>
              <w:bottom w:val="single" w:sz="4" w:space="0" w:color="auto"/>
              <w:right w:val="single" w:sz="4" w:space="0" w:color="auto"/>
            </w:tcBorders>
          </w:tcPr>
          <w:p w14:paraId="2E85B449" w14:textId="77777777" w:rsidR="00337BB0" w:rsidRDefault="00337BB0">
            <w:pPr>
              <w:snapToGrid w:val="0"/>
              <w:contextualSpacing/>
              <w:rPr>
                <w:rFonts w:ascii="Times New Roman" w:eastAsia="Times New Roman" w:hAnsi="Times New Roman" w:cs="Times New Roman"/>
                <w:iCs/>
                <w:sz w:val="24"/>
                <w:szCs w:val="28"/>
                <w:lang w:eastAsia="en-US"/>
              </w:rPr>
            </w:pPr>
          </w:p>
        </w:tc>
      </w:tr>
      <w:tr w:rsidR="00337BB0" w14:paraId="02014745" w14:textId="77777777" w:rsidTr="00211E04">
        <w:tc>
          <w:tcPr>
            <w:tcW w:w="273" w:type="pct"/>
            <w:tcBorders>
              <w:top w:val="single" w:sz="4" w:space="0" w:color="auto"/>
              <w:left w:val="single" w:sz="4" w:space="0" w:color="auto"/>
              <w:bottom w:val="single" w:sz="4" w:space="0" w:color="auto"/>
              <w:right w:val="single" w:sz="4" w:space="0" w:color="auto"/>
            </w:tcBorders>
            <w:hideMark/>
          </w:tcPr>
          <w:p w14:paraId="7FB0FE18" w14:textId="77777777" w:rsidR="00337BB0" w:rsidRDefault="00337BB0">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tcPr>
          <w:p w14:paraId="4410ED28" w14:textId="77777777" w:rsidR="00337BB0" w:rsidRDefault="00337BB0">
            <w:pPr>
              <w:snapToGrid w:val="0"/>
              <w:contextualSpacing/>
              <w:rPr>
                <w:rFonts w:ascii="Times New Roman" w:eastAsia="Times New Roman" w:hAnsi="Times New Roman" w:cs="Times New Roman"/>
                <w:iCs/>
                <w:sz w:val="24"/>
                <w:szCs w:val="24"/>
                <w:lang w:eastAsia="en-US"/>
              </w:rPr>
            </w:pPr>
          </w:p>
        </w:tc>
        <w:tc>
          <w:tcPr>
            <w:tcW w:w="1527" w:type="pct"/>
            <w:tcBorders>
              <w:top w:val="single" w:sz="4" w:space="0" w:color="auto"/>
              <w:left w:val="single" w:sz="4" w:space="0" w:color="auto"/>
              <w:bottom w:val="single" w:sz="4" w:space="0" w:color="auto"/>
              <w:right w:val="single" w:sz="4" w:space="0" w:color="auto"/>
            </w:tcBorders>
          </w:tcPr>
          <w:p w14:paraId="5866FCE8" w14:textId="77777777" w:rsidR="00337BB0" w:rsidRDefault="00337BB0">
            <w:pPr>
              <w:snapToGrid w:val="0"/>
              <w:contextualSpacing/>
              <w:rPr>
                <w:rFonts w:ascii="Times New Roman" w:eastAsia="Times New Roman" w:hAnsi="Times New Roman" w:cs="Times New Roman"/>
                <w:iCs/>
                <w:sz w:val="24"/>
                <w:szCs w:val="28"/>
                <w:lang w:eastAsia="en-US"/>
              </w:rPr>
            </w:pPr>
          </w:p>
        </w:tc>
      </w:tr>
      <w:tr w:rsidR="00337BB0" w14:paraId="5DF769AF" w14:textId="77777777" w:rsidTr="00337BB0">
        <w:tc>
          <w:tcPr>
            <w:tcW w:w="5000" w:type="pct"/>
            <w:gridSpan w:val="3"/>
            <w:tcBorders>
              <w:top w:val="single" w:sz="4" w:space="0" w:color="auto"/>
              <w:left w:val="single" w:sz="4" w:space="0" w:color="auto"/>
              <w:bottom w:val="single" w:sz="4" w:space="0" w:color="auto"/>
              <w:right w:val="single" w:sz="4" w:space="0" w:color="auto"/>
            </w:tcBorders>
            <w:hideMark/>
          </w:tcPr>
          <w:p w14:paraId="0617E6A1" w14:textId="77777777" w:rsidR="00337BB0" w:rsidRDefault="00337BB0">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Дополнительное оборудование</w:t>
            </w:r>
          </w:p>
        </w:tc>
      </w:tr>
      <w:tr w:rsidR="00337BB0" w14:paraId="678F6DBE" w14:textId="77777777" w:rsidTr="00337BB0">
        <w:tc>
          <w:tcPr>
            <w:tcW w:w="273" w:type="pct"/>
            <w:tcBorders>
              <w:top w:val="single" w:sz="4" w:space="0" w:color="auto"/>
              <w:left w:val="single" w:sz="4" w:space="0" w:color="auto"/>
              <w:bottom w:val="single" w:sz="4" w:space="0" w:color="auto"/>
              <w:right w:val="single" w:sz="4" w:space="0" w:color="auto"/>
            </w:tcBorders>
            <w:hideMark/>
          </w:tcPr>
          <w:p w14:paraId="779E3C13" w14:textId="77777777" w:rsidR="00337BB0" w:rsidRDefault="00337BB0">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0C7389D6" w14:textId="77777777" w:rsidR="00337BB0" w:rsidRDefault="00211E04">
            <w:pPr>
              <w:snapToGrid w:val="0"/>
              <w:contextualSpacing/>
              <w:rPr>
                <w:rFonts w:ascii="Times New Roman" w:eastAsia="Times New Roman" w:hAnsi="Times New Roman" w:cs="Times New Roman"/>
                <w:sz w:val="24"/>
                <w:szCs w:val="28"/>
                <w:lang w:eastAsia="en-US"/>
              </w:rPr>
            </w:pPr>
            <w:r>
              <w:rPr>
                <w:rFonts w:ascii="Times New Roman" w:eastAsia="Times New Roman" w:hAnsi="Times New Roman" w:cs="Times New Roman"/>
                <w:sz w:val="24"/>
                <w:szCs w:val="28"/>
                <w:lang w:eastAsia="en-US"/>
              </w:rPr>
              <w:t>р</w:t>
            </w:r>
            <w:r w:rsidRPr="00211E04">
              <w:rPr>
                <w:rFonts w:ascii="Times New Roman" w:eastAsia="Times New Roman" w:hAnsi="Times New Roman" w:cs="Times New Roman"/>
                <w:sz w:val="24"/>
                <w:szCs w:val="28"/>
                <w:lang w:eastAsia="en-US"/>
              </w:rPr>
              <w:t>обот-тренажер (Гоша 2 или Максим-2; дозиметр радиации).</w:t>
            </w:r>
          </w:p>
        </w:tc>
        <w:tc>
          <w:tcPr>
            <w:tcW w:w="1527" w:type="pct"/>
            <w:tcBorders>
              <w:top w:val="single" w:sz="4" w:space="0" w:color="auto"/>
              <w:left w:val="single" w:sz="4" w:space="0" w:color="auto"/>
              <w:bottom w:val="single" w:sz="4" w:space="0" w:color="auto"/>
              <w:right w:val="single" w:sz="4" w:space="0" w:color="auto"/>
            </w:tcBorders>
          </w:tcPr>
          <w:p w14:paraId="477B7DA1" w14:textId="77777777" w:rsidR="00337BB0" w:rsidRDefault="00337BB0">
            <w:pPr>
              <w:snapToGrid w:val="0"/>
              <w:contextualSpacing/>
              <w:rPr>
                <w:rFonts w:ascii="Times New Roman" w:eastAsia="Times New Roman" w:hAnsi="Times New Roman" w:cs="Times New Roman"/>
                <w:iCs/>
                <w:sz w:val="24"/>
                <w:szCs w:val="28"/>
                <w:lang w:eastAsia="en-US"/>
              </w:rPr>
            </w:pPr>
          </w:p>
        </w:tc>
      </w:tr>
      <w:tr w:rsidR="00211E04" w14:paraId="6B302290" w14:textId="77777777" w:rsidTr="00337BB0">
        <w:tc>
          <w:tcPr>
            <w:tcW w:w="273" w:type="pct"/>
            <w:tcBorders>
              <w:top w:val="single" w:sz="4" w:space="0" w:color="auto"/>
              <w:left w:val="single" w:sz="4" w:space="0" w:color="auto"/>
              <w:bottom w:val="single" w:sz="4" w:space="0" w:color="auto"/>
              <w:right w:val="single" w:sz="4" w:space="0" w:color="auto"/>
            </w:tcBorders>
          </w:tcPr>
          <w:p w14:paraId="0471ED37" w14:textId="77777777" w:rsidR="00211E04" w:rsidRDefault="00211E04">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tcPr>
          <w:p w14:paraId="21A60CA2" w14:textId="77777777" w:rsidR="00211E04" w:rsidRPr="00211E04" w:rsidRDefault="00211E04">
            <w:pPr>
              <w:snapToGrid w:val="0"/>
              <w:contextualSpacing/>
              <w:rPr>
                <w:rFonts w:ascii="Times New Roman" w:hAnsi="Times New Roman" w:cs="Times New Roman"/>
                <w:sz w:val="24"/>
                <w:szCs w:val="24"/>
                <w:lang w:eastAsia="en-US"/>
              </w:rPr>
            </w:pPr>
            <w:r w:rsidRPr="00211E04">
              <w:rPr>
                <w:rFonts w:ascii="Times New Roman" w:hAnsi="Times New Roman" w:cs="Times New Roman"/>
                <w:sz w:val="24"/>
                <w:szCs w:val="24"/>
                <w:lang w:eastAsia="en-US"/>
              </w:rPr>
              <w:t xml:space="preserve">респиратор Р-2 </w:t>
            </w:r>
          </w:p>
        </w:tc>
        <w:tc>
          <w:tcPr>
            <w:tcW w:w="1527" w:type="pct"/>
            <w:tcBorders>
              <w:top w:val="single" w:sz="4" w:space="0" w:color="auto"/>
              <w:left w:val="single" w:sz="4" w:space="0" w:color="auto"/>
              <w:bottom w:val="single" w:sz="4" w:space="0" w:color="auto"/>
              <w:right w:val="single" w:sz="4" w:space="0" w:color="auto"/>
            </w:tcBorders>
          </w:tcPr>
          <w:p w14:paraId="7A3F586C" w14:textId="77777777" w:rsidR="00211E04" w:rsidRDefault="00211E04">
            <w:pPr>
              <w:snapToGrid w:val="0"/>
              <w:contextualSpacing/>
              <w:rPr>
                <w:rFonts w:ascii="Times New Roman" w:eastAsia="Times New Roman" w:hAnsi="Times New Roman" w:cs="Times New Roman"/>
                <w:iCs/>
                <w:sz w:val="24"/>
                <w:szCs w:val="28"/>
                <w:lang w:eastAsia="en-US"/>
              </w:rPr>
            </w:pPr>
          </w:p>
        </w:tc>
      </w:tr>
      <w:tr w:rsidR="00211E04" w14:paraId="6E8AEC72" w14:textId="77777777" w:rsidTr="00337BB0">
        <w:tc>
          <w:tcPr>
            <w:tcW w:w="273" w:type="pct"/>
            <w:tcBorders>
              <w:top w:val="single" w:sz="4" w:space="0" w:color="auto"/>
              <w:left w:val="single" w:sz="4" w:space="0" w:color="auto"/>
              <w:bottom w:val="single" w:sz="4" w:space="0" w:color="auto"/>
              <w:right w:val="single" w:sz="4" w:space="0" w:color="auto"/>
            </w:tcBorders>
          </w:tcPr>
          <w:p w14:paraId="30AAEDEB" w14:textId="77777777" w:rsidR="00211E04" w:rsidRDefault="00211E04">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tcPr>
          <w:p w14:paraId="287610BC" w14:textId="77777777" w:rsidR="00211E04" w:rsidRPr="00211E04" w:rsidRDefault="00211E04">
            <w:pPr>
              <w:snapToGrid w:val="0"/>
              <w:contextualSpacing/>
              <w:rPr>
                <w:rFonts w:ascii="Times New Roman" w:hAnsi="Times New Roman" w:cs="Times New Roman"/>
                <w:sz w:val="24"/>
                <w:szCs w:val="24"/>
                <w:lang w:eastAsia="en-US"/>
              </w:rPr>
            </w:pPr>
            <w:r w:rsidRPr="00211E04">
              <w:rPr>
                <w:rFonts w:ascii="Times New Roman" w:hAnsi="Times New Roman" w:cs="Times New Roman"/>
                <w:sz w:val="24"/>
                <w:szCs w:val="24"/>
                <w:lang w:eastAsia="en-US"/>
              </w:rPr>
              <w:t>учебный пистолет ПМ</w:t>
            </w:r>
          </w:p>
        </w:tc>
        <w:tc>
          <w:tcPr>
            <w:tcW w:w="1527" w:type="pct"/>
            <w:tcBorders>
              <w:top w:val="single" w:sz="4" w:space="0" w:color="auto"/>
              <w:left w:val="single" w:sz="4" w:space="0" w:color="auto"/>
              <w:bottom w:val="single" w:sz="4" w:space="0" w:color="auto"/>
              <w:right w:val="single" w:sz="4" w:space="0" w:color="auto"/>
            </w:tcBorders>
          </w:tcPr>
          <w:p w14:paraId="546CD742" w14:textId="77777777" w:rsidR="00211E04" w:rsidRDefault="00211E04">
            <w:pPr>
              <w:snapToGrid w:val="0"/>
              <w:contextualSpacing/>
              <w:rPr>
                <w:rFonts w:ascii="Times New Roman" w:eastAsia="Times New Roman" w:hAnsi="Times New Roman" w:cs="Times New Roman"/>
                <w:iCs/>
                <w:sz w:val="24"/>
                <w:szCs w:val="28"/>
                <w:lang w:eastAsia="en-US"/>
              </w:rPr>
            </w:pPr>
          </w:p>
        </w:tc>
      </w:tr>
      <w:tr w:rsidR="00211E04" w14:paraId="2027D301" w14:textId="77777777" w:rsidTr="00337BB0">
        <w:tc>
          <w:tcPr>
            <w:tcW w:w="273" w:type="pct"/>
            <w:tcBorders>
              <w:top w:val="single" w:sz="4" w:space="0" w:color="auto"/>
              <w:left w:val="single" w:sz="4" w:space="0" w:color="auto"/>
              <w:bottom w:val="single" w:sz="4" w:space="0" w:color="auto"/>
              <w:right w:val="single" w:sz="4" w:space="0" w:color="auto"/>
            </w:tcBorders>
          </w:tcPr>
          <w:p w14:paraId="629DB9B6" w14:textId="77777777" w:rsidR="00211E04" w:rsidRDefault="00211E04">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4</w:t>
            </w:r>
          </w:p>
        </w:tc>
        <w:tc>
          <w:tcPr>
            <w:tcW w:w="3200" w:type="pct"/>
            <w:tcBorders>
              <w:top w:val="single" w:sz="4" w:space="0" w:color="auto"/>
              <w:left w:val="single" w:sz="4" w:space="0" w:color="auto"/>
              <w:bottom w:val="single" w:sz="4" w:space="0" w:color="auto"/>
              <w:right w:val="single" w:sz="4" w:space="0" w:color="auto"/>
            </w:tcBorders>
          </w:tcPr>
          <w:p w14:paraId="57EA7553" w14:textId="77777777" w:rsidR="00211E04" w:rsidRPr="00211E04" w:rsidRDefault="00211E04">
            <w:pPr>
              <w:snapToGrid w:val="0"/>
              <w:contextualSpacing/>
              <w:rPr>
                <w:rFonts w:ascii="Times New Roman" w:hAnsi="Times New Roman" w:cs="Times New Roman"/>
                <w:sz w:val="24"/>
                <w:szCs w:val="24"/>
                <w:lang w:eastAsia="en-US"/>
              </w:rPr>
            </w:pPr>
            <w:r w:rsidRPr="00211E04">
              <w:rPr>
                <w:rFonts w:ascii="Times New Roman" w:hAnsi="Times New Roman" w:cs="Times New Roman"/>
                <w:sz w:val="24"/>
                <w:szCs w:val="24"/>
                <w:lang w:eastAsia="en-US"/>
              </w:rPr>
              <w:t>учебные автоматы АК-74</w:t>
            </w:r>
          </w:p>
        </w:tc>
        <w:tc>
          <w:tcPr>
            <w:tcW w:w="1527" w:type="pct"/>
            <w:tcBorders>
              <w:top w:val="single" w:sz="4" w:space="0" w:color="auto"/>
              <w:left w:val="single" w:sz="4" w:space="0" w:color="auto"/>
              <w:bottom w:val="single" w:sz="4" w:space="0" w:color="auto"/>
              <w:right w:val="single" w:sz="4" w:space="0" w:color="auto"/>
            </w:tcBorders>
          </w:tcPr>
          <w:p w14:paraId="58A3D4CE" w14:textId="77777777" w:rsidR="00211E04" w:rsidRDefault="00211E04">
            <w:pPr>
              <w:snapToGrid w:val="0"/>
              <w:contextualSpacing/>
              <w:rPr>
                <w:rFonts w:ascii="Times New Roman" w:eastAsia="Times New Roman" w:hAnsi="Times New Roman" w:cs="Times New Roman"/>
                <w:iCs/>
                <w:sz w:val="24"/>
                <w:szCs w:val="28"/>
                <w:lang w:eastAsia="en-US"/>
              </w:rPr>
            </w:pPr>
          </w:p>
        </w:tc>
      </w:tr>
      <w:tr w:rsidR="00211E04" w14:paraId="3909A70C" w14:textId="77777777" w:rsidTr="00337BB0">
        <w:tc>
          <w:tcPr>
            <w:tcW w:w="273" w:type="pct"/>
            <w:tcBorders>
              <w:top w:val="single" w:sz="4" w:space="0" w:color="auto"/>
              <w:left w:val="single" w:sz="4" w:space="0" w:color="auto"/>
              <w:bottom w:val="single" w:sz="4" w:space="0" w:color="auto"/>
              <w:right w:val="single" w:sz="4" w:space="0" w:color="auto"/>
            </w:tcBorders>
          </w:tcPr>
          <w:p w14:paraId="32D6A3FB" w14:textId="77777777" w:rsidR="00211E04" w:rsidRDefault="00211E04">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5</w:t>
            </w:r>
          </w:p>
        </w:tc>
        <w:tc>
          <w:tcPr>
            <w:tcW w:w="3200" w:type="pct"/>
            <w:tcBorders>
              <w:top w:val="single" w:sz="4" w:space="0" w:color="auto"/>
              <w:left w:val="single" w:sz="4" w:space="0" w:color="auto"/>
              <w:bottom w:val="single" w:sz="4" w:space="0" w:color="auto"/>
              <w:right w:val="single" w:sz="4" w:space="0" w:color="auto"/>
            </w:tcBorders>
          </w:tcPr>
          <w:p w14:paraId="6F5DAD1F" w14:textId="77777777" w:rsidR="00211E04" w:rsidRPr="00211E04" w:rsidRDefault="00211E04">
            <w:pPr>
              <w:snapToGrid w:val="0"/>
              <w:contextualSpacing/>
              <w:rPr>
                <w:rFonts w:ascii="Times New Roman" w:hAnsi="Times New Roman" w:cs="Times New Roman"/>
                <w:sz w:val="24"/>
                <w:szCs w:val="24"/>
                <w:lang w:eastAsia="en-US"/>
              </w:rPr>
            </w:pPr>
            <w:r w:rsidRPr="00211E04">
              <w:rPr>
                <w:rFonts w:ascii="Times New Roman" w:hAnsi="Times New Roman" w:cs="Times New Roman"/>
                <w:sz w:val="24"/>
                <w:szCs w:val="24"/>
                <w:lang w:eastAsia="en-US"/>
              </w:rPr>
              <w:t>огнетушители углекислотные (учебные)</w:t>
            </w:r>
          </w:p>
        </w:tc>
        <w:tc>
          <w:tcPr>
            <w:tcW w:w="1527" w:type="pct"/>
            <w:tcBorders>
              <w:top w:val="single" w:sz="4" w:space="0" w:color="auto"/>
              <w:left w:val="single" w:sz="4" w:space="0" w:color="auto"/>
              <w:bottom w:val="single" w:sz="4" w:space="0" w:color="auto"/>
              <w:right w:val="single" w:sz="4" w:space="0" w:color="auto"/>
            </w:tcBorders>
          </w:tcPr>
          <w:p w14:paraId="77C76F66" w14:textId="77777777" w:rsidR="00211E04" w:rsidRDefault="00211E04">
            <w:pPr>
              <w:snapToGrid w:val="0"/>
              <w:contextualSpacing/>
              <w:rPr>
                <w:rFonts w:ascii="Times New Roman" w:eastAsia="Times New Roman" w:hAnsi="Times New Roman" w:cs="Times New Roman"/>
                <w:iCs/>
                <w:sz w:val="24"/>
                <w:szCs w:val="28"/>
                <w:lang w:eastAsia="en-US"/>
              </w:rPr>
            </w:pPr>
          </w:p>
        </w:tc>
      </w:tr>
      <w:tr w:rsidR="00211E04" w14:paraId="2610E3EC" w14:textId="77777777" w:rsidTr="00337BB0">
        <w:tc>
          <w:tcPr>
            <w:tcW w:w="273" w:type="pct"/>
            <w:tcBorders>
              <w:top w:val="single" w:sz="4" w:space="0" w:color="auto"/>
              <w:left w:val="single" w:sz="4" w:space="0" w:color="auto"/>
              <w:bottom w:val="single" w:sz="4" w:space="0" w:color="auto"/>
              <w:right w:val="single" w:sz="4" w:space="0" w:color="auto"/>
            </w:tcBorders>
          </w:tcPr>
          <w:p w14:paraId="425A4F1A" w14:textId="77777777" w:rsidR="00211E04" w:rsidRDefault="00211E04">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6</w:t>
            </w:r>
          </w:p>
        </w:tc>
        <w:tc>
          <w:tcPr>
            <w:tcW w:w="3200" w:type="pct"/>
            <w:tcBorders>
              <w:top w:val="single" w:sz="4" w:space="0" w:color="auto"/>
              <w:left w:val="single" w:sz="4" w:space="0" w:color="auto"/>
              <w:bottom w:val="single" w:sz="4" w:space="0" w:color="auto"/>
              <w:right w:val="single" w:sz="4" w:space="0" w:color="auto"/>
            </w:tcBorders>
          </w:tcPr>
          <w:p w14:paraId="1D9966D3" w14:textId="77777777" w:rsidR="00211E04" w:rsidRPr="00211E04" w:rsidRDefault="00211E04">
            <w:pPr>
              <w:snapToGrid w:val="0"/>
              <w:contextualSpacing/>
              <w:rPr>
                <w:rFonts w:ascii="Times New Roman" w:hAnsi="Times New Roman" w:cs="Times New Roman"/>
                <w:sz w:val="24"/>
                <w:szCs w:val="24"/>
                <w:lang w:eastAsia="en-US"/>
              </w:rPr>
            </w:pPr>
            <w:r w:rsidRPr="00211E04">
              <w:rPr>
                <w:rFonts w:ascii="Times New Roman" w:hAnsi="Times New Roman" w:cs="Times New Roman"/>
                <w:sz w:val="24"/>
                <w:szCs w:val="24"/>
                <w:lang w:eastAsia="en-US"/>
              </w:rPr>
              <w:t>огнетушители порошковые (учебные)</w:t>
            </w:r>
          </w:p>
        </w:tc>
        <w:tc>
          <w:tcPr>
            <w:tcW w:w="1527" w:type="pct"/>
            <w:tcBorders>
              <w:top w:val="single" w:sz="4" w:space="0" w:color="auto"/>
              <w:left w:val="single" w:sz="4" w:space="0" w:color="auto"/>
              <w:bottom w:val="single" w:sz="4" w:space="0" w:color="auto"/>
              <w:right w:val="single" w:sz="4" w:space="0" w:color="auto"/>
            </w:tcBorders>
          </w:tcPr>
          <w:p w14:paraId="210A5FFB" w14:textId="77777777" w:rsidR="00211E04" w:rsidRDefault="00211E04">
            <w:pPr>
              <w:snapToGrid w:val="0"/>
              <w:contextualSpacing/>
              <w:rPr>
                <w:rFonts w:ascii="Times New Roman" w:eastAsia="Times New Roman" w:hAnsi="Times New Roman" w:cs="Times New Roman"/>
                <w:iCs/>
                <w:sz w:val="24"/>
                <w:szCs w:val="28"/>
                <w:lang w:eastAsia="en-US"/>
              </w:rPr>
            </w:pPr>
          </w:p>
        </w:tc>
      </w:tr>
      <w:tr w:rsidR="00211E04" w14:paraId="3936697C" w14:textId="77777777" w:rsidTr="00337BB0">
        <w:tc>
          <w:tcPr>
            <w:tcW w:w="273" w:type="pct"/>
            <w:tcBorders>
              <w:top w:val="single" w:sz="4" w:space="0" w:color="auto"/>
              <w:left w:val="single" w:sz="4" w:space="0" w:color="auto"/>
              <w:bottom w:val="single" w:sz="4" w:space="0" w:color="auto"/>
              <w:right w:val="single" w:sz="4" w:space="0" w:color="auto"/>
            </w:tcBorders>
          </w:tcPr>
          <w:p w14:paraId="71049000" w14:textId="77777777" w:rsidR="00211E04" w:rsidRDefault="00211E04">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7</w:t>
            </w:r>
          </w:p>
        </w:tc>
        <w:tc>
          <w:tcPr>
            <w:tcW w:w="3200" w:type="pct"/>
            <w:tcBorders>
              <w:top w:val="single" w:sz="4" w:space="0" w:color="auto"/>
              <w:left w:val="single" w:sz="4" w:space="0" w:color="auto"/>
              <w:bottom w:val="single" w:sz="4" w:space="0" w:color="auto"/>
              <w:right w:val="single" w:sz="4" w:space="0" w:color="auto"/>
            </w:tcBorders>
          </w:tcPr>
          <w:p w14:paraId="571543D7" w14:textId="77777777" w:rsidR="00211E04" w:rsidRPr="00211E04" w:rsidRDefault="00211E04">
            <w:pPr>
              <w:snapToGrid w:val="0"/>
              <w:contextualSpacing/>
              <w:rPr>
                <w:rFonts w:ascii="Times New Roman" w:hAnsi="Times New Roman" w:cs="Times New Roman"/>
                <w:sz w:val="24"/>
                <w:szCs w:val="24"/>
                <w:lang w:eastAsia="en-US"/>
              </w:rPr>
            </w:pPr>
            <w:r w:rsidRPr="00211E04">
              <w:rPr>
                <w:rFonts w:ascii="Times New Roman" w:hAnsi="Times New Roman" w:cs="Times New Roman"/>
                <w:sz w:val="24"/>
                <w:szCs w:val="24"/>
                <w:lang w:eastAsia="en-US"/>
              </w:rPr>
              <w:t>огнетушители пенные (учебные)</w:t>
            </w:r>
          </w:p>
        </w:tc>
        <w:tc>
          <w:tcPr>
            <w:tcW w:w="1527" w:type="pct"/>
            <w:tcBorders>
              <w:top w:val="single" w:sz="4" w:space="0" w:color="auto"/>
              <w:left w:val="single" w:sz="4" w:space="0" w:color="auto"/>
              <w:bottom w:val="single" w:sz="4" w:space="0" w:color="auto"/>
              <w:right w:val="single" w:sz="4" w:space="0" w:color="auto"/>
            </w:tcBorders>
          </w:tcPr>
          <w:p w14:paraId="65D8620D" w14:textId="77777777" w:rsidR="00211E04" w:rsidRDefault="00211E04">
            <w:pPr>
              <w:snapToGrid w:val="0"/>
              <w:contextualSpacing/>
              <w:rPr>
                <w:rFonts w:ascii="Times New Roman" w:eastAsia="Times New Roman" w:hAnsi="Times New Roman" w:cs="Times New Roman"/>
                <w:iCs/>
                <w:sz w:val="24"/>
                <w:szCs w:val="28"/>
                <w:lang w:eastAsia="en-US"/>
              </w:rPr>
            </w:pPr>
          </w:p>
        </w:tc>
      </w:tr>
      <w:tr w:rsidR="00211E04" w14:paraId="5582C9A6" w14:textId="77777777" w:rsidTr="00337BB0">
        <w:tc>
          <w:tcPr>
            <w:tcW w:w="273" w:type="pct"/>
            <w:tcBorders>
              <w:top w:val="single" w:sz="4" w:space="0" w:color="auto"/>
              <w:left w:val="single" w:sz="4" w:space="0" w:color="auto"/>
              <w:bottom w:val="single" w:sz="4" w:space="0" w:color="auto"/>
              <w:right w:val="single" w:sz="4" w:space="0" w:color="auto"/>
            </w:tcBorders>
          </w:tcPr>
          <w:p w14:paraId="77798EF0" w14:textId="77777777" w:rsidR="00211E04" w:rsidRDefault="00211E04">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8</w:t>
            </w:r>
          </w:p>
        </w:tc>
        <w:tc>
          <w:tcPr>
            <w:tcW w:w="3200" w:type="pct"/>
            <w:tcBorders>
              <w:top w:val="single" w:sz="4" w:space="0" w:color="auto"/>
              <w:left w:val="single" w:sz="4" w:space="0" w:color="auto"/>
              <w:bottom w:val="single" w:sz="4" w:space="0" w:color="auto"/>
              <w:right w:val="single" w:sz="4" w:space="0" w:color="auto"/>
            </w:tcBorders>
          </w:tcPr>
          <w:p w14:paraId="0D6D85AD" w14:textId="77777777" w:rsidR="00211E04" w:rsidRPr="00211E04" w:rsidRDefault="00211E04">
            <w:pPr>
              <w:snapToGrid w:val="0"/>
              <w:contextualSpacing/>
              <w:rPr>
                <w:rFonts w:ascii="Times New Roman" w:hAnsi="Times New Roman" w:cs="Times New Roman"/>
                <w:sz w:val="24"/>
                <w:szCs w:val="24"/>
                <w:lang w:eastAsia="en-US"/>
              </w:rPr>
            </w:pPr>
            <w:r w:rsidRPr="00211E04">
              <w:rPr>
                <w:rFonts w:ascii="Times New Roman" w:hAnsi="Times New Roman" w:cs="Times New Roman"/>
                <w:sz w:val="24"/>
                <w:szCs w:val="24"/>
                <w:lang w:eastAsia="en-US"/>
              </w:rPr>
              <w:t>шинный материал (металлические, Дитерихса)</w:t>
            </w:r>
          </w:p>
        </w:tc>
        <w:tc>
          <w:tcPr>
            <w:tcW w:w="1527" w:type="pct"/>
            <w:tcBorders>
              <w:top w:val="single" w:sz="4" w:space="0" w:color="auto"/>
              <w:left w:val="single" w:sz="4" w:space="0" w:color="auto"/>
              <w:bottom w:val="single" w:sz="4" w:space="0" w:color="auto"/>
              <w:right w:val="single" w:sz="4" w:space="0" w:color="auto"/>
            </w:tcBorders>
          </w:tcPr>
          <w:p w14:paraId="3DADF452" w14:textId="77777777" w:rsidR="00211E04" w:rsidRDefault="00211E04">
            <w:pPr>
              <w:snapToGrid w:val="0"/>
              <w:contextualSpacing/>
              <w:rPr>
                <w:rFonts w:ascii="Times New Roman" w:eastAsia="Times New Roman" w:hAnsi="Times New Roman" w:cs="Times New Roman"/>
                <w:iCs/>
                <w:sz w:val="24"/>
                <w:szCs w:val="28"/>
                <w:lang w:eastAsia="en-US"/>
              </w:rPr>
            </w:pPr>
          </w:p>
        </w:tc>
      </w:tr>
      <w:tr w:rsidR="00211E04" w14:paraId="1E01C71B" w14:textId="77777777" w:rsidTr="00337BB0">
        <w:tc>
          <w:tcPr>
            <w:tcW w:w="273" w:type="pct"/>
            <w:tcBorders>
              <w:top w:val="single" w:sz="4" w:space="0" w:color="auto"/>
              <w:left w:val="single" w:sz="4" w:space="0" w:color="auto"/>
              <w:bottom w:val="single" w:sz="4" w:space="0" w:color="auto"/>
              <w:right w:val="single" w:sz="4" w:space="0" w:color="auto"/>
            </w:tcBorders>
          </w:tcPr>
          <w:p w14:paraId="157ED9AC" w14:textId="77777777" w:rsidR="00211E04" w:rsidRDefault="00211E04">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9</w:t>
            </w:r>
          </w:p>
        </w:tc>
        <w:tc>
          <w:tcPr>
            <w:tcW w:w="3200" w:type="pct"/>
            <w:tcBorders>
              <w:top w:val="single" w:sz="4" w:space="0" w:color="auto"/>
              <w:left w:val="single" w:sz="4" w:space="0" w:color="auto"/>
              <w:bottom w:val="single" w:sz="4" w:space="0" w:color="auto"/>
              <w:right w:val="single" w:sz="4" w:space="0" w:color="auto"/>
            </w:tcBorders>
          </w:tcPr>
          <w:p w14:paraId="3E715255" w14:textId="77777777" w:rsidR="00211E04" w:rsidRPr="00211E04" w:rsidRDefault="00211E04">
            <w:pPr>
              <w:snapToGrid w:val="0"/>
              <w:contextualSpacing/>
              <w:rPr>
                <w:rFonts w:ascii="Times New Roman" w:hAnsi="Times New Roman" w:cs="Times New Roman"/>
                <w:sz w:val="24"/>
                <w:szCs w:val="24"/>
                <w:lang w:eastAsia="en-US"/>
              </w:rPr>
            </w:pPr>
            <w:r w:rsidRPr="00211E04">
              <w:rPr>
                <w:rFonts w:ascii="Times New Roman" w:hAnsi="Times New Roman" w:cs="Times New Roman"/>
                <w:sz w:val="24"/>
                <w:szCs w:val="24"/>
                <w:lang w:eastAsia="en-US"/>
              </w:rPr>
              <w:t>аптечка индивидуальная (АИ-2)</w:t>
            </w:r>
          </w:p>
        </w:tc>
        <w:tc>
          <w:tcPr>
            <w:tcW w:w="1527" w:type="pct"/>
            <w:tcBorders>
              <w:top w:val="single" w:sz="4" w:space="0" w:color="auto"/>
              <w:left w:val="single" w:sz="4" w:space="0" w:color="auto"/>
              <w:bottom w:val="single" w:sz="4" w:space="0" w:color="auto"/>
              <w:right w:val="single" w:sz="4" w:space="0" w:color="auto"/>
            </w:tcBorders>
          </w:tcPr>
          <w:p w14:paraId="1C705F39" w14:textId="77777777" w:rsidR="00211E04" w:rsidRDefault="00211E04">
            <w:pPr>
              <w:snapToGrid w:val="0"/>
              <w:contextualSpacing/>
              <w:rPr>
                <w:rFonts w:ascii="Times New Roman" w:eastAsia="Times New Roman" w:hAnsi="Times New Roman" w:cs="Times New Roman"/>
                <w:iCs/>
                <w:sz w:val="24"/>
                <w:szCs w:val="28"/>
                <w:lang w:eastAsia="en-US"/>
              </w:rPr>
            </w:pPr>
          </w:p>
        </w:tc>
      </w:tr>
      <w:tr w:rsidR="00211E04" w14:paraId="057F6539" w14:textId="77777777" w:rsidTr="00337BB0">
        <w:tc>
          <w:tcPr>
            <w:tcW w:w="273" w:type="pct"/>
            <w:tcBorders>
              <w:top w:val="single" w:sz="4" w:space="0" w:color="auto"/>
              <w:left w:val="single" w:sz="4" w:space="0" w:color="auto"/>
              <w:bottom w:val="single" w:sz="4" w:space="0" w:color="auto"/>
              <w:right w:val="single" w:sz="4" w:space="0" w:color="auto"/>
            </w:tcBorders>
          </w:tcPr>
          <w:p w14:paraId="45400F88" w14:textId="77777777" w:rsidR="00211E04" w:rsidRDefault="00211E04">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10</w:t>
            </w:r>
          </w:p>
        </w:tc>
        <w:tc>
          <w:tcPr>
            <w:tcW w:w="3200" w:type="pct"/>
            <w:tcBorders>
              <w:top w:val="single" w:sz="4" w:space="0" w:color="auto"/>
              <w:left w:val="single" w:sz="4" w:space="0" w:color="auto"/>
              <w:bottom w:val="single" w:sz="4" w:space="0" w:color="auto"/>
              <w:right w:val="single" w:sz="4" w:space="0" w:color="auto"/>
            </w:tcBorders>
          </w:tcPr>
          <w:p w14:paraId="45A09B23" w14:textId="77777777" w:rsidR="00211E04" w:rsidRPr="00211E04" w:rsidRDefault="00211E04">
            <w:pPr>
              <w:snapToGrid w:val="0"/>
              <w:contextualSpacing/>
              <w:rPr>
                <w:rFonts w:ascii="Times New Roman" w:hAnsi="Times New Roman" w:cs="Times New Roman"/>
                <w:sz w:val="24"/>
                <w:szCs w:val="24"/>
                <w:lang w:eastAsia="en-US"/>
              </w:rPr>
            </w:pPr>
            <w:r w:rsidRPr="00211E04">
              <w:rPr>
                <w:rFonts w:ascii="Times New Roman" w:hAnsi="Times New Roman" w:cs="Times New Roman"/>
                <w:sz w:val="24"/>
                <w:szCs w:val="24"/>
                <w:lang w:eastAsia="en-US"/>
              </w:rPr>
              <w:t>носилки санитарные</w:t>
            </w:r>
          </w:p>
        </w:tc>
        <w:tc>
          <w:tcPr>
            <w:tcW w:w="1527" w:type="pct"/>
            <w:tcBorders>
              <w:top w:val="single" w:sz="4" w:space="0" w:color="auto"/>
              <w:left w:val="single" w:sz="4" w:space="0" w:color="auto"/>
              <w:bottom w:val="single" w:sz="4" w:space="0" w:color="auto"/>
              <w:right w:val="single" w:sz="4" w:space="0" w:color="auto"/>
            </w:tcBorders>
          </w:tcPr>
          <w:p w14:paraId="3D6C798A" w14:textId="77777777" w:rsidR="00211E04" w:rsidRDefault="00211E04">
            <w:pPr>
              <w:snapToGrid w:val="0"/>
              <w:contextualSpacing/>
              <w:rPr>
                <w:rFonts w:ascii="Times New Roman" w:eastAsia="Times New Roman" w:hAnsi="Times New Roman" w:cs="Times New Roman"/>
                <w:iCs/>
                <w:sz w:val="24"/>
                <w:szCs w:val="28"/>
                <w:lang w:eastAsia="en-US"/>
              </w:rPr>
            </w:pPr>
          </w:p>
        </w:tc>
      </w:tr>
      <w:tr w:rsidR="00211E04" w14:paraId="2726D503" w14:textId="77777777" w:rsidTr="00337BB0">
        <w:tc>
          <w:tcPr>
            <w:tcW w:w="273" w:type="pct"/>
            <w:tcBorders>
              <w:top w:val="single" w:sz="4" w:space="0" w:color="auto"/>
              <w:left w:val="single" w:sz="4" w:space="0" w:color="auto"/>
              <w:bottom w:val="single" w:sz="4" w:space="0" w:color="auto"/>
              <w:right w:val="single" w:sz="4" w:space="0" w:color="auto"/>
            </w:tcBorders>
          </w:tcPr>
          <w:p w14:paraId="035AF721" w14:textId="77777777" w:rsidR="00211E04" w:rsidRDefault="00211E04">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11</w:t>
            </w:r>
          </w:p>
        </w:tc>
        <w:tc>
          <w:tcPr>
            <w:tcW w:w="3200" w:type="pct"/>
            <w:tcBorders>
              <w:top w:val="single" w:sz="4" w:space="0" w:color="auto"/>
              <w:left w:val="single" w:sz="4" w:space="0" w:color="auto"/>
              <w:bottom w:val="single" w:sz="4" w:space="0" w:color="auto"/>
              <w:right w:val="single" w:sz="4" w:space="0" w:color="auto"/>
            </w:tcBorders>
          </w:tcPr>
          <w:p w14:paraId="53C76209" w14:textId="77777777" w:rsidR="00211E04" w:rsidRPr="00211E04" w:rsidRDefault="00211E04">
            <w:pPr>
              <w:snapToGrid w:val="0"/>
              <w:contextualSpacing/>
              <w:rPr>
                <w:rFonts w:ascii="Times New Roman" w:hAnsi="Times New Roman" w:cs="Times New Roman"/>
                <w:sz w:val="24"/>
                <w:szCs w:val="24"/>
                <w:lang w:eastAsia="en-US"/>
              </w:rPr>
            </w:pPr>
            <w:r w:rsidRPr="00211E04">
              <w:rPr>
                <w:rFonts w:ascii="Times New Roman" w:hAnsi="Times New Roman" w:cs="Times New Roman"/>
                <w:sz w:val="24"/>
                <w:szCs w:val="24"/>
                <w:lang w:eastAsia="en-US"/>
              </w:rPr>
              <w:t>медицинская сумка в комплекте</w:t>
            </w:r>
          </w:p>
        </w:tc>
        <w:tc>
          <w:tcPr>
            <w:tcW w:w="1527" w:type="pct"/>
            <w:tcBorders>
              <w:top w:val="single" w:sz="4" w:space="0" w:color="auto"/>
              <w:left w:val="single" w:sz="4" w:space="0" w:color="auto"/>
              <w:bottom w:val="single" w:sz="4" w:space="0" w:color="auto"/>
              <w:right w:val="single" w:sz="4" w:space="0" w:color="auto"/>
            </w:tcBorders>
          </w:tcPr>
          <w:p w14:paraId="2308E430" w14:textId="77777777" w:rsidR="00211E04" w:rsidRDefault="00211E04">
            <w:pPr>
              <w:snapToGrid w:val="0"/>
              <w:contextualSpacing/>
              <w:rPr>
                <w:rFonts w:ascii="Times New Roman" w:eastAsia="Times New Roman" w:hAnsi="Times New Roman" w:cs="Times New Roman"/>
                <w:iCs/>
                <w:sz w:val="24"/>
                <w:szCs w:val="28"/>
                <w:lang w:eastAsia="en-US"/>
              </w:rPr>
            </w:pPr>
          </w:p>
        </w:tc>
      </w:tr>
      <w:tr w:rsidR="00211E04" w14:paraId="6332E71C" w14:textId="77777777" w:rsidTr="00337BB0">
        <w:tc>
          <w:tcPr>
            <w:tcW w:w="273" w:type="pct"/>
            <w:tcBorders>
              <w:top w:val="single" w:sz="4" w:space="0" w:color="auto"/>
              <w:left w:val="single" w:sz="4" w:space="0" w:color="auto"/>
              <w:bottom w:val="single" w:sz="4" w:space="0" w:color="auto"/>
              <w:right w:val="single" w:sz="4" w:space="0" w:color="auto"/>
            </w:tcBorders>
          </w:tcPr>
          <w:p w14:paraId="17C6AA2F" w14:textId="77777777" w:rsidR="00211E04" w:rsidRDefault="00211E04">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12</w:t>
            </w:r>
          </w:p>
        </w:tc>
        <w:tc>
          <w:tcPr>
            <w:tcW w:w="3200" w:type="pct"/>
            <w:tcBorders>
              <w:top w:val="single" w:sz="4" w:space="0" w:color="auto"/>
              <w:left w:val="single" w:sz="4" w:space="0" w:color="auto"/>
              <w:bottom w:val="single" w:sz="4" w:space="0" w:color="auto"/>
              <w:right w:val="single" w:sz="4" w:space="0" w:color="auto"/>
            </w:tcBorders>
          </w:tcPr>
          <w:p w14:paraId="3B7B9B9A" w14:textId="77777777" w:rsidR="00211E04" w:rsidRPr="00211E04" w:rsidRDefault="00211E04">
            <w:pPr>
              <w:snapToGrid w:val="0"/>
              <w:contextualSpacing/>
              <w:rPr>
                <w:rFonts w:ascii="Times New Roman" w:hAnsi="Times New Roman" w:cs="Times New Roman"/>
                <w:sz w:val="24"/>
                <w:szCs w:val="24"/>
                <w:lang w:eastAsia="en-US"/>
              </w:rPr>
            </w:pPr>
            <w:r w:rsidRPr="00211E04">
              <w:rPr>
                <w:rFonts w:ascii="Times New Roman" w:hAnsi="Times New Roman" w:cs="Times New Roman"/>
                <w:sz w:val="24"/>
                <w:szCs w:val="24"/>
                <w:lang w:eastAsia="en-US"/>
              </w:rPr>
              <w:t>общевойсковой противогаз или противогаз ГП-7</w:t>
            </w:r>
          </w:p>
        </w:tc>
        <w:tc>
          <w:tcPr>
            <w:tcW w:w="1527" w:type="pct"/>
            <w:tcBorders>
              <w:top w:val="single" w:sz="4" w:space="0" w:color="auto"/>
              <w:left w:val="single" w:sz="4" w:space="0" w:color="auto"/>
              <w:bottom w:val="single" w:sz="4" w:space="0" w:color="auto"/>
              <w:right w:val="single" w:sz="4" w:space="0" w:color="auto"/>
            </w:tcBorders>
          </w:tcPr>
          <w:p w14:paraId="100D2436" w14:textId="77777777" w:rsidR="00211E04" w:rsidRDefault="00211E04">
            <w:pPr>
              <w:snapToGrid w:val="0"/>
              <w:contextualSpacing/>
              <w:rPr>
                <w:rFonts w:ascii="Times New Roman" w:eastAsia="Times New Roman" w:hAnsi="Times New Roman" w:cs="Times New Roman"/>
                <w:iCs/>
                <w:sz w:val="24"/>
                <w:szCs w:val="28"/>
                <w:lang w:eastAsia="en-US"/>
              </w:rPr>
            </w:pPr>
          </w:p>
        </w:tc>
      </w:tr>
      <w:tr w:rsidR="00211E04" w14:paraId="08D91DC7" w14:textId="77777777" w:rsidTr="00337BB0">
        <w:tc>
          <w:tcPr>
            <w:tcW w:w="273" w:type="pct"/>
            <w:tcBorders>
              <w:top w:val="single" w:sz="4" w:space="0" w:color="auto"/>
              <w:left w:val="single" w:sz="4" w:space="0" w:color="auto"/>
              <w:bottom w:val="single" w:sz="4" w:space="0" w:color="auto"/>
              <w:right w:val="single" w:sz="4" w:space="0" w:color="auto"/>
            </w:tcBorders>
          </w:tcPr>
          <w:p w14:paraId="32D8FF8E" w14:textId="77777777" w:rsidR="00211E04" w:rsidRDefault="00211E04">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lastRenderedPageBreak/>
              <w:t>13</w:t>
            </w:r>
          </w:p>
        </w:tc>
        <w:tc>
          <w:tcPr>
            <w:tcW w:w="3200" w:type="pct"/>
            <w:tcBorders>
              <w:top w:val="single" w:sz="4" w:space="0" w:color="auto"/>
              <w:left w:val="single" w:sz="4" w:space="0" w:color="auto"/>
              <w:bottom w:val="single" w:sz="4" w:space="0" w:color="auto"/>
              <w:right w:val="single" w:sz="4" w:space="0" w:color="auto"/>
            </w:tcBorders>
          </w:tcPr>
          <w:p w14:paraId="49D0B105" w14:textId="77777777" w:rsidR="00211E04" w:rsidRPr="00211E04" w:rsidRDefault="00211E04">
            <w:pPr>
              <w:snapToGrid w:val="0"/>
              <w:contextualSpacing/>
              <w:rPr>
                <w:rFonts w:ascii="Times New Roman" w:hAnsi="Times New Roman" w:cs="Times New Roman"/>
                <w:sz w:val="24"/>
                <w:szCs w:val="24"/>
                <w:lang w:eastAsia="en-US"/>
              </w:rPr>
            </w:pPr>
            <w:r w:rsidRPr="00211E04">
              <w:rPr>
                <w:rFonts w:ascii="Times New Roman" w:hAnsi="Times New Roman" w:cs="Times New Roman"/>
                <w:sz w:val="24"/>
                <w:szCs w:val="24"/>
                <w:lang w:eastAsia="en-US"/>
              </w:rPr>
              <w:t>противопыльная тканевая маска</w:t>
            </w:r>
          </w:p>
        </w:tc>
        <w:tc>
          <w:tcPr>
            <w:tcW w:w="1527" w:type="pct"/>
            <w:tcBorders>
              <w:top w:val="single" w:sz="4" w:space="0" w:color="auto"/>
              <w:left w:val="single" w:sz="4" w:space="0" w:color="auto"/>
              <w:bottom w:val="single" w:sz="4" w:space="0" w:color="auto"/>
              <w:right w:val="single" w:sz="4" w:space="0" w:color="auto"/>
            </w:tcBorders>
          </w:tcPr>
          <w:p w14:paraId="6623DCC3" w14:textId="77777777" w:rsidR="00211E04" w:rsidRDefault="00211E04">
            <w:pPr>
              <w:snapToGrid w:val="0"/>
              <w:contextualSpacing/>
              <w:rPr>
                <w:rFonts w:ascii="Times New Roman" w:eastAsia="Times New Roman" w:hAnsi="Times New Roman" w:cs="Times New Roman"/>
                <w:iCs/>
                <w:sz w:val="24"/>
                <w:szCs w:val="28"/>
                <w:lang w:eastAsia="en-US"/>
              </w:rPr>
            </w:pPr>
          </w:p>
        </w:tc>
      </w:tr>
      <w:tr w:rsidR="00211E04" w14:paraId="63715EE2" w14:textId="77777777" w:rsidTr="00337BB0">
        <w:tc>
          <w:tcPr>
            <w:tcW w:w="273" w:type="pct"/>
            <w:tcBorders>
              <w:top w:val="single" w:sz="4" w:space="0" w:color="auto"/>
              <w:left w:val="single" w:sz="4" w:space="0" w:color="auto"/>
              <w:bottom w:val="single" w:sz="4" w:space="0" w:color="auto"/>
              <w:right w:val="single" w:sz="4" w:space="0" w:color="auto"/>
            </w:tcBorders>
          </w:tcPr>
          <w:p w14:paraId="0C581537" w14:textId="77777777" w:rsidR="00211E04" w:rsidRDefault="00211E04">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14</w:t>
            </w:r>
          </w:p>
        </w:tc>
        <w:tc>
          <w:tcPr>
            <w:tcW w:w="3200" w:type="pct"/>
            <w:tcBorders>
              <w:top w:val="single" w:sz="4" w:space="0" w:color="auto"/>
              <w:left w:val="single" w:sz="4" w:space="0" w:color="auto"/>
              <w:bottom w:val="single" w:sz="4" w:space="0" w:color="auto"/>
              <w:right w:val="single" w:sz="4" w:space="0" w:color="auto"/>
            </w:tcBorders>
          </w:tcPr>
          <w:p w14:paraId="2A32A21E" w14:textId="77777777" w:rsidR="00211E04" w:rsidRPr="00211E04" w:rsidRDefault="00211E04">
            <w:pPr>
              <w:snapToGrid w:val="0"/>
              <w:contextualSpacing/>
              <w:rPr>
                <w:rFonts w:ascii="Times New Roman" w:hAnsi="Times New Roman" w:cs="Times New Roman"/>
                <w:sz w:val="24"/>
                <w:szCs w:val="24"/>
                <w:lang w:eastAsia="en-US"/>
              </w:rPr>
            </w:pPr>
            <w:r w:rsidRPr="00211E04">
              <w:rPr>
                <w:rFonts w:ascii="Times New Roman" w:hAnsi="Times New Roman" w:cs="Times New Roman"/>
                <w:sz w:val="24"/>
                <w:szCs w:val="24"/>
                <w:lang w:eastAsia="en-US"/>
              </w:rPr>
              <w:t>индивидуальный противохимический пакет (ИПП-8, 9, 10, 11)</w:t>
            </w:r>
          </w:p>
        </w:tc>
        <w:tc>
          <w:tcPr>
            <w:tcW w:w="1527" w:type="pct"/>
            <w:tcBorders>
              <w:top w:val="single" w:sz="4" w:space="0" w:color="auto"/>
              <w:left w:val="single" w:sz="4" w:space="0" w:color="auto"/>
              <w:bottom w:val="single" w:sz="4" w:space="0" w:color="auto"/>
              <w:right w:val="single" w:sz="4" w:space="0" w:color="auto"/>
            </w:tcBorders>
          </w:tcPr>
          <w:p w14:paraId="73822925" w14:textId="77777777" w:rsidR="00211E04" w:rsidRDefault="00211E04">
            <w:pPr>
              <w:snapToGrid w:val="0"/>
              <w:contextualSpacing/>
              <w:rPr>
                <w:rFonts w:ascii="Times New Roman" w:eastAsia="Times New Roman" w:hAnsi="Times New Roman" w:cs="Times New Roman"/>
                <w:iCs/>
                <w:sz w:val="24"/>
                <w:szCs w:val="28"/>
                <w:lang w:eastAsia="en-US"/>
              </w:rPr>
            </w:pPr>
          </w:p>
        </w:tc>
      </w:tr>
    </w:tbl>
    <w:p w14:paraId="0F51FA6B" w14:textId="77777777" w:rsidR="00197BE2" w:rsidRPr="001C33BF" w:rsidRDefault="00197BE2" w:rsidP="007E694B">
      <w:pPr>
        <w:suppressAutoHyphens/>
        <w:spacing w:after="0"/>
        <w:jc w:val="both"/>
        <w:rPr>
          <w:rFonts w:ascii="Times New Roman" w:hAnsi="Times New Roman" w:cs="Times New Roman"/>
          <w:bCs/>
          <w:sz w:val="24"/>
          <w:szCs w:val="24"/>
        </w:rPr>
      </w:pPr>
    </w:p>
    <w:p w14:paraId="57008714" w14:textId="77777777" w:rsidR="00197BE2" w:rsidRPr="001C33BF" w:rsidRDefault="00197BE2" w:rsidP="00197BE2">
      <w:pPr>
        <w:suppressAutoHyphens/>
        <w:spacing w:after="0" w:line="240" w:lineRule="auto"/>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6.1.2.2.</w:t>
      </w:r>
      <w:r w:rsidR="0061492C">
        <w:rPr>
          <w:rFonts w:ascii="Times New Roman" w:hAnsi="Times New Roman" w:cs="Times New Roman"/>
          <w:bCs/>
          <w:sz w:val="24"/>
          <w:szCs w:val="24"/>
        </w:rPr>
        <w:t> </w:t>
      </w:r>
      <w:r w:rsidRPr="001C33BF">
        <w:rPr>
          <w:rFonts w:ascii="Times New Roman" w:hAnsi="Times New Roman" w:cs="Times New Roman"/>
          <w:bCs/>
          <w:sz w:val="24"/>
          <w:szCs w:val="24"/>
        </w:rPr>
        <w:t xml:space="preserve">Оснащение помещений, задействованных при организации самостоятельной </w:t>
      </w:r>
      <w:r w:rsidR="007E694B">
        <w:rPr>
          <w:rFonts w:ascii="Times New Roman" w:hAnsi="Times New Roman" w:cs="Times New Roman"/>
          <w:bCs/>
          <w:sz w:val="24"/>
          <w:szCs w:val="24"/>
        </w:rPr>
        <w:br/>
      </w:r>
      <w:r w:rsidRPr="001C33BF">
        <w:rPr>
          <w:rFonts w:ascii="Times New Roman" w:hAnsi="Times New Roman" w:cs="Times New Roman"/>
          <w:bCs/>
          <w:sz w:val="24"/>
          <w:szCs w:val="24"/>
        </w:rPr>
        <w:t>и воспитательной работы.</w:t>
      </w:r>
    </w:p>
    <w:p w14:paraId="4A4AEA8C" w14:textId="77777777" w:rsidR="00211E04" w:rsidRDefault="00211E04" w:rsidP="00211E04">
      <w:pPr>
        <w:suppressAutoHyphens/>
        <w:spacing w:line="240" w:lineRule="auto"/>
        <w:ind w:firstLine="709"/>
        <w:contextualSpacing/>
        <w:jc w:val="both"/>
        <w:rPr>
          <w:rFonts w:ascii="Times New Roman" w:eastAsia="Times New Roman" w:hAnsi="Times New Roman" w:cs="Times New Roman"/>
          <w:bCs/>
          <w:sz w:val="24"/>
        </w:rPr>
      </w:pPr>
      <w:r>
        <w:rPr>
          <w:rFonts w:ascii="Times New Roman" w:eastAsia="Times New Roman" w:hAnsi="Times New Roman" w:cs="Times New Roman"/>
          <w:bCs/>
          <w:sz w:val="24"/>
        </w:rPr>
        <w:t xml:space="preserve">Кабинет «Библиотека. Читальный зал»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2"/>
        <w:gridCol w:w="5592"/>
        <w:gridCol w:w="2971"/>
      </w:tblGrid>
      <w:tr w:rsidR="00211E04" w14:paraId="3C27BF7A" w14:textId="77777777" w:rsidTr="00211E04">
        <w:tc>
          <w:tcPr>
            <w:tcW w:w="782" w:type="dxa"/>
            <w:tcBorders>
              <w:top w:val="single" w:sz="4" w:space="0" w:color="auto"/>
              <w:left w:val="single" w:sz="4" w:space="0" w:color="auto"/>
              <w:bottom w:val="single" w:sz="4" w:space="0" w:color="auto"/>
              <w:right w:val="single" w:sz="4" w:space="0" w:color="auto"/>
            </w:tcBorders>
            <w:vAlign w:val="center"/>
            <w:hideMark/>
          </w:tcPr>
          <w:p w14:paraId="3714E65C" w14:textId="77777777" w:rsidR="00211E04" w:rsidRDefault="00211E04">
            <w:pPr>
              <w:spacing w:after="0" w:line="240" w:lineRule="auto"/>
              <w:ind w:right="-108"/>
              <w:contextualSpacing/>
              <w:jc w:val="center"/>
              <w:rPr>
                <w:rFonts w:ascii="Times New Roman" w:eastAsia="Calibri" w:hAnsi="Times New Roman" w:cs="Times New Roman"/>
                <w:bCs/>
                <w:sz w:val="24"/>
                <w:lang w:eastAsia="en-US"/>
              </w:rPr>
            </w:pPr>
            <w:r>
              <w:rPr>
                <w:rFonts w:ascii="Times New Roman" w:eastAsia="Calibri" w:hAnsi="Times New Roman" w:cs="Times New Roman"/>
                <w:bCs/>
                <w:sz w:val="24"/>
                <w:lang w:eastAsia="en-US"/>
              </w:rPr>
              <w:t xml:space="preserve">№ </w:t>
            </w:r>
          </w:p>
        </w:tc>
        <w:tc>
          <w:tcPr>
            <w:tcW w:w="5592" w:type="dxa"/>
            <w:tcBorders>
              <w:top w:val="single" w:sz="4" w:space="0" w:color="auto"/>
              <w:left w:val="single" w:sz="4" w:space="0" w:color="auto"/>
              <w:bottom w:val="single" w:sz="4" w:space="0" w:color="auto"/>
              <w:right w:val="single" w:sz="4" w:space="0" w:color="auto"/>
            </w:tcBorders>
            <w:vAlign w:val="center"/>
            <w:hideMark/>
          </w:tcPr>
          <w:p w14:paraId="37D627AC" w14:textId="77777777" w:rsidR="00211E04" w:rsidRDefault="00211E04">
            <w:pPr>
              <w:spacing w:line="240" w:lineRule="auto"/>
              <w:contextualSpacing/>
              <w:jc w:val="center"/>
              <w:rPr>
                <w:rFonts w:ascii="Times New Roman" w:eastAsia="Calibri" w:hAnsi="Times New Roman" w:cs="Times New Roman"/>
                <w:bCs/>
                <w:sz w:val="24"/>
                <w:lang w:eastAsia="en-US"/>
              </w:rPr>
            </w:pPr>
            <w:r>
              <w:rPr>
                <w:rFonts w:ascii="Times New Roman" w:eastAsia="Calibri" w:hAnsi="Times New Roman" w:cs="Times New Roman"/>
                <w:bCs/>
                <w:sz w:val="24"/>
                <w:lang w:eastAsia="en-US"/>
              </w:rPr>
              <w:t>Наименование оборудования</w:t>
            </w:r>
          </w:p>
        </w:tc>
        <w:tc>
          <w:tcPr>
            <w:tcW w:w="2971" w:type="dxa"/>
            <w:tcBorders>
              <w:top w:val="single" w:sz="4" w:space="0" w:color="auto"/>
              <w:left w:val="single" w:sz="4" w:space="0" w:color="auto"/>
              <w:bottom w:val="single" w:sz="4" w:space="0" w:color="auto"/>
              <w:right w:val="single" w:sz="4" w:space="0" w:color="auto"/>
            </w:tcBorders>
            <w:vAlign w:val="center"/>
            <w:hideMark/>
          </w:tcPr>
          <w:p w14:paraId="2DBCB991" w14:textId="77777777" w:rsidR="00211E04" w:rsidRDefault="00211E04">
            <w:pPr>
              <w:spacing w:line="240" w:lineRule="auto"/>
              <w:contextualSpacing/>
              <w:jc w:val="center"/>
              <w:rPr>
                <w:rFonts w:ascii="Times New Roman" w:eastAsia="Calibri" w:hAnsi="Times New Roman" w:cs="Times New Roman"/>
                <w:bCs/>
                <w:sz w:val="24"/>
                <w:lang w:eastAsia="en-US"/>
              </w:rPr>
            </w:pPr>
            <w:r>
              <w:rPr>
                <w:rFonts w:ascii="Times New Roman" w:eastAsia="Calibri" w:hAnsi="Times New Roman" w:cs="Times New Roman"/>
                <w:bCs/>
                <w:sz w:val="24"/>
                <w:lang w:eastAsia="en-US"/>
              </w:rPr>
              <w:t>Техническое описание</w:t>
            </w:r>
          </w:p>
        </w:tc>
      </w:tr>
      <w:tr w:rsidR="00211E04" w14:paraId="2578CC2B" w14:textId="77777777" w:rsidTr="00211E04">
        <w:tc>
          <w:tcPr>
            <w:tcW w:w="9345" w:type="dxa"/>
            <w:gridSpan w:val="3"/>
            <w:tcBorders>
              <w:top w:val="single" w:sz="4" w:space="0" w:color="auto"/>
              <w:left w:val="single" w:sz="4" w:space="0" w:color="auto"/>
              <w:bottom w:val="single" w:sz="4" w:space="0" w:color="auto"/>
              <w:right w:val="single" w:sz="4" w:space="0" w:color="auto"/>
            </w:tcBorders>
            <w:vAlign w:val="center"/>
            <w:hideMark/>
          </w:tcPr>
          <w:p w14:paraId="5BE96FF4" w14:textId="77777777" w:rsidR="00211E04" w:rsidRDefault="00211E04">
            <w:pPr>
              <w:spacing w:line="240" w:lineRule="auto"/>
              <w:contextualSpacing/>
              <w:rPr>
                <w:rFonts w:ascii="Times New Roman" w:eastAsia="Calibri" w:hAnsi="Times New Roman" w:cs="Times New Roman"/>
                <w:b/>
                <w:sz w:val="24"/>
                <w:lang w:eastAsia="en-US"/>
              </w:rPr>
            </w:pPr>
            <w:r>
              <w:rPr>
                <w:rFonts w:ascii="Times New Roman" w:eastAsia="Calibri" w:hAnsi="Times New Roman" w:cs="Times New Roman"/>
                <w:b/>
                <w:sz w:val="24"/>
                <w:lang w:val="en-US" w:eastAsia="en-US"/>
              </w:rPr>
              <w:t>I</w:t>
            </w:r>
            <w:r>
              <w:rPr>
                <w:rFonts w:ascii="Times New Roman" w:eastAsia="Calibri" w:hAnsi="Times New Roman" w:cs="Times New Roman"/>
                <w:b/>
                <w:sz w:val="24"/>
                <w:lang w:eastAsia="en-US"/>
              </w:rPr>
              <w:t xml:space="preserve"> Основное оборудование (читальный зал)</w:t>
            </w:r>
          </w:p>
        </w:tc>
      </w:tr>
      <w:tr w:rsidR="00211E04" w14:paraId="54286170" w14:textId="77777777" w:rsidTr="00211E04">
        <w:tc>
          <w:tcPr>
            <w:tcW w:w="782" w:type="dxa"/>
            <w:tcBorders>
              <w:top w:val="single" w:sz="4" w:space="0" w:color="auto"/>
              <w:left w:val="single" w:sz="4" w:space="0" w:color="auto"/>
              <w:bottom w:val="single" w:sz="4" w:space="0" w:color="auto"/>
              <w:right w:val="single" w:sz="4" w:space="0" w:color="auto"/>
            </w:tcBorders>
            <w:hideMark/>
          </w:tcPr>
          <w:p w14:paraId="263D5002" w14:textId="77777777" w:rsidR="00211E04" w:rsidRDefault="00211E04">
            <w:pPr>
              <w:spacing w:line="240" w:lineRule="auto"/>
              <w:contextualSpacing/>
              <w:rPr>
                <w:rFonts w:ascii="Times New Roman" w:eastAsia="Calibri" w:hAnsi="Times New Roman" w:cs="Times New Roman"/>
                <w:sz w:val="24"/>
                <w:lang w:eastAsia="en-US"/>
              </w:rPr>
            </w:pPr>
            <w:r>
              <w:rPr>
                <w:rFonts w:ascii="Times New Roman" w:eastAsia="Calibri" w:hAnsi="Times New Roman" w:cs="Times New Roman"/>
                <w:sz w:val="24"/>
                <w:lang w:eastAsia="en-US"/>
              </w:rPr>
              <w:t>1</w:t>
            </w:r>
          </w:p>
        </w:tc>
        <w:tc>
          <w:tcPr>
            <w:tcW w:w="5592" w:type="dxa"/>
            <w:tcBorders>
              <w:top w:val="single" w:sz="4" w:space="0" w:color="auto"/>
              <w:left w:val="single" w:sz="4" w:space="0" w:color="auto"/>
              <w:bottom w:val="single" w:sz="4" w:space="0" w:color="auto"/>
              <w:right w:val="single" w:sz="4" w:space="0" w:color="auto"/>
            </w:tcBorders>
            <w:hideMark/>
          </w:tcPr>
          <w:p w14:paraId="19333405" w14:textId="77777777" w:rsidR="00211E04" w:rsidRDefault="00211E04">
            <w:pPr>
              <w:spacing w:line="240" w:lineRule="auto"/>
              <w:contextualSpacing/>
              <w:rPr>
                <w:rFonts w:ascii="Times New Roman" w:eastAsia="Calibri" w:hAnsi="Times New Roman" w:cs="Times New Roman"/>
                <w:sz w:val="24"/>
                <w:lang w:eastAsia="en-US"/>
              </w:rPr>
            </w:pPr>
            <w:r>
              <w:rPr>
                <w:rFonts w:ascii="Times New Roman" w:eastAsia="Calibri" w:hAnsi="Times New Roman" w:cs="Times New Roman"/>
                <w:sz w:val="24"/>
                <w:lang w:eastAsia="en-US"/>
              </w:rPr>
              <w:t xml:space="preserve">Стеллаж офисный односторонний </w:t>
            </w:r>
          </w:p>
        </w:tc>
        <w:tc>
          <w:tcPr>
            <w:tcW w:w="2971" w:type="dxa"/>
            <w:tcBorders>
              <w:top w:val="single" w:sz="4" w:space="0" w:color="auto"/>
              <w:left w:val="single" w:sz="4" w:space="0" w:color="auto"/>
              <w:bottom w:val="single" w:sz="4" w:space="0" w:color="auto"/>
              <w:right w:val="single" w:sz="4" w:space="0" w:color="auto"/>
            </w:tcBorders>
          </w:tcPr>
          <w:p w14:paraId="5C5F6EBE" w14:textId="77777777" w:rsidR="00211E04" w:rsidRDefault="00211E04">
            <w:pPr>
              <w:spacing w:line="240" w:lineRule="auto"/>
              <w:contextualSpacing/>
              <w:rPr>
                <w:rFonts w:ascii="Times New Roman" w:eastAsia="Calibri" w:hAnsi="Times New Roman" w:cs="Times New Roman"/>
                <w:sz w:val="24"/>
                <w:lang w:eastAsia="en-US"/>
              </w:rPr>
            </w:pPr>
          </w:p>
        </w:tc>
      </w:tr>
      <w:tr w:rsidR="00211E04" w14:paraId="4ABCA727" w14:textId="77777777" w:rsidTr="00211E04">
        <w:trPr>
          <w:trHeight w:val="184"/>
        </w:trPr>
        <w:tc>
          <w:tcPr>
            <w:tcW w:w="782" w:type="dxa"/>
            <w:tcBorders>
              <w:top w:val="single" w:sz="4" w:space="0" w:color="auto"/>
              <w:left w:val="single" w:sz="4" w:space="0" w:color="auto"/>
              <w:bottom w:val="single" w:sz="4" w:space="0" w:color="auto"/>
              <w:right w:val="single" w:sz="4" w:space="0" w:color="auto"/>
            </w:tcBorders>
            <w:hideMark/>
          </w:tcPr>
          <w:p w14:paraId="2C2EED8A" w14:textId="77777777" w:rsidR="00211E04" w:rsidRDefault="007E3262">
            <w:pPr>
              <w:spacing w:line="240" w:lineRule="auto"/>
              <w:contextualSpacing/>
              <w:rPr>
                <w:rFonts w:ascii="Times New Roman" w:eastAsia="Calibri" w:hAnsi="Times New Roman" w:cs="Times New Roman"/>
                <w:sz w:val="24"/>
                <w:lang w:eastAsia="en-US"/>
              </w:rPr>
            </w:pPr>
            <w:r>
              <w:rPr>
                <w:rFonts w:ascii="Times New Roman" w:eastAsia="Calibri" w:hAnsi="Times New Roman" w:cs="Times New Roman"/>
                <w:sz w:val="24"/>
                <w:lang w:eastAsia="en-US"/>
              </w:rPr>
              <w:t>2</w:t>
            </w:r>
          </w:p>
        </w:tc>
        <w:tc>
          <w:tcPr>
            <w:tcW w:w="5592" w:type="dxa"/>
            <w:tcBorders>
              <w:top w:val="single" w:sz="4" w:space="0" w:color="auto"/>
              <w:left w:val="single" w:sz="4" w:space="0" w:color="auto"/>
              <w:bottom w:val="single" w:sz="4" w:space="0" w:color="auto"/>
              <w:right w:val="single" w:sz="4" w:space="0" w:color="auto"/>
            </w:tcBorders>
            <w:hideMark/>
          </w:tcPr>
          <w:p w14:paraId="1F5B9788" w14:textId="77777777" w:rsidR="00211E04" w:rsidRDefault="00211E04">
            <w:pPr>
              <w:spacing w:line="240" w:lineRule="auto"/>
              <w:contextualSpacing/>
              <w:rPr>
                <w:rFonts w:ascii="Times New Roman" w:eastAsia="Calibri" w:hAnsi="Times New Roman" w:cs="Times New Roman"/>
                <w:sz w:val="24"/>
                <w:lang w:eastAsia="en-US"/>
              </w:rPr>
            </w:pPr>
            <w:r>
              <w:rPr>
                <w:rFonts w:ascii="Times New Roman" w:eastAsia="Calibri" w:hAnsi="Times New Roman" w:cs="Times New Roman"/>
                <w:sz w:val="24"/>
                <w:lang w:eastAsia="en-US"/>
              </w:rPr>
              <w:t xml:space="preserve">Стол письменный </w:t>
            </w:r>
          </w:p>
        </w:tc>
        <w:tc>
          <w:tcPr>
            <w:tcW w:w="2971" w:type="dxa"/>
            <w:tcBorders>
              <w:top w:val="single" w:sz="4" w:space="0" w:color="auto"/>
              <w:left w:val="single" w:sz="4" w:space="0" w:color="auto"/>
              <w:bottom w:val="single" w:sz="4" w:space="0" w:color="auto"/>
              <w:right w:val="single" w:sz="4" w:space="0" w:color="auto"/>
            </w:tcBorders>
          </w:tcPr>
          <w:p w14:paraId="17D1126D" w14:textId="77777777" w:rsidR="00211E04" w:rsidRDefault="00211E04">
            <w:pPr>
              <w:spacing w:line="240" w:lineRule="auto"/>
              <w:contextualSpacing/>
              <w:rPr>
                <w:rFonts w:ascii="Times New Roman" w:eastAsia="Calibri" w:hAnsi="Times New Roman" w:cs="Times New Roman"/>
                <w:sz w:val="24"/>
                <w:lang w:eastAsia="en-US"/>
              </w:rPr>
            </w:pPr>
          </w:p>
        </w:tc>
      </w:tr>
      <w:tr w:rsidR="00211E04" w14:paraId="27B67D1A" w14:textId="77777777" w:rsidTr="00211E04">
        <w:tc>
          <w:tcPr>
            <w:tcW w:w="782" w:type="dxa"/>
            <w:tcBorders>
              <w:top w:val="single" w:sz="4" w:space="0" w:color="auto"/>
              <w:left w:val="single" w:sz="4" w:space="0" w:color="auto"/>
              <w:bottom w:val="single" w:sz="4" w:space="0" w:color="auto"/>
              <w:right w:val="single" w:sz="4" w:space="0" w:color="auto"/>
            </w:tcBorders>
            <w:hideMark/>
          </w:tcPr>
          <w:p w14:paraId="42656EEA" w14:textId="77777777" w:rsidR="00211E04" w:rsidRDefault="00211E04">
            <w:pPr>
              <w:spacing w:line="240" w:lineRule="auto"/>
              <w:contextualSpacing/>
              <w:rPr>
                <w:rFonts w:ascii="Times New Roman" w:eastAsia="Calibri" w:hAnsi="Times New Roman" w:cs="Times New Roman"/>
                <w:sz w:val="24"/>
                <w:lang w:eastAsia="en-US"/>
              </w:rPr>
            </w:pPr>
            <w:r>
              <w:rPr>
                <w:rFonts w:ascii="Times New Roman" w:eastAsia="Calibri" w:hAnsi="Times New Roman" w:cs="Times New Roman"/>
                <w:sz w:val="24"/>
                <w:lang w:eastAsia="en-US"/>
              </w:rPr>
              <w:t>3</w:t>
            </w:r>
          </w:p>
        </w:tc>
        <w:tc>
          <w:tcPr>
            <w:tcW w:w="5592" w:type="dxa"/>
            <w:tcBorders>
              <w:top w:val="single" w:sz="4" w:space="0" w:color="auto"/>
              <w:left w:val="single" w:sz="4" w:space="0" w:color="auto"/>
              <w:bottom w:val="single" w:sz="4" w:space="0" w:color="auto"/>
              <w:right w:val="single" w:sz="4" w:space="0" w:color="auto"/>
            </w:tcBorders>
            <w:hideMark/>
          </w:tcPr>
          <w:p w14:paraId="485CE87D" w14:textId="77777777" w:rsidR="00211E04" w:rsidRDefault="00211E04">
            <w:pPr>
              <w:spacing w:line="240" w:lineRule="auto"/>
              <w:contextualSpacing/>
              <w:rPr>
                <w:rFonts w:ascii="Times New Roman" w:eastAsia="Calibri" w:hAnsi="Times New Roman" w:cs="Times New Roman"/>
                <w:sz w:val="24"/>
                <w:lang w:eastAsia="en-US"/>
              </w:rPr>
            </w:pPr>
            <w:r>
              <w:rPr>
                <w:rFonts w:ascii="Times New Roman" w:eastAsia="Calibri" w:hAnsi="Times New Roman" w:cs="Times New Roman"/>
                <w:sz w:val="24"/>
                <w:lang w:eastAsia="en-US"/>
              </w:rPr>
              <w:t xml:space="preserve">Стол письменный </w:t>
            </w:r>
          </w:p>
        </w:tc>
        <w:tc>
          <w:tcPr>
            <w:tcW w:w="2971" w:type="dxa"/>
            <w:tcBorders>
              <w:top w:val="single" w:sz="4" w:space="0" w:color="auto"/>
              <w:left w:val="single" w:sz="4" w:space="0" w:color="auto"/>
              <w:bottom w:val="single" w:sz="4" w:space="0" w:color="auto"/>
              <w:right w:val="single" w:sz="4" w:space="0" w:color="auto"/>
            </w:tcBorders>
          </w:tcPr>
          <w:p w14:paraId="2F4FE950" w14:textId="77777777" w:rsidR="00211E04" w:rsidRDefault="00211E04">
            <w:pPr>
              <w:spacing w:line="240" w:lineRule="auto"/>
              <w:contextualSpacing/>
              <w:rPr>
                <w:rFonts w:ascii="Times New Roman" w:eastAsia="Calibri" w:hAnsi="Times New Roman" w:cs="Times New Roman"/>
                <w:sz w:val="24"/>
                <w:lang w:eastAsia="en-US"/>
              </w:rPr>
            </w:pPr>
          </w:p>
        </w:tc>
      </w:tr>
      <w:tr w:rsidR="00211E04" w14:paraId="7A96DD30" w14:textId="77777777" w:rsidTr="00211E04">
        <w:tc>
          <w:tcPr>
            <w:tcW w:w="782" w:type="dxa"/>
            <w:tcBorders>
              <w:top w:val="single" w:sz="4" w:space="0" w:color="auto"/>
              <w:left w:val="single" w:sz="4" w:space="0" w:color="auto"/>
              <w:bottom w:val="single" w:sz="4" w:space="0" w:color="auto"/>
              <w:right w:val="single" w:sz="4" w:space="0" w:color="auto"/>
            </w:tcBorders>
            <w:hideMark/>
          </w:tcPr>
          <w:p w14:paraId="1EEA1C86" w14:textId="77777777" w:rsidR="00211E04" w:rsidRDefault="00211E04">
            <w:pPr>
              <w:spacing w:line="240" w:lineRule="auto"/>
              <w:contextualSpacing/>
              <w:rPr>
                <w:rFonts w:ascii="Times New Roman" w:eastAsia="Calibri" w:hAnsi="Times New Roman" w:cs="Times New Roman"/>
                <w:sz w:val="24"/>
                <w:lang w:eastAsia="en-US"/>
              </w:rPr>
            </w:pPr>
            <w:r>
              <w:rPr>
                <w:rFonts w:ascii="Times New Roman" w:eastAsia="Calibri" w:hAnsi="Times New Roman" w:cs="Times New Roman"/>
                <w:sz w:val="24"/>
                <w:lang w:eastAsia="en-US"/>
              </w:rPr>
              <w:t>4</w:t>
            </w:r>
          </w:p>
        </w:tc>
        <w:tc>
          <w:tcPr>
            <w:tcW w:w="5592" w:type="dxa"/>
            <w:tcBorders>
              <w:top w:val="single" w:sz="4" w:space="0" w:color="auto"/>
              <w:left w:val="single" w:sz="4" w:space="0" w:color="auto"/>
              <w:bottom w:val="single" w:sz="4" w:space="0" w:color="auto"/>
              <w:right w:val="single" w:sz="4" w:space="0" w:color="auto"/>
            </w:tcBorders>
            <w:hideMark/>
          </w:tcPr>
          <w:p w14:paraId="1654FE80" w14:textId="77777777" w:rsidR="00211E04" w:rsidRDefault="00211E04">
            <w:pPr>
              <w:spacing w:line="240" w:lineRule="auto"/>
              <w:contextualSpacing/>
              <w:rPr>
                <w:rFonts w:ascii="Times New Roman" w:eastAsia="Calibri" w:hAnsi="Times New Roman" w:cs="Times New Roman"/>
                <w:sz w:val="24"/>
                <w:lang w:eastAsia="en-US"/>
              </w:rPr>
            </w:pPr>
            <w:r>
              <w:rPr>
                <w:rFonts w:ascii="Times New Roman" w:eastAsia="Calibri" w:hAnsi="Times New Roman" w:cs="Times New Roman"/>
                <w:sz w:val="24"/>
                <w:lang w:eastAsia="en-US"/>
              </w:rPr>
              <w:t xml:space="preserve">Стул РС </w:t>
            </w:r>
          </w:p>
        </w:tc>
        <w:tc>
          <w:tcPr>
            <w:tcW w:w="2971" w:type="dxa"/>
            <w:tcBorders>
              <w:top w:val="single" w:sz="4" w:space="0" w:color="auto"/>
              <w:left w:val="single" w:sz="4" w:space="0" w:color="auto"/>
              <w:bottom w:val="single" w:sz="4" w:space="0" w:color="auto"/>
              <w:right w:val="single" w:sz="4" w:space="0" w:color="auto"/>
            </w:tcBorders>
          </w:tcPr>
          <w:p w14:paraId="55B4225B" w14:textId="77777777" w:rsidR="00211E04" w:rsidRDefault="00211E04">
            <w:pPr>
              <w:spacing w:line="240" w:lineRule="auto"/>
              <w:contextualSpacing/>
              <w:rPr>
                <w:rFonts w:ascii="Times New Roman" w:eastAsia="Calibri" w:hAnsi="Times New Roman" w:cs="Times New Roman"/>
                <w:sz w:val="24"/>
                <w:lang w:eastAsia="en-US"/>
              </w:rPr>
            </w:pPr>
          </w:p>
        </w:tc>
      </w:tr>
      <w:tr w:rsidR="00211E04" w14:paraId="4F03C966" w14:textId="77777777" w:rsidTr="00211E04">
        <w:tc>
          <w:tcPr>
            <w:tcW w:w="782" w:type="dxa"/>
            <w:tcBorders>
              <w:top w:val="single" w:sz="4" w:space="0" w:color="auto"/>
              <w:left w:val="single" w:sz="4" w:space="0" w:color="auto"/>
              <w:bottom w:val="single" w:sz="4" w:space="0" w:color="auto"/>
              <w:right w:val="single" w:sz="4" w:space="0" w:color="auto"/>
            </w:tcBorders>
            <w:hideMark/>
          </w:tcPr>
          <w:p w14:paraId="08B07C5E" w14:textId="77777777" w:rsidR="00211E04" w:rsidRDefault="00211E04">
            <w:pPr>
              <w:spacing w:line="240" w:lineRule="auto"/>
              <w:contextualSpacing/>
              <w:rPr>
                <w:rFonts w:ascii="Times New Roman" w:eastAsia="Calibri" w:hAnsi="Times New Roman" w:cs="Times New Roman"/>
                <w:sz w:val="24"/>
                <w:lang w:eastAsia="en-US"/>
              </w:rPr>
            </w:pPr>
            <w:r>
              <w:rPr>
                <w:rFonts w:ascii="Times New Roman" w:eastAsia="Calibri" w:hAnsi="Times New Roman" w:cs="Times New Roman"/>
                <w:sz w:val="24"/>
                <w:lang w:eastAsia="en-US"/>
              </w:rPr>
              <w:t>5</w:t>
            </w:r>
          </w:p>
        </w:tc>
        <w:tc>
          <w:tcPr>
            <w:tcW w:w="5592" w:type="dxa"/>
            <w:tcBorders>
              <w:top w:val="single" w:sz="4" w:space="0" w:color="auto"/>
              <w:left w:val="single" w:sz="4" w:space="0" w:color="auto"/>
              <w:bottom w:val="single" w:sz="4" w:space="0" w:color="auto"/>
              <w:right w:val="single" w:sz="4" w:space="0" w:color="auto"/>
            </w:tcBorders>
            <w:hideMark/>
          </w:tcPr>
          <w:p w14:paraId="759FD46C" w14:textId="77777777" w:rsidR="00211E04" w:rsidRDefault="00211E04">
            <w:pPr>
              <w:spacing w:line="240" w:lineRule="auto"/>
              <w:contextualSpacing/>
              <w:rPr>
                <w:rFonts w:ascii="Times New Roman" w:eastAsia="Calibri" w:hAnsi="Times New Roman" w:cs="Times New Roman"/>
                <w:sz w:val="24"/>
                <w:lang w:eastAsia="en-US"/>
              </w:rPr>
            </w:pPr>
            <w:r>
              <w:rPr>
                <w:rFonts w:ascii="Times New Roman" w:eastAsia="Calibri" w:hAnsi="Times New Roman" w:cs="Times New Roman"/>
                <w:sz w:val="24"/>
                <w:lang w:eastAsia="en-US"/>
              </w:rPr>
              <w:t xml:space="preserve">Стулья на металлическом каркасе </w:t>
            </w:r>
          </w:p>
        </w:tc>
        <w:tc>
          <w:tcPr>
            <w:tcW w:w="2971" w:type="dxa"/>
            <w:tcBorders>
              <w:top w:val="single" w:sz="4" w:space="0" w:color="auto"/>
              <w:left w:val="single" w:sz="4" w:space="0" w:color="auto"/>
              <w:bottom w:val="single" w:sz="4" w:space="0" w:color="auto"/>
              <w:right w:val="single" w:sz="4" w:space="0" w:color="auto"/>
            </w:tcBorders>
          </w:tcPr>
          <w:p w14:paraId="0FA52EDF" w14:textId="77777777" w:rsidR="00211E04" w:rsidRDefault="00211E04">
            <w:pPr>
              <w:spacing w:line="240" w:lineRule="auto"/>
              <w:contextualSpacing/>
              <w:rPr>
                <w:rFonts w:ascii="Times New Roman" w:eastAsia="Calibri" w:hAnsi="Times New Roman" w:cs="Times New Roman"/>
                <w:sz w:val="24"/>
                <w:lang w:eastAsia="en-US"/>
              </w:rPr>
            </w:pPr>
          </w:p>
        </w:tc>
      </w:tr>
      <w:tr w:rsidR="00211E04" w14:paraId="5E169123" w14:textId="77777777" w:rsidTr="00211E04">
        <w:tc>
          <w:tcPr>
            <w:tcW w:w="782" w:type="dxa"/>
            <w:tcBorders>
              <w:top w:val="single" w:sz="4" w:space="0" w:color="auto"/>
              <w:left w:val="single" w:sz="4" w:space="0" w:color="auto"/>
              <w:bottom w:val="single" w:sz="4" w:space="0" w:color="auto"/>
              <w:right w:val="single" w:sz="4" w:space="0" w:color="auto"/>
            </w:tcBorders>
            <w:hideMark/>
          </w:tcPr>
          <w:p w14:paraId="5F522438" w14:textId="77777777" w:rsidR="00211E04" w:rsidRDefault="00211E04">
            <w:pPr>
              <w:spacing w:line="240" w:lineRule="auto"/>
              <w:contextualSpacing/>
              <w:rPr>
                <w:rFonts w:ascii="Times New Roman" w:eastAsia="Calibri" w:hAnsi="Times New Roman" w:cs="Times New Roman"/>
                <w:sz w:val="24"/>
                <w:lang w:eastAsia="en-US"/>
              </w:rPr>
            </w:pPr>
            <w:r>
              <w:rPr>
                <w:rFonts w:ascii="Times New Roman" w:eastAsia="Calibri" w:hAnsi="Times New Roman" w:cs="Times New Roman"/>
                <w:sz w:val="24"/>
                <w:lang w:eastAsia="en-US"/>
              </w:rPr>
              <w:t>6</w:t>
            </w:r>
          </w:p>
        </w:tc>
        <w:tc>
          <w:tcPr>
            <w:tcW w:w="5592" w:type="dxa"/>
            <w:tcBorders>
              <w:top w:val="single" w:sz="4" w:space="0" w:color="auto"/>
              <w:left w:val="single" w:sz="4" w:space="0" w:color="auto"/>
              <w:bottom w:val="single" w:sz="4" w:space="0" w:color="auto"/>
              <w:right w:val="single" w:sz="4" w:space="0" w:color="auto"/>
            </w:tcBorders>
            <w:hideMark/>
          </w:tcPr>
          <w:p w14:paraId="6D447433" w14:textId="77777777" w:rsidR="00211E04" w:rsidRDefault="00211E04">
            <w:pPr>
              <w:spacing w:line="240" w:lineRule="auto"/>
              <w:contextualSpacing/>
              <w:rPr>
                <w:rFonts w:ascii="Times New Roman" w:eastAsia="Calibri" w:hAnsi="Times New Roman" w:cs="Times New Roman"/>
                <w:sz w:val="24"/>
                <w:lang w:eastAsia="en-US"/>
              </w:rPr>
            </w:pPr>
            <w:r>
              <w:rPr>
                <w:rFonts w:ascii="Times New Roman" w:eastAsia="Calibri" w:hAnsi="Times New Roman" w:cs="Times New Roman"/>
                <w:sz w:val="24"/>
                <w:lang w:eastAsia="en-US"/>
              </w:rPr>
              <w:t xml:space="preserve">Шкаф каталожный </w:t>
            </w:r>
          </w:p>
        </w:tc>
        <w:tc>
          <w:tcPr>
            <w:tcW w:w="2971" w:type="dxa"/>
            <w:tcBorders>
              <w:top w:val="single" w:sz="4" w:space="0" w:color="auto"/>
              <w:left w:val="single" w:sz="4" w:space="0" w:color="auto"/>
              <w:bottom w:val="single" w:sz="4" w:space="0" w:color="auto"/>
              <w:right w:val="single" w:sz="4" w:space="0" w:color="auto"/>
            </w:tcBorders>
          </w:tcPr>
          <w:p w14:paraId="762AAC07" w14:textId="77777777" w:rsidR="00211E04" w:rsidRDefault="00211E04">
            <w:pPr>
              <w:spacing w:line="240" w:lineRule="auto"/>
              <w:contextualSpacing/>
              <w:rPr>
                <w:rFonts w:ascii="Times New Roman" w:eastAsia="Calibri" w:hAnsi="Times New Roman" w:cs="Times New Roman"/>
                <w:sz w:val="24"/>
                <w:lang w:eastAsia="en-US"/>
              </w:rPr>
            </w:pPr>
          </w:p>
        </w:tc>
      </w:tr>
      <w:tr w:rsidR="00211E04" w14:paraId="58CD2176" w14:textId="77777777" w:rsidTr="00211E04">
        <w:tc>
          <w:tcPr>
            <w:tcW w:w="9345" w:type="dxa"/>
            <w:gridSpan w:val="3"/>
            <w:tcBorders>
              <w:top w:val="single" w:sz="4" w:space="0" w:color="auto"/>
              <w:left w:val="single" w:sz="4" w:space="0" w:color="auto"/>
              <w:bottom w:val="single" w:sz="4" w:space="0" w:color="auto"/>
              <w:right w:val="single" w:sz="4" w:space="0" w:color="auto"/>
            </w:tcBorders>
            <w:hideMark/>
          </w:tcPr>
          <w:p w14:paraId="22CACAA7" w14:textId="77777777" w:rsidR="00211E04" w:rsidRDefault="00211E04">
            <w:pPr>
              <w:spacing w:line="240" w:lineRule="auto"/>
              <w:contextualSpacing/>
              <w:rPr>
                <w:rFonts w:ascii="Times New Roman" w:eastAsia="Calibri" w:hAnsi="Times New Roman" w:cs="Times New Roman"/>
                <w:b/>
                <w:sz w:val="24"/>
                <w:lang w:eastAsia="en-US"/>
              </w:rPr>
            </w:pPr>
            <w:r>
              <w:rPr>
                <w:rFonts w:ascii="Times New Roman" w:eastAsia="Calibri" w:hAnsi="Times New Roman" w:cs="Times New Roman"/>
                <w:b/>
                <w:sz w:val="24"/>
                <w:lang w:val="en-US" w:eastAsia="en-US"/>
              </w:rPr>
              <w:t>II</w:t>
            </w:r>
            <w:r>
              <w:rPr>
                <w:rFonts w:ascii="Times New Roman" w:eastAsia="Calibri" w:hAnsi="Times New Roman" w:cs="Times New Roman"/>
                <w:b/>
                <w:sz w:val="24"/>
                <w:lang w:eastAsia="en-US"/>
              </w:rPr>
              <w:t xml:space="preserve"> Технические средства</w:t>
            </w:r>
          </w:p>
        </w:tc>
      </w:tr>
      <w:tr w:rsidR="00211E04" w14:paraId="4AC95529" w14:textId="77777777" w:rsidTr="00211E04">
        <w:trPr>
          <w:trHeight w:val="412"/>
        </w:trPr>
        <w:tc>
          <w:tcPr>
            <w:tcW w:w="9345" w:type="dxa"/>
            <w:gridSpan w:val="3"/>
            <w:tcBorders>
              <w:top w:val="single" w:sz="4" w:space="0" w:color="auto"/>
              <w:left w:val="single" w:sz="4" w:space="0" w:color="auto"/>
              <w:bottom w:val="single" w:sz="4" w:space="0" w:color="auto"/>
              <w:right w:val="single" w:sz="4" w:space="0" w:color="auto"/>
            </w:tcBorders>
            <w:hideMark/>
          </w:tcPr>
          <w:p w14:paraId="50899FEE" w14:textId="77777777" w:rsidR="00211E04" w:rsidRDefault="00211E04">
            <w:pPr>
              <w:spacing w:line="240" w:lineRule="auto"/>
              <w:contextualSpacing/>
              <w:rPr>
                <w:rFonts w:ascii="Times New Roman" w:eastAsia="Calibri" w:hAnsi="Times New Roman" w:cs="Times New Roman"/>
                <w:sz w:val="24"/>
                <w:lang w:eastAsia="en-US"/>
              </w:rPr>
            </w:pPr>
            <w:r>
              <w:rPr>
                <w:rFonts w:ascii="Times New Roman" w:eastAsia="Calibri" w:hAnsi="Times New Roman" w:cs="Times New Roman"/>
                <w:b/>
                <w:sz w:val="24"/>
                <w:lang w:eastAsia="en-US"/>
              </w:rPr>
              <w:t>Основное оборудование</w:t>
            </w:r>
          </w:p>
        </w:tc>
      </w:tr>
      <w:tr w:rsidR="00211E04" w14:paraId="3CB322D3" w14:textId="77777777" w:rsidTr="00211E04">
        <w:tc>
          <w:tcPr>
            <w:tcW w:w="782" w:type="dxa"/>
            <w:tcBorders>
              <w:top w:val="single" w:sz="4" w:space="0" w:color="auto"/>
              <w:left w:val="single" w:sz="4" w:space="0" w:color="auto"/>
              <w:bottom w:val="single" w:sz="4" w:space="0" w:color="auto"/>
              <w:right w:val="single" w:sz="4" w:space="0" w:color="auto"/>
            </w:tcBorders>
            <w:hideMark/>
          </w:tcPr>
          <w:p w14:paraId="28D4EEB9" w14:textId="77777777" w:rsidR="00211E04" w:rsidRDefault="00211E04">
            <w:pPr>
              <w:spacing w:line="240" w:lineRule="auto"/>
              <w:contextualSpacing/>
              <w:rPr>
                <w:rFonts w:ascii="Times New Roman" w:eastAsia="Calibri" w:hAnsi="Times New Roman" w:cs="Times New Roman"/>
                <w:sz w:val="24"/>
                <w:lang w:eastAsia="en-US"/>
              </w:rPr>
            </w:pPr>
            <w:r>
              <w:rPr>
                <w:rFonts w:ascii="Times New Roman" w:eastAsia="Calibri" w:hAnsi="Times New Roman" w:cs="Times New Roman"/>
                <w:sz w:val="24"/>
                <w:lang w:eastAsia="en-US"/>
              </w:rPr>
              <w:t>1.</w:t>
            </w:r>
          </w:p>
        </w:tc>
        <w:tc>
          <w:tcPr>
            <w:tcW w:w="5592" w:type="dxa"/>
            <w:tcBorders>
              <w:top w:val="single" w:sz="4" w:space="0" w:color="auto"/>
              <w:left w:val="single" w:sz="4" w:space="0" w:color="auto"/>
              <w:bottom w:val="single" w:sz="4" w:space="0" w:color="auto"/>
              <w:right w:val="single" w:sz="4" w:space="0" w:color="auto"/>
            </w:tcBorders>
            <w:hideMark/>
          </w:tcPr>
          <w:p w14:paraId="0BD6E71B" w14:textId="77777777" w:rsidR="00211E04" w:rsidRDefault="00211E04">
            <w:pPr>
              <w:spacing w:line="240" w:lineRule="auto"/>
              <w:contextualSpacing/>
              <w:rPr>
                <w:rFonts w:ascii="Times New Roman" w:eastAsia="Calibri" w:hAnsi="Times New Roman" w:cs="Times New Roman"/>
                <w:sz w:val="24"/>
                <w:lang w:eastAsia="en-US"/>
              </w:rPr>
            </w:pPr>
            <w:r>
              <w:rPr>
                <w:rFonts w:ascii="Times New Roman" w:eastAsia="Calibri" w:hAnsi="Times New Roman" w:cs="Times New Roman"/>
                <w:sz w:val="24"/>
                <w:lang w:eastAsia="en-US"/>
              </w:rPr>
              <w:t xml:space="preserve">Доска магнитно-маркерная </w:t>
            </w:r>
          </w:p>
        </w:tc>
        <w:tc>
          <w:tcPr>
            <w:tcW w:w="2971" w:type="dxa"/>
            <w:tcBorders>
              <w:top w:val="single" w:sz="4" w:space="0" w:color="auto"/>
              <w:left w:val="single" w:sz="4" w:space="0" w:color="auto"/>
              <w:bottom w:val="single" w:sz="4" w:space="0" w:color="auto"/>
              <w:right w:val="single" w:sz="4" w:space="0" w:color="auto"/>
            </w:tcBorders>
          </w:tcPr>
          <w:p w14:paraId="4E6CBD9E" w14:textId="77777777" w:rsidR="00211E04" w:rsidRDefault="00211E04">
            <w:pPr>
              <w:spacing w:line="240" w:lineRule="auto"/>
              <w:contextualSpacing/>
              <w:rPr>
                <w:rFonts w:ascii="Times New Roman" w:eastAsia="Calibri" w:hAnsi="Times New Roman" w:cs="Times New Roman"/>
                <w:sz w:val="24"/>
                <w:lang w:eastAsia="en-US"/>
              </w:rPr>
            </w:pPr>
          </w:p>
        </w:tc>
      </w:tr>
      <w:tr w:rsidR="00211E04" w14:paraId="02B0A474" w14:textId="77777777" w:rsidTr="00211E04">
        <w:tc>
          <w:tcPr>
            <w:tcW w:w="782" w:type="dxa"/>
            <w:tcBorders>
              <w:top w:val="single" w:sz="4" w:space="0" w:color="auto"/>
              <w:left w:val="single" w:sz="4" w:space="0" w:color="auto"/>
              <w:bottom w:val="single" w:sz="4" w:space="0" w:color="auto"/>
              <w:right w:val="single" w:sz="4" w:space="0" w:color="auto"/>
            </w:tcBorders>
            <w:hideMark/>
          </w:tcPr>
          <w:p w14:paraId="3F4BDCFB" w14:textId="77777777" w:rsidR="00211E04" w:rsidRDefault="00211E04">
            <w:pPr>
              <w:spacing w:line="240" w:lineRule="auto"/>
              <w:contextualSpacing/>
              <w:rPr>
                <w:rFonts w:ascii="Times New Roman" w:eastAsia="Calibri" w:hAnsi="Times New Roman" w:cs="Times New Roman"/>
                <w:sz w:val="24"/>
                <w:lang w:eastAsia="en-US"/>
              </w:rPr>
            </w:pPr>
            <w:r>
              <w:rPr>
                <w:rFonts w:ascii="Times New Roman" w:eastAsia="Calibri" w:hAnsi="Times New Roman" w:cs="Times New Roman"/>
                <w:sz w:val="24"/>
                <w:lang w:eastAsia="en-US"/>
              </w:rPr>
              <w:t>2.</w:t>
            </w:r>
          </w:p>
        </w:tc>
        <w:tc>
          <w:tcPr>
            <w:tcW w:w="5592" w:type="dxa"/>
            <w:tcBorders>
              <w:top w:val="single" w:sz="4" w:space="0" w:color="auto"/>
              <w:left w:val="single" w:sz="4" w:space="0" w:color="auto"/>
              <w:bottom w:val="single" w:sz="4" w:space="0" w:color="auto"/>
              <w:right w:val="single" w:sz="4" w:space="0" w:color="auto"/>
            </w:tcBorders>
            <w:hideMark/>
          </w:tcPr>
          <w:p w14:paraId="5C696B57" w14:textId="77777777" w:rsidR="00211E04" w:rsidRDefault="00211E04">
            <w:pPr>
              <w:spacing w:line="240" w:lineRule="auto"/>
              <w:contextualSpacing/>
              <w:rPr>
                <w:rFonts w:ascii="Times New Roman" w:eastAsia="Calibri" w:hAnsi="Times New Roman" w:cs="Times New Roman"/>
                <w:sz w:val="24"/>
                <w:lang w:eastAsia="en-US"/>
              </w:rPr>
            </w:pPr>
            <w:r>
              <w:rPr>
                <w:rFonts w:ascii="Times New Roman" w:eastAsia="Calibri" w:hAnsi="Times New Roman" w:cs="Times New Roman"/>
                <w:sz w:val="24"/>
                <w:lang w:eastAsia="en-US"/>
              </w:rPr>
              <w:t xml:space="preserve">Телевизор </w:t>
            </w:r>
          </w:p>
        </w:tc>
        <w:tc>
          <w:tcPr>
            <w:tcW w:w="2971" w:type="dxa"/>
            <w:tcBorders>
              <w:top w:val="single" w:sz="4" w:space="0" w:color="auto"/>
              <w:left w:val="single" w:sz="4" w:space="0" w:color="auto"/>
              <w:bottom w:val="single" w:sz="4" w:space="0" w:color="auto"/>
              <w:right w:val="single" w:sz="4" w:space="0" w:color="auto"/>
            </w:tcBorders>
          </w:tcPr>
          <w:p w14:paraId="5347C07F" w14:textId="77777777" w:rsidR="00211E04" w:rsidRDefault="00211E04">
            <w:pPr>
              <w:spacing w:line="240" w:lineRule="auto"/>
              <w:contextualSpacing/>
              <w:rPr>
                <w:rFonts w:ascii="Times New Roman" w:eastAsia="Calibri" w:hAnsi="Times New Roman" w:cs="Times New Roman"/>
                <w:sz w:val="24"/>
                <w:lang w:eastAsia="en-US"/>
              </w:rPr>
            </w:pPr>
          </w:p>
        </w:tc>
      </w:tr>
      <w:tr w:rsidR="00211E04" w14:paraId="4CB2F28F" w14:textId="77777777" w:rsidTr="00211E04">
        <w:tc>
          <w:tcPr>
            <w:tcW w:w="9345" w:type="dxa"/>
            <w:gridSpan w:val="3"/>
            <w:tcBorders>
              <w:top w:val="single" w:sz="4" w:space="0" w:color="auto"/>
              <w:left w:val="single" w:sz="4" w:space="0" w:color="auto"/>
              <w:bottom w:val="single" w:sz="4" w:space="0" w:color="auto"/>
              <w:right w:val="single" w:sz="4" w:space="0" w:color="auto"/>
            </w:tcBorders>
            <w:hideMark/>
          </w:tcPr>
          <w:p w14:paraId="4DA1A139" w14:textId="77777777" w:rsidR="00211E04" w:rsidRDefault="00211E04">
            <w:pPr>
              <w:spacing w:line="240" w:lineRule="auto"/>
              <w:contextualSpacing/>
              <w:rPr>
                <w:rFonts w:ascii="Times New Roman" w:eastAsia="Calibri" w:hAnsi="Times New Roman" w:cs="Times New Roman"/>
                <w:b/>
                <w:bCs/>
                <w:sz w:val="24"/>
                <w:lang w:eastAsia="en-US"/>
              </w:rPr>
            </w:pPr>
            <w:r>
              <w:rPr>
                <w:rFonts w:ascii="Times New Roman" w:eastAsia="Calibri" w:hAnsi="Times New Roman" w:cs="Times New Roman"/>
                <w:b/>
                <w:bCs/>
                <w:sz w:val="24"/>
                <w:lang w:eastAsia="en-US"/>
              </w:rPr>
              <w:t>Дополнительное оборудование</w:t>
            </w:r>
          </w:p>
        </w:tc>
      </w:tr>
      <w:tr w:rsidR="00211E04" w14:paraId="6E225D45" w14:textId="77777777" w:rsidTr="00211E04">
        <w:tc>
          <w:tcPr>
            <w:tcW w:w="9345" w:type="dxa"/>
            <w:gridSpan w:val="3"/>
            <w:tcBorders>
              <w:top w:val="single" w:sz="4" w:space="0" w:color="auto"/>
              <w:left w:val="single" w:sz="4" w:space="0" w:color="auto"/>
              <w:bottom w:val="single" w:sz="4" w:space="0" w:color="auto"/>
              <w:right w:val="single" w:sz="4" w:space="0" w:color="auto"/>
            </w:tcBorders>
            <w:hideMark/>
          </w:tcPr>
          <w:p w14:paraId="0810232E" w14:textId="77777777" w:rsidR="00211E04" w:rsidRDefault="00211E04">
            <w:pPr>
              <w:spacing w:line="240" w:lineRule="auto"/>
              <w:contextualSpacing/>
              <w:jc w:val="both"/>
              <w:rPr>
                <w:rFonts w:ascii="Times New Roman" w:eastAsia="Calibri" w:hAnsi="Times New Roman" w:cs="Times New Roman"/>
                <w:b/>
                <w:sz w:val="24"/>
                <w:lang w:eastAsia="en-US"/>
              </w:rPr>
            </w:pPr>
            <w:r>
              <w:rPr>
                <w:rFonts w:ascii="Times New Roman" w:eastAsia="Calibri" w:hAnsi="Times New Roman" w:cs="Times New Roman"/>
                <w:b/>
                <w:sz w:val="24"/>
                <w:lang w:val="en-US" w:eastAsia="en-US"/>
              </w:rPr>
              <w:t>I</w:t>
            </w:r>
            <w:r>
              <w:rPr>
                <w:rFonts w:ascii="Times New Roman" w:eastAsia="Calibri" w:hAnsi="Times New Roman" w:cs="Times New Roman"/>
                <w:b/>
                <w:sz w:val="24"/>
                <w:lang w:eastAsia="en-US"/>
              </w:rPr>
              <w:t xml:space="preserve"> Основное оборудование (Библиотека)</w:t>
            </w:r>
          </w:p>
        </w:tc>
      </w:tr>
      <w:tr w:rsidR="00211E04" w14:paraId="10DE420B" w14:textId="77777777" w:rsidTr="00211E04">
        <w:tc>
          <w:tcPr>
            <w:tcW w:w="782" w:type="dxa"/>
            <w:tcBorders>
              <w:top w:val="single" w:sz="4" w:space="0" w:color="auto"/>
              <w:left w:val="single" w:sz="4" w:space="0" w:color="auto"/>
              <w:bottom w:val="single" w:sz="4" w:space="0" w:color="auto"/>
              <w:right w:val="single" w:sz="4" w:space="0" w:color="auto"/>
            </w:tcBorders>
            <w:hideMark/>
          </w:tcPr>
          <w:p w14:paraId="37611DCC" w14:textId="77777777" w:rsidR="00211E04" w:rsidRDefault="00211E04">
            <w:pPr>
              <w:spacing w:line="240" w:lineRule="auto"/>
              <w:contextualSpacing/>
              <w:rPr>
                <w:rFonts w:ascii="Times New Roman" w:eastAsia="Calibri" w:hAnsi="Times New Roman" w:cs="Times New Roman"/>
                <w:sz w:val="24"/>
                <w:lang w:eastAsia="en-US"/>
              </w:rPr>
            </w:pPr>
            <w:r>
              <w:rPr>
                <w:rFonts w:ascii="Times New Roman" w:eastAsia="Calibri" w:hAnsi="Times New Roman" w:cs="Times New Roman"/>
                <w:sz w:val="24"/>
                <w:lang w:eastAsia="en-US"/>
              </w:rPr>
              <w:t>1</w:t>
            </w:r>
          </w:p>
        </w:tc>
        <w:tc>
          <w:tcPr>
            <w:tcW w:w="5592" w:type="dxa"/>
            <w:tcBorders>
              <w:top w:val="single" w:sz="4" w:space="0" w:color="auto"/>
              <w:left w:val="single" w:sz="4" w:space="0" w:color="auto"/>
              <w:bottom w:val="single" w:sz="4" w:space="0" w:color="auto"/>
              <w:right w:val="single" w:sz="4" w:space="0" w:color="auto"/>
            </w:tcBorders>
            <w:hideMark/>
          </w:tcPr>
          <w:p w14:paraId="23C0ED28" w14:textId="77777777" w:rsidR="00211E04" w:rsidRDefault="00211E04">
            <w:pPr>
              <w:spacing w:line="240" w:lineRule="auto"/>
              <w:contextualSpacing/>
              <w:rPr>
                <w:rFonts w:ascii="Times New Roman" w:eastAsia="Calibri" w:hAnsi="Times New Roman" w:cs="Times New Roman"/>
                <w:sz w:val="24"/>
                <w:lang w:eastAsia="en-US"/>
              </w:rPr>
            </w:pPr>
            <w:r>
              <w:rPr>
                <w:rFonts w:ascii="Times New Roman" w:eastAsia="Calibri" w:hAnsi="Times New Roman" w:cs="Times New Roman"/>
                <w:sz w:val="24"/>
                <w:lang w:eastAsia="en-US"/>
              </w:rPr>
              <w:t xml:space="preserve">Стеллаж библиотечный </w:t>
            </w:r>
          </w:p>
        </w:tc>
        <w:tc>
          <w:tcPr>
            <w:tcW w:w="2971" w:type="dxa"/>
            <w:tcBorders>
              <w:top w:val="single" w:sz="4" w:space="0" w:color="auto"/>
              <w:left w:val="single" w:sz="4" w:space="0" w:color="auto"/>
              <w:bottom w:val="single" w:sz="4" w:space="0" w:color="auto"/>
              <w:right w:val="single" w:sz="4" w:space="0" w:color="auto"/>
            </w:tcBorders>
          </w:tcPr>
          <w:p w14:paraId="3B56ED66" w14:textId="77777777" w:rsidR="00211E04" w:rsidRDefault="00211E04">
            <w:pPr>
              <w:spacing w:line="240" w:lineRule="auto"/>
              <w:contextualSpacing/>
              <w:rPr>
                <w:rFonts w:ascii="Times New Roman" w:eastAsia="Calibri" w:hAnsi="Times New Roman" w:cs="Times New Roman"/>
                <w:sz w:val="24"/>
                <w:lang w:eastAsia="en-US"/>
              </w:rPr>
            </w:pPr>
          </w:p>
        </w:tc>
      </w:tr>
      <w:tr w:rsidR="00211E04" w14:paraId="568153E9" w14:textId="77777777" w:rsidTr="007E3262">
        <w:tc>
          <w:tcPr>
            <w:tcW w:w="782" w:type="dxa"/>
            <w:tcBorders>
              <w:top w:val="single" w:sz="4" w:space="0" w:color="auto"/>
              <w:left w:val="single" w:sz="4" w:space="0" w:color="auto"/>
              <w:bottom w:val="single" w:sz="4" w:space="0" w:color="auto"/>
              <w:right w:val="single" w:sz="4" w:space="0" w:color="auto"/>
            </w:tcBorders>
          </w:tcPr>
          <w:p w14:paraId="39984742" w14:textId="77777777" w:rsidR="00211E04" w:rsidRDefault="007E3262">
            <w:pPr>
              <w:spacing w:line="240" w:lineRule="auto"/>
              <w:contextualSpacing/>
              <w:rPr>
                <w:rFonts w:ascii="Times New Roman" w:eastAsia="Calibri" w:hAnsi="Times New Roman" w:cs="Times New Roman"/>
                <w:sz w:val="24"/>
                <w:lang w:eastAsia="en-US"/>
              </w:rPr>
            </w:pPr>
            <w:r>
              <w:rPr>
                <w:rFonts w:ascii="Times New Roman" w:eastAsia="Calibri" w:hAnsi="Times New Roman" w:cs="Times New Roman"/>
                <w:sz w:val="24"/>
                <w:lang w:eastAsia="en-US"/>
              </w:rPr>
              <w:t>2</w:t>
            </w:r>
          </w:p>
        </w:tc>
        <w:tc>
          <w:tcPr>
            <w:tcW w:w="5592" w:type="dxa"/>
            <w:tcBorders>
              <w:top w:val="single" w:sz="4" w:space="0" w:color="auto"/>
              <w:left w:val="single" w:sz="4" w:space="0" w:color="auto"/>
              <w:bottom w:val="single" w:sz="4" w:space="0" w:color="auto"/>
              <w:right w:val="single" w:sz="4" w:space="0" w:color="auto"/>
            </w:tcBorders>
            <w:hideMark/>
          </w:tcPr>
          <w:p w14:paraId="21F28FB6" w14:textId="77777777" w:rsidR="00211E04" w:rsidRDefault="00211E04">
            <w:pPr>
              <w:spacing w:line="240" w:lineRule="auto"/>
              <w:contextualSpacing/>
              <w:rPr>
                <w:rFonts w:ascii="Times New Roman" w:eastAsia="Calibri" w:hAnsi="Times New Roman" w:cs="Times New Roman"/>
                <w:sz w:val="24"/>
                <w:lang w:eastAsia="en-US"/>
              </w:rPr>
            </w:pPr>
            <w:r>
              <w:rPr>
                <w:rFonts w:ascii="Times New Roman" w:eastAsia="Calibri" w:hAnsi="Times New Roman" w:cs="Times New Roman"/>
                <w:sz w:val="24"/>
                <w:lang w:eastAsia="en-US"/>
              </w:rPr>
              <w:t xml:space="preserve">Стеллаж для печатной продукции </w:t>
            </w:r>
          </w:p>
        </w:tc>
        <w:tc>
          <w:tcPr>
            <w:tcW w:w="2971" w:type="dxa"/>
            <w:tcBorders>
              <w:top w:val="single" w:sz="4" w:space="0" w:color="auto"/>
              <w:left w:val="single" w:sz="4" w:space="0" w:color="auto"/>
              <w:bottom w:val="single" w:sz="4" w:space="0" w:color="auto"/>
              <w:right w:val="single" w:sz="4" w:space="0" w:color="auto"/>
            </w:tcBorders>
          </w:tcPr>
          <w:p w14:paraId="717FFFB2" w14:textId="77777777" w:rsidR="00211E04" w:rsidRDefault="00211E04">
            <w:pPr>
              <w:spacing w:line="240" w:lineRule="auto"/>
              <w:contextualSpacing/>
              <w:rPr>
                <w:rFonts w:ascii="Times New Roman" w:eastAsia="Calibri" w:hAnsi="Times New Roman" w:cs="Times New Roman"/>
                <w:sz w:val="24"/>
                <w:lang w:eastAsia="en-US"/>
              </w:rPr>
            </w:pPr>
          </w:p>
        </w:tc>
      </w:tr>
      <w:tr w:rsidR="00211E04" w14:paraId="6B029311" w14:textId="77777777" w:rsidTr="007E3262">
        <w:tc>
          <w:tcPr>
            <w:tcW w:w="782" w:type="dxa"/>
            <w:tcBorders>
              <w:top w:val="single" w:sz="4" w:space="0" w:color="auto"/>
              <w:left w:val="single" w:sz="4" w:space="0" w:color="auto"/>
              <w:bottom w:val="single" w:sz="4" w:space="0" w:color="auto"/>
              <w:right w:val="single" w:sz="4" w:space="0" w:color="auto"/>
            </w:tcBorders>
          </w:tcPr>
          <w:p w14:paraId="3A7D026A" w14:textId="77777777" w:rsidR="00211E04" w:rsidRDefault="007E3262">
            <w:pPr>
              <w:spacing w:line="240" w:lineRule="auto"/>
              <w:contextualSpacing/>
              <w:rPr>
                <w:rFonts w:ascii="Times New Roman" w:eastAsia="Calibri" w:hAnsi="Times New Roman" w:cs="Times New Roman"/>
                <w:sz w:val="24"/>
                <w:lang w:eastAsia="en-US"/>
              </w:rPr>
            </w:pPr>
            <w:r>
              <w:rPr>
                <w:rFonts w:ascii="Times New Roman" w:eastAsia="Calibri" w:hAnsi="Times New Roman" w:cs="Times New Roman"/>
                <w:sz w:val="24"/>
                <w:lang w:eastAsia="en-US"/>
              </w:rPr>
              <w:t>3</w:t>
            </w:r>
          </w:p>
        </w:tc>
        <w:tc>
          <w:tcPr>
            <w:tcW w:w="5592" w:type="dxa"/>
            <w:tcBorders>
              <w:top w:val="single" w:sz="4" w:space="0" w:color="auto"/>
              <w:left w:val="single" w:sz="4" w:space="0" w:color="auto"/>
              <w:bottom w:val="single" w:sz="4" w:space="0" w:color="auto"/>
              <w:right w:val="single" w:sz="4" w:space="0" w:color="auto"/>
            </w:tcBorders>
            <w:hideMark/>
          </w:tcPr>
          <w:p w14:paraId="68D25E25" w14:textId="77777777" w:rsidR="00211E04" w:rsidRDefault="00211E04">
            <w:pPr>
              <w:spacing w:line="240" w:lineRule="auto"/>
              <w:contextualSpacing/>
              <w:rPr>
                <w:rFonts w:ascii="Times New Roman" w:eastAsia="Calibri" w:hAnsi="Times New Roman" w:cs="Times New Roman"/>
                <w:sz w:val="24"/>
                <w:lang w:eastAsia="en-US"/>
              </w:rPr>
            </w:pPr>
            <w:r>
              <w:rPr>
                <w:rFonts w:ascii="Times New Roman" w:eastAsia="Calibri" w:hAnsi="Times New Roman" w:cs="Times New Roman"/>
                <w:sz w:val="24"/>
                <w:lang w:eastAsia="en-US"/>
              </w:rPr>
              <w:t xml:space="preserve">Стеллаж библиотечный демонстрационный </w:t>
            </w:r>
          </w:p>
        </w:tc>
        <w:tc>
          <w:tcPr>
            <w:tcW w:w="2971" w:type="dxa"/>
            <w:tcBorders>
              <w:top w:val="single" w:sz="4" w:space="0" w:color="auto"/>
              <w:left w:val="single" w:sz="4" w:space="0" w:color="auto"/>
              <w:bottom w:val="single" w:sz="4" w:space="0" w:color="auto"/>
              <w:right w:val="single" w:sz="4" w:space="0" w:color="auto"/>
            </w:tcBorders>
          </w:tcPr>
          <w:p w14:paraId="69728FC6" w14:textId="77777777" w:rsidR="00211E04" w:rsidRDefault="00211E04">
            <w:pPr>
              <w:spacing w:line="240" w:lineRule="auto"/>
              <w:contextualSpacing/>
              <w:rPr>
                <w:rFonts w:ascii="Times New Roman" w:eastAsia="Calibri" w:hAnsi="Times New Roman" w:cs="Times New Roman"/>
                <w:sz w:val="24"/>
                <w:lang w:eastAsia="en-US"/>
              </w:rPr>
            </w:pPr>
          </w:p>
        </w:tc>
      </w:tr>
      <w:tr w:rsidR="00211E04" w14:paraId="73DDDEEF" w14:textId="77777777" w:rsidTr="007E3262">
        <w:tc>
          <w:tcPr>
            <w:tcW w:w="782" w:type="dxa"/>
            <w:tcBorders>
              <w:top w:val="single" w:sz="4" w:space="0" w:color="auto"/>
              <w:left w:val="single" w:sz="4" w:space="0" w:color="auto"/>
              <w:bottom w:val="single" w:sz="4" w:space="0" w:color="auto"/>
              <w:right w:val="single" w:sz="4" w:space="0" w:color="auto"/>
            </w:tcBorders>
          </w:tcPr>
          <w:p w14:paraId="5CD0E1D8" w14:textId="77777777" w:rsidR="00211E04" w:rsidRDefault="007E3262">
            <w:pPr>
              <w:spacing w:line="240" w:lineRule="auto"/>
              <w:contextualSpacing/>
              <w:rPr>
                <w:rFonts w:ascii="Times New Roman" w:eastAsia="Calibri" w:hAnsi="Times New Roman" w:cs="Times New Roman"/>
                <w:sz w:val="24"/>
                <w:lang w:eastAsia="en-US"/>
              </w:rPr>
            </w:pPr>
            <w:r>
              <w:rPr>
                <w:rFonts w:ascii="Times New Roman" w:eastAsia="Calibri" w:hAnsi="Times New Roman" w:cs="Times New Roman"/>
                <w:sz w:val="24"/>
                <w:lang w:eastAsia="en-US"/>
              </w:rPr>
              <w:t>4</w:t>
            </w:r>
          </w:p>
        </w:tc>
        <w:tc>
          <w:tcPr>
            <w:tcW w:w="5592" w:type="dxa"/>
            <w:tcBorders>
              <w:top w:val="single" w:sz="4" w:space="0" w:color="auto"/>
              <w:left w:val="single" w:sz="4" w:space="0" w:color="auto"/>
              <w:bottom w:val="single" w:sz="4" w:space="0" w:color="auto"/>
              <w:right w:val="single" w:sz="4" w:space="0" w:color="auto"/>
            </w:tcBorders>
            <w:hideMark/>
          </w:tcPr>
          <w:p w14:paraId="5475003F" w14:textId="77777777" w:rsidR="00211E04" w:rsidRDefault="007E3262">
            <w:pPr>
              <w:spacing w:line="240" w:lineRule="auto"/>
              <w:contextualSpacing/>
              <w:rPr>
                <w:rFonts w:ascii="Times New Roman" w:eastAsia="Calibri" w:hAnsi="Times New Roman" w:cs="Times New Roman"/>
                <w:sz w:val="24"/>
                <w:lang w:eastAsia="en-US"/>
              </w:rPr>
            </w:pPr>
            <w:r>
              <w:rPr>
                <w:rFonts w:ascii="Times New Roman" w:eastAsia="Calibri" w:hAnsi="Times New Roman" w:cs="Times New Roman"/>
                <w:sz w:val="24"/>
                <w:lang w:eastAsia="en-US"/>
              </w:rPr>
              <w:t>Шкаф картотечный</w:t>
            </w:r>
          </w:p>
        </w:tc>
        <w:tc>
          <w:tcPr>
            <w:tcW w:w="2971" w:type="dxa"/>
            <w:tcBorders>
              <w:top w:val="single" w:sz="4" w:space="0" w:color="auto"/>
              <w:left w:val="single" w:sz="4" w:space="0" w:color="auto"/>
              <w:bottom w:val="single" w:sz="4" w:space="0" w:color="auto"/>
              <w:right w:val="single" w:sz="4" w:space="0" w:color="auto"/>
            </w:tcBorders>
          </w:tcPr>
          <w:p w14:paraId="2797567E" w14:textId="77777777" w:rsidR="00211E04" w:rsidRDefault="00211E04">
            <w:pPr>
              <w:spacing w:line="240" w:lineRule="auto"/>
              <w:contextualSpacing/>
              <w:rPr>
                <w:rFonts w:ascii="Times New Roman" w:eastAsia="Calibri" w:hAnsi="Times New Roman" w:cs="Times New Roman"/>
                <w:sz w:val="24"/>
                <w:lang w:eastAsia="en-US"/>
              </w:rPr>
            </w:pPr>
          </w:p>
        </w:tc>
      </w:tr>
      <w:tr w:rsidR="00211E04" w14:paraId="66FC974A" w14:textId="77777777" w:rsidTr="007E3262">
        <w:tc>
          <w:tcPr>
            <w:tcW w:w="782" w:type="dxa"/>
            <w:tcBorders>
              <w:top w:val="single" w:sz="4" w:space="0" w:color="auto"/>
              <w:left w:val="single" w:sz="4" w:space="0" w:color="auto"/>
              <w:bottom w:val="single" w:sz="4" w:space="0" w:color="auto"/>
              <w:right w:val="single" w:sz="4" w:space="0" w:color="auto"/>
            </w:tcBorders>
          </w:tcPr>
          <w:p w14:paraId="21BE7BC0" w14:textId="77777777" w:rsidR="00211E04" w:rsidRDefault="007E3262">
            <w:pPr>
              <w:spacing w:line="240" w:lineRule="auto"/>
              <w:contextualSpacing/>
              <w:rPr>
                <w:rFonts w:ascii="Times New Roman" w:eastAsia="Calibri" w:hAnsi="Times New Roman" w:cs="Times New Roman"/>
                <w:sz w:val="24"/>
                <w:lang w:eastAsia="en-US"/>
              </w:rPr>
            </w:pPr>
            <w:r>
              <w:rPr>
                <w:rFonts w:ascii="Times New Roman" w:eastAsia="Calibri" w:hAnsi="Times New Roman" w:cs="Times New Roman"/>
                <w:sz w:val="24"/>
                <w:lang w:eastAsia="en-US"/>
              </w:rPr>
              <w:t>5</w:t>
            </w:r>
          </w:p>
        </w:tc>
        <w:tc>
          <w:tcPr>
            <w:tcW w:w="5592" w:type="dxa"/>
            <w:tcBorders>
              <w:top w:val="single" w:sz="4" w:space="0" w:color="auto"/>
              <w:left w:val="single" w:sz="4" w:space="0" w:color="auto"/>
              <w:bottom w:val="single" w:sz="4" w:space="0" w:color="auto"/>
              <w:right w:val="single" w:sz="4" w:space="0" w:color="auto"/>
            </w:tcBorders>
          </w:tcPr>
          <w:p w14:paraId="239E3138" w14:textId="77777777" w:rsidR="00211E04" w:rsidRDefault="007E3262">
            <w:pPr>
              <w:spacing w:line="240" w:lineRule="auto"/>
              <w:contextualSpacing/>
              <w:rPr>
                <w:rFonts w:ascii="Times New Roman" w:eastAsia="Calibri" w:hAnsi="Times New Roman" w:cs="Times New Roman"/>
                <w:sz w:val="24"/>
                <w:lang w:eastAsia="en-US"/>
              </w:rPr>
            </w:pPr>
            <w:r>
              <w:rPr>
                <w:rFonts w:ascii="Times New Roman" w:eastAsia="Calibri" w:hAnsi="Times New Roman" w:cs="Times New Roman"/>
                <w:sz w:val="24"/>
                <w:lang w:eastAsia="en-US"/>
              </w:rPr>
              <w:t>Кресло</w:t>
            </w:r>
          </w:p>
        </w:tc>
        <w:tc>
          <w:tcPr>
            <w:tcW w:w="2971" w:type="dxa"/>
            <w:tcBorders>
              <w:top w:val="single" w:sz="4" w:space="0" w:color="auto"/>
              <w:left w:val="single" w:sz="4" w:space="0" w:color="auto"/>
              <w:bottom w:val="single" w:sz="4" w:space="0" w:color="auto"/>
              <w:right w:val="single" w:sz="4" w:space="0" w:color="auto"/>
            </w:tcBorders>
          </w:tcPr>
          <w:p w14:paraId="06D2FB3A" w14:textId="77777777" w:rsidR="00211E04" w:rsidRDefault="00211E04">
            <w:pPr>
              <w:spacing w:line="240" w:lineRule="auto"/>
              <w:contextualSpacing/>
              <w:rPr>
                <w:rFonts w:ascii="Times New Roman" w:eastAsia="Calibri" w:hAnsi="Times New Roman" w:cs="Times New Roman"/>
                <w:sz w:val="24"/>
                <w:lang w:eastAsia="en-US"/>
              </w:rPr>
            </w:pPr>
          </w:p>
        </w:tc>
      </w:tr>
      <w:tr w:rsidR="00211E04" w14:paraId="06477055" w14:textId="77777777" w:rsidTr="00211E04">
        <w:tc>
          <w:tcPr>
            <w:tcW w:w="9345" w:type="dxa"/>
            <w:gridSpan w:val="3"/>
            <w:tcBorders>
              <w:top w:val="single" w:sz="4" w:space="0" w:color="auto"/>
              <w:left w:val="single" w:sz="4" w:space="0" w:color="auto"/>
              <w:bottom w:val="single" w:sz="4" w:space="0" w:color="auto"/>
              <w:right w:val="single" w:sz="4" w:space="0" w:color="auto"/>
            </w:tcBorders>
            <w:hideMark/>
          </w:tcPr>
          <w:p w14:paraId="0344ED12" w14:textId="77777777" w:rsidR="00211E04" w:rsidRDefault="00211E04">
            <w:pPr>
              <w:spacing w:line="240" w:lineRule="auto"/>
              <w:contextualSpacing/>
              <w:rPr>
                <w:rFonts w:ascii="Times New Roman" w:eastAsia="Calibri" w:hAnsi="Times New Roman" w:cs="Times New Roman"/>
                <w:b/>
                <w:sz w:val="24"/>
                <w:lang w:eastAsia="en-US"/>
              </w:rPr>
            </w:pPr>
            <w:r>
              <w:rPr>
                <w:rFonts w:ascii="Times New Roman" w:eastAsia="Calibri" w:hAnsi="Times New Roman" w:cs="Times New Roman"/>
                <w:b/>
                <w:sz w:val="24"/>
                <w:lang w:val="en-US" w:eastAsia="en-US"/>
              </w:rPr>
              <w:t>II</w:t>
            </w:r>
            <w:r>
              <w:rPr>
                <w:rFonts w:ascii="Times New Roman" w:eastAsia="Calibri" w:hAnsi="Times New Roman" w:cs="Times New Roman"/>
                <w:b/>
                <w:sz w:val="24"/>
                <w:lang w:eastAsia="en-US"/>
              </w:rPr>
              <w:t xml:space="preserve"> Технические средства</w:t>
            </w:r>
          </w:p>
        </w:tc>
      </w:tr>
      <w:tr w:rsidR="00211E04" w14:paraId="76D03F6F" w14:textId="77777777" w:rsidTr="00211E04">
        <w:tc>
          <w:tcPr>
            <w:tcW w:w="9345" w:type="dxa"/>
            <w:gridSpan w:val="3"/>
            <w:tcBorders>
              <w:top w:val="single" w:sz="4" w:space="0" w:color="auto"/>
              <w:left w:val="single" w:sz="4" w:space="0" w:color="auto"/>
              <w:bottom w:val="single" w:sz="4" w:space="0" w:color="auto"/>
              <w:right w:val="single" w:sz="4" w:space="0" w:color="auto"/>
            </w:tcBorders>
            <w:hideMark/>
          </w:tcPr>
          <w:p w14:paraId="7DAD2779" w14:textId="77777777" w:rsidR="00211E04" w:rsidRDefault="00211E04">
            <w:pPr>
              <w:spacing w:line="240" w:lineRule="auto"/>
              <w:contextualSpacing/>
              <w:rPr>
                <w:rFonts w:ascii="Times New Roman" w:eastAsia="Calibri" w:hAnsi="Times New Roman" w:cs="Times New Roman"/>
                <w:sz w:val="24"/>
                <w:lang w:eastAsia="en-US"/>
              </w:rPr>
            </w:pPr>
            <w:r>
              <w:rPr>
                <w:rFonts w:ascii="Times New Roman" w:eastAsia="Calibri" w:hAnsi="Times New Roman" w:cs="Times New Roman"/>
                <w:b/>
                <w:sz w:val="24"/>
                <w:lang w:eastAsia="en-US"/>
              </w:rPr>
              <w:t>Основное оборудование</w:t>
            </w:r>
          </w:p>
        </w:tc>
      </w:tr>
      <w:tr w:rsidR="00211E04" w14:paraId="66E328F1" w14:textId="77777777" w:rsidTr="00211E04">
        <w:trPr>
          <w:trHeight w:val="244"/>
        </w:trPr>
        <w:tc>
          <w:tcPr>
            <w:tcW w:w="782" w:type="dxa"/>
            <w:tcBorders>
              <w:top w:val="single" w:sz="4" w:space="0" w:color="auto"/>
              <w:left w:val="single" w:sz="4" w:space="0" w:color="auto"/>
              <w:bottom w:val="single" w:sz="4" w:space="0" w:color="auto"/>
              <w:right w:val="single" w:sz="4" w:space="0" w:color="auto"/>
            </w:tcBorders>
            <w:hideMark/>
          </w:tcPr>
          <w:p w14:paraId="2E1E8B5F" w14:textId="77777777" w:rsidR="00211E04" w:rsidRDefault="00211E04">
            <w:pPr>
              <w:spacing w:line="240" w:lineRule="auto"/>
              <w:contextualSpacing/>
              <w:rPr>
                <w:rFonts w:ascii="Times New Roman" w:eastAsia="Calibri" w:hAnsi="Times New Roman" w:cs="Times New Roman"/>
                <w:sz w:val="24"/>
                <w:lang w:eastAsia="en-US"/>
              </w:rPr>
            </w:pPr>
            <w:r>
              <w:rPr>
                <w:rFonts w:ascii="Times New Roman" w:eastAsia="Calibri" w:hAnsi="Times New Roman" w:cs="Times New Roman"/>
                <w:sz w:val="24"/>
                <w:lang w:eastAsia="en-US"/>
              </w:rPr>
              <w:t>1</w:t>
            </w:r>
          </w:p>
        </w:tc>
        <w:tc>
          <w:tcPr>
            <w:tcW w:w="5592" w:type="dxa"/>
            <w:tcBorders>
              <w:top w:val="single" w:sz="4" w:space="0" w:color="auto"/>
              <w:left w:val="single" w:sz="4" w:space="0" w:color="auto"/>
              <w:bottom w:val="single" w:sz="4" w:space="0" w:color="auto"/>
              <w:right w:val="single" w:sz="4" w:space="0" w:color="auto"/>
            </w:tcBorders>
            <w:hideMark/>
          </w:tcPr>
          <w:p w14:paraId="64D593B3" w14:textId="77777777" w:rsidR="00211E04" w:rsidRDefault="00211E04">
            <w:pPr>
              <w:spacing w:line="240" w:lineRule="auto"/>
              <w:contextualSpacing/>
              <w:rPr>
                <w:rFonts w:ascii="Times New Roman" w:eastAsia="Calibri" w:hAnsi="Times New Roman" w:cs="Times New Roman"/>
                <w:sz w:val="24"/>
                <w:lang w:eastAsia="en-US"/>
              </w:rPr>
            </w:pPr>
            <w:r>
              <w:rPr>
                <w:rFonts w:ascii="Times New Roman" w:eastAsia="Calibri" w:hAnsi="Times New Roman" w:cs="Times New Roman"/>
                <w:sz w:val="24"/>
                <w:lang w:eastAsia="en-US"/>
              </w:rPr>
              <w:t xml:space="preserve">Компьютер </w:t>
            </w:r>
          </w:p>
        </w:tc>
        <w:tc>
          <w:tcPr>
            <w:tcW w:w="2971" w:type="dxa"/>
            <w:tcBorders>
              <w:top w:val="single" w:sz="4" w:space="0" w:color="auto"/>
              <w:left w:val="single" w:sz="4" w:space="0" w:color="auto"/>
              <w:bottom w:val="single" w:sz="4" w:space="0" w:color="auto"/>
              <w:right w:val="single" w:sz="4" w:space="0" w:color="auto"/>
            </w:tcBorders>
          </w:tcPr>
          <w:p w14:paraId="70903236" w14:textId="77777777" w:rsidR="00211E04" w:rsidRDefault="00211E04">
            <w:pPr>
              <w:spacing w:line="240" w:lineRule="auto"/>
              <w:contextualSpacing/>
              <w:rPr>
                <w:rFonts w:ascii="Times New Roman" w:eastAsia="Calibri" w:hAnsi="Times New Roman" w:cs="Times New Roman"/>
                <w:sz w:val="24"/>
                <w:lang w:eastAsia="en-US"/>
              </w:rPr>
            </w:pPr>
          </w:p>
        </w:tc>
      </w:tr>
      <w:tr w:rsidR="00211E04" w14:paraId="4D4D8AD7" w14:textId="77777777" w:rsidTr="00211E04">
        <w:tc>
          <w:tcPr>
            <w:tcW w:w="782" w:type="dxa"/>
            <w:tcBorders>
              <w:top w:val="single" w:sz="4" w:space="0" w:color="auto"/>
              <w:left w:val="single" w:sz="4" w:space="0" w:color="auto"/>
              <w:bottom w:val="single" w:sz="4" w:space="0" w:color="auto"/>
              <w:right w:val="single" w:sz="4" w:space="0" w:color="auto"/>
            </w:tcBorders>
            <w:hideMark/>
          </w:tcPr>
          <w:p w14:paraId="33A691F9" w14:textId="77777777" w:rsidR="00211E04" w:rsidRDefault="007E3262">
            <w:pPr>
              <w:spacing w:line="240" w:lineRule="auto"/>
              <w:contextualSpacing/>
              <w:rPr>
                <w:rFonts w:ascii="Times New Roman" w:eastAsia="Calibri" w:hAnsi="Times New Roman" w:cs="Times New Roman"/>
                <w:sz w:val="24"/>
                <w:lang w:eastAsia="en-US"/>
              </w:rPr>
            </w:pPr>
            <w:r>
              <w:rPr>
                <w:rFonts w:ascii="Times New Roman" w:eastAsia="Calibri" w:hAnsi="Times New Roman" w:cs="Times New Roman"/>
                <w:sz w:val="24"/>
                <w:lang w:eastAsia="en-US"/>
              </w:rPr>
              <w:t>2</w:t>
            </w:r>
          </w:p>
        </w:tc>
        <w:tc>
          <w:tcPr>
            <w:tcW w:w="5592" w:type="dxa"/>
            <w:tcBorders>
              <w:top w:val="single" w:sz="4" w:space="0" w:color="auto"/>
              <w:left w:val="single" w:sz="4" w:space="0" w:color="auto"/>
              <w:bottom w:val="single" w:sz="4" w:space="0" w:color="auto"/>
              <w:right w:val="single" w:sz="4" w:space="0" w:color="auto"/>
            </w:tcBorders>
            <w:hideMark/>
          </w:tcPr>
          <w:p w14:paraId="183AD0EE" w14:textId="77777777" w:rsidR="00211E04" w:rsidRDefault="00211E04">
            <w:pPr>
              <w:spacing w:line="240" w:lineRule="auto"/>
              <w:contextualSpacing/>
              <w:rPr>
                <w:rFonts w:ascii="Times New Roman" w:eastAsia="Calibri" w:hAnsi="Times New Roman" w:cs="Times New Roman"/>
                <w:sz w:val="24"/>
                <w:lang w:eastAsia="en-US"/>
              </w:rPr>
            </w:pPr>
            <w:r>
              <w:rPr>
                <w:rFonts w:ascii="Times New Roman" w:eastAsia="Calibri" w:hAnsi="Times New Roman" w:cs="Times New Roman"/>
                <w:sz w:val="24"/>
                <w:lang w:eastAsia="en-US"/>
              </w:rPr>
              <w:t xml:space="preserve">Ноутбук </w:t>
            </w:r>
          </w:p>
        </w:tc>
        <w:tc>
          <w:tcPr>
            <w:tcW w:w="2971" w:type="dxa"/>
            <w:tcBorders>
              <w:top w:val="single" w:sz="4" w:space="0" w:color="auto"/>
              <w:left w:val="single" w:sz="4" w:space="0" w:color="auto"/>
              <w:bottom w:val="single" w:sz="4" w:space="0" w:color="auto"/>
              <w:right w:val="single" w:sz="4" w:space="0" w:color="auto"/>
            </w:tcBorders>
          </w:tcPr>
          <w:p w14:paraId="236DFB47" w14:textId="77777777" w:rsidR="00211E04" w:rsidRDefault="00211E04">
            <w:pPr>
              <w:spacing w:line="240" w:lineRule="auto"/>
              <w:contextualSpacing/>
              <w:rPr>
                <w:rFonts w:ascii="Times New Roman" w:eastAsia="Calibri" w:hAnsi="Times New Roman" w:cs="Times New Roman"/>
                <w:sz w:val="24"/>
                <w:lang w:eastAsia="en-US"/>
              </w:rPr>
            </w:pPr>
          </w:p>
        </w:tc>
      </w:tr>
      <w:tr w:rsidR="00211E04" w14:paraId="65180189" w14:textId="77777777" w:rsidTr="00211E04">
        <w:tc>
          <w:tcPr>
            <w:tcW w:w="782" w:type="dxa"/>
            <w:tcBorders>
              <w:top w:val="single" w:sz="4" w:space="0" w:color="auto"/>
              <w:left w:val="single" w:sz="4" w:space="0" w:color="auto"/>
              <w:bottom w:val="single" w:sz="4" w:space="0" w:color="auto"/>
              <w:right w:val="single" w:sz="4" w:space="0" w:color="auto"/>
            </w:tcBorders>
            <w:hideMark/>
          </w:tcPr>
          <w:p w14:paraId="32D42EDA" w14:textId="77777777" w:rsidR="00211E04" w:rsidRDefault="007E3262">
            <w:pPr>
              <w:spacing w:line="240" w:lineRule="auto"/>
              <w:contextualSpacing/>
              <w:rPr>
                <w:rFonts w:ascii="Times New Roman" w:eastAsia="Calibri" w:hAnsi="Times New Roman" w:cs="Times New Roman"/>
                <w:sz w:val="24"/>
                <w:lang w:eastAsia="en-US"/>
              </w:rPr>
            </w:pPr>
            <w:r>
              <w:rPr>
                <w:rFonts w:ascii="Times New Roman" w:eastAsia="Calibri" w:hAnsi="Times New Roman" w:cs="Times New Roman"/>
                <w:sz w:val="24"/>
                <w:lang w:eastAsia="en-US"/>
              </w:rPr>
              <w:t>3</w:t>
            </w:r>
          </w:p>
        </w:tc>
        <w:tc>
          <w:tcPr>
            <w:tcW w:w="5592" w:type="dxa"/>
            <w:tcBorders>
              <w:top w:val="single" w:sz="4" w:space="0" w:color="auto"/>
              <w:left w:val="single" w:sz="4" w:space="0" w:color="auto"/>
              <w:bottom w:val="single" w:sz="4" w:space="0" w:color="auto"/>
              <w:right w:val="single" w:sz="4" w:space="0" w:color="auto"/>
            </w:tcBorders>
            <w:hideMark/>
          </w:tcPr>
          <w:p w14:paraId="11162562" w14:textId="77777777" w:rsidR="00211E04" w:rsidRDefault="00211E04">
            <w:pPr>
              <w:spacing w:line="240" w:lineRule="auto"/>
              <w:contextualSpacing/>
              <w:rPr>
                <w:rFonts w:ascii="Times New Roman" w:eastAsia="Calibri" w:hAnsi="Times New Roman" w:cs="Times New Roman"/>
                <w:sz w:val="24"/>
                <w:lang w:eastAsia="en-US"/>
              </w:rPr>
            </w:pPr>
            <w:r>
              <w:rPr>
                <w:rFonts w:ascii="Times New Roman" w:eastAsia="Calibri" w:hAnsi="Times New Roman" w:cs="Times New Roman"/>
                <w:sz w:val="24"/>
                <w:lang w:eastAsia="en-US"/>
              </w:rPr>
              <w:t xml:space="preserve">Сканер </w:t>
            </w:r>
          </w:p>
        </w:tc>
        <w:tc>
          <w:tcPr>
            <w:tcW w:w="2971" w:type="dxa"/>
            <w:tcBorders>
              <w:top w:val="single" w:sz="4" w:space="0" w:color="auto"/>
              <w:left w:val="single" w:sz="4" w:space="0" w:color="auto"/>
              <w:bottom w:val="single" w:sz="4" w:space="0" w:color="auto"/>
              <w:right w:val="single" w:sz="4" w:space="0" w:color="auto"/>
            </w:tcBorders>
          </w:tcPr>
          <w:p w14:paraId="19A4DF52" w14:textId="77777777" w:rsidR="00211E04" w:rsidRDefault="00211E04">
            <w:pPr>
              <w:spacing w:line="240" w:lineRule="auto"/>
              <w:contextualSpacing/>
              <w:rPr>
                <w:rFonts w:ascii="Times New Roman" w:eastAsia="Calibri" w:hAnsi="Times New Roman" w:cs="Times New Roman"/>
                <w:sz w:val="24"/>
                <w:lang w:eastAsia="en-US"/>
              </w:rPr>
            </w:pPr>
          </w:p>
        </w:tc>
      </w:tr>
    </w:tbl>
    <w:p w14:paraId="64FFE02D" w14:textId="77777777" w:rsidR="00F235BE" w:rsidRPr="00985111" w:rsidRDefault="00F235BE" w:rsidP="00F235BE">
      <w:pPr>
        <w:suppressAutoHyphens/>
        <w:ind w:firstLine="709"/>
        <w:contextualSpacing/>
        <w:jc w:val="both"/>
        <w:rPr>
          <w:rFonts w:ascii="Times New Roman" w:eastAsia="Calibri" w:hAnsi="Times New Roman" w:cs="Times New Roman"/>
          <w:bCs/>
          <w:i/>
          <w:iCs/>
          <w:sz w:val="24"/>
          <w:szCs w:val="24"/>
        </w:rPr>
      </w:pPr>
      <w:r w:rsidRPr="00985111">
        <w:rPr>
          <w:rFonts w:ascii="Times New Roman" w:eastAsia="Calibri" w:hAnsi="Times New Roman" w:cs="Times New Roman"/>
          <w:bCs/>
          <w:i/>
          <w:iCs/>
          <w:sz w:val="24"/>
          <w:szCs w:val="24"/>
        </w:rPr>
        <w:t>Перечисляется основное и дополнительное оборудование и его количества</w:t>
      </w:r>
    </w:p>
    <w:p w14:paraId="4747FE68" w14:textId="77777777" w:rsidR="00F235BE" w:rsidRPr="00985111" w:rsidRDefault="00F235BE" w:rsidP="00F235BE">
      <w:pPr>
        <w:suppressAutoHyphens/>
        <w:ind w:firstLine="709"/>
        <w:contextualSpacing/>
        <w:jc w:val="both"/>
        <w:rPr>
          <w:rFonts w:ascii="Times New Roman" w:eastAsia="Calibri" w:hAnsi="Times New Roman" w:cs="Times New Roman"/>
          <w:bCs/>
          <w:i/>
          <w:iCs/>
          <w:sz w:val="24"/>
          <w:szCs w:val="24"/>
        </w:rPr>
      </w:pPr>
      <w:r w:rsidRPr="00985111">
        <w:rPr>
          <w:rFonts w:ascii="Times New Roman" w:eastAsia="Calibri" w:hAnsi="Times New Roman" w:cs="Times New Roman"/>
          <w:bCs/>
          <w:i/>
          <w:iCs/>
          <w:sz w:val="24"/>
          <w:szCs w:val="24"/>
        </w:rPr>
        <w:t>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p w14:paraId="2FF7B060" w14:textId="77777777" w:rsidR="00211E04" w:rsidRDefault="00211E04" w:rsidP="00211E04">
      <w:pPr>
        <w:suppressAutoHyphens/>
        <w:spacing w:after="0" w:line="240" w:lineRule="auto"/>
        <w:jc w:val="both"/>
        <w:rPr>
          <w:rFonts w:ascii="Times New Roman" w:hAnsi="Times New Roman" w:cs="Times New Roman"/>
          <w:bCs/>
          <w:sz w:val="24"/>
          <w:szCs w:val="24"/>
        </w:rPr>
      </w:pPr>
    </w:p>
    <w:p w14:paraId="4C362F7C" w14:textId="77777777" w:rsidR="00211E04" w:rsidRDefault="00211E04" w:rsidP="00211E04">
      <w:pPr>
        <w:spacing w:after="0" w:line="240" w:lineRule="auto"/>
        <w:ind w:left="851"/>
        <w:contextualSpacing/>
        <w:rPr>
          <w:rFonts w:ascii="Times New Roman" w:eastAsia="Times New Roman" w:hAnsi="Times New Roman" w:cs="Times New Roman"/>
          <w:bCs/>
          <w:sz w:val="24"/>
        </w:rPr>
      </w:pPr>
      <w:r>
        <w:rPr>
          <w:rFonts w:ascii="Times New Roman" w:eastAsia="Times New Roman" w:hAnsi="Times New Roman" w:cs="Times New Roman"/>
          <w:bCs/>
          <w:sz w:val="24"/>
        </w:rPr>
        <w:t>Кабинет</w:t>
      </w:r>
      <w:r>
        <w:rPr>
          <w:rFonts w:ascii="Times New Roman" w:eastAsia="Times New Roman" w:hAnsi="Times New Roman" w:cs="Times New Roman"/>
          <w:b/>
          <w:sz w:val="24"/>
        </w:rPr>
        <w:t xml:space="preserve"> «</w:t>
      </w:r>
      <w:r>
        <w:rPr>
          <w:rFonts w:ascii="Times New Roman" w:eastAsia="Times New Roman" w:hAnsi="Times New Roman" w:cs="Times New Roman"/>
          <w:bCs/>
          <w:sz w:val="24"/>
        </w:rPr>
        <w:t>Актовый зал»</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5557"/>
        <w:gridCol w:w="2977"/>
      </w:tblGrid>
      <w:tr w:rsidR="00211E04" w14:paraId="342B91C1" w14:textId="77777777" w:rsidTr="00211E04">
        <w:tc>
          <w:tcPr>
            <w:tcW w:w="817" w:type="dxa"/>
            <w:tcBorders>
              <w:top w:val="single" w:sz="4" w:space="0" w:color="auto"/>
              <w:left w:val="single" w:sz="4" w:space="0" w:color="auto"/>
              <w:bottom w:val="single" w:sz="4" w:space="0" w:color="auto"/>
              <w:right w:val="single" w:sz="4" w:space="0" w:color="auto"/>
            </w:tcBorders>
            <w:hideMark/>
          </w:tcPr>
          <w:p w14:paraId="55C8955E" w14:textId="77777777" w:rsidR="00211E04" w:rsidRDefault="00211E04">
            <w:pPr>
              <w:spacing w:line="240" w:lineRule="auto"/>
              <w:contextualSpacing/>
              <w:rPr>
                <w:rFonts w:ascii="Times New Roman" w:eastAsia="Times New Roman" w:hAnsi="Times New Roman" w:cs="Times New Roman"/>
                <w:bCs/>
                <w:sz w:val="24"/>
              </w:rPr>
            </w:pPr>
            <w:r>
              <w:rPr>
                <w:rFonts w:ascii="Times New Roman" w:eastAsia="Times New Roman" w:hAnsi="Times New Roman" w:cs="Times New Roman"/>
                <w:bCs/>
                <w:sz w:val="24"/>
              </w:rPr>
              <w:t>№ п/п</w:t>
            </w:r>
          </w:p>
        </w:tc>
        <w:tc>
          <w:tcPr>
            <w:tcW w:w="5557" w:type="dxa"/>
            <w:tcBorders>
              <w:top w:val="single" w:sz="4" w:space="0" w:color="auto"/>
              <w:left w:val="single" w:sz="4" w:space="0" w:color="auto"/>
              <w:bottom w:val="single" w:sz="4" w:space="0" w:color="auto"/>
              <w:right w:val="single" w:sz="4" w:space="0" w:color="auto"/>
            </w:tcBorders>
            <w:hideMark/>
          </w:tcPr>
          <w:p w14:paraId="0B171184" w14:textId="77777777" w:rsidR="00211E04" w:rsidRDefault="00211E04">
            <w:pPr>
              <w:spacing w:line="240" w:lineRule="auto"/>
              <w:contextualSpacing/>
              <w:rPr>
                <w:rFonts w:ascii="Times New Roman" w:eastAsia="Times New Roman" w:hAnsi="Times New Roman" w:cs="Times New Roman"/>
                <w:bCs/>
                <w:sz w:val="24"/>
              </w:rPr>
            </w:pPr>
            <w:r>
              <w:rPr>
                <w:rFonts w:ascii="Times New Roman" w:eastAsia="Times New Roman" w:hAnsi="Times New Roman" w:cs="Times New Roman"/>
                <w:bCs/>
                <w:sz w:val="24"/>
              </w:rPr>
              <w:t>Наименование оборудования</w:t>
            </w:r>
          </w:p>
        </w:tc>
        <w:tc>
          <w:tcPr>
            <w:tcW w:w="2977" w:type="dxa"/>
            <w:tcBorders>
              <w:top w:val="single" w:sz="4" w:space="0" w:color="auto"/>
              <w:left w:val="single" w:sz="4" w:space="0" w:color="auto"/>
              <w:bottom w:val="single" w:sz="4" w:space="0" w:color="auto"/>
              <w:right w:val="single" w:sz="4" w:space="0" w:color="auto"/>
            </w:tcBorders>
            <w:hideMark/>
          </w:tcPr>
          <w:p w14:paraId="0F07AAAE" w14:textId="77777777" w:rsidR="00211E04" w:rsidRDefault="00211E04">
            <w:pPr>
              <w:spacing w:line="240" w:lineRule="auto"/>
              <w:contextualSpacing/>
              <w:rPr>
                <w:rFonts w:ascii="Times New Roman" w:eastAsia="Times New Roman" w:hAnsi="Times New Roman" w:cs="Times New Roman"/>
                <w:bCs/>
                <w:sz w:val="24"/>
              </w:rPr>
            </w:pPr>
            <w:r>
              <w:rPr>
                <w:rFonts w:ascii="Times New Roman" w:eastAsia="Times New Roman" w:hAnsi="Times New Roman" w:cs="Times New Roman"/>
                <w:bCs/>
                <w:sz w:val="24"/>
              </w:rPr>
              <w:t>Техническое описание</w:t>
            </w:r>
          </w:p>
        </w:tc>
      </w:tr>
      <w:tr w:rsidR="00211E04" w14:paraId="7A84DBD4" w14:textId="77777777" w:rsidTr="00211E04">
        <w:tc>
          <w:tcPr>
            <w:tcW w:w="9351" w:type="dxa"/>
            <w:gridSpan w:val="3"/>
            <w:tcBorders>
              <w:top w:val="single" w:sz="4" w:space="0" w:color="auto"/>
              <w:left w:val="single" w:sz="4" w:space="0" w:color="auto"/>
              <w:bottom w:val="single" w:sz="4" w:space="0" w:color="auto"/>
              <w:right w:val="single" w:sz="4" w:space="0" w:color="auto"/>
            </w:tcBorders>
            <w:hideMark/>
          </w:tcPr>
          <w:p w14:paraId="068369F7" w14:textId="77777777" w:rsidR="00211E04" w:rsidRDefault="00211E04">
            <w:pPr>
              <w:spacing w:line="240" w:lineRule="auto"/>
              <w:contextualSpacing/>
              <w:rPr>
                <w:rFonts w:ascii="Times New Roman" w:eastAsia="Times New Roman" w:hAnsi="Times New Roman" w:cs="Times New Roman"/>
                <w:b/>
                <w:sz w:val="24"/>
              </w:rPr>
            </w:pPr>
            <w:r>
              <w:rPr>
                <w:rFonts w:ascii="Times New Roman" w:eastAsia="Times New Roman" w:hAnsi="Times New Roman" w:cs="Times New Roman"/>
                <w:b/>
                <w:sz w:val="24"/>
                <w:lang w:val="en-US"/>
              </w:rPr>
              <w:t xml:space="preserve">I </w:t>
            </w:r>
            <w:r>
              <w:rPr>
                <w:rFonts w:ascii="Times New Roman" w:eastAsia="Times New Roman" w:hAnsi="Times New Roman" w:cs="Times New Roman"/>
                <w:b/>
                <w:sz w:val="24"/>
              </w:rPr>
              <w:t>Основное оборудование</w:t>
            </w:r>
          </w:p>
        </w:tc>
      </w:tr>
      <w:tr w:rsidR="00211E04" w14:paraId="01A79E04" w14:textId="77777777" w:rsidTr="007E3262">
        <w:tc>
          <w:tcPr>
            <w:tcW w:w="817" w:type="dxa"/>
            <w:tcBorders>
              <w:top w:val="single" w:sz="4" w:space="0" w:color="auto"/>
              <w:left w:val="single" w:sz="4" w:space="0" w:color="auto"/>
              <w:bottom w:val="single" w:sz="4" w:space="0" w:color="auto"/>
              <w:right w:val="single" w:sz="4" w:space="0" w:color="auto"/>
            </w:tcBorders>
          </w:tcPr>
          <w:p w14:paraId="55F24F92" w14:textId="77777777" w:rsidR="00211E04" w:rsidRDefault="00211E04">
            <w:pPr>
              <w:spacing w:line="240" w:lineRule="auto"/>
              <w:contextualSpacing/>
              <w:rPr>
                <w:rFonts w:ascii="Times New Roman" w:eastAsia="Times New Roman" w:hAnsi="Times New Roman" w:cs="Times New Roman"/>
                <w:sz w:val="24"/>
                <w:szCs w:val="24"/>
              </w:rPr>
            </w:pPr>
          </w:p>
        </w:tc>
        <w:tc>
          <w:tcPr>
            <w:tcW w:w="5557" w:type="dxa"/>
            <w:tcBorders>
              <w:top w:val="single" w:sz="4" w:space="0" w:color="auto"/>
              <w:left w:val="single" w:sz="4" w:space="0" w:color="auto"/>
              <w:bottom w:val="single" w:sz="4" w:space="0" w:color="auto"/>
              <w:right w:val="single" w:sz="4" w:space="0" w:color="auto"/>
            </w:tcBorders>
          </w:tcPr>
          <w:p w14:paraId="4BE3821C" w14:textId="77777777" w:rsidR="00211E04" w:rsidRDefault="00211E04">
            <w:pPr>
              <w:spacing w:line="240" w:lineRule="auto"/>
              <w:contextualSpacing/>
              <w:rPr>
                <w:rFonts w:ascii="Times New Roman" w:eastAsia="Times New Roman" w:hAnsi="Times New Roman" w:cs="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14:paraId="72033F7D" w14:textId="77777777" w:rsidR="00211E04" w:rsidRDefault="00211E04">
            <w:pPr>
              <w:spacing w:line="240" w:lineRule="auto"/>
              <w:contextualSpacing/>
              <w:rPr>
                <w:rFonts w:ascii="Times New Roman" w:eastAsia="Times New Roman" w:hAnsi="Times New Roman" w:cs="Times New Roman"/>
                <w:sz w:val="24"/>
                <w:szCs w:val="24"/>
              </w:rPr>
            </w:pPr>
          </w:p>
        </w:tc>
      </w:tr>
      <w:tr w:rsidR="00211E04" w14:paraId="151CC950" w14:textId="77777777" w:rsidTr="007E3262">
        <w:tc>
          <w:tcPr>
            <w:tcW w:w="817" w:type="dxa"/>
            <w:tcBorders>
              <w:top w:val="single" w:sz="4" w:space="0" w:color="auto"/>
              <w:left w:val="single" w:sz="4" w:space="0" w:color="auto"/>
              <w:bottom w:val="single" w:sz="4" w:space="0" w:color="auto"/>
              <w:right w:val="single" w:sz="4" w:space="0" w:color="auto"/>
            </w:tcBorders>
          </w:tcPr>
          <w:p w14:paraId="1665BFD2" w14:textId="77777777" w:rsidR="00211E04" w:rsidRDefault="00211E04">
            <w:pPr>
              <w:spacing w:line="240" w:lineRule="auto"/>
              <w:contextualSpacing/>
              <w:rPr>
                <w:rFonts w:ascii="Times New Roman" w:eastAsia="Times New Roman" w:hAnsi="Times New Roman" w:cs="Times New Roman"/>
                <w:sz w:val="24"/>
                <w:szCs w:val="24"/>
              </w:rPr>
            </w:pPr>
          </w:p>
        </w:tc>
        <w:tc>
          <w:tcPr>
            <w:tcW w:w="5557" w:type="dxa"/>
            <w:tcBorders>
              <w:top w:val="single" w:sz="4" w:space="0" w:color="auto"/>
              <w:left w:val="single" w:sz="4" w:space="0" w:color="auto"/>
              <w:bottom w:val="single" w:sz="4" w:space="0" w:color="auto"/>
              <w:right w:val="single" w:sz="4" w:space="0" w:color="auto"/>
            </w:tcBorders>
          </w:tcPr>
          <w:p w14:paraId="587C8FE4" w14:textId="77777777" w:rsidR="00211E04" w:rsidRDefault="00211E04">
            <w:pPr>
              <w:spacing w:line="240" w:lineRule="auto"/>
              <w:contextualSpacing/>
              <w:rPr>
                <w:rFonts w:ascii="Times New Roman" w:eastAsia="Times New Roman" w:hAnsi="Times New Roman" w:cs="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14:paraId="3DA8F070" w14:textId="77777777" w:rsidR="00211E04" w:rsidRDefault="00211E04">
            <w:pPr>
              <w:spacing w:line="240" w:lineRule="auto"/>
              <w:contextualSpacing/>
              <w:rPr>
                <w:rFonts w:ascii="Times New Roman" w:eastAsia="Times New Roman" w:hAnsi="Times New Roman" w:cs="Times New Roman"/>
                <w:sz w:val="24"/>
                <w:szCs w:val="24"/>
              </w:rPr>
            </w:pPr>
          </w:p>
        </w:tc>
      </w:tr>
      <w:tr w:rsidR="00211E04" w14:paraId="6AC7A351" w14:textId="77777777" w:rsidTr="00211E04">
        <w:tc>
          <w:tcPr>
            <w:tcW w:w="9351" w:type="dxa"/>
            <w:gridSpan w:val="3"/>
            <w:tcBorders>
              <w:top w:val="single" w:sz="4" w:space="0" w:color="auto"/>
              <w:left w:val="single" w:sz="4" w:space="0" w:color="auto"/>
              <w:bottom w:val="single" w:sz="4" w:space="0" w:color="auto"/>
              <w:right w:val="single" w:sz="4" w:space="0" w:color="auto"/>
            </w:tcBorders>
            <w:hideMark/>
          </w:tcPr>
          <w:p w14:paraId="0C63C6A0" w14:textId="77777777" w:rsidR="00211E04" w:rsidRDefault="00211E04">
            <w:pPr>
              <w:spacing w:line="240" w:lineRule="auto"/>
              <w:contextualSpacing/>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n-US"/>
              </w:rPr>
              <w:t xml:space="preserve">II </w:t>
            </w:r>
            <w:r>
              <w:rPr>
                <w:rFonts w:ascii="Times New Roman" w:eastAsia="Times New Roman" w:hAnsi="Times New Roman" w:cs="Times New Roman"/>
                <w:b/>
                <w:sz w:val="24"/>
                <w:szCs w:val="24"/>
              </w:rPr>
              <w:t>Технические средства</w:t>
            </w:r>
          </w:p>
        </w:tc>
      </w:tr>
      <w:tr w:rsidR="00211E04" w14:paraId="02A9059B" w14:textId="77777777" w:rsidTr="00211E04">
        <w:tc>
          <w:tcPr>
            <w:tcW w:w="9351" w:type="dxa"/>
            <w:gridSpan w:val="3"/>
            <w:tcBorders>
              <w:top w:val="single" w:sz="4" w:space="0" w:color="auto"/>
              <w:left w:val="single" w:sz="4" w:space="0" w:color="auto"/>
              <w:bottom w:val="single" w:sz="4" w:space="0" w:color="auto"/>
              <w:right w:val="single" w:sz="4" w:space="0" w:color="auto"/>
            </w:tcBorders>
            <w:hideMark/>
          </w:tcPr>
          <w:p w14:paraId="07D1474D" w14:textId="77777777" w:rsidR="00211E04" w:rsidRDefault="00211E04">
            <w:pPr>
              <w:spacing w:line="240" w:lineRule="auto"/>
              <w:contextualSpacing/>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оборудование</w:t>
            </w:r>
          </w:p>
        </w:tc>
      </w:tr>
      <w:tr w:rsidR="00211E04" w14:paraId="662CF9DC" w14:textId="77777777" w:rsidTr="00211E04">
        <w:tc>
          <w:tcPr>
            <w:tcW w:w="817" w:type="dxa"/>
            <w:tcBorders>
              <w:top w:val="single" w:sz="4" w:space="0" w:color="auto"/>
              <w:left w:val="single" w:sz="4" w:space="0" w:color="auto"/>
              <w:bottom w:val="single" w:sz="4" w:space="0" w:color="auto"/>
              <w:right w:val="single" w:sz="4" w:space="0" w:color="auto"/>
            </w:tcBorders>
            <w:hideMark/>
          </w:tcPr>
          <w:p w14:paraId="2948BA5E" w14:textId="77777777" w:rsidR="00211E04" w:rsidRDefault="00211E04">
            <w:pPr>
              <w:spacing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557" w:type="dxa"/>
            <w:tcBorders>
              <w:top w:val="single" w:sz="4" w:space="0" w:color="auto"/>
              <w:left w:val="single" w:sz="4" w:space="0" w:color="auto"/>
              <w:bottom w:val="single" w:sz="4" w:space="0" w:color="auto"/>
              <w:right w:val="single" w:sz="4" w:space="0" w:color="auto"/>
            </w:tcBorders>
            <w:hideMark/>
          </w:tcPr>
          <w:p w14:paraId="66225E52" w14:textId="77777777" w:rsidR="00211E04" w:rsidRDefault="00211E04">
            <w:pPr>
              <w:spacing w:line="240" w:lineRule="auto"/>
              <w:contextualSpacing/>
              <w:rPr>
                <w:rFonts w:ascii="Times New Roman" w:eastAsia="Times New Roman" w:hAnsi="Times New Roman" w:cs="Times New Roman"/>
                <w:sz w:val="24"/>
              </w:rPr>
            </w:pPr>
            <w:r>
              <w:rPr>
                <w:rFonts w:ascii="Times New Roman" w:eastAsia="Times New Roman" w:hAnsi="Times New Roman" w:cs="Times New Roman"/>
                <w:sz w:val="24"/>
              </w:rPr>
              <w:t xml:space="preserve">Ноутбук  </w:t>
            </w:r>
          </w:p>
        </w:tc>
        <w:tc>
          <w:tcPr>
            <w:tcW w:w="2977" w:type="dxa"/>
            <w:tcBorders>
              <w:top w:val="single" w:sz="4" w:space="0" w:color="auto"/>
              <w:left w:val="single" w:sz="4" w:space="0" w:color="auto"/>
              <w:bottom w:val="single" w:sz="4" w:space="0" w:color="auto"/>
              <w:right w:val="single" w:sz="4" w:space="0" w:color="auto"/>
            </w:tcBorders>
          </w:tcPr>
          <w:p w14:paraId="4F896D25" w14:textId="77777777" w:rsidR="00211E04" w:rsidRDefault="00211E04">
            <w:pPr>
              <w:spacing w:line="240" w:lineRule="auto"/>
              <w:contextualSpacing/>
              <w:rPr>
                <w:rFonts w:ascii="Times New Roman" w:eastAsia="Times New Roman" w:hAnsi="Times New Roman" w:cs="Times New Roman"/>
                <w:sz w:val="24"/>
              </w:rPr>
            </w:pPr>
          </w:p>
        </w:tc>
      </w:tr>
      <w:tr w:rsidR="00211E04" w14:paraId="4B4D3CC8" w14:textId="77777777" w:rsidTr="00211E04">
        <w:tc>
          <w:tcPr>
            <w:tcW w:w="817" w:type="dxa"/>
            <w:tcBorders>
              <w:top w:val="single" w:sz="4" w:space="0" w:color="auto"/>
              <w:left w:val="single" w:sz="4" w:space="0" w:color="auto"/>
              <w:bottom w:val="single" w:sz="4" w:space="0" w:color="auto"/>
              <w:right w:val="single" w:sz="4" w:space="0" w:color="auto"/>
            </w:tcBorders>
            <w:hideMark/>
          </w:tcPr>
          <w:p w14:paraId="667A4975" w14:textId="77777777" w:rsidR="00211E04" w:rsidRDefault="00211E04">
            <w:pPr>
              <w:spacing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557" w:type="dxa"/>
            <w:tcBorders>
              <w:top w:val="single" w:sz="4" w:space="0" w:color="auto"/>
              <w:left w:val="single" w:sz="4" w:space="0" w:color="auto"/>
              <w:bottom w:val="single" w:sz="4" w:space="0" w:color="auto"/>
              <w:right w:val="single" w:sz="4" w:space="0" w:color="auto"/>
            </w:tcBorders>
            <w:hideMark/>
          </w:tcPr>
          <w:p w14:paraId="7C60F3DA" w14:textId="77777777" w:rsidR="00211E04" w:rsidRDefault="00211E04">
            <w:pPr>
              <w:spacing w:line="240" w:lineRule="auto"/>
              <w:contextualSpacing/>
              <w:rPr>
                <w:rFonts w:ascii="Times New Roman" w:eastAsia="Times New Roman" w:hAnsi="Times New Roman" w:cs="Times New Roman"/>
                <w:sz w:val="24"/>
              </w:rPr>
            </w:pPr>
            <w:r>
              <w:rPr>
                <w:rFonts w:ascii="Times New Roman" w:eastAsia="Times New Roman" w:hAnsi="Times New Roman" w:cs="Times New Roman"/>
                <w:sz w:val="24"/>
              </w:rPr>
              <w:t>Акустическая система</w:t>
            </w:r>
          </w:p>
        </w:tc>
        <w:tc>
          <w:tcPr>
            <w:tcW w:w="2977" w:type="dxa"/>
            <w:tcBorders>
              <w:top w:val="single" w:sz="4" w:space="0" w:color="auto"/>
              <w:left w:val="single" w:sz="4" w:space="0" w:color="auto"/>
              <w:bottom w:val="single" w:sz="4" w:space="0" w:color="auto"/>
              <w:right w:val="single" w:sz="4" w:space="0" w:color="auto"/>
            </w:tcBorders>
          </w:tcPr>
          <w:p w14:paraId="2E77F70B" w14:textId="77777777" w:rsidR="00211E04" w:rsidRDefault="00211E04">
            <w:pPr>
              <w:spacing w:line="240" w:lineRule="auto"/>
              <w:contextualSpacing/>
              <w:rPr>
                <w:rFonts w:ascii="Times New Roman" w:eastAsia="Times New Roman" w:hAnsi="Times New Roman" w:cs="Times New Roman"/>
                <w:sz w:val="24"/>
              </w:rPr>
            </w:pPr>
          </w:p>
        </w:tc>
      </w:tr>
      <w:tr w:rsidR="00211E04" w14:paraId="2F2630E0" w14:textId="77777777" w:rsidTr="00211E04">
        <w:tc>
          <w:tcPr>
            <w:tcW w:w="817" w:type="dxa"/>
            <w:tcBorders>
              <w:top w:val="single" w:sz="4" w:space="0" w:color="auto"/>
              <w:left w:val="single" w:sz="4" w:space="0" w:color="auto"/>
              <w:bottom w:val="single" w:sz="4" w:space="0" w:color="auto"/>
              <w:right w:val="single" w:sz="4" w:space="0" w:color="auto"/>
            </w:tcBorders>
            <w:hideMark/>
          </w:tcPr>
          <w:p w14:paraId="6D21B20D" w14:textId="77777777" w:rsidR="00211E04" w:rsidRDefault="00211E04">
            <w:pPr>
              <w:spacing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557" w:type="dxa"/>
            <w:tcBorders>
              <w:top w:val="single" w:sz="4" w:space="0" w:color="auto"/>
              <w:left w:val="single" w:sz="4" w:space="0" w:color="auto"/>
              <w:bottom w:val="single" w:sz="4" w:space="0" w:color="auto"/>
              <w:right w:val="single" w:sz="4" w:space="0" w:color="auto"/>
            </w:tcBorders>
            <w:hideMark/>
          </w:tcPr>
          <w:p w14:paraId="40B87E0E" w14:textId="77777777" w:rsidR="00211E04" w:rsidRDefault="00211E04">
            <w:pPr>
              <w:spacing w:line="240" w:lineRule="auto"/>
              <w:contextualSpacing/>
              <w:rPr>
                <w:rFonts w:ascii="Times New Roman" w:eastAsia="Times New Roman" w:hAnsi="Times New Roman" w:cs="Times New Roman"/>
                <w:sz w:val="24"/>
              </w:rPr>
            </w:pPr>
            <w:r>
              <w:rPr>
                <w:rFonts w:ascii="Times New Roman" w:eastAsia="Times New Roman" w:hAnsi="Times New Roman" w:cs="Times New Roman"/>
                <w:sz w:val="24"/>
              </w:rPr>
              <w:t>Мультимедийный проектор</w:t>
            </w:r>
          </w:p>
        </w:tc>
        <w:tc>
          <w:tcPr>
            <w:tcW w:w="2977" w:type="dxa"/>
            <w:tcBorders>
              <w:top w:val="single" w:sz="4" w:space="0" w:color="auto"/>
              <w:left w:val="single" w:sz="4" w:space="0" w:color="auto"/>
              <w:bottom w:val="single" w:sz="4" w:space="0" w:color="auto"/>
              <w:right w:val="single" w:sz="4" w:space="0" w:color="auto"/>
            </w:tcBorders>
          </w:tcPr>
          <w:p w14:paraId="00C8B722" w14:textId="77777777" w:rsidR="00211E04" w:rsidRDefault="00211E04">
            <w:pPr>
              <w:spacing w:line="240" w:lineRule="auto"/>
              <w:contextualSpacing/>
              <w:rPr>
                <w:rFonts w:ascii="Times New Roman" w:eastAsia="Times New Roman" w:hAnsi="Times New Roman" w:cs="Times New Roman"/>
                <w:sz w:val="24"/>
              </w:rPr>
            </w:pPr>
          </w:p>
        </w:tc>
      </w:tr>
      <w:tr w:rsidR="00211E04" w14:paraId="32B3FCF1" w14:textId="77777777" w:rsidTr="00211E04">
        <w:tc>
          <w:tcPr>
            <w:tcW w:w="817" w:type="dxa"/>
            <w:tcBorders>
              <w:top w:val="single" w:sz="4" w:space="0" w:color="auto"/>
              <w:left w:val="single" w:sz="4" w:space="0" w:color="auto"/>
              <w:bottom w:val="single" w:sz="4" w:space="0" w:color="auto"/>
              <w:right w:val="single" w:sz="4" w:space="0" w:color="auto"/>
            </w:tcBorders>
            <w:hideMark/>
          </w:tcPr>
          <w:p w14:paraId="672DCA94" w14:textId="77777777" w:rsidR="00211E04" w:rsidRDefault="00211E04">
            <w:pPr>
              <w:spacing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557" w:type="dxa"/>
            <w:tcBorders>
              <w:top w:val="single" w:sz="4" w:space="0" w:color="auto"/>
              <w:left w:val="single" w:sz="4" w:space="0" w:color="auto"/>
              <w:bottom w:val="single" w:sz="4" w:space="0" w:color="auto"/>
              <w:right w:val="single" w:sz="4" w:space="0" w:color="auto"/>
            </w:tcBorders>
            <w:hideMark/>
          </w:tcPr>
          <w:p w14:paraId="62C186DD" w14:textId="77777777" w:rsidR="00211E04" w:rsidRDefault="00211E04">
            <w:pPr>
              <w:spacing w:line="240" w:lineRule="auto"/>
              <w:contextualSpacing/>
              <w:rPr>
                <w:rFonts w:ascii="Times New Roman" w:eastAsia="Times New Roman" w:hAnsi="Times New Roman" w:cs="Times New Roman"/>
                <w:sz w:val="24"/>
              </w:rPr>
            </w:pPr>
            <w:r>
              <w:rPr>
                <w:rFonts w:ascii="Times New Roman" w:eastAsia="Times New Roman" w:hAnsi="Times New Roman" w:cs="Times New Roman"/>
                <w:sz w:val="24"/>
              </w:rPr>
              <w:t>Микрофоны для вокала</w:t>
            </w:r>
          </w:p>
        </w:tc>
        <w:tc>
          <w:tcPr>
            <w:tcW w:w="2977" w:type="dxa"/>
            <w:tcBorders>
              <w:top w:val="single" w:sz="4" w:space="0" w:color="auto"/>
              <w:left w:val="single" w:sz="4" w:space="0" w:color="auto"/>
              <w:bottom w:val="single" w:sz="4" w:space="0" w:color="auto"/>
              <w:right w:val="single" w:sz="4" w:space="0" w:color="auto"/>
            </w:tcBorders>
          </w:tcPr>
          <w:p w14:paraId="355FAE71" w14:textId="77777777" w:rsidR="00211E04" w:rsidRDefault="00211E04">
            <w:pPr>
              <w:spacing w:line="240" w:lineRule="auto"/>
              <w:contextualSpacing/>
              <w:rPr>
                <w:rFonts w:ascii="Times New Roman" w:eastAsia="Times New Roman" w:hAnsi="Times New Roman" w:cs="Times New Roman"/>
                <w:sz w:val="24"/>
              </w:rPr>
            </w:pPr>
          </w:p>
        </w:tc>
      </w:tr>
      <w:tr w:rsidR="00211E04" w14:paraId="72FF4364" w14:textId="77777777" w:rsidTr="00211E04">
        <w:tc>
          <w:tcPr>
            <w:tcW w:w="817" w:type="dxa"/>
            <w:tcBorders>
              <w:top w:val="single" w:sz="4" w:space="0" w:color="auto"/>
              <w:left w:val="single" w:sz="4" w:space="0" w:color="auto"/>
              <w:bottom w:val="single" w:sz="4" w:space="0" w:color="auto"/>
              <w:right w:val="single" w:sz="4" w:space="0" w:color="auto"/>
            </w:tcBorders>
            <w:hideMark/>
          </w:tcPr>
          <w:p w14:paraId="3DFB85DD" w14:textId="77777777" w:rsidR="00211E04" w:rsidRDefault="00211E04">
            <w:pPr>
              <w:spacing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w:t>
            </w:r>
          </w:p>
        </w:tc>
        <w:tc>
          <w:tcPr>
            <w:tcW w:w="5557" w:type="dxa"/>
            <w:tcBorders>
              <w:top w:val="single" w:sz="4" w:space="0" w:color="auto"/>
              <w:left w:val="single" w:sz="4" w:space="0" w:color="auto"/>
              <w:bottom w:val="single" w:sz="4" w:space="0" w:color="auto"/>
              <w:right w:val="single" w:sz="4" w:space="0" w:color="auto"/>
            </w:tcBorders>
            <w:hideMark/>
          </w:tcPr>
          <w:p w14:paraId="754B40BB" w14:textId="77777777" w:rsidR="00211E04" w:rsidRDefault="00211E04">
            <w:pPr>
              <w:spacing w:line="240" w:lineRule="auto"/>
              <w:contextualSpacing/>
              <w:rPr>
                <w:rFonts w:ascii="Times New Roman" w:eastAsia="Times New Roman" w:hAnsi="Times New Roman" w:cs="Times New Roman"/>
                <w:sz w:val="24"/>
              </w:rPr>
            </w:pPr>
            <w:r>
              <w:rPr>
                <w:rFonts w:ascii="Times New Roman" w:eastAsia="Times New Roman" w:hAnsi="Times New Roman" w:cs="Times New Roman"/>
                <w:sz w:val="24"/>
              </w:rPr>
              <w:t>Экран настенный для проектора</w:t>
            </w:r>
          </w:p>
        </w:tc>
        <w:tc>
          <w:tcPr>
            <w:tcW w:w="2977" w:type="dxa"/>
            <w:tcBorders>
              <w:top w:val="single" w:sz="4" w:space="0" w:color="auto"/>
              <w:left w:val="single" w:sz="4" w:space="0" w:color="auto"/>
              <w:bottom w:val="single" w:sz="4" w:space="0" w:color="auto"/>
              <w:right w:val="single" w:sz="4" w:space="0" w:color="auto"/>
            </w:tcBorders>
          </w:tcPr>
          <w:p w14:paraId="62FF30C8" w14:textId="77777777" w:rsidR="00211E04" w:rsidRDefault="00211E04">
            <w:pPr>
              <w:spacing w:line="240" w:lineRule="auto"/>
              <w:contextualSpacing/>
              <w:rPr>
                <w:rFonts w:ascii="Times New Roman" w:eastAsia="Times New Roman" w:hAnsi="Times New Roman" w:cs="Times New Roman"/>
                <w:sz w:val="24"/>
              </w:rPr>
            </w:pPr>
          </w:p>
        </w:tc>
      </w:tr>
    </w:tbl>
    <w:p w14:paraId="45C95242" w14:textId="77777777" w:rsidR="007E3262" w:rsidRDefault="007E3262" w:rsidP="007E3262">
      <w:pPr>
        <w:suppressAutoHyphens/>
        <w:spacing w:line="240"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ab/>
      </w:r>
    </w:p>
    <w:p w14:paraId="57657C6D" w14:textId="77777777" w:rsidR="007E3262" w:rsidRDefault="007E3262" w:rsidP="007E3262">
      <w:pPr>
        <w:suppressAutoHyphens/>
        <w:spacing w:line="240" w:lineRule="auto"/>
        <w:ind w:firstLine="709"/>
        <w:contextualSpacing/>
        <w:jc w:val="both"/>
        <w:rPr>
          <w:rFonts w:ascii="Times New Roman" w:eastAsia="Times New Roman" w:hAnsi="Times New Roman" w:cs="Times New Roman"/>
          <w:bCs/>
          <w:iCs/>
          <w:sz w:val="24"/>
          <w:szCs w:val="24"/>
          <w:u w:val="single"/>
        </w:rPr>
      </w:pPr>
      <w:r>
        <w:rPr>
          <w:rFonts w:ascii="Times New Roman" w:eastAsia="Times New Roman" w:hAnsi="Times New Roman" w:cs="Times New Roman"/>
          <w:bCs/>
          <w:sz w:val="24"/>
        </w:rPr>
        <w:t>Кабинет</w:t>
      </w:r>
      <w:r>
        <w:rPr>
          <w:rFonts w:ascii="Times New Roman" w:eastAsia="Times New Roman" w:hAnsi="Times New Roman" w:cs="Times New Roman"/>
          <w:bCs/>
          <w:iCs/>
          <w:sz w:val="24"/>
          <w:szCs w:val="24"/>
        </w:rPr>
        <w:t>«Спортивный зал»</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
        <w:gridCol w:w="5998"/>
        <w:gridCol w:w="3135"/>
      </w:tblGrid>
      <w:tr w:rsidR="007E3262" w14:paraId="5F00471C" w14:textId="77777777" w:rsidTr="007E3262">
        <w:tc>
          <w:tcPr>
            <w:tcW w:w="272" w:type="pct"/>
            <w:tcBorders>
              <w:top w:val="single" w:sz="4" w:space="0" w:color="auto"/>
              <w:left w:val="single" w:sz="4" w:space="0" w:color="auto"/>
              <w:bottom w:val="single" w:sz="4" w:space="0" w:color="auto"/>
              <w:right w:val="single" w:sz="4" w:space="0" w:color="auto"/>
            </w:tcBorders>
            <w:vAlign w:val="center"/>
            <w:hideMark/>
          </w:tcPr>
          <w:p w14:paraId="6B634241" w14:textId="77777777" w:rsidR="007E3262" w:rsidRDefault="007E3262">
            <w:pPr>
              <w:snapToGrid w:val="0"/>
              <w:contextualSpacing/>
              <w:jc w:val="center"/>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w:t>
            </w:r>
          </w:p>
        </w:tc>
        <w:tc>
          <w:tcPr>
            <w:tcW w:w="3105" w:type="pct"/>
            <w:tcBorders>
              <w:top w:val="single" w:sz="4" w:space="0" w:color="auto"/>
              <w:left w:val="single" w:sz="4" w:space="0" w:color="auto"/>
              <w:bottom w:val="single" w:sz="4" w:space="0" w:color="auto"/>
              <w:right w:val="single" w:sz="4" w:space="0" w:color="auto"/>
            </w:tcBorders>
            <w:vAlign w:val="center"/>
            <w:hideMark/>
          </w:tcPr>
          <w:p w14:paraId="59F19D97" w14:textId="77777777" w:rsidR="007E3262" w:rsidRDefault="007E3262">
            <w:pPr>
              <w:snapToGrid w:val="0"/>
              <w:contextualSpacing/>
              <w:jc w:val="center"/>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Наименование оборудования</w:t>
            </w:r>
          </w:p>
        </w:tc>
        <w:tc>
          <w:tcPr>
            <w:tcW w:w="1622" w:type="pct"/>
            <w:tcBorders>
              <w:top w:val="single" w:sz="4" w:space="0" w:color="auto"/>
              <w:left w:val="single" w:sz="4" w:space="0" w:color="auto"/>
              <w:bottom w:val="single" w:sz="4" w:space="0" w:color="auto"/>
              <w:right w:val="single" w:sz="4" w:space="0" w:color="auto"/>
            </w:tcBorders>
            <w:vAlign w:val="center"/>
            <w:hideMark/>
          </w:tcPr>
          <w:p w14:paraId="25378BF0" w14:textId="77777777" w:rsidR="007E3262" w:rsidRDefault="007E3262">
            <w:pPr>
              <w:snapToGrid w:val="0"/>
              <w:contextualSpacing/>
              <w:jc w:val="center"/>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Техническое описание</w:t>
            </w:r>
          </w:p>
        </w:tc>
      </w:tr>
      <w:tr w:rsidR="007E3262" w14:paraId="3DA65462" w14:textId="77777777" w:rsidTr="007E3262">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8B4DD9B" w14:textId="77777777" w:rsidR="007E3262" w:rsidRDefault="007E3262">
            <w:pPr>
              <w:snapToGrid w:val="0"/>
              <w:contextualSpacing/>
              <w:rPr>
                <w:rFonts w:ascii="Times New Roman" w:eastAsia="Times New Roman" w:hAnsi="Times New Roman" w:cs="Times New Roman"/>
                <w:b/>
                <w:bCs/>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7E3262" w14:paraId="24DE368D" w14:textId="77777777" w:rsidTr="007E3262">
        <w:tc>
          <w:tcPr>
            <w:tcW w:w="272" w:type="pct"/>
            <w:tcBorders>
              <w:top w:val="single" w:sz="4" w:space="0" w:color="auto"/>
              <w:left w:val="single" w:sz="4" w:space="0" w:color="auto"/>
              <w:bottom w:val="single" w:sz="4" w:space="0" w:color="auto"/>
              <w:right w:val="single" w:sz="4" w:space="0" w:color="auto"/>
            </w:tcBorders>
            <w:hideMark/>
          </w:tcPr>
          <w:p w14:paraId="30FFFB9C" w14:textId="77777777" w:rsidR="007E3262" w:rsidRDefault="007E3262">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105" w:type="pct"/>
            <w:tcBorders>
              <w:top w:val="single" w:sz="4" w:space="0" w:color="auto"/>
              <w:left w:val="single" w:sz="4" w:space="0" w:color="auto"/>
              <w:bottom w:val="single" w:sz="4" w:space="0" w:color="auto"/>
              <w:right w:val="single" w:sz="4" w:space="0" w:color="auto"/>
            </w:tcBorders>
            <w:hideMark/>
          </w:tcPr>
          <w:p w14:paraId="67645880" w14:textId="77777777" w:rsidR="007E3262" w:rsidRDefault="007E3262">
            <w:pPr>
              <w:spacing w:line="240" w:lineRule="auto"/>
              <w:contextualSpacing/>
              <w:rPr>
                <w:rFonts w:ascii="Times New Roman" w:eastAsia="Times New Roman" w:hAnsi="Times New Roman" w:cs="Times New Roman"/>
                <w:sz w:val="24"/>
                <w:lang w:eastAsia="en-US"/>
              </w:rPr>
            </w:pPr>
            <w:r>
              <w:rPr>
                <w:rFonts w:ascii="Times New Roman" w:eastAsia="Times New Roman" w:hAnsi="Times New Roman" w:cs="Times New Roman"/>
                <w:sz w:val="24"/>
                <w:lang w:eastAsia="en-US"/>
              </w:rPr>
              <w:t>Инвентарь для спортивных игр: мячи, сетки, стойки, щиты, кольца баскетбольные.</w:t>
            </w:r>
          </w:p>
        </w:tc>
        <w:tc>
          <w:tcPr>
            <w:tcW w:w="1622" w:type="pct"/>
            <w:tcBorders>
              <w:top w:val="single" w:sz="4" w:space="0" w:color="auto"/>
              <w:left w:val="single" w:sz="4" w:space="0" w:color="auto"/>
              <w:bottom w:val="single" w:sz="4" w:space="0" w:color="auto"/>
              <w:right w:val="single" w:sz="4" w:space="0" w:color="auto"/>
            </w:tcBorders>
          </w:tcPr>
          <w:p w14:paraId="0FA4159F" w14:textId="77777777" w:rsidR="007E3262" w:rsidRDefault="007E3262">
            <w:pPr>
              <w:spacing w:line="240" w:lineRule="auto"/>
              <w:contextualSpacing/>
              <w:rPr>
                <w:rFonts w:ascii="Times New Roman" w:eastAsia="Times New Roman" w:hAnsi="Times New Roman" w:cs="Times New Roman"/>
                <w:sz w:val="24"/>
                <w:lang w:eastAsia="en-US"/>
              </w:rPr>
            </w:pPr>
          </w:p>
        </w:tc>
      </w:tr>
      <w:tr w:rsidR="007E3262" w14:paraId="6C0462F9" w14:textId="77777777" w:rsidTr="007E3262">
        <w:tc>
          <w:tcPr>
            <w:tcW w:w="272" w:type="pct"/>
            <w:tcBorders>
              <w:top w:val="single" w:sz="4" w:space="0" w:color="auto"/>
              <w:left w:val="single" w:sz="4" w:space="0" w:color="auto"/>
              <w:bottom w:val="single" w:sz="4" w:space="0" w:color="auto"/>
              <w:right w:val="single" w:sz="4" w:space="0" w:color="auto"/>
            </w:tcBorders>
            <w:hideMark/>
          </w:tcPr>
          <w:p w14:paraId="7BDF8521" w14:textId="77777777" w:rsidR="007E3262" w:rsidRDefault="007E3262">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105" w:type="pct"/>
            <w:tcBorders>
              <w:top w:val="single" w:sz="4" w:space="0" w:color="auto"/>
              <w:left w:val="single" w:sz="4" w:space="0" w:color="auto"/>
              <w:bottom w:val="single" w:sz="4" w:space="0" w:color="auto"/>
              <w:right w:val="single" w:sz="4" w:space="0" w:color="auto"/>
            </w:tcBorders>
            <w:hideMark/>
          </w:tcPr>
          <w:p w14:paraId="49032EE3" w14:textId="77777777" w:rsidR="007E3262" w:rsidRDefault="007E3262">
            <w:pPr>
              <w:spacing w:line="240" w:lineRule="auto"/>
              <w:contextualSpacing/>
              <w:rPr>
                <w:rFonts w:ascii="Times New Roman" w:eastAsia="Times New Roman" w:hAnsi="Times New Roman" w:cs="Times New Roman"/>
                <w:sz w:val="24"/>
                <w:lang w:eastAsia="en-US"/>
              </w:rPr>
            </w:pPr>
            <w:r>
              <w:rPr>
                <w:rFonts w:ascii="Times New Roman" w:eastAsia="Times New Roman" w:hAnsi="Times New Roman" w:cs="Times New Roman"/>
                <w:sz w:val="24"/>
                <w:lang w:eastAsia="en-US"/>
              </w:rPr>
              <w:t>Инвентарь для гимнастики: гимнастические маты, гимнастические скамейки, гимнастический конь, гимнастический козёл, гимнастические брусья, гимнастический турник</w:t>
            </w:r>
          </w:p>
        </w:tc>
        <w:tc>
          <w:tcPr>
            <w:tcW w:w="1622" w:type="pct"/>
            <w:tcBorders>
              <w:top w:val="single" w:sz="4" w:space="0" w:color="auto"/>
              <w:left w:val="single" w:sz="4" w:space="0" w:color="auto"/>
              <w:bottom w:val="single" w:sz="4" w:space="0" w:color="auto"/>
              <w:right w:val="single" w:sz="4" w:space="0" w:color="auto"/>
            </w:tcBorders>
          </w:tcPr>
          <w:p w14:paraId="1A2A8386" w14:textId="77777777" w:rsidR="007E3262" w:rsidRDefault="007E3262">
            <w:pPr>
              <w:spacing w:line="240" w:lineRule="auto"/>
              <w:contextualSpacing/>
              <w:rPr>
                <w:rFonts w:ascii="Times New Roman" w:eastAsia="Times New Roman" w:hAnsi="Times New Roman" w:cs="Times New Roman"/>
                <w:sz w:val="24"/>
                <w:lang w:eastAsia="en-US"/>
              </w:rPr>
            </w:pPr>
          </w:p>
        </w:tc>
      </w:tr>
      <w:tr w:rsidR="007E3262" w14:paraId="0B8347F0" w14:textId="77777777" w:rsidTr="007E3262">
        <w:tc>
          <w:tcPr>
            <w:tcW w:w="272" w:type="pct"/>
            <w:tcBorders>
              <w:top w:val="single" w:sz="4" w:space="0" w:color="auto"/>
              <w:left w:val="single" w:sz="4" w:space="0" w:color="auto"/>
              <w:bottom w:val="single" w:sz="4" w:space="0" w:color="auto"/>
              <w:right w:val="single" w:sz="4" w:space="0" w:color="auto"/>
            </w:tcBorders>
            <w:hideMark/>
          </w:tcPr>
          <w:p w14:paraId="7F55EC9B" w14:textId="77777777" w:rsidR="007E3262" w:rsidRDefault="007E3262">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105" w:type="pct"/>
            <w:tcBorders>
              <w:top w:val="single" w:sz="4" w:space="0" w:color="auto"/>
              <w:left w:val="single" w:sz="4" w:space="0" w:color="auto"/>
              <w:bottom w:val="single" w:sz="4" w:space="0" w:color="auto"/>
              <w:right w:val="single" w:sz="4" w:space="0" w:color="auto"/>
            </w:tcBorders>
            <w:hideMark/>
          </w:tcPr>
          <w:p w14:paraId="1E62E3C8" w14:textId="77777777" w:rsidR="007E3262" w:rsidRDefault="007E3262">
            <w:pPr>
              <w:spacing w:line="240" w:lineRule="auto"/>
              <w:contextualSpacing/>
              <w:rPr>
                <w:rFonts w:ascii="Times New Roman" w:eastAsia="Times New Roman" w:hAnsi="Times New Roman" w:cs="Times New Roman"/>
                <w:sz w:val="24"/>
                <w:lang w:eastAsia="en-US"/>
              </w:rPr>
            </w:pPr>
            <w:r>
              <w:rPr>
                <w:rFonts w:ascii="Times New Roman" w:eastAsia="Times New Roman" w:hAnsi="Times New Roman" w:cs="Times New Roman"/>
                <w:sz w:val="24"/>
                <w:lang w:eastAsia="en-US"/>
              </w:rPr>
              <w:t>Лыжный инвентарь</w:t>
            </w:r>
          </w:p>
        </w:tc>
        <w:tc>
          <w:tcPr>
            <w:tcW w:w="1622" w:type="pct"/>
            <w:tcBorders>
              <w:top w:val="single" w:sz="4" w:space="0" w:color="auto"/>
              <w:left w:val="single" w:sz="4" w:space="0" w:color="auto"/>
              <w:bottom w:val="single" w:sz="4" w:space="0" w:color="auto"/>
              <w:right w:val="single" w:sz="4" w:space="0" w:color="auto"/>
            </w:tcBorders>
          </w:tcPr>
          <w:p w14:paraId="52C931AB" w14:textId="77777777" w:rsidR="007E3262" w:rsidRDefault="007E3262">
            <w:pPr>
              <w:spacing w:line="240" w:lineRule="auto"/>
              <w:contextualSpacing/>
              <w:rPr>
                <w:rFonts w:ascii="Times New Roman" w:eastAsia="Times New Roman" w:hAnsi="Times New Roman" w:cs="Times New Roman"/>
                <w:sz w:val="24"/>
                <w:lang w:eastAsia="en-US"/>
              </w:rPr>
            </w:pPr>
          </w:p>
        </w:tc>
      </w:tr>
      <w:tr w:rsidR="007E3262" w14:paraId="2468429A" w14:textId="77777777" w:rsidTr="007E3262">
        <w:tc>
          <w:tcPr>
            <w:tcW w:w="5000" w:type="pct"/>
            <w:gridSpan w:val="3"/>
            <w:tcBorders>
              <w:top w:val="single" w:sz="4" w:space="0" w:color="auto"/>
              <w:left w:val="single" w:sz="4" w:space="0" w:color="auto"/>
              <w:bottom w:val="single" w:sz="4" w:space="0" w:color="auto"/>
              <w:right w:val="single" w:sz="4" w:space="0" w:color="auto"/>
            </w:tcBorders>
            <w:hideMark/>
          </w:tcPr>
          <w:p w14:paraId="466B7B5C" w14:textId="77777777" w:rsidR="007E3262" w:rsidRDefault="007E3262">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Дополнительное оборудование</w:t>
            </w:r>
          </w:p>
        </w:tc>
      </w:tr>
      <w:tr w:rsidR="007E3262" w14:paraId="1B289848" w14:textId="77777777" w:rsidTr="007E3262">
        <w:tc>
          <w:tcPr>
            <w:tcW w:w="272" w:type="pct"/>
            <w:tcBorders>
              <w:top w:val="single" w:sz="4" w:space="0" w:color="auto"/>
              <w:left w:val="single" w:sz="4" w:space="0" w:color="auto"/>
              <w:bottom w:val="single" w:sz="4" w:space="0" w:color="auto"/>
              <w:right w:val="single" w:sz="4" w:space="0" w:color="auto"/>
            </w:tcBorders>
            <w:hideMark/>
          </w:tcPr>
          <w:p w14:paraId="4ECFE10A" w14:textId="77777777" w:rsidR="007E3262" w:rsidRDefault="007E3262">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105" w:type="pct"/>
            <w:tcBorders>
              <w:top w:val="single" w:sz="4" w:space="0" w:color="auto"/>
              <w:left w:val="single" w:sz="4" w:space="0" w:color="auto"/>
              <w:bottom w:val="single" w:sz="4" w:space="0" w:color="auto"/>
              <w:right w:val="single" w:sz="4" w:space="0" w:color="auto"/>
            </w:tcBorders>
            <w:hideMark/>
          </w:tcPr>
          <w:p w14:paraId="17F92755" w14:textId="77777777" w:rsidR="007E3262" w:rsidRDefault="007E3262">
            <w:pPr>
              <w:spacing w:line="240" w:lineRule="auto"/>
              <w:contextualSpacing/>
              <w:rPr>
                <w:rFonts w:ascii="Times New Roman" w:eastAsia="Times New Roman" w:hAnsi="Times New Roman" w:cs="Times New Roman"/>
                <w:sz w:val="24"/>
                <w:lang w:eastAsia="en-US"/>
              </w:rPr>
            </w:pPr>
            <w:r>
              <w:rPr>
                <w:rFonts w:ascii="Times New Roman" w:eastAsia="Times New Roman" w:hAnsi="Times New Roman" w:cs="Times New Roman"/>
                <w:sz w:val="24"/>
                <w:lang w:eastAsia="en-US"/>
              </w:rPr>
              <w:t>Игровая форма для спортивных игр</w:t>
            </w:r>
          </w:p>
        </w:tc>
        <w:tc>
          <w:tcPr>
            <w:tcW w:w="1622" w:type="pct"/>
            <w:tcBorders>
              <w:top w:val="single" w:sz="4" w:space="0" w:color="auto"/>
              <w:left w:val="single" w:sz="4" w:space="0" w:color="auto"/>
              <w:bottom w:val="single" w:sz="4" w:space="0" w:color="auto"/>
              <w:right w:val="single" w:sz="4" w:space="0" w:color="auto"/>
            </w:tcBorders>
          </w:tcPr>
          <w:p w14:paraId="4C66B488" w14:textId="77777777" w:rsidR="007E3262" w:rsidRDefault="007E3262">
            <w:pPr>
              <w:spacing w:line="240" w:lineRule="auto"/>
              <w:contextualSpacing/>
              <w:rPr>
                <w:rFonts w:ascii="Times New Roman" w:eastAsia="Times New Roman" w:hAnsi="Times New Roman" w:cs="Times New Roman"/>
                <w:sz w:val="24"/>
                <w:lang w:eastAsia="en-US"/>
              </w:rPr>
            </w:pPr>
          </w:p>
        </w:tc>
      </w:tr>
      <w:tr w:rsidR="007E3262" w14:paraId="2B826CD1" w14:textId="77777777" w:rsidTr="007E3262">
        <w:tc>
          <w:tcPr>
            <w:tcW w:w="272" w:type="pct"/>
            <w:tcBorders>
              <w:top w:val="single" w:sz="4" w:space="0" w:color="auto"/>
              <w:left w:val="single" w:sz="4" w:space="0" w:color="auto"/>
              <w:bottom w:val="single" w:sz="4" w:space="0" w:color="auto"/>
              <w:right w:val="single" w:sz="4" w:space="0" w:color="auto"/>
            </w:tcBorders>
            <w:hideMark/>
          </w:tcPr>
          <w:p w14:paraId="7F66B195" w14:textId="77777777" w:rsidR="007E3262" w:rsidRDefault="007E3262">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105" w:type="pct"/>
            <w:tcBorders>
              <w:top w:val="single" w:sz="4" w:space="0" w:color="auto"/>
              <w:left w:val="single" w:sz="4" w:space="0" w:color="auto"/>
              <w:bottom w:val="single" w:sz="4" w:space="0" w:color="auto"/>
              <w:right w:val="single" w:sz="4" w:space="0" w:color="auto"/>
            </w:tcBorders>
            <w:hideMark/>
          </w:tcPr>
          <w:p w14:paraId="21B7A082" w14:textId="77777777" w:rsidR="007E3262" w:rsidRDefault="007E3262">
            <w:pPr>
              <w:spacing w:line="240" w:lineRule="auto"/>
              <w:contextualSpacing/>
              <w:rPr>
                <w:rFonts w:ascii="Times New Roman" w:eastAsia="Times New Roman" w:hAnsi="Times New Roman" w:cs="Times New Roman"/>
                <w:sz w:val="24"/>
                <w:lang w:eastAsia="en-US"/>
              </w:rPr>
            </w:pPr>
            <w:r>
              <w:rPr>
                <w:rFonts w:ascii="Times New Roman" w:eastAsia="Times New Roman" w:hAnsi="Times New Roman" w:cs="Times New Roman"/>
                <w:sz w:val="24"/>
                <w:lang w:eastAsia="en-US"/>
              </w:rPr>
              <w:t>Форма и шиповки для лёгкой атлетики</w:t>
            </w:r>
          </w:p>
        </w:tc>
        <w:tc>
          <w:tcPr>
            <w:tcW w:w="1622" w:type="pct"/>
            <w:tcBorders>
              <w:top w:val="single" w:sz="4" w:space="0" w:color="auto"/>
              <w:left w:val="single" w:sz="4" w:space="0" w:color="auto"/>
              <w:bottom w:val="single" w:sz="4" w:space="0" w:color="auto"/>
              <w:right w:val="single" w:sz="4" w:space="0" w:color="auto"/>
            </w:tcBorders>
          </w:tcPr>
          <w:p w14:paraId="1C956CFA" w14:textId="77777777" w:rsidR="007E3262" w:rsidRDefault="007E3262">
            <w:pPr>
              <w:spacing w:line="240" w:lineRule="auto"/>
              <w:contextualSpacing/>
              <w:rPr>
                <w:rFonts w:ascii="Times New Roman" w:eastAsia="Times New Roman" w:hAnsi="Times New Roman" w:cs="Times New Roman"/>
                <w:sz w:val="24"/>
                <w:lang w:eastAsia="en-US"/>
              </w:rPr>
            </w:pPr>
          </w:p>
        </w:tc>
      </w:tr>
      <w:tr w:rsidR="007E3262" w14:paraId="6D1B97D8" w14:textId="77777777" w:rsidTr="007E3262">
        <w:tc>
          <w:tcPr>
            <w:tcW w:w="272" w:type="pct"/>
            <w:tcBorders>
              <w:top w:val="single" w:sz="4" w:space="0" w:color="auto"/>
              <w:left w:val="single" w:sz="4" w:space="0" w:color="auto"/>
              <w:bottom w:val="single" w:sz="4" w:space="0" w:color="auto"/>
              <w:right w:val="single" w:sz="4" w:space="0" w:color="auto"/>
            </w:tcBorders>
            <w:hideMark/>
          </w:tcPr>
          <w:p w14:paraId="45955808" w14:textId="77777777" w:rsidR="007E3262" w:rsidRDefault="007E3262">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105" w:type="pct"/>
            <w:tcBorders>
              <w:top w:val="single" w:sz="4" w:space="0" w:color="auto"/>
              <w:left w:val="single" w:sz="4" w:space="0" w:color="auto"/>
              <w:bottom w:val="single" w:sz="4" w:space="0" w:color="auto"/>
              <w:right w:val="single" w:sz="4" w:space="0" w:color="auto"/>
            </w:tcBorders>
            <w:hideMark/>
          </w:tcPr>
          <w:p w14:paraId="0D5EF709" w14:textId="77777777" w:rsidR="007E3262" w:rsidRDefault="007E3262">
            <w:pPr>
              <w:spacing w:line="240" w:lineRule="auto"/>
              <w:contextualSpacing/>
              <w:rPr>
                <w:rFonts w:ascii="Times New Roman" w:eastAsia="Times New Roman" w:hAnsi="Times New Roman" w:cs="Times New Roman"/>
                <w:sz w:val="24"/>
                <w:lang w:eastAsia="en-US"/>
              </w:rPr>
            </w:pPr>
            <w:r>
              <w:rPr>
                <w:rFonts w:ascii="Times New Roman" w:eastAsia="Times New Roman" w:hAnsi="Times New Roman" w:cs="Times New Roman"/>
                <w:sz w:val="24"/>
                <w:lang w:eastAsia="en-US"/>
              </w:rPr>
              <w:t>Гимнастические обручи и скакалки</w:t>
            </w:r>
          </w:p>
        </w:tc>
        <w:tc>
          <w:tcPr>
            <w:tcW w:w="1622" w:type="pct"/>
            <w:tcBorders>
              <w:top w:val="single" w:sz="4" w:space="0" w:color="auto"/>
              <w:left w:val="single" w:sz="4" w:space="0" w:color="auto"/>
              <w:bottom w:val="single" w:sz="4" w:space="0" w:color="auto"/>
              <w:right w:val="single" w:sz="4" w:space="0" w:color="auto"/>
            </w:tcBorders>
          </w:tcPr>
          <w:p w14:paraId="0F37DCBA" w14:textId="77777777" w:rsidR="007E3262" w:rsidRDefault="007E3262">
            <w:pPr>
              <w:spacing w:line="240" w:lineRule="auto"/>
              <w:contextualSpacing/>
              <w:rPr>
                <w:rFonts w:ascii="Times New Roman" w:eastAsia="Times New Roman" w:hAnsi="Times New Roman" w:cs="Times New Roman"/>
                <w:sz w:val="24"/>
                <w:lang w:eastAsia="en-US"/>
              </w:rPr>
            </w:pPr>
          </w:p>
        </w:tc>
      </w:tr>
      <w:tr w:rsidR="007E3262" w14:paraId="4BA1BC86" w14:textId="77777777" w:rsidTr="007E3262">
        <w:tc>
          <w:tcPr>
            <w:tcW w:w="272" w:type="pct"/>
            <w:tcBorders>
              <w:top w:val="single" w:sz="4" w:space="0" w:color="auto"/>
              <w:left w:val="single" w:sz="4" w:space="0" w:color="auto"/>
              <w:bottom w:val="single" w:sz="4" w:space="0" w:color="auto"/>
              <w:right w:val="single" w:sz="4" w:space="0" w:color="auto"/>
            </w:tcBorders>
            <w:hideMark/>
          </w:tcPr>
          <w:p w14:paraId="569D3639" w14:textId="77777777" w:rsidR="007E3262" w:rsidRDefault="007E3262">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4</w:t>
            </w:r>
          </w:p>
        </w:tc>
        <w:tc>
          <w:tcPr>
            <w:tcW w:w="3105" w:type="pct"/>
            <w:tcBorders>
              <w:top w:val="single" w:sz="4" w:space="0" w:color="auto"/>
              <w:left w:val="single" w:sz="4" w:space="0" w:color="auto"/>
              <w:bottom w:val="single" w:sz="4" w:space="0" w:color="auto"/>
              <w:right w:val="single" w:sz="4" w:space="0" w:color="auto"/>
            </w:tcBorders>
            <w:hideMark/>
          </w:tcPr>
          <w:p w14:paraId="6836132E" w14:textId="77777777" w:rsidR="007E3262" w:rsidRDefault="007E3262">
            <w:pPr>
              <w:spacing w:line="240" w:lineRule="auto"/>
              <w:contextualSpacing/>
              <w:rPr>
                <w:rFonts w:ascii="Times New Roman" w:eastAsia="Times New Roman" w:hAnsi="Times New Roman" w:cs="Times New Roman"/>
                <w:sz w:val="24"/>
                <w:lang w:eastAsia="en-US"/>
              </w:rPr>
            </w:pPr>
            <w:r>
              <w:rPr>
                <w:rFonts w:ascii="Times New Roman" w:eastAsia="Times New Roman" w:hAnsi="Times New Roman" w:cs="Times New Roman"/>
                <w:sz w:val="24"/>
                <w:lang w:eastAsia="en-US"/>
              </w:rPr>
              <w:t>Гимнастический канат</w:t>
            </w:r>
          </w:p>
        </w:tc>
        <w:tc>
          <w:tcPr>
            <w:tcW w:w="1622" w:type="pct"/>
            <w:tcBorders>
              <w:top w:val="single" w:sz="4" w:space="0" w:color="auto"/>
              <w:left w:val="single" w:sz="4" w:space="0" w:color="auto"/>
              <w:bottom w:val="single" w:sz="4" w:space="0" w:color="auto"/>
              <w:right w:val="single" w:sz="4" w:space="0" w:color="auto"/>
            </w:tcBorders>
          </w:tcPr>
          <w:p w14:paraId="7D8AA9D1" w14:textId="77777777" w:rsidR="007E3262" w:rsidRDefault="007E3262">
            <w:pPr>
              <w:spacing w:line="240" w:lineRule="auto"/>
              <w:contextualSpacing/>
              <w:rPr>
                <w:rFonts w:ascii="Times New Roman" w:eastAsia="Times New Roman" w:hAnsi="Times New Roman" w:cs="Times New Roman"/>
                <w:sz w:val="24"/>
                <w:lang w:eastAsia="en-US"/>
              </w:rPr>
            </w:pPr>
          </w:p>
        </w:tc>
      </w:tr>
      <w:tr w:rsidR="007E3262" w14:paraId="5D31FA69" w14:textId="77777777" w:rsidTr="007E3262">
        <w:tc>
          <w:tcPr>
            <w:tcW w:w="272" w:type="pct"/>
            <w:tcBorders>
              <w:top w:val="single" w:sz="4" w:space="0" w:color="auto"/>
              <w:left w:val="single" w:sz="4" w:space="0" w:color="auto"/>
              <w:bottom w:val="single" w:sz="4" w:space="0" w:color="auto"/>
              <w:right w:val="single" w:sz="4" w:space="0" w:color="auto"/>
            </w:tcBorders>
            <w:hideMark/>
          </w:tcPr>
          <w:p w14:paraId="16CA356D" w14:textId="77777777" w:rsidR="007E3262" w:rsidRDefault="007E3262">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5</w:t>
            </w:r>
          </w:p>
        </w:tc>
        <w:tc>
          <w:tcPr>
            <w:tcW w:w="3105" w:type="pct"/>
            <w:tcBorders>
              <w:top w:val="single" w:sz="4" w:space="0" w:color="auto"/>
              <w:left w:val="single" w:sz="4" w:space="0" w:color="auto"/>
              <w:bottom w:val="single" w:sz="4" w:space="0" w:color="auto"/>
              <w:right w:val="single" w:sz="4" w:space="0" w:color="auto"/>
            </w:tcBorders>
            <w:hideMark/>
          </w:tcPr>
          <w:p w14:paraId="66705AC8" w14:textId="77777777" w:rsidR="007E3262" w:rsidRDefault="007E3262">
            <w:pPr>
              <w:spacing w:line="240" w:lineRule="auto"/>
              <w:contextualSpacing/>
              <w:rPr>
                <w:rFonts w:ascii="Times New Roman" w:eastAsia="Times New Roman" w:hAnsi="Times New Roman" w:cs="Times New Roman"/>
                <w:sz w:val="24"/>
                <w:lang w:eastAsia="en-US"/>
              </w:rPr>
            </w:pPr>
            <w:r>
              <w:rPr>
                <w:rFonts w:ascii="Times New Roman" w:eastAsia="Times New Roman" w:hAnsi="Times New Roman" w:cs="Times New Roman"/>
                <w:sz w:val="24"/>
                <w:lang w:eastAsia="en-US"/>
              </w:rPr>
              <w:t>Стойки для прыжков в высоту</w:t>
            </w:r>
          </w:p>
        </w:tc>
        <w:tc>
          <w:tcPr>
            <w:tcW w:w="1622" w:type="pct"/>
            <w:tcBorders>
              <w:top w:val="single" w:sz="4" w:space="0" w:color="auto"/>
              <w:left w:val="single" w:sz="4" w:space="0" w:color="auto"/>
              <w:bottom w:val="single" w:sz="4" w:space="0" w:color="auto"/>
              <w:right w:val="single" w:sz="4" w:space="0" w:color="auto"/>
            </w:tcBorders>
          </w:tcPr>
          <w:p w14:paraId="7F578FBB" w14:textId="77777777" w:rsidR="007E3262" w:rsidRDefault="007E3262">
            <w:pPr>
              <w:spacing w:line="240" w:lineRule="auto"/>
              <w:contextualSpacing/>
              <w:rPr>
                <w:rFonts w:ascii="Times New Roman" w:eastAsia="Times New Roman" w:hAnsi="Times New Roman" w:cs="Times New Roman"/>
                <w:sz w:val="24"/>
                <w:lang w:eastAsia="en-US"/>
              </w:rPr>
            </w:pPr>
          </w:p>
        </w:tc>
      </w:tr>
      <w:tr w:rsidR="007E3262" w14:paraId="49CA087F" w14:textId="77777777" w:rsidTr="007E3262">
        <w:tc>
          <w:tcPr>
            <w:tcW w:w="5000" w:type="pct"/>
            <w:gridSpan w:val="3"/>
            <w:tcBorders>
              <w:top w:val="single" w:sz="4" w:space="0" w:color="auto"/>
              <w:left w:val="single" w:sz="4" w:space="0" w:color="auto"/>
              <w:bottom w:val="single" w:sz="4" w:space="0" w:color="auto"/>
              <w:right w:val="single" w:sz="4" w:space="0" w:color="auto"/>
            </w:tcBorders>
            <w:hideMark/>
          </w:tcPr>
          <w:p w14:paraId="61606330" w14:textId="77777777" w:rsidR="007E3262" w:rsidRDefault="007E3262">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val="en-US" w:eastAsia="en-US"/>
              </w:rPr>
              <w:t xml:space="preserve">II </w:t>
            </w:r>
            <w:r>
              <w:rPr>
                <w:rFonts w:ascii="Times New Roman" w:eastAsia="Times New Roman" w:hAnsi="Times New Roman" w:cs="Times New Roman"/>
                <w:b/>
                <w:bCs/>
                <w:iCs/>
                <w:sz w:val="24"/>
                <w:szCs w:val="28"/>
                <w:lang w:eastAsia="en-US"/>
              </w:rPr>
              <w:t>Технические средства</w:t>
            </w:r>
          </w:p>
        </w:tc>
      </w:tr>
      <w:tr w:rsidR="007E3262" w14:paraId="3FEC168C" w14:textId="77777777" w:rsidTr="007E3262">
        <w:tc>
          <w:tcPr>
            <w:tcW w:w="5000" w:type="pct"/>
            <w:gridSpan w:val="3"/>
            <w:tcBorders>
              <w:top w:val="single" w:sz="4" w:space="0" w:color="auto"/>
              <w:left w:val="single" w:sz="4" w:space="0" w:color="auto"/>
              <w:bottom w:val="single" w:sz="4" w:space="0" w:color="auto"/>
              <w:right w:val="single" w:sz="4" w:space="0" w:color="auto"/>
            </w:tcBorders>
            <w:hideMark/>
          </w:tcPr>
          <w:p w14:paraId="66B4C4BB" w14:textId="77777777" w:rsidR="007E3262" w:rsidRDefault="007E3262">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7E3262" w14:paraId="2D043E00" w14:textId="77777777" w:rsidTr="007E3262">
        <w:tc>
          <w:tcPr>
            <w:tcW w:w="272" w:type="pct"/>
            <w:tcBorders>
              <w:top w:val="single" w:sz="4" w:space="0" w:color="auto"/>
              <w:left w:val="single" w:sz="4" w:space="0" w:color="auto"/>
              <w:bottom w:val="single" w:sz="4" w:space="0" w:color="auto"/>
              <w:right w:val="single" w:sz="4" w:space="0" w:color="auto"/>
            </w:tcBorders>
            <w:hideMark/>
          </w:tcPr>
          <w:p w14:paraId="5F29BFD1" w14:textId="77777777" w:rsidR="007E3262" w:rsidRDefault="007E3262">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105" w:type="pct"/>
            <w:tcBorders>
              <w:top w:val="single" w:sz="4" w:space="0" w:color="auto"/>
              <w:left w:val="single" w:sz="4" w:space="0" w:color="auto"/>
              <w:bottom w:val="single" w:sz="4" w:space="0" w:color="auto"/>
              <w:right w:val="single" w:sz="4" w:space="0" w:color="auto"/>
            </w:tcBorders>
            <w:hideMark/>
          </w:tcPr>
          <w:p w14:paraId="5FB08F4A" w14:textId="77777777" w:rsidR="007E3262" w:rsidRDefault="007E3262">
            <w:pPr>
              <w:spacing w:line="240" w:lineRule="auto"/>
              <w:contextualSpacing/>
              <w:rPr>
                <w:rFonts w:ascii="Times New Roman" w:eastAsia="Times New Roman" w:hAnsi="Times New Roman" w:cs="Times New Roman"/>
                <w:sz w:val="24"/>
                <w:lang w:eastAsia="en-US"/>
              </w:rPr>
            </w:pPr>
            <w:r>
              <w:rPr>
                <w:rFonts w:ascii="Times New Roman" w:eastAsia="Times New Roman" w:hAnsi="Times New Roman" w:cs="Times New Roman"/>
                <w:sz w:val="24"/>
                <w:lang w:eastAsia="en-US"/>
              </w:rPr>
              <w:t xml:space="preserve">Компьютер </w:t>
            </w:r>
          </w:p>
        </w:tc>
        <w:tc>
          <w:tcPr>
            <w:tcW w:w="1622" w:type="pct"/>
            <w:tcBorders>
              <w:top w:val="single" w:sz="4" w:space="0" w:color="auto"/>
              <w:left w:val="single" w:sz="4" w:space="0" w:color="auto"/>
              <w:bottom w:val="single" w:sz="4" w:space="0" w:color="auto"/>
              <w:right w:val="single" w:sz="4" w:space="0" w:color="auto"/>
            </w:tcBorders>
          </w:tcPr>
          <w:p w14:paraId="1375E5F9" w14:textId="77777777" w:rsidR="007E3262" w:rsidRDefault="007E3262">
            <w:pPr>
              <w:spacing w:line="240" w:lineRule="auto"/>
              <w:contextualSpacing/>
              <w:rPr>
                <w:rFonts w:ascii="Times New Roman" w:eastAsia="Times New Roman" w:hAnsi="Times New Roman" w:cs="Times New Roman"/>
                <w:spacing w:val="-6"/>
                <w:sz w:val="24"/>
                <w:lang w:eastAsia="en-US"/>
              </w:rPr>
            </w:pPr>
          </w:p>
        </w:tc>
      </w:tr>
      <w:tr w:rsidR="007E3262" w14:paraId="31757A78" w14:textId="77777777" w:rsidTr="007E3262">
        <w:tc>
          <w:tcPr>
            <w:tcW w:w="272" w:type="pct"/>
            <w:tcBorders>
              <w:top w:val="single" w:sz="4" w:space="0" w:color="auto"/>
              <w:left w:val="single" w:sz="4" w:space="0" w:color="auto"/>
              <w:bottom w:val="single" w:sz="4" w:space="0" w:color="auto"/>
              <w:right w:val="single" w:sz="4" w:space="0" w:color="auto"/>
            </w:tcBorders>
            <w:hideMark/>
          </w:tcPr>
          <w:p w14:paraId="16CB56DA" w14:textId="77777777" w:rsidR="007E3262" w:rsidRDefault="007E3262">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105" w:type="pct"/>
            <w:tcBorders>
              <w:top w:val="single" w:sz="4" w:space="0" w:color="auto"/>
              <w:left w:val="single" w:sz="4" w:space="0" w:color="auto"/>
              <w:bottom w:val="single" w:sz="4" w:space="0" w:color="auto"/>
              <w:right w:val="single" w:sz="4" w:space="0" w:color="auto"/>
            </w:tcBorders>
            <w:hideMark/>
          </w:tcPr>
          <w:p w14:paraId="11CF9C4D" w14:textId="77777777" w:rsidR="007E3262" w:rsidRDefault="007E3262">
            <w:pPr>
              <w:spacing w:line="240" w:lineRule="auto"/>
              <w:contextualSpacing/>
              <w:rPr>
                <w:rFonts w:ascii="Times New Roman" w:eastAsia="Times New Roman" w:hAnsi="Times New Roman" w:cs="Times New Roman"/>
                <w:sz w:val="24"/>
                <w:lang w:eastAsia="en-US"/>
              </w:rPr>
            </w:pPr>
            <w:r>
              <w:rPr>
                <w:rFonts w:ascii="Times New Roman" w:eastAsia="Times New Roman" w:hAnsi="Times New Roman" w:cs="Times New Roman"/>
                <w:sz w:val="24"/>
                <w:lang w:eastAsia="en-US"/>
              </w:rPr>
              <w:t>Спортивное табло</w:t>
            </w:r>
          </w:p>
        </w:tc>
        <w:tc>
          <w:tcPr>
            <w:tcW w:w="1622" w:type="pct"/>
            <w:tcBorders>
              <w:top w:val="single" w:sz="4" w:space="0" w:color="auto"/>
              <w:left w:val="single" w:sz="4" w:space="0" w:color="auto"/>
              <w:bottom w:val="single" w:sz="4" w:space="0" w:color="auto"/>
              <w:right w:val="single" w:sz="4" w:space="0" w:color="auto"/>
            </w:tcBorders>
          </w:tcPr>
          <w:p w14:paraId="64ABE4CD" w14:textId="77777777" w:rsidR="007E3262" w:rsidRDefault="007E3262">
            <w:pPr>
              <w:spacing w:line="240" w:lineRule="auto"/>
              <w:contextualSpacing/>
              <w:rPr>
                <w:rFonts w:ascii="Times New Roman" w:eastAsia="Times New Roman" w:hAnsi="Times New Roman" w:cs="Times New Roman"/>
                <w:sz w:val="24"/>
                <w:lang w:eastAsia="en-US"/>
              </w:rPr>
            </w:pPr>
          </w:p>
        </w:tc>
      </w:tr>
      <w:tr w:rsidR="007E3262" w14:paraId="1D383647" w14:textId="77777777" w:rsidTr="007E3262">
        <w:tc>
          <w:tcPr>
            <w:tcW w:w="5000" w:type="pct"/>
            <w:gridSpan w:val="3"/>
            <w:tcBorders>
              <w:top w:val="single" w:sz="4" w:space="0" w:color="auto"/>
              <w:left w:val="single" w:sz="4" w:space="0" w:color="auto"/>
              <w:bottom w:val="single" w:sz="4" w:space="0" w:color="auto"/>
              <w:right w:val="single" w:sz="4" w:space="0" w:color="auto"/>
            </w:tcBorders>
            <w:hideMark/>
          </w:tcPr>
          <w:p w14:paraId="02E819F3" w14:textId="77777777" w:rsidR="007E3262" w:rsidRDefault="007E3262">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iCs/>
                <w:sz w:val="24"/>
                <w:szCs w:val="28"/>
                <w:lang w:eastAsia="en-US"/>
              </w:rPr>
              <w:t>Дополнительное оборудование</w:t>
            </w:r>
          </w:p>
        </w:tc>
      </w:tr>
      <w:tr w:rsidR="007E3262" w14:paraId="5E39EC0A" w14:textId="77777777" w:rsidTr="007E3262">
        <w:tc>
          <w:tcPr>
            <w:tcW w:w="272" w:type="pct"/>
            <w:tcBorders>
              <w:top w:val="single" w:sz="4" w:space="0" w:color="auto"/>
              <w:left w:val="single" w:sz="4" w:space="0" w:color="auto"/>
              <w:bottom w:val="single" w:sz="4" w:space="0" w:color="auto"/>
              <w:right w:val="single" w:sz="4" w:space="0" w:color="auto"/>
            </w:tcBorders>
            <w:hideMark/>
          </w:tcPr>
          <w:p w14:paraId="108701B6" w14:textId="77777777" w:rsidR="007E3262" w:rsidRDefault="007E3262">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105" w:type="pct"/>
            <w:tcBorders>
              <w:top w:val="single" w:sz="4" w:space="0" w:color="auto"/>
              <w:left w:val="single" w:sz="4" w:space="0" w:color="auto"/>
              <w:bottom w:val="single" w:sz="4" w:space="0" w:color="auto"/>
              <w:right w:val="single" w:sz="4" w:space="0" w:color="auto"/>
            </w:tcBorders>
            <w:hideMark/>
          </w:tcPr>
          <w:p w14:paraId="26596B46" w14:textId="77777777" w:rsidR="007E3262" w:rsidRDefault="007E3262">
            <w:pPr>
              <w:spacing w:line="240" w:lineRule="auto"/>
              <w:contextualSpacing/>
              <w:rPr>
                <w:rFonts w:ascii="Times New Roman" w:eastAsia="Times New Roman" w:hAnsi="Times New Roman" w:cs="Times New Roman"/>
                <w:i/>
                <w:iCs/>
                <w:sz w:val="24"/>
                <w:lang w:eastAsia="en-US"/>
              </w:rPr>
            </w:pPr>
            <w:r>
              <w:rPr>
                <w:rFonts w:ascii="Times New Roman" w:eastAsia="Times New Roman" w:hAnsi="Times New Roman" w:cs="Times New Roman"/>
                <w:sz w:val="24"/>
                <w:lang w:eastAsia="en-US"/>
              </w:rPr>
              <w:t>Свисток</w:t>
            </w:r>
          </w:p>
        </w:tc>
        <w:tc>
          <w:tcPr>
            <w:tcW w:w="1622" w:type="pct"/>
            <w:tcBorders>
              <w:top w:val="single" w:sz="4" w:space="0" w:color="auto"/>
              <w:left w:val="single" w:sz="4" w:space="0" w:color="auto"/>
              <w:bottom w:val="single" w:sz="4" w:space="0" w:color="auto"/>
              <w:right w:val="single" w:sz="4" w:space="0" w:color="auto"/>
            </w:tcBorders>
          </w:tcPr>
          <w:p w14:paraId="4F753332" w14:textId="77777777" w:rsidR="007E3262" w:rsidRDefault="007E3262">
            <w:pPr>
              <w:spacing w:line="240" w:lineRule="auto"/>
              <w:contextualSpacing/>
              <w:rPr>
                <w:rFonts w:ascii="Times New Roman" w:eastAsia="Times New Roman" w:hAnsi="Times New Roman" w:cs="Times New Roman"/>
                <w:sz w:val="24"/>
                <w:lang w:eastAsia="en-US"/>
              </w:rPr>
            </w:pPr>
          </w:p>
        </w:tc>
      </w:tr>
      <w:tr w:rsidR="007E3262" w14:paraId="50420797" w14:textId="77777777" w:rsidTr="007E3262">
        <w:tc>
          <w:tcPr>
            <w:tcW w:w="272" w:type="pct"/>
            <w:tcBorders>
              <w:top w:val="single" w:sz="4" w:space="0" w:color="auto"/>
              <w:left w:val="single" w:sz="4" w:space="0" w:color="auto"/>
              <w:bottom w:val="single" w:sz="4" w:space="0" w:color="auto"/>
              <w:right w:val="single" w:sz="4" w:space="0" w:color="auto"/>
            </w:tcBorders>
            <w:hideMark/>
          </w:tcPr>
          <w:p w14:paraId="6F212488" w14:textId="77777777" w:rsidR="007E3262" w:rsidRDefault="007E3262">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105" w:type="pct"/>
            <w:tcBorders>
              <w:top w:val="single" w:sz="4" w:space="0" w:color="auto"/>
              <w:left w:val="single" w:sz="4" w:space="0" w:color="auto"/>
              <w:bottom w:val="single" w:sz="4" w:space="0" w:color="auto"/>
              <w:right w:val="single" w:sz="4" w:space="0" w:color="auto"/>
            </w:tcBorders>
            <w:hideMark/>
          </w:tcPr>
          <w:p w14:paraId="65835AA2" w14:textId="77777777" w:rsidR="007E3262" w:rsidRDefault="007E3262">
            <w:pPr>
              <w:spacing w:line="240" w:lineRule="auto"/>
              <w:contextualSpacing/>
              <w:rPr>
                <w:rFonts w:ascii="Times New Roman" w:eastAsia="Times New Roman" w:hAnsi="Times New Roman" w:cs="Times New Roman"/>
                <w:sz w:val="24"/>
                <w:lang w:eastAsia="en-US"/>
              </w:rPr>
            </w:pPr>
            <w:r>
              <w:rPr>
                <w:rFonts w:ascii="Times New Roman" w:eastAsia="Times New Roman" w:hAnsi="Times New Roman" w:cs="Times New Roman"/>
                <w:sz w:val="24"/>
                <w:lang w:eastAsia="en-US"/>
              </w:rPr>
              <w:t>Секундомер</w:t>
            </w:r>
          </w:p>
        </w:tc>
        <w:tc>
          <w:tcPr>
            <w:tcW w:w="1622" w:type="pct"/>
            <w:tcBorders>
              <w:top w:val="single" w:sz="4" w:space="0" w:color="auto"/>
              <w:left w:val="single" w:sz="4" w:space="0" w:color="auto"/>
              <w:bottom w:val="single" w:sz="4" w:space="0" w:color="auto"/>
              <w:right w:val="single" w:sz="4" w:space="0" w:color="auto"/>
            </w:tcBorders>
          </w:tcPr>
          <w:p w14:paraId="7B38E1F9" w14:textId="77777777" w:rsidR="007E3262" w:rsidRDefault="007E3262">
            <w:pPr>
              <w:spacing w:line="240" w:lineRule="auto"/>
              <w:contextualSpacing/>
              <w:rPr>
                <w:rFonts w:ascii="Times New Roman" w:eastAsia="Times New Roman" w:hAnsi="Times New Roman" w:cs="Times New Roman"/>
                <w:sz w:val="24"/>
                <w:lang w:eastAsia="en-US"/>
              </w:rPr>
            </w:pPr>
          </w:p>
        </w:tc>
      </w:tr>
    </w:tbl>
    <w:p w14:paraId="102A08B2" w14:textId="77777777" w:rsidR="008D5634" w:rsidRPr="001C33BF" w:rsidRDefault="008D5634" w:rsidP="007E694B">
      <w:pPr>
        <w:suppressAutoHyphens/>
        <w:spacing w:after="0" w:line="240" w:lineRule="auto"/>
        <w:jc w:val="both"/>
        <w:rPr>
          <w:rFonts w:ascii="Times New Roman" w:hAnsi="Times New Roman" w:cs="Times New Roman"/>
          <w:bCs/>
          <w:sz w:val="24"/>
          <w:szCs w:val="24"/>
        </w:rPr>
      </w:pPr>
    </w:p>
    <w:p w14:paraId="379C4A2A" w14:textId="77777777" w:rsidR="0071590E" w:rsidRPr="0071590E" w:rsidRDefault="0071590E" w:rsidP="0071590E">
      <w:pPr>
        <w:spacing w:after="0"/>
        <w:ind w:firstLine="709"/>
        <w:contextualSpacing/>
        <w:rPr>
          <w:rFonts w:ascii="Times New Roman" w:eastAsia="Calibri" w:hAnsi="Times New Roman" w:cs="Times New Roman"/>
          <w:bCs/>
          <w:sz w:val="24"/>
          <w:szCs w:val="24"/>
          <w:lang w:eastAsia="en-US"/>
        </w:rPr>
      </w:pPr>
      <w:r w:rsidRPr="0071590E">
        <w:rPr>
          <w:rFonts w:ascii="Times New Roman" w:eastAsia="Calibri" w:hAnsi="Times New Roman" w:cs="Times New Roman"/>
          <w:bCs/>
          <w:sz w:val="24"/>
          <w:szCs w:val="24"/>
          <w:lang w:eastAsia="en-US"/>
        </w:rPr>
        <w:t>6.1.2.3.</w:t>
      </w:r>
      <w:r w:rsidR="0061492C">
        <w:rPr>
          <w:rFonts w:ascii="Times New Roman" w:eastAsia="Calibri" w:hAnsi="Times New Roman" w:cs="Times New Roman"/>
          <w:bCs/>
          <w:sz w:val="24"/>
          <w:szCs w:val="24"/>
          <w:lang w:eastAsia="en-US"/>
        </w:rPr>
        <w:t> </w:t>
      </w:r>
      <w:r w:rsidRPr="0071590E">
        <w:rPr>
          <w:rFonts w:ascii="Times New Roman" w:eastAsia="Calibri" w:hAnsi="Times New Roman" w:cs="Times New Roman"/>
          <w:bCs/>
          <w:sz w:val="24"/>
          <w:szCs w:val="24"/>
          <w:lang w:eastAsia="en-US"/>
        </w:rPr>
        <w:t xml:space="preserve">Оснащение лабораторий </w:t>
      </w:r>
    </w:p>
    <w:p w14:paraId="01D5FB43" w14:textId="77777777" w:rsidR="007E3262" w:rsidRPr="00FE635E" w:rsidRDefault="007E3262" w:rsidP="00197BE2">
      <w:pPr>
        <w:suppressAutoHyphens/>
        <w:spacing w:after="0"/>
        <w:ind w:firstLine="709"/>
        <w:jc w:val="both"/>
        <w:rPr>
          <w:rFonts w:ascii="Times New Roman" w:hAnsi="Times New Roman" w:cs="Times New Roman"/>
          <w:bCs/>
          <w:sz w:val="6"/>
          <w:szCs w:val="6"/>
        </w:rPr>
      </w:pPr>
    </w:p>
    <w:p w14:paraId="0914F031" w14:textId="77777777" w:rsidR="007E3262" w:rsidRDefault="007E3262" w:rsidP="007E3262">
      <w:pPr>
        <w:ind w:firstLine="709"/>
        <w:contextualSpacing/>
        <w:rPr>
          <w:rFonts w:ascii="Times New Roman" w:eastAsia="Calibri" w:hAnsi="Times New Roman" w:cs="Times New Roman"/>
          <w:bCs/>
          <w:sz w:val="24"/>
          <w:szCs w:val="24"/>
          <w:lang w:eastAsia="en-US"/>
        </w:rPr>
      </w:pPr>
      <w:r>
        <w:rPr>
          <w:rFonts w:ascii="Times New Roman" w:eastAsia="Calibri" w:hAnsi="Times New Roman" w:cs="Times New Roman"/>
          <w:bCs/>
          <w:sz w:val="24"/>
          <w:szCs w:val="24"/>
          <w:lang w:eastAsia="en-US"/>
        </w:rPr>
        <w:t xml:space="preserve">6.1.2.3. Оснащение лабораторий </w:t>
      </w:r>
    </w:p>
    <w:p w14:paraId="034F39C9" w14:textId="77777777" w:rsidR="007E3262" w:rsidRDefault="007E3262" w:rsidP="007E3262">
      <w:pPr>
        <w:suppressAutoHyphens/>
        <w:ind w:firstLine="709"/>
        <w:contextualSpacing/>
        <w:jc w:val="both"/>
        <w:rPr>
          <w:rFonts w:ascii="Times New Roman" w:eastAsia="Calibri" w:hAnsi="Times New Roman" w:cs="Times New Roman"/>
          <w:bCs/>
          <w:iCs/>
          <w:sz w:val="24"/>
          <w:szCs w:val="24"/>
          <w:lang w:eastAsia="en-US"/>
        </w:rPr>
      </w:pPr>
      <w:r>
        <w:rPr>
          <w:rFonts w:ascii="Times New Roman" w:eastAsia="Calibri" w:hAnsi="Times New Roman" w:cs="Times New Roman"/>
          <w:bCs/>
          <w:iCs/>
          <w:sz w:val="24"/>
          <w:szCs w:val="24"/>
          <w:lang w:eastAsia="en-US"/>
        </w:rPr>
        <w:t>Лаборатория «</w:t>
      </w:r>
      <w:r w:rsidR="00FE635E" w:rsidRPr="00FE635E">
        <w:rPr>
          <w:rFonts w:ascii="Times New Roman" w:hAnsi="Times New Roman"/>
          <w:sz w:val="24"/>
          <w:szCs w:val="24"/>
        </w:rPr>
        <w:t>Общей и неорганической химии</w:t>
      </w:r>
      <w:r>
        <w:rPr>
          <w:rFonts w:ascii="Times New Roman" w:hAnsi="Times New Roman"/>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6181"/>
        <w:gridCol w:w="2950"/>
      </w:tblGrid>
      <w:tr w:rsidR="007E3262" w14:paraId="0C3931D8" w14:textId="77777777" w:rsidTr="007E3262">
        <w:tc>
          <w:tcPr>
            <w:tcW w:w="273" w:type="pct"/>
            <w:tcBorders>
              <w:top w:val="single" w:sz="4" w:space="0" w:color="auto"/>
              <w:left w:val="single" w:sz="4" w:space="0" w:color="auto"/>
              <w:bottom w:val="single" w:sz="4" w:space="0" w:color="auto"/>
              <w:right w:val="single" w:sz="4" w:space="0" w:color="auto"/>
            </w:tcBorders>
            <w:vAlign w:val="center"/>
            <w:hideMark/>
          </w:tcPr>
          <w:p w14:paraId="11687E0C" w14:textId="77777777" w:rsidR="007E3262" w:rsidRDefault="007E3262">
            <w:pPr>
              <w:snapToGrid w:val="0"/>
              <w:contextualSpacing/>
              <w:jc w:val="center"/>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70B8591F" w14:textId="77777777" w:rsidR="007E3262" w:rsidRDefault="007E3262">
            <w:pPr>
              <w:snapToGrid w:val="0"/>
              <w:contextualSpacing/>
              <w:jc w:val="center"/>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6B3FDE1F" w14:textId="77777777" w:rsidR="007E3262" w:rsidRDefault="007E3262">
            <w:pPr>
              <w:snapToGrid w:val="0"/>
              <w:contextualSpacing/>
              <w:jc w:val="center"/>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Техническое описание</w:t>
            </w:r>
          </w:p>
        </w:tc>
      </w:tr>
      <w:tr w:rsidR="007E3262" w14:paraId="0A421193" w14:textId="77777777" w:rsidTr="007E3262">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939D236" w14:textId="77777777" w:rsidR="007E3262" w:rsidRDefault="007E3262">
            <w:pPr>
              <w:snapToGrid w:val="0"/>
              <w:contextualSpacing/>
              <w:rPr>
                <w:rFonts w:ascii="Times New Roman" w:eastAsia="Times New Roman" w:hAnsi="Times New Roman" w:cs="Times New Roman"/>
                <w:b/>
                <w:bCs/>
                <w:iCs/>
                <w:sz w:val="24"/>
                <w:szCs w:val="28"/>
                <w:lang w:eastAsia="en-US"/>
              </w:rPr>
            </w:pPr>
            <w:r>
              <w:rPr>
                <w:rFonts w:ascii="Times New Roman" w:eastAsia="Times New Roman" w:hAnsi="Times New Roman" w:cs="Times New Roman"/>
                <w:b/>
                <w:bCs/>
                <w:iCs/>
                <w:sz w:val="24"/>
                <w:szCs w:val="28"/>
                <w:lang w:val="en-US" w:eastAsia="en-US"/>
              </w:rPr>
              <w:t>I</w:t>
            </w:r>
            <w:r>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7E3262" w14:paraId="234463DC" w14:textId="77777777" w:rsidTr="007E3262">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3A8F179" w14:textId="77777777" w:rsidR="007E3262" w:rsidRDefault="007E3262">
            <w:pPr>
              <w:snapToGrid w:val="0"/>
              <w:contextualSpacing/>
              <w:rPr>
                <w:rFonts w:ascii="Times New Roman" w:eastAsia="Times New Roman" w:hAnsi="Times New Roman" w:cs="Times New Roman"/>
                <w:b/>
                <w:bCs/>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7E3262" w14:paraId="5A135054" w14:textId="77777777" w:rsidTr="007E3262">
        <w:tc>
          <w:tcPr>
            <w:tcW w:w="273" w:type="pct"/>
            <w:tcBorders>
              <w:top w:val="single" w:sz="4" w:space="0" w:color="auto"/>
              <w:left w:val="single" w:sz="4" w:space="0" w:color="auto"/>
              <w:bottom w:val="single" w:sz="4" w:space="0" w:color="auto"/>
              <w:right w:val="single" w:sz="4" w:space="0" w:color="auto"/>
            </w:tcBorders>
            <w:hideMark/>
          </w:tcPr>
          <w:p w14:paraId="11B7AB8B" w14:textId="77777777" w:rsidR="007E3262" w:rsidRDefault="007E3262">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4E3CA4F3" w14:textId="77777777" w:rsidR="007E3262" w:rsidRDefault="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iCs/>
                <w:sz w:val="24"/>
                <w:szCs w:val="28"/>
                <w:lang w:eastAsia="en-US"/>
              </w:rPr>
              <w:t>лабораторные столы</w:t>
            </w:r>
          </w:p>
        </w:tc>
        <w:tc>
          <w:tcPr>
            <w:tcW w:w="1527" w:type="pct"/>
            <w:tcBorders>
              <w:top w:val="single" w:sz="4" w:space="0" w:color="auto"/>
              <w:left w:val="single" w:sz="4" w:space="0" w:color="auto"/>
              <w:bottom w:val="single" w:sz="4" w:space="0" w:color="auto"/>
              <w:right w:val="single" w:sz="4" w:space="0" w:color="auto"/>
            </w:tcBorders>
          </w:tcPr>
          <w:p w14:paraId="0790D3A0" w14:textId="77777777" w:rsidR="007E3262" w:rsidRDefault="007E3262">
            <w:pPr>
              <w:snapToGrid w:val="0"/>
              <w:contextualSpacing/>
              <w:rPr>
                <w:rFonts w:ascii="Times New Roman" w:eastAsia="Times New Roman" w:hAnsi="Times New Roman" w:cs="Times New Roman"/>
                <w:iCs/>
                <w:sz w:val="24"/>
                <w:szCs w:val="28"/>
                <w:lang w:eastAsia="en-US"/>
              </w:rPr>
            </w:pPr>
          </w:p>
        </w:tc>
      </w:tr>
      <w:tr w:rsidR="007E3262" w14:paraId="67B01805" w14:textId="77777777" w:rsidTr="007E3262">
        <w:tc>
          <w:tcPr>
            <w:tcW w:w="5000" w:type="pct"/>
            <w:gridSpan w:val="3"/>
            <w:tcBorders>
              <w:top w:val="single" w:sz="4" w:space="0" w:color="auto"/>
              <w:left w:val="single" w:sz="4" w:space="0" w:color="auto"/>
              <w:bottom w:val="single" w:sz="4" w:space="0" w:color="auto"/>
              <w:right w:val="single" w:sz="4" w:space="0" w:color="auto"/>
            </w:tcBorders>
            <w:hideMark/>
          </w:tcPr>
          <w:p w14:paraId="31FD90FD" w14:textId="77777777" w:rsidR="007E3262" w:rsidRDefault="007E3262">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Дополнительное оборудование</w:t>
            </w:r>
          </w:p>
        </w:tc>
      </w:tr>
      <w:tr w:rsidR="007E3262" w14:paraId="70D6A27A" w14:textId="77777777" w:rsidTr="007E3262">
        <w:tc>
          <w:tcPr>
            <w:tcW w:w="273" w:type="pct"/>
            <w:tcBorders>
              <w:top w:val="single" w:sz="4" w:space="0" w:color="auto"/>
              <w:left w:val="single" w:sz="4" w:space="0" w:color="auto"/>
              <w:bottom w:val="single" w:sz="4" w:space="0" w:color="auto"/>
              <w:right w:val="single" w:sz="4" w:space="0" w:color="auto"/>
            </w:tcBorders>
          </w:tcPr>
          <w:p w14:paraId="6996570C" w14:textId="77777777" w:rsidR="007E3262" w:rsidRDefault="00FE635E">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tcPr>
          <w:p w14:paraId="47966264" w14:textId="77777777" w:rsidR="007E3262" w:rsidRPr="00F235BE" w:rsidRDefault="00FE635E">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в</w:t>
            </w:r>
            <w:r w:rsidRPr="00FE635E">
              <w:rPr>
                <w:rFonts w:ascii="Times New Roman" w:eastAsia="Times New Roman" w:hAnsi="Times New Roman" w:cs="Times New Roman"/>
                <w:iCs/>
                <w:sz w:val="24"/>
                <w:szCs w:val="28"/>
                <w:lang w:eastAsia="en-US"/>
              </w:rPr>
              <w:t>ытяжной шкаф</w:t>
            </w:r>
          </w:p>
        </w:tc>
        <w:tc>
          <w:tcPr>
            <w:tcW w:w="1527" w:type="pct"/>
            <w:tcBorders>
              <w:top w:val="single" w:sz="4" w:space="0" w:color="auto"/>
              <w:left w:val="single" w:sz="4" w:space="0" w:color="auto"/>
              <w:bottom w:val="single" w:sz="4" w:space="0" w:color="auto"/>
              <w:right w:val="single" w:sz="4" w:space="0" w:color="auto"/>
            </w:tcBorders>
          </w:tcPr>
          <w:p w14:paraId="6F4979E8" w14:textId="77777777" w:rsidR="007E3262" w:rsidRDefault="007E3262">
            <w:pPr>
              <w:snapToGrid w:val="0"/>
              <w:contextualSpacing/>
              <w:rPr>
                <w:rFonts w:ascii="Times New Roman" w:eastAsia="Times New Roman" w:hAnsi="Times New Roman" w:cs="Times New Roman"/>
                <w:i/>
                <w:sz w:val="24"/>
                <w:szCs w:val="28"/>
                <w:lang w:eastAsia="en-US"/>
              </w:rPr>
            </w:pPr>
          </w:p>
        </w:tc>
      </w:tr>
      <w:tr w:rsidR="007E3262" w14:paraId="066FBEE1" w14:textId="77777777" w:rsidTr="007E3262">
        <w:tc>
          <w:tcPr>
            <w:tcW w:w="5000" w:type="pct"/>
            <w:gridSpan w:val="3"/>
            <w:tcBorders>
              <w:top w:val="single" w:sz="4" w:space="0" w:color="auto"/>
              <w:left w:val="single" w:sz="4" w:space="0" w:color="auto"/>
              <w:bottom w:val="single" w:sz="4" w:space="0" w:color="auto"/>
              <w:right w:val="single" w:sz="4" w:space="0" w:color="auto"/>
            </w:tcBorders>
            <w:hideMark/>
          </w:tcPr>
          <w:p w14:paraId="7524236B" w14:textId="77777777" w:rsidR="007E3262" w:rsidRDefault="007E3262">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val="en-US" w:eastAsia="en-US"/>
              </w:rPr>
              <w:t>II</w:t>
            </w:r>
            <w:r>
              <w:rPr>
                <w:rFonts w:ascii="Times New Roman" w:eastAsia="Times New Roman" w:hAnsi="Times New Roman" w:cs="Times New Roman"/>
                <w:b/>
                <w:bCs/>
                <w:iCs/>
                <w:sz w:val="24"/>
                <w:szCs w:val="28"/>
                <w:lang w:eastAsia="en-US"/>
              </w:rPr>
              <w:t xml:space="preserve"> Технические средства </w:t>
            </w:r>
          </w:p>
        </w:tc>
      </w:tr>
      <w:tr w:rsidR="007E3262" w14:paraId="2D29A46A" w14:textId="77777777" w:rsidTr="007E3262">
        <w:tc>
          <w:tcPr>
            <w:tcW w:w="5000" w:type="pct"/>
            <w:gridSpan w:val="3"/>
            <w:tcBorders>
              <w:top w:val="single" w:sz="4" w:space="0" w:color="auto"/>
              <w:left w:val="single" w:sz="4" w:space="0" w:color="auto"/>
              <w:bottom w:val="single" w:sz="4" w:space="0" w:color="auto"/>
              <w:right w:val="single" w:sz="4" w:space="0" w:color="auto"/>
            </w:tcBorders>
            <w:hideMark/>
          </w:tcPr>
          <w:p w14:paraId="07FA6CB9" w14:textId="77777777" w:rsidR="007E3262" w:rsidRDefault="007E3262">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7E3262" w14:paraId="1DC57A8A" w14:textId="77777777" w:rsidTr="007E3262">
        <w:tc>
          <w:tcPr>
            <w:tcW w:w="273" w:type="pct"/>
            <w:tcBorders>
              <w:top w:val="single" w:sz="4" w:space="0" w:color="auto"/>
              <w:left w:val="single" w:sz="4" w:space="0" w:color="auto"/>
              <w:bottom w:val="single" w:sz="4" w:space="0" w:color="auto"/>
              <w:right w:val="single" w:sz="4" w:space="0" w:color="auto"/>
            </w:tcBorders>
          </w:tcPr>
          <w:p w14:paraId="31953A9E" w14:textId="77777777" w:rsidR="007E3262" w:rsidRDefault="007E3262">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44F69D82" w14:textId="77777777" w:rsidR="007E3262" w:rsidRDefault="007E3262">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44056376" w14:textId="77777777" w:rsidR="007E3262" w:rsidRDefault="007E3262">
            <w:pPr>
              <w:snapToGrid w:val="0"/>
              <w:contextualSpacing/>
              <w:rPr>
                <w:rFonts w:ascii="Times New Roman" w:eastAsia="Times New Roman" w:hAnsi="Times New Roman" w:cs="Times New Roman"/>
                <w:iCs/>
                <w:sz w:val="24"/>
                <w:szCs w:val="28"/>
                <w:lang w:eastAsia="en-US"/>
              </w:rPr>
            </w:pPr>
          </w:p>
        </w:tc>
      </w:tr>
      <w:tr w:rsidR="007E3262" w14:paraId="64B95801" w14:textId="77777777" w:rsidTr="007E3262">
        <w:tc>
          <w:tcPr>
            <w:tcW w:w="273" w:type="pct"/>
            <w:tcBorders>
              <w:top w:val="single" w:sz="4" w:space="0" w:color="auto"/>
              <w:left w:val="single" w:sz="4" w:space="0" w:color="auto"/>
              <w:bottom w:val="single" w:sz="4" w:space="0" w:color="auto"/>
              <w:right w:val="single" w:sz="4" w:space="0" w:color="auto"/>
            </w:tcBorders>
          </w:tcPr>
          <w:p w14:paraId="3BFABD5A" w14:textId="77777777" w:rsidR="007E3262" w:rsidRDefault="007E3262">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1D3EE889" w14:textId="77777777" w:rsidR="007E3262" w:rsidRDefault="007E3262">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116B8426" w14:textId="77777777" w:rsidR="007E3262" w:rsidRDefault="007E3262">
            <w:pPr>
              <w:snapToGrid w:val="0"/>
              <w:contextualSpacing/>
              <w:rPr>
                <w:rFonts w:ascii="Times New Roman" w:eastAsia="Times New Roman" w:hAnsi="Times New Roman" w:cs="Times New Roman"/>
                <w:iCs/>
                <w:sz w:val="24"/>
                <w:szCs w:val="28"/>
                <w:lang w:eastAsia="en-US"/>
              </w:rPr>
            </w:pPr>
          </w:p>
        </w:tc>
      </w:tr>
      <w:tr w:rsidR="007E3262" w14:paraId="7450C643" w14:textId="77777777" w:rsidTr="007E3262">
        <w:tc>
          <w:tcPr>
            <w:tcW w:w="5000" w:type="pct"/>
            <w:gridSpan w:val="3"/>
            <w:tcBorders>
              <w:top w:val="single" w:sz="4" w:space="0" w:color="auto"/>
              <w:left w:val="single" w:sz="4" w:space="0" w:color="auto"/>
              <w:bottom w:val="single" w:sz="4" w:space="0" w:color="auto"/>
              <w:right w:val="single" w:sz="4" w:space="0" w:color="auto"/>
            </w:tcBorders>
            <w:hideMark/>
          </w:tcPr>
          <w:p w14:paraId="35721307" w14:textId="77777777" w:rsidR="007E3262" w:rsidRDefault="007E3262">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iCs/>
                <w:sz w:val="24"/>
                <w:szCs w:val="28"/>
                <w:lang w:eastAsia="en-US"/>
              </w:rPr>
              <w:t>Дополнительное оборудование</w:t>
            </w:r>
          </w:p>
        </w:tc>
      </w:tr>
      <w:tr w:rsidR="007E3262" w14:paraId="1EC4E78B" w14:textId="77777777" w:rsidTr="007E3262">
        <w:tc>
          <w:tcPr>
            <w:tcW w:w="273" w:type="pct"/>
            <w:tcBorders>
              <w:top w:val="single" w:sz="4" w:space="0" w:color="auto"/>
              <w:left w:val="single" w:sz="4" w:space="0" w:color="auto"/>
              <w:bottom w:val="single" w:sz="4" w:space="0" w:color="auto"/>
              <w:right w:val="single" w:sz="4" w:space="0" w:color="auto"/>
            </w:tcBorders>
            <w:hideMark/>
          </w:tcPr>
          <w:p w14:paraId="59D2E68F" w14:textId="77777777" w:rsidR="007E3262" w:rsidRDefault="007E3262">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0AE3DD49" w14:textId="77777777" w:rsidR="007E3262" w:rsidRDefault="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iCs/>
                <w:sz w:val="24"/>
                <w:szCs w:val="28"/>
                <w:lang w:eastAsia="en-US"/>
              </w:rPr>
              <w:t>Комплект проекционного оборудования (интерактивная доска в комплекте с проектором или мультимедийный проектор с экраном)</w:t>
            </w:r>
          </w:p>
        </w:tc>
        <w:tc>
          <w:tcPr>
            <w:tcW w:w="1527" w:type="pct"/>
            <w:tcBorders>
              <w:top w:val="single" w:sz="4" w:space="0" w:color="auto"/>
              <w:left w:val="single" w:sz="4" w:space="0" w:color="auto"/>
              <w:bottom w:val="single" w:sz="4" w:space="0" w:color="auto"/>
              <w:right w:val="single" w:sz="4" w:space="0" w:color="auto"/>
            </w:tcBorders>
          </w:tcPr>
          <w:p w14:paraId="62ACEB1F" w14:textId="77777777" w:rsidR="007E3262" w:rsidRDefault="007E3262">
            <w:pPr>
              <w:snapToGrid w:val="0"/>
              <w:contextualSpacing/>
              <w:rPr>
                <w:rFonts w:ascii="Times New Roman" w:eastAsia="Times New Roman" w:hAnsi="Times New Roman" w:cs="Times New Roman"/>
                <w:iCs/>
                <w:sz w:val="24"/>
                <w:szCs w:val="28"/>
                <w:lang w:eastAsia="en-US"/>
              </w:rPr>
            </w:pPr>
          </w:p>
        </w:tc>
      </w:tr>
      <w:tr w:rsidR="00FE635E" w14:paraId="77D42F6B" w14:textId="77777777" w:rsidTr="007E3262">
        <w:tc>
          <w:tcPr>
            <w:tcW w:w="273" w:type="pct"/>
            <w:tcBorders>
              <w:top w:val="single" w:sz="4" w:space="0" w:color="auto"/>
              <w:left w:val="single" w:sz="4" w:space="0" w:color="auto"/>
              <w:bottom w:val="single" w:sz="4" w:space="0" w:color="auto"/>
              <w:right w:val="single" w:sz="4" w:space="0" w:color="auto"/>
            </w:tcBorders>
          </w:tcPr>
          <w:p w14:paraId="02F38CD3" w14:textId="77777777" w:rsidR="00FE635E" w:rsidRDefault="00FE635E" w:rsidP="00FE635E">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tcPr>
          <w:p w14:paraId="546E3F83" w14:textId="77777777" w:rsidR="00FE635E" w:rsidRDefault="00FE635E" w:rsidP="00FE635E">
            <w:pPr>
              <w:snapToGrid w:val="0"/>
              <w:contextualSpacing/>
              <w:rPr>
                <w:rFonts w:ascii="Times New Roman" w:eastAsia="Times New Roman" w:hAnsi="Times New Roman" w:cs="Times New Roman"/>
                <w:iCs/>
                <w:sz w:val="24"/>
                <w:szCs w:val="28"/>
                <w:lang w:eastAsia="en-US"/>
              </w:rPr>
            </w:pPr>
            <w:r>
              <w:rPr>
                <w:rFonts w:ascii="Times New Roman" w:hAnsi="Times New Roman"/>
                <w:sz w:val="24"/>
                <w:szCs w:val="24"/>
              </w:rPr>
              <w:t>локальная сеть с выходом в Интернет</w:t>
            </w:r>
          </w:p>
        </w:tc>
        <w:tc>
          <w:tcPr>
            <w:tcW w:w="1527" w:type="pct"/>
            <w:tcBorders>
              <w:top w:val="single" w:sz="4" w:space="0" w:color="auto"/>
              <w:left w:val="single" w:sz="4" w:space="0" w:color="auto"/>
              <w:bottom w:val="single" w:sz="4" w:space="0" w:color="auto"/>
              <w:right w:val="single" w:sz="4" w:space="0" w:color="auto"/>
            </w:tcBorders>
          </w:tcPr>
          <w:p w14:paraId="24875BA9" w14:textId="77777777" w:rsidR="00FE635E" w:rsidRDefault="00FE635E" w:rsidP="00FE635E">
            <w:pPr>
              <w:snapToGrid w:val="0"/>
              <w:contextualSpacing/>
              <w:rPr>
                <w:rFonts w:ascii="Times New Roman" w:eastAsia="Times New Roman" w:hAnsi="Times New Roman" w:cs="Times New Roman"/>
                <w:iCs/>
                <w:sz w:val="24"/>
                <w:szCs w:val="28"/>
                <w:lang w:eastAsia="en-US"/>
              </w:rPr>
            </w:pPr>
          </w:p>
        </w:tc>
      </w:tr>
      <w:tr w:rsidR="00FE635E" w14:paraId="1F2C2D7A" w14:textId="77777777" w:rsidTr="007E3262">
        <w:tc>
          <w:tcPr>
            <w:tcW w:w="273" w:type="pct"/>
            <w:tcBorders>
              <w:top w:val="single" w:sz="4" w:space="0" w:color="auto"/>
              <w:left w:val="single" w:sz="4" w:space="0" w:color="auto"/>
              <w:bottom w:val="single" w:sz="4" w:space="0" w:color="auto"/>
              <w:right w:val="single" w:sz="4" w:space="0" w:color="auto"/>
            </w:tcBorders>
          </w:tcPr>
          <w:p w14:paraId="222C1196" w14:textId="77777777" w:rsidR="00FE635E" w:rsidRDefault="00FE635E" w:rsidP="00FE635E">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0FAB68C2" w14:textId="77777777" w:rsidR="00FE635E" w:rsidRDefault="00FE635E" w:rsidP="00FE635E">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3DDE95F8" w14:textId="77777777" w:rsidR="00FE635E" w:rsidRDefault="00FE635E" w:rsidP="00FE635E">
            <w:pPr>
              <w:snapToGrid w:val="0"/>
              <w:contextualSpacing/>
              <w:rPr>
                <w:rFonts w:ascii="Times New Roman" w:eastAsia="Times New Roman" w:hAnsi="Times New Roman" w:cs="Times New Roman"/>
                <w:iCs/>
                <w:sz w:val="24"/>
                <w:szCs w:val="28"/>
                <w:lang w:eastAsia="en-US"/>
              </w:rPr>
            </w:pPr>
          </w:p>
        </w:tc>
      </w:tr>
      <w:tr w:rsidR="00FE635E" w14:paraId="3B6E2710" w14:textId="77777777" w:rsidTr="007E3262">
        <w:tc>
          <w:tcPr>
            <w:tcW w:w="5000" w:type="pct"/>
            <w:gridSpan w:val="3"/>
            <w:tcBorders>
              <w:top w:val="single" w:sz="4" w:space="0" w:color="auto"/>
              <w:left w:val="single" w:sz="4" w:space="0" w:color="auto"/>
              <w:bottom w:val="single" w:sz="4" w:space="0" w:color="auto"/>
              <w:right w:val="single" w:sz="4" w:space="0" w:color="auto"/>
            </w:tcBorders>
            <w:hideMark/>
          </w:tcPr>
          <w:p w14:paraId="7CD967C0" w14:textId="77777777" w:rsidR="00FE635E" w:rsidRDefault="00FE635E" w:rsidP="00FE635E">
            <w:pPr>
              <w:snapToGrid w:val="0"/>
              <w:contextualSpacing/>
              <w:rPr>
                <w:rFonts w:ascii="Times New Roman" w:eastAsia="Times New Roman" w:hAnsi="Times New Roman" w:cs="Times New Roman"/>
                <w:b/>
                <w:bCs/>
                <w:iCs/>
                <w:sz w:val="24"/>
                <w:szCs w:val="28"/>
                <w:lang w:eastAsia="en-US"/>
              </w:rPr>
            </w:pPr>
            <w:r>
              <w:rPr>
                <w:rFonts w:ascii="Times New Roman" w:eastAsia="Times New Roman" w:hAnsi="Times New Roman" w:cs="Times New Roman"/>
                <w:b/>
                <w:bCs/>
                <w:iCs/>
                <w:sz w:val="24"/>
                <w:szCs w:val="28"/>
                <w:lang w:val="en-US" w:eastAsia="en-US"/>
              </w:rPr>
              <w:lastRenderedPageBreak/>
              <w:t>III</w:t>
            </w:r>
            <w:r>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FE635E" w14:paraId="473D66C1" w14:textId="77777777" w:rsidTr="007E3262">
        <w:tc>
          <w:tcPr>
            <w:tcW w:w="5000" w:type="pct"/>
            <w:gridSpan w:val="3"/>
            <w:tcBorders>
              <w:top w:val="single" w:sz="4" w:space="0" w:color="auto"/>
              <w:left w:val="single" w:sz="4" w:space="0" w:color="auto"/>
              <w:bottom w:val="single" w:sz="4" w:space="0" w:color="auto"/>
              <w:right w:val="single" w:sz="4" w:space="0" w:color="auto"/>
            </w:tcBorders>
            <w:hideMark/>
          </w:tcPr>
          <w:p w14:paraId="0BDD6376" w14:textId="77777777" w:rsidR="00FE635E" w:rsidRDefault="00FE635E" w:rsidP="00FE635E">
            <w:pPr>
              <w:snapToGrid w:val="0"/>
              <w:contextualSpacing/>
              <w:rPr>
                <w:rFonts w:ascii="Times New Roman" w:eastAsia="Times New Roman" w:hAnsi="Times New Roman" w:cs="Times New Roman"/>
                <w:b/>
                <w:bCs/>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FE635E" w14:paraId="31D33E98" w14:textId="77777777" w:rsidTr="007E3262">
        <w:tc>
          <w:tcPr>
            <w:tcW w:w="273" w:type="pct"/>
            <w:tcBorders>
              <w:top w:val="single" w:sz="4" w:space="0" w:color="auto"/>
              <w:left w:val="single" w:sz="4" w:space="0" w:color="auto"/>
              <w:bottom w:val="single" w:sz="4" w:space="0" w:color="auto"/>
              <w:right w:val="single" w:sz="4" w:space="0" w:color="auto"/>
            </w:tcBorders>
          </w:tcPr>
          <w:p w14:paraId="199BDF7E" w14:textId="77777777" w:rsidR="00FE635E" w:rsidRDefault="00FE635E" w:rsidP="00FE635E">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tcPr>
          <w:p w14:paraId="0BD9B566" w14:textId="77777777" w:rsid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iCs/>
                <w:sz w:val="24"/>
                <w:szCs w:val="28"/>
                <w:lang w:eastAsia="en-US"/>
              </w:rPr>
              <w:t>муфельная печь</w:t>
            </w:r>
          </w:p>
        </w:tc>
        <w:tc>
          <w:tcPr>
            <w:tcW w:w="1527" w:type="pct"/>
            <w:tcBorders>
              <w:top w:val="single" w:sz="4" w:space="0" w:color="auto"/>
              <w:left w:val="single" w:sz="4" w:space="0" w:color="auto"/>
              <w:bottom w:val="single" w:sz="4" w:space="0" w:color="auto"/>
              <w:right w:val="single" w:sz="4" w:space="0" w:color="auto"/>
            </w:tcBorders>
          </w:tcPr>
          <w:p w14:paraId="3A10CE9D" w14:textId="77777777" w:rsidR="00FE635E" w:rsidRDefault="00FE635E" w:rsidP="00FE635E">
            <w:pPr>
              <w:snapToGrid w:val="0"/>
              <w:contextualSpacing/>
              <w:rPr>
                <w:rFonts w:ascii="Times New Roman" w:eastAsia="Times New Roman" w:hAnsi="Times New Roman" w:cs="Times New Roman"/>
                <w:iCs/>
                <w:sz w:val="24"/>
                <w:szCs w:val="28"/>
                <w:lang w:eastAsia="en-US"/>
              </w:rPr>
            </w:pPr>
          </w:p>
        </w:tc>
      </w:tr>
      <w:tr w:rsidR="00FE635E" w14:paraId="3F8EE294" w14:textId="77777777" w:rsidTr="007E3262">
        <w:tc>
          <w:tcPr>
            <w:tcW w:w="273" w:type="pct"/>
            <w:tcBorders>
              <w:top w:val="single" w:sz="4" w:space="0" w:color="auto"/>
              <w:left w:val="single" w:sz="4" w:space="0" w:color="auto"/>
              <w:bottom w:val="single" w:sz="4" w:space="0" w:color="auto"/>
              <w:right w:val="single" w:sz="4" w:space="0" w:color="auto"/>
            </w:tcBorders>
          </w:tcPr>
          <w:p w14:paraId="101513BB" w14:textId="77777777" w:rsidR="00FE635E" w:rsidRDefault="00FE635E" w:rsidP="00FE635E">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tcPr>
          <w:p w14:paraId="13A29D7D" w14:textId="77777777" w:rsid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iCs/>
                <w:sz w:val="24"/>
                <w:szCs w:val="28"/>
                <w:lang w:eastAsia="en-US"/>
              </w:rPr>
              <w:t>термометры</w:t>
            </w:r>
          </w:p>
        </w:tc>
        <w:tc>
          <w:tcPr>
            <w:tcW w:w="1527" w:type="pct"/>
            <w:tcBorders>
              <w:top w:val="single" w:sz="4" w:space="0" w:color="auto"/>
              <w:left w:val="single" w:sz="4" w:space="0" w:color="auto"/>
              <w:bottom w:val="single" w:sz="4" w:space="0" w:color="auto"/>
              <w:right w:val="single" w:sz="4" w:space="0" w:color="auto"/>
            </w:tcBorders>
          </w:tcPr>
          <w:p w14:paraId="608092DC" w14:textId="77777777" w:rsidR="00FE635E" w:rsidRDefault="00FE635E" w:rsidP="00FE635E">
            <w:pPr>
              <w:snapToGrid w:val="0"/>
              <w:contextualSpacing/>
              <w:rPr>
                <w:rFonts w:ascii="Times New Roman" w:eastAsia="Times New Roman" w:hAnsi="Times New Roman" w:cs="Times New Roman"/>
                <w:iCs/>
                <w:sz w:val="24"/>
                <w:szCs w:val="28"/>
                <w:lang w:eastAsia="en-US"/>
              </w:rPr>
            </w:pPr>
          </w:p>
        </w:tc>
      </w:tr>
      <w:tr w:rsidR="00FE635E" w14:paraId="7B6DBC79" w14:textId="77777777" w:rsidTr="007E3262">
        <w:tc>
          <w:tcPr>
            <w:tcW w:w="273" w:type="pct"/>
            <w:tcBorders>
              <w:top w:val="single" w:sz="4" w:space="0" w:color="auto"/>
              <w:left w:val="single" w:sz="4" w:space="0" w:color="auto"/>
              <w:bottom w:val="single" w:sz="4" w:space="0" w:color="auto"/>
              <w:right w:val="single" w:sz="4" w:space="0" w:color="auto"/>
            </w:tcBorders>
          </w:tcPr>
          <w:p w14:paraId="67972DBE" w14:textId="77777777" w:rsidR="00FE635E" w:rsidRDefault="00FE635E" w:rsidP="00FE635E">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tcPr>
          <w:p w14:paraId="2DC2B408" w14:textId="77777777" w:rsid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iCs/>
                <w:sz w:val="24"/>
                <w:szCs w:val="28"/>
                <w:lang w:eastAsia="en-US"/>
              </w:rPr>
              <w:t>бани песочные</w:t>
            </w:r>
          </w:p>
        </w:tc>
        <w:tc>
          <w:tcPr>
            <w:tcW w:w="1527" w:type="pct"/>
            <w:tcBorders>
              <w:top w:val="single" w:sz="4" w:space="0" w:color="auto"/>
              <w:left w:val="single" w:sz="4" w:space="0" w:color="auto"/>
              <w:bottom w:val="single" w:sz="4" w:space="0" w:color="auto"/>
              <w:right w:val="single" w:sz="4" w:space="0" w:color="auto"/>
            </w:tcBorders>
          </w:tcPr>
          <w:p w14:paraId="218160DD" w14:textId="77777777" w:rsidR="00FE635E" w:rsidRDefault="00FE635E" w:rsidP="00FE635E">
            <w:pPr>
              <w:snapToGrid w:val="0"/>
              <w:contextualSpacing/>
              <w:rPr>
                <w:rFonts w:ascii="Times New Roman" w:eastAsia="Times New Roman" w:hAnsi="Times New Roman" w:cs="Times New Roman"/>
                <w:iCs/>
                <w:sz w:val="24"/>
                <w:szCs w:val="28"/>
                <w:lang w:eastAsia="en-US"/>
              </w:rPr>
            </w:pPr>
          </w:p>
        </w:tc>
      </w:tr>
      <w:tr w:rsidR="00FE635E" w14:paraId="0B669B8F" w14:textId="77777777" w:rsidTr="007E3262">
        <w:tc>
          <w:tcPr>
            <w:tcW w:w="273" w:type="pct"/>
            <w:tcBorders>
              <w:top w:val="single" w:sz="4" w:space="0" w:color="auto"/>
              <w:left w:val="single" w:sz="4" w:space="0" w:color="auto"/>
              <w:bottom w:val="single" w:sz="4" w:space="0" w:color="auto"/>
              <w:right w:val="single" w:sz="4" w:space="0" w:color="auto"/>
            </w:tcBorders>
          </w:tcPr>
          <w:p w14:paraId="3BE46505" w14:textId="77777777" w:rsidR="00FE635E" w:rsidRDefault="00FE635E" w:rsidP="00FE635E">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4</w:t>
            </w:r>
          </w:p>
        </w:tc>
        <w:tc>
          <w:tcPr>
            <w:tcW w:w="3200" w:type="pct"/>
            <w:tcBorders>
              <w:top w:val="single" w:sz="4" w:space="0" w:color="auto"/>
              <w:left w:val="single" w:sz="4" w:space="0" w:color="auto"/>
              <w:bottom w:val="single" w:sz="4" w:space="0" w:color="auto"/>
              <w:right w:val="single" w:sz="4" w:space="0" w:color="auto"/>
            </w:tcBorders>
          </w:tcPr>
          <w:p w14:paraId="44043C6B"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iCs/>
                <w:sz w:val="24"/>
                <w:szCs w:val="28"/>
                <w:lang w:eastAsia="en-US"/>
              </w:rPr>
              <w:t>ареометры</w:t>
            </w:r>
          </w:p>
        </w:tc>
        <w:tc>
          <w:tcPr>
            <w:tcW w:w="1527" w:type="pct"/>
            <w:tcBorders>
              <w:top w:val="single" w:sz="4" w:space="0" w:color="auto"/>
              <w:left w:val="single" w:sz="4" w:space="0" w:color="auto"/>
              <w:bottom w:val="single" w:sz="4" w:space="0" w:color="auto"/>
              <w:right w:val="single" w:sz="4" w:space="0" w:color="auto"/>
            </w:tcBorders>
          </w:tcPr>
          <w:p w14:paraId="718EB946" w14:textId="77777777" w:rsidR="00FE635E" w:rsidRDefault="00FE635E" w:rsidP="00FE635E">
            <w:pPr>
              <w:snapToGrid w:val="0"/>
              <w:contextualSpacing/>
              <w:rPr>
                <w:rFonts w:ascii="Times New Roman" w:eastAsia="Times New Roman" w:hAnsi="Times New Roman" w:cs="Times New Roman"/>
                <w:iCs/>
                <w:sz w:val="24"/>
                <w:szCs w:val="28"/>
                <w:lang w:eastAsia="en-US"/>
              </w:rPr>
            </w:pPr>
          </w:p>
        </w:tc>
      </w:tr>
      <w:tr w:rsidR="00FE635E" w14:paraId="201A4540" w14:textId="77777777" w:rsidTr="007E3262">
        <w:tc>
          <w:tcPr>
            <w:tcW w:w="273" w:type="pct"/>
            <w:tcBorders>
              <w:top w:val="single" w:sz="4" w:space="0" w:color="auto"/>
              <w:left w:val="single" w:sz="4" w:space="0" w:color="auto"/>
              <w:bottom w:val="single" w:sz="4" w:space="0" w:color="auto"/>
              <w:right w:val="single" w:sz="4" w:space="0" w:color="auto"/>
            </w:tcBorders>
          </w:tcPr>
          <w:p w14:paraId="7A6A6A6D" w14:textId="77777777" w:rsidR="00FE635E" w:rsidRDefault="00FE635E" w:rsidP="00FE635E">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5</w:t>
            </w:r>
          </w:p>
        </w:tc>
        <w:tc>
          <w:tcPr>
            <w:tcW w:w="3200" w:type="pct"/>
            <w:tcBorders>
              <w:top w:val="single" w:sz="4" w:space="0" w:color="auto"/>
              <w:left w:val="single" w:sz="4" w:space="0" w:color="auto"/>
              <w:bottom w:val="single" w:sz="4" w:space="0" w:color="auto"/>
              <w:right w:val="single" w:sz="4" w:space="0" w:color="auto"/>
            </w:tcBorders>
          </w:tcPr>
          <w:p w14:paraId="5F81E19D"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iCs/>
                <w:sz w:val="24"/>
                <w:szCs w:val="28"/>
                <w:lang w:eastAsia="en-US"/>
              </w:rPr>
              <w:t>бани водяные</w:t>
            </w:r>
          </w:p>
        </w:tc>
        <w:tc>
          <w:tcPr>
            <w:tcW w:w="1527" w:type="pct"/>
            <w:tcBorders>
              <w:top w:val="single" w:sz="4" w:space="0" w:color="auto"/>
              <w:left w:val="single" w:sz="4" w:space="0" w:color="auto"/>
              <w:bottom w:val="single" w:sz="4" w:space="0" w:color="auto"/>
              <w:right w:val="single" w:sz="4" w:space="0" w:color="auto"/>
            </w:tcBorders>
          </w:tcPr>
          <w:p w14:paraId="14B9345B" w14:textId="77777777" w:rsidR="00FE635E" w:rsidRDefault="00FE635E" w:rsidP="00FE635E">
            <w:pPr>
              <w:snapToGrid w:val="0"/>
              <w:contextualSpacing/>
              <w:rPr>
                <w:rFonts w:ascii="Times New Roman" w:eastAsia="Times New Roman" w:hAnsi="Times New Roman" w:cs="Times New Roman"/>
                <w:iCs/>
                <w:sz w:val="24"/>
                <w:szCs w:val="28"/>
                <w:lang w:eastAsia="en-US"/>
              </w:rPr>
            </w:pPr>
          </w:p>
        </w:tc>
      </w:tr>
      <w:tr w:rsidR="00FE635E" w14:paraId="04C38551" w14:textId="77777777" w:rsidTr="007E3262">
        <w:tc>
          <w:tcPr>
            <w:tcW w:w="273" w:type="pct"/>
            <w:tcBorders>
              <w:top w:val="single" w:sz="4" w:space="0" w:color="auto"/>
              <w:left w:val="single" w:sz="4" w:space="0" w:color="auto"/>
              <w:bottom w:val="single" w:sz="4" w:space="0" w:color="auto"/>
              <w:right w:val="single" w:sz="4" w:space="0" w:color="auto"/>
            </w:tcBorders>
          </w:tcPr>
          <w:p w14:paraId="2ADF78F3" w14:textId="77777777" w:rsidR="00FE635E" w:rsidRDefault="00FE635E" w:rsidP="00FE635E">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6</w:t>
            </w:r>
          </w:p>
        </w:tc>
        <w:tc>
          <w:tcPr>
            <w:tcW w:w="3200" w:type="pct"/>
            <w:tcBorders>
              <w:top w:val="single" w:sz="4" w:space="0" w:color="auto"/>
              <w:left w:val="single" w:sz="4" w:space="0" w:color="auto"/>
              <w:bottom w:val="single" w:sz="4" w:space="0" w:color="auto"/>
              <w:right w:val="single" w:sz="4" w:space="0" w:color="auto"/>
            </w:tcBorders>
          </w:tcPr>
          <w:p w14:paraId="5A2FCDCE"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iCs/>
                <w:sz w:val="24"/>
                <w:szCs w:val="28"/>
                <w:lang w:eastAsia="en-US"/>
              </w:rPr>
              <w:t>электрические плитки</w:t>
            </w:r>
          </w:p>
        </w:tc>
        <w:tc>
          <w:tcPr>
            <w:tcW w:w="1527" w:type="pct"/>
            <w:tcBorders>
              <w:top w:val="single" w:sz="4" w:space="0" w:color="auto"/>
              <w:left w:val="single" w:sz="4" w:space="0" w:color="auto"/>
              <w:bottom w:val="single" w:sz="4" w:space="0" w:color="auto"/>
              <w:right w:val="single" w:sz="4" w:space="0" w:color="auto"/>
            </w:tcBorders>
          </w:tcPr>
          <w:p w14:paraId="76F73545" w14:textId="77777777" w:rsidR="00FE635E" w:rsidRDefault="00FE635E" w:rsidP="00FE635E">
            <w:pPr>
              <w:snapToGrid w:val="0"/>
              <w:contextualSpacing/>
              <w:rPr>
                <w:rFonts w:ascii="Times New Roman" w:eastAsia="Times New Roman" w:hAnsi="Times New Roman" w:cs="Times New Roman"/>
                <w:iCs/>
                <w:sz w:val="24"/>
                <w:szCs w:val="28"/>
                <w:lang w:eastAsia="en-US"/>
              </w:rPr>
            </w:pPr>
          </w:p>
        </w:tc>
      </w:tr>
      <w:tr w:rsidR="00FE635E" w14:paraId="530B2A27" w14:textId="77777777" w:rsidTr="007E3262">
        <w:tc>
          <w:tcPr>
            <w:tcW w:w="273" w:type="pct"/>
            <w:tcBorders>
              <w:top w:val="single" w:sz="4" w:space="0" w:color="auto"/>
              <w:left w:val="single" w:sz="4" w:space="0" w:color="auto"/>
              <w:bottom w:val="single" w:sz="4" w:space="0" w:color="auto"/>
              <w:right w:val="single" w:sz="4" w:space="0" w:color="auto"/>
            </w:tcBorders>
          </w:tcPr>
          <w:p w14:paraId="5BDE219B" w14:textId="77777777" w:rsidR="00FE635E" w:rsidRDefault="00FE635E" w:rsidP="00FE635E">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7</w:t>
            </w:r>
          </w:p>
        </w:tc>
        <w:tc>
          <w:tcPr>
            <w:tcW w:w="3200" w:type="pct"/>
            <w:tcBorders>
              <w:top w:val="single" w:sz="4" w:space="0" w:color="auto"/>
              <w:left w:val="single" w:sz="4" w:space="0" w:color="auto"/>
              <w:bottom w:val="single" w:sz="4" w:space="0" w:color="auto"/>
              <w:right w:val="single" w:sz="4" w:space="0" w:color="auto"/>
            </w:tcBorders>
          </w:tcPr>
          <w:p w14:paraId="73BC2573"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iCs/>
                <w:sz w:val="24"/>
                <w:szCs w:val="28"/>
                <w:lang w:eastAsia="en-US"/>
              </w:rPr>
              <w:t>термостат</w:t>
            </w:r>
          </w:p>
        </w:tc>
        <w:tc>
          <w:tcPr>
            <w:tcW w:w="1527" w:type="pct"/>
            <w:tcBorders>
              <w:top w:val="single" w:sz="4" w:space="0" w:color="auto"/>
              <w:left w:val="single" w:sz="4" w:space="0" w:color="auto"/>
              <w:bottom w:val="single" w:sz="4" w:space="0" w:color="auto"/>
              <w:right w:val="single" w:sz="4" w:space="0" w:color="auto"/>
            </w:tcBorders>
          </w:tcPr>
          <w:p w14:paraId="13F5AD6F" w14:textId="77777777" w:rsidR="00FE635E" w:rsidRDefault="00FE635E" w:rsidP="00FE635E">
            <w:pPr>
              <w:snapToGrid w:val="0"/>
              <w:contextualSpacing/>
              <w:rPr>
                <w:rFonts w:ascii="Times New Roman" w:eastAsia="Times New Roman" w:hAnsi="Times New Roman" w:cs="Times New Roman"/>
                <w:iCs/>
                <w:sz w:val="24"/>
                <w:szCs w:val="28"/>
                <w:lang w:eastAsia="en-US"/>
              </w:rPr>
            </w:pPr>
          </w:p>
        </w:tc>
      </w:tr>
      <w:tr w:rsidR="00FE635E" w14:paraId="4978B60E" w14:textId="77777777" w:rsidTr="007E3262">
        <w:tc>
          <w:tcPr>
            <w:tcW w:w="273" w:type="pct"/>
            <w:tcBorders>
              <w:top w:val="single" w:sz="4" w:space="0" w:color="auto"/>
              <w:left w:val="single" w:sz="4" w:space="0" w:color="auto"/>
              <w:bottom w:val="single" w:sz="4" w:space="0" w:color="auto"/>
              <w:right w:val="single" w:sz="4" w:space="0" w:color="auto"/>
            </w:tcBorders>
          </w:tcPr>
          <w:p w14:paraId="6E5D0829" w14:textId="77777777" w:rsidR="00FE635E" w:rsidRDefault="00FE635E" w:rsidP="00FE635E">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8</w:t>
            </w:r>
          </w:p>
        </w:tc>
        <w:tc>
          <w:tcPr>
            <w:tcW w:w="3200" w:type="pct"/>
            <w:tcBorders>
              <w:top w:val="single" w:sz="4" w:space="0" w:color="auto"/>
              <w:left w:val="single" w:sz="4" w:space="0" w:color="auto"/>
              <w:bottom w:val="single" w:sz="4" w:space="0" w:color="auto"/>
              <w:right w:val="single" w:sz="4" w:space="0" w:color="auto"/>
            </w:tcBorders>
          </w:tcPr>
          <w:p w14:paraId="020EFF9D"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iCs/>
                <w:sz w:val="24"/>
                <w:szCs w:val="28"/>
                <w:lang w:eastAsia="en-US"/>
              </w:rPr>
              <w:t>колбонагреватели</w:t>
            </w:r>
          </w:p>
        </w:tc>
        <w:tc>
          <w:tcPr>
            <w:tcW w:w="1527" w:type="pct"/>
            <w:tcBorders>
              <w:top w:val="single" w:sz="4" w:space="0" w:color="auto"/>
              <w:left w:val="single" w:sz="4" w:space="0" w:color="auto"/>
              <w:bottom w:val="single" w:sz="4" w:space="0" w:color="auto"/>
              <w:right w:val="single" w:sz="4" w:space="0" w:color="auto"/>
            </w:tcBorders>
          </w:tcPr>
          <w:p w14:paraId="1470E11C" w14:textId="77777777" w:rsidR="00FE635E" w:rsidRDefault="00FE635E" w:rsidP="00FE635E">
            <w:pPr>
              <w:snapToGrid w:val="0"/>
              <w:contextualSpacing/>
              <w:rPr>
                <w:rFonts w:ascii="Times New Roman" w:eastAsia="Times New Roman" w:hAnsi="Times New Roman" w:cs="Times New Roman"/>
                <w:iCs/>
                <w:sz w:val="24"/>
                <w:szCs w:val="28"/>
                <w:lang w:eastAsia="en-US"/>
              </w:rPr>
            </w:pPr>
          </w:p>
        </w:tc>
      </w:tr>
      <w:tr w:rsidR="00FE635E" w14:paraId="063FF50B" w14:textId="77777777" w:rsidTr="007E3262">
        <w:tc>
          <w:tcPr>
            <w:tcW w:w="273" w:type="pct"/>
            <w:tcBorders>
              <w:top w:val="single" w:sz="4" w:space="0" w:color="auto"/>
              <w:left w:val="single" w:sz="4" w:space="0" w:color="auto"/>
              <w:bottom w:val="single" w:sz="4" w:space="0" w:color="auto"/>
              <w:right w:val="single" w:sz="4" w:space="0" w:color="auto"/>
            </w:tcBorders>
          </w:tcPr>
          <w:p w14:paraId="36ED217C" w14:textId="77777777" w:rsidR="00FE635E" w:rsidRDefault="00FE635E" w:rsidP="00FE635E">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9</w:t>
            </w:r>
          </w:p>
        </w:tc>
        <w:tc>
          <w:tcPr>
            <w:tcW w:w="3200" w:type="pct"/>
            <w:tcBorders>
              <w:top w:val="single" w:sz="4" w:space="0" w:color="auto"/>
              <w:left w:val="single" w:sz="4" w:space="0" w:color="auto"/>
              <w:bottom w:val="single" w:sz="4" w:space="0" w:color="auto"/>
              <w:right w:val="single" w:sz="4" w:space="0" w:color="auto"/>
            </w:tcBorders>
          </w:tcPr>
          <w:p w14:paraId="422A6930"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iCs/>
                <w:sz w:val="24"/>
                <w:szCs w:val="28"/>
                <w:lang w:eastAsia="en-US"/>
              </w:rPr>
              <w:t>сушильный шкаф</w:t>
            </w:r>
          </w:p>
        </w:tc>
        <w:tc>
          <w:tcPr>
            <w:tcW w:w="1527" w:type="pct"/>
            <w:tcBorders>
              <w:top w:val="single" w:sz="4" w:space="0" w:color="auto"/>
              <w:left w:val="single" w:sz="4" w:space="0" w:color="auto"/>
              <w:bottom w:val="single" w:sz="4" w:space="0" w:color="auto"/>
              <w:right w:val="single" w:sz="4" w:space="0" w:color="auto"/>
            </w:tcBorders>
          </w:tcPr>
          <w:p w14:paraId="701239CA" w14:textId="77777777" w:rsidR="00FE635E" w:rsidRDefault="00FE635E" w:rsidP="00FE635E">
            <w:pPr>
              <w:snapToGrid w:val="0"/>
              <w:contextualSpacing/>
              <w:rPr>
                <w:rFonts w:ascii="Times New Roman" w:eastAsia="Times New Roman" w:hAnsi="Times New Roman" w:cs="Times New Roman"/>
                <w:iCs/>
                <w:sz w:val="24"/>
                <w:szCs w:val="28"/>
                <w:lang w:eastAsia="en-US"/>
              </w:rPr>
            </w:pPr>
          </w:p>
        </w:tc>
      </w:tr>
      <w:tr w:rsidR="00FE635E" w14:paraId="3EF04C22" w14:textId="77777777" w:rsidTr="007E3262">
        <w:tc>
          <w:tcPr>
            <w:tcW w:w="273" w:type="pct"/>
            <w:tcBorders>
              <w:top w:val="single" w:sz="4" w:space="0" w:color="auto"/>
              <w:left w:val="single" w:sz="4" w:space="0" w:color="auto"/>
              <w:bottom w:val="single" w:sz="4" w:space="0" w:color="auto"/>
              <w:right w:val="single" w:sz="4" w:space="0" w:color="auto"/>
            </w:tcBorders>
          </w:tcPr>
          <w:p w14:paraId="5EA867CF" w14:textId="77777777" w:rsidR="00FE635E" w:rsidRDefault="00FE635E" w:rsidP="00FE635E">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10</w:t>
            </w:r>
          </w:p>
        </w:tc>
        <w:tc>
          <w:tcPr>
            <w:tcW w:w="3200" w:type="pct"/>
            <w:tcBorders>
              <w:top w:val="single" w:sz="4" w:space="0" w:color="auto"/>
              <w:left w:val="single" w:sz="4" w:space="0" w:color="auto"/>
              <w:bottom w:val="single" w:sz="4" w:space="0" w:color="auto"/>
              <w:right w:val="single" w:sz="4" w:space="0" w:color="auto"/>
            </w:tcBorders>
          </w:tcPr>
          <w:p w14:paraId="7DA34E9B"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iCs/>
                <w:sz w:val="24"/>
                <w:szCs w:val="28"/>
                <w:lang w:eastAsia="en-US"/>
              </w:rPr>
              <w:t>весы электронные технохимические</w:t>
            </w:r>
          </w:p>
        </w:tc>
        <w:tc>
          <w:tcPr>
            <w:tcW w:w="1527" w:type="pct"/>
            <w:tcBorders>
              <w:top w:val="single" w:sz="4" w:space="0" w:color="auto"/>
              <w:left w:val="single" w:sz="4" w:space="0" w:color="auto"/>
              <w:bottom w:val="single" w:sz="4" w:space="0" w:color="auto"/>
              <w:right w:val="single" w:sz="4" w:space="0" w:color="auto"/>
            </w:tcBorders>
          </w:tcPr>
          <w:p w14:paraId="7D0B8B6A" w14:textId="77777777" w:rsidR="00FE635E" w:rsidRDefault="00FE635E" w:rsidP="00FE635E">
            <w:pPr>
              <w:snapToGrid w:val="0"/>
              <w:contextualSpacing/>
              <w:rPr>
                <w:rFonts w:ascii="Times New Roman" w:eastAsia="Times New Roman" w:hAnsi="Times New Roman" w:cs="Times New Roman"/>
                <w:iCs/>
                <w:sz w:val="24"/>
                <w:szCs w:val="28"/>
                <w:lang w:eastAsia="en-US"/>
              </w:rPr>
            </w:pPr>
          </w:p>
        </w:tc>
      </w:tr>
      <w:tr w:rsidR="00FE635E" w14:paraId="69FE5437" w14:textId="77777777" w:rsidTr="007E3262">
        <w:tc>
          <w:tcPr>
            <w:tcW w:w="273" w:type="pct"/>
            <w:tcBorders>
              <w:top w:val="single" w:sz="4" w:space="0" w:color="auto"/>
              <w:left w:val="single" w:sz="4" w:space="0" w:color="auto"/>
              <w:bottom w:val="single" w:sz="4" w:space="0" w:color="auto"/>
              <w:right w:val="single" w:sz="4" w:space="0" w:color="auto"/>
            </w:tcBorders>
          </w:tcPr>
          <w:p w14:paraId="23A57A1D" w14:textId="77777777" w:rsidR="00FE635E" w:rsidRDefault="00FE635E" w:rsidP="00FE635E">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11</w:t>
            </w:r>
          </w:p>
        </w:tc>
        <w:tc>
          <w:tcPr>
            <w:tcW w:w="3200" w:type="pct"/>
            <w:tcBorders>
              <w:top w:val="single" w:sz="4" w:space="0" w:color="auto"/>
              <w:left w:val="single" w:sz="4" w:space="0" w:color="auto"/>
              <w:bottom w:val="single" w:sz="4" w:space="0" w:color="auto"/>
              <w:right w:val="single" w:sz="4" w:space="0" w:color="auto"/>
            </w:tcBorders>
          </w:tcPr>
          <w:p w14:paraId="1E4A6222"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iCs/>
                <w:sz w:val="24"/>
                <w:szCs w:val="28"/>
                <w:lang w:eastAsia="en-US"/>
              </w:rPr>
              <w:t>весы аналитические</w:t>
            </w:r>
          </w:p>
        </w:tc>
        <w:tc>
          <w:tcPr>
            <w:tcW w:w="1527" w:type="pct"/>
            <w:tcBorders>
              <w:top w:val="single" w:sz="4" w:space="0" w:color="auto"/>
              <w:left w:val="single" w:sz="4" w:space="0" w:color="auto"/>
              <w:bottom w:val="single" w:sz="4" w:space="0" w:color="auto"/>
              <w:right w:val="single" w:sz="4" w:space="0" w:color="auto"/>
            </w:tcBorders>
          </w:tcPr>
          <w:p w14:paraId="26A383A7" w14:textId="77777777" w:rsidR="00FE635E" w:rsidRDefault="00FE635E" w:rsidP="00FE635E">
            <w:pPr>
              <w:snapToGrid w:val="0"/>
              <w:contextualSpacing/>
              <w:rPr>
                <w:rFonts w:ascii="Times New Roman" w:eastAsia="Times New Roman" w:hAnsi="Times New Roman" w:cs="Times New Roman"/>
                <w:iCs/>
                <w:sz w:val="24"/>
                <w:szCs w:val="28"/>
                <w:lang w:eastAsia="en-US"/>
              </w:rPr>
            </w:pPr>
          </w:p>
        </w:tc>
      </w:tr>
      <w:tr w:rsidR="00FE635E" w14:paraId="3A7CEF09" w14:textId="77777777" w:rsidTr="007E3262">
        <w:tc>
          <w:tcPr>
            <w:tcW w:w="273" w:type="pct"/>
            <w:tcBorders>
              <w:top w:val="single" w:sz="4" w:space="0" w:color="auto"/>
              <w:left w:val="single" w:sz="4" w:space="0" w:color="auto"/>
              <w:bottom w:val="single" w:sz="4" w:space="0" w:color="auto"/>
              <w:right w:val="single" w:sz="4" w:space="0" w:color="auto"/>
            </w:tcBorders>
          </w:tcPr>
          <w:p w14:paraId="5CF1A4CF" w14:textId="77777777" w:rsidR="00FE635E" w:rsidRDefault="00FE635E" w:rsidP="00FE635E">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12</w:t>
            </w:r>
          </w:p>
        </w:tc>
        <w:tc>
          <w:tcPr>
            <w:tcW w:w="3200" w:type="pct"/>
            <w:tcBorders>
              <w:top w:val="single" w:sz="4" w:space="0" w:color="auto"/>
              <w:left w:val="single" w:sz="4" w:space="0" w:color="auto"/>
              <w:bottom w:val="single" w:sz="4" w:space="0" w:color="auto"/>
              <w:right w:val="single" w:sz="4" w:space="0" w:color="auto"/>
            </w:tcBorders>
          </w:tcPr>
          <w:p w14:paraId="3D4C8971"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iCs/>
                <w:sz w:val="24"/>
                <w:szCs w:val="28"/>
                <w:lang w:eastAsia="en-US"/>
              </w:rPr>
              <w:t>дистиллятор</w:t>
            </w:r>
          </w:p>
        </w:tc>
        <w:tc>
          <w:tcPr>
            <w:tcW w:w="1527" w:type="pct"/>
            <w:tcBorders>
              <w:top w:val="single" w:sz="4" w:space="0" w:color="auto"/>
              <w:left w:val="single" w:sz="4" w:space="0" w:color="auto"/>
              <w:bottom w:val="single" w:sz="4" w:space="0" w:color="auto"/>
              <w:right w:val="single" w:sz="4" w:space="0" w:color="auto"/>
            </w:tcBorders>
          </w:tcPr>
          <w:p w14:paraId="3C4191A3" w14:textId="77777777" w:rsidR="00FE635E" w:rsidRDefault="00FE635E" w:rsidP="00FE635E">
            <w:pPr>
              <w:snapToGrid w:val="0"/>
              <w:contextualSpacing/>
              <w:rPr>
                <w:rFonts w:ascii="Times New Roman" w:eastAsia="Times New Roman" w:hAnsi="Times New Roman" w:cs="Times New Roman"/>
                <w:iCs/>
                <w:sz w:val="24"/>
                <w:szCs w:val="28"/>
                <w:lang w:eastAsia="en-US"/>
              </w:rPr>
            </w:pPr>
          </w:p>
        </w:tc>
      </w:tr>
      <w:tr w:rsidR="00FE635E" w14:paraId="4330D268" w14:textId="77777777" w:rsidTr="007E3262">
        <w:tc>
          <w:tcPr>
            <w:tcW w:w="273" w:type="pct"/>
            <w:tcBorders>
              <w:top w:val="single" w:sz="4" w:space="0" w:color="auto"/>
              <w:left w:val="single" w:sz="4" w:space="0" w:color="auto"/>
              <w:bottom w:val="single" w:sz="4" w:space="0" w:color="auto"/>
              <w:right w:val="single" w:sz="4" w:space="0" w:color="auto"/>
            </w:tcBorders>
          </w:tcPr>
          <w:p w14:paraId="65EAF76C" w14:textId="77777777" w:rsidR="00FE635E" w:rsidRDefault="00FE635E" w:rsidP="00FE635E">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13</w:t>
            </w:r>
          </w:p>
        </w:tc>
        <w:tc>
          <w:tcPr>
            <w:tcW w:w="3200" w:type="pct"/>
            <w:tcBorders>
              <w:top w:val="single" w:sz="4" w:space="0" w:color="auto"/>
              <w:left w:val="single" w:sz="4" w:space="0" w:color="auto"/>
              <w:bottom w:val="single" w:sz="4" w:space="0" w:color="auto"/>
              <w:right w:val="single" w:sz="4" w:space="0" w:color="auto"/>
            </w:tcBorders>
          </w:tcPr>
          <w:p w14:paraId="0222CB32"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iCs/>
                <w:sz w:val="24"/>
                <w:szCs w:val="28"/>
                <w:lang w:eastAsia="en-US"/>
              </w:rPr>
              <w:t>мешалки магнитные</w:t>
            </w:r>
          </w:p>
        </w:tc>
        <w:tc>
          <w:tcPr>
            <w:tcW w:w="1527" w:type="pct"/>
            <w:tcBorders>
              <w:top w:val="single" w:sz="4" w:space="0" w:color="auto"/>
              <w:left w:val="single" w:sz="4" w:space="0" w:color="auto"/>
              <w:bottom w:val="single" w:sz="4" w:space="0" w:color="auto"/>
              <w:right w:val="single" w:sz="4" w:space="0" w:color="auto"/>
            </w:tcBorders>
          </w:tcPr>
          <w:p w14:paraId="0BD9F24B" w14:textId="77777777" w:rsidR="00FE635E" w:rsidRDefault="00FE635E" w:rsidP="00FE635E">
            <w:pPr>
              <w:snapToGrid w:val="0"/>
              <w:contextualSpacing/>
              <w:rPr>
                <w:rFonts w:ascii="Times New Roman" w:eastAsia="Times New Roman" w:hAnsi="Times New Roman" w:cs="Times New Roman"/>
                <w:iCs/>
                <w:sz w:val="24"/>
                <w:szCs w:val="28"/>
                <w:lang w:eastAsia="en-US"/>
              </w:rPr>
            </w:pPr>
          </w:p>
        </w:tc>
      </w:tr>
      <w:tr w:rsidR="00FE635E" w14:paraId="49DA294A" w14:textId="77777777" w:rsidTr="007E3262">
        <w:tc>
          <w:tcPr>
            <w:tcW w:w="273" w:type="pct"/>
            <w:tcBorders>
              <w:top w:val="single" w:sz="4" w:space="0" w:color="auto"/>
              <w:left w:val="single" w:sz="4" w:space="0" w:color="auto"/>
              <w:bottom w:val="single" w:sz="4" w:space="0" w:color="auto"/>
              <w:right w:val="single" w:sz="4" w:space="0" w:color="auto"/>
            </w:tcBorders>
          </w:tcPr>
          <w:p w14:paraId="4304C23A" w14:textId="77777777" w:rsidR="00FE635E" w:rsidRDefault="00FE635E" w:rsidP="00FE635E">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14</w:t>
            </w:r>
          </w:p>
        </w:tc>
        <w:tc>
          <w:tcPr>
            <w:tcW w:w="3200" w:type="pct"/>
            <w:tcBorders>
              <w:top w:val="single" w:sz="4" w:space="0" w:color="auto"/>
              <w:left w:val="single" w:sz="4" w:space="0" w:color="auto"/>
              <w:bottom w:val="single" w:sz="4" w:space="0" w:color="auto"/>
              <w:right w:val="single" w:sz="4" w:space="0" w:color="auto"/>
            </w:tcBorders>
          </w:tcPr>
          <w:p w14:paraId="289C0F8D"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iCs/>
                <w:sz w:val="24"/>
                <w:szCs w:val="28"/>
                <w:lang w:eastAsia="en-US"/>
              </w:rPr>
              <w:t>микроскопы</w:t>
            </w:r>
          </w:p>
        </w:tc>
        <w:tc>
          <w:tcPr>
            <w:tcW w:w="1527" w:type="pct"/>
            <w:tcBorders>
              <w:top w:val="single" w:sz="4" w:space="0" w:color="auto"/>
              <w:left w:val="single" w:sz="4" w:space="0" w:color="auto"/>
              <w:bottom w:val="single" w:sz="4" w:space="0" w:color="auto"/>
              <w:right w:val="single" w:sz="4" w:space="0" w:color="auto"/>
            </w:tcBorders>
          </w:tcPr>
          <w:p w14:paraId="060D5DF5" w14:textId="77777777" w:rsidR="00FE635E" w:rsidRDefault="00FE635E" w:rsidP="00FE635E">
            <w:pPr>
              <w:snapToGrid w:val="0"/>
              <w:contextualSpacing/>
              <w:rPr>
                <w:rFonts w:ascii="Times New Roman" w:eastAsia="Times New Roman" w:hAnsi="Times New Roman" w:cs="Times New Roman"/>
                <w:iCs/>
                <w:sz w:val="24"/>
                <w:szCs w:val="28"/>
                <w:lang w:eastAsia="en-US"/>
              </w:rPr>
            </w:pPr>
          </w:p>
        </w:tc>
      </w:tr>
      <w:tr w:rsidR="00FE635E" w14:paraId="659C68EE" w14:textId="77777777" w:rsidTr="007E3262">
        <w:tc>
          <w:tcPr>
            <w:tcW w:w="273" w:type="pct"/>
            <w:tcBorders>
              <w:top w:val="single" w:sz="4" w:space="0" w:color="auto"/>
              <w:left w:val="single" w:sz="4" w:space="0" w:color="auto"/>
              <w:bottom w:val="single" w:sz="4" w:space="0" w:color="auto"/>
              <w:right w:val="single" w:sz="4" w:space="0" w:color="auto"/>
            </w:tcBorders>
          </w:tcPr>
          <w:p w14:paraId="516ED8F1" w14:textId="77777777" w:rsidR="00FE635E" w:rsidRDefault="00FE635E" w:rsidP="00FE635E">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15</w:t>
            </w:r>
          </w:p>
        </w:tc>
        <w:tc>
          <w:tcPr>
            <w:tcW w:w="3200" w:type="pct"/>
            <w:tcBorders>
              <w:top w:val="single" w:sz="4" w:space="0" w:color="auto"/>
              <w:left w:val="single" w:sz="4" w:space="0" w:color="auto"/>
              <w:bottom w:val="single" w:sz="4" w:space="0" w:color="auto"/>
              <w:right w:val="single" w:sz="4" w:space="0" w:color="auto"/>
            </w:tcBorders>
          </w:tcPr>
          <w:p w14:paraId="24858652"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iCs/>
                <w:sz w:val="24"/>
                <w:szCs w:val="28"/>
                <w:lang w:eastAsia="en-US"/>
              </w:rPr>
              <w:t>посуда ГОСТ 25336 «Посуда и оборудование лабораторные стеклянные. Типы, основные параметры и размеры»</w:t>
            </w:r>
          </w:p>
        </w:tc>
        <w:tc>
          <w:tcPr>
            <w:tcW w:w="1527" w:type="pct"/>
            <w:tcBorders>
              <w:top w:val="single" w:sz="4" w:space="0" w:color="auto"/>
              <w:left w:val="single" w:sz="4" w:space="0" w:color="auto"/>
              <w:bottom w:val="single" w:sz="4" w:space="0" w:color="auto"/>
              <w:right w:val="single" w:sz="4" w:space="0" w:color="auto"/>
            </w:tcBorders>
          </w:tcPr>
          <w:p w14:paraId="317EB96D" w14:textId="77777777" w:rsidR="00FE635E" w:rsidRDefault="00FE635E" w:rsidP="00FE635E">
            <w:pPr>
              <w:snapToGrid w:val="0"/>
              <w:contextualSpacing/>
              <w:rPr>
                <w:rFonts w:ascii="Times New Roman" w:eastAsia="Times New Roman" w:hAnsi="Times New Roman" w:cs="Times New Roman"/>
                <w:iCs/>
                <w:sz w:val="24"/>
                <w:szCs w:val="28"/>
                <w:lang w:eastAsia="en-US"/>
              </w:rPr>
            </w:pPr>
          </w:p>
        </w:tc>
      </w:tr>
      <w:tr w:rsidR="00FE635E" w14:paraId="0BD6EA41" w14:textId="77777777" w:rsidTr="007E3262">
        <w:tc>
          <w:tcPr>
            <w:tcW w:w="5000" w:type="pct"/>
            <w:gridSpan w:val="3"/>
            <w:tcBorders>
              <w:top w:val="single" w:sz="4" w:space="0" w:color="auto"/>
              <w:left w:val="single" w:sz="4" w:space="0" w:color="auto"/>
              <w:bottom w:val="single" w:sz="4" w:space="0" w:color="auto"/>
              <w:right w:val="single" w:sz="4" w:space="0" w:color="auto"/>
            </w:tcBorders>
            <w:hideMark/>
          </w:tcPr>
          <w:p w14:paraId="3C72669A" w14:textId="77777777" w:rsidR="00FE635E" w:rsidRDefault="00FE635E" w:rsidP="00FE635E">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Дополнительное оборудование</w:t>
            </w:r>
          </w:p>
        </w:tc>
      </w:tr>
      <w:tr w:rsidR="00FE635E" w14:paraId="70C0E073" w14:textId="77777777" w:rsidTr="007E3262">
        <w:tc>
          <w:tcPr>
            <w:tcW w:w="273" w:type="pct"/>
            <w:tcBorders>
              <w:top w:val="single" w:sz="4" w:space="0" w:color="auto"/>
              <w:left w:val="single" w:sz="4" w:space="0" w:color="auto"/>
              <w:bottom w:val="single" w:sz="4" w:space="0" w:color="auto"/>
              <w:right w:val="single" w:sz="4" w:space="0" w:color="auto"/>
            </w:tcBorders>
          </w:tcPr>
          <w:p w14:paraId="4EE57DF4" w14:textId="77777777" w:rsidR="00FE635E" w:rsidRDefault="00FE635E" w:rsidP="00FE635E">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551DD846" w14:textId="77777777" w:rsidR="00FE635E" w:rsidRDefault="00FE635E" w:rsidP="00FE635E">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74FEDF13" w14:textId="77777777" w:rsidR="00FE635E" w:rsidRDefault="00FE635E" w:rsidP="00FE635E">
            <w:pPr>
              <w:snapToGrid w:val="0"/>
              <w:contextualSpacing/>
              <w:rPr>
                <w:rFonts w:ascii="Times New Roman" w:eastAsia="Times New Roman" w:hAnsi="Times New Roman" w:cs="Times New Roman"/>
                <w:iCs/>
                <w:sz w:val="24"/>
                <w:szCs w:val="28"/>
                <w:lang w:eastAsia="en-US"/>
              </w:rPr>
            </w:pPr>
          </w:p>
        </w:tc>
      </w:tr>
      <w:tr w:rsidR="00FE635E" w14:paraId="513A633C" w14:textId="77777777" w:rsidTr="007E3262">
        <w:tc>
          <w:tcPr>
            <w:tcW w:w="273" w:type="pct"/>
            <w:tcBorders>
              <w:top w:val="single" w:sz="4" w:space="0" w:color="auto"/>
              <w:left w:val="single" w:sz="4" w:space="0" w:color="auto"/>
              <w:bottom w:val="single" w:sz="4" w:space="0" w:color="auto"/>
              <w:right w:val="single" w:sz="4" w:space="0" w:color="auto"/>
            </w:tcBorders>
          </w:tcPr>
          <w:p w14:paraId="326F820E" w14:textId="77777777" w:rsidR="00FE635E" w:rsidRDefault="00FE635E" w:rsidP="00FE635E">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7ADD2AAD" w14:textId="77777777" w:rsidR="00FE635E" w:rsidRDefault="00FE635E" w:rsidP="00FE635E">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11BB15A7" w14:textId="77777777" w:rsidR="00FE635E" w:rsidRDefault="00FE635E" w:rsidP="00FE635E">
            <w:pPr>
              <w:snapToGrid w:val="0"/>
              <w:contextualSpacing/>
              <w:rPr>
                <w:rFonts w:ascii="Times New Roman" w:eastAsia="Times New Roman" w:hAnsi="Times New Roman" w:cs="Times New Roman"/>
                <w:iCs/>
                <w:sz w:val="24"/>
                <w:szCs w:val="28"/>
                <w:lang w:eastAsia="en-US"/>
              </w:rPr>
            </w:pPr>
          </w:p>
        </w:tc>
      </w:tr>
      <w:tr w:rsidR="00FE635E" w14:paraId="71401A1D" w14:textId="77777777" w:rsidTr="007E3262">
        <w:tc>
          <w:tcPr>
            <w:tcW w:w="5000" w:type="pct"/>
            <w:gridSpan w:val="3"/>
            <w:tcBorders>
              <w:top w:val="single" w:sz="4" w:space="0" w:color="auto"/>
              <w:left w:val="single" w:sz="4" w:space="0" w:color="auto"/>
              <w:bottom w:val="single" w:sz="4" w:space="0" w:color="auto"/>
              <w:right w:val="single" w:sz="4" w:space="0" w:color="auto"/>
            </w:tcBorders>
            <w:hideMark/>
          </w:tcPr>
          <w:p w14:paraId="47FDDE25" w14:textId="77777777" w:rsidR="00FE635E" w:rsidRDefault="00FE635E" w:rsidP="00FE635E">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val="en-US" w:eastAsia="en-US"/>
              </w:rPr>
              <w:t>IV</w:t>
            </w:r>
            <w:r>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FE635E" w14:paraId="269F76C2" w14:textId="77777777" w:rsidTr="007E3262">
        <w:tc>
          <w:tcPr>
            <w:tcW w:w="5000" w:type="pct"/>
            <w:gridSpan w:val="3"/>
            <w:tcBorders>
              <w:top w:val="single" w:sz="4" w:space="0" w:color="auto"/>
              <w:left w:val="single" w:sz="4" w:space="0" w:color="auto"/>
              <w:bottom w:val="single" w:sz="4" w:space="0" w:color="auto"/>
              <w:right w:val="single" w:sz="4" w:space="0" w:color="auto"/>
            </w:tcBorders>
            <w:hideMark/>
          </w:tcPr>
          <w:p w14:paraId="4336C139" w14:textId="77777777" w:rsidR="00FE635E" w:rsidRDefault="00FE635E" w:rsidP="00FE635E">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Основное оборудование</w:t>
            </w:r>
          </w:p>
        </w:tc>
      </w:tr>
      <w:tr w:rsidR="00FE635E" w14:paraId="32B340DC" w14:textId="77777777" w:rsidTr="007E3262">
        <w:tc>
          <w:tcPr>
            <w:tcW w:w="273" w:type="pct"/>
            <w:tcBorders>
              <w:top w:val="single" w:sz="4" w:space="0" w:color="auto"/>
              <w:left w:val="single" w:sz="4" w:space="0" w:color="auto"/>
              <w:bottom w:val="single" w:sz="4" w:space="0" w:color="auto"/>
              <w:right w:val="single" w:sz="4" w:space="0" w:color="auto"/>
            </w:tcBorders>
          </w:tcPr>
          <w:p w14:paraId="4E9BBC27" w14:textId="77777777" w:rsidR="00FE635E" w:rsidRDefault="00FE635E" w:rsidP="00FE635E">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478E0F8A" w14:textId="77777777" w:rsidR="00FE635E" w:rsidRDefault="00FE635E" w:rsidP="00FE635E">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2FF70623" w14:textId="77777777" w:rsidR="00FE635E" w:rsidRDefault="00FE635E" w:rsidP="00FE635E">
            <w:pPr>
              <w:snapToGrid w:val="0"/>
              <w:contextualSpacing/>
              <w:rPr>
                <w:rFonts w:ascii="Times New Roman" w:eastAsia="Times New Roman" w:hAnsi="Times New Roman" w:cs="Times New Roman"/>
                <w:iCs/>
                <w:sz w:val="24"/>
                <w:szCs w:val="28"/>
                <w:lang w:eastAsia="en-US"/>
              </w:rPr>
            </w:pPr>
          </w:p>
        </w:tc>
      </w:tr>
      <w:tr w:rsidR="00FE635E" w14:paraId="17141A96" w14:textId="77777777" w:rsidTr="007E3262">
        <w:tc>
          <w:tcPr>
            <w:tcW w:w="273" w:type="pct"/>
            <w:tcBorders>
              <w:top w:val="single" w:sz="4" w:space="0" w:color="auto"/>
              <w:left w:val="single" w:sz="4" w:space="0" w:color="auto"/>
              <w:bottom w:val="single" w:sz="4" w:space="0" w:color="auto"/>
              <w:right w:val="single" w:sz="4" w:space="0" w:color="auto"/>
            </w:tcBorders>
          </w:tcPr>
          <w:p w14:paraId="21CC1117" w14:textId="77777777" w:rsidR="00FE635E" w:rsidRDefault="00FE635E" w:rsidP="00FE635E">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2CB858AD" w14:textId="77777777" w:rsidR="00FE635E" w:rsidRDefault="00FE635E" w:rsidP="00FE635E">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372EBCF7" w14:textId="77777777" w:rsidR="00FE635E" w:rsidRDefault="00FE635E" w:rsidP="00FE635E">
            <w:pPr>
              <w:snapToGrid w:val="0"/>
              <w:contextualSpacing/>
              <w:rPr>
                <w:rFonts w:ascii="Times New Roman" w:eastAsia="Times New Roman" w:hAnsi="Times New Roman" w:cs="Times New Roman"/>
                <w:iCs/>
                <w:sz w:val="24"/>
                <w:szCs w:val="28"/>
                <w:lang w:eastAsia="en-US"/>
              </w:rPr>
            </w:pPr>
          </w:p>
        </w:tc>
      </w:tr>
      <w:tr w:rsidR="00FE635E" w14:paraId="0E454061" w14:textId="77777777" w:rsidTr="007E3262">
        <w:tc>
          <w:tcPr>
            <w:tcW w:w="5000" w:type="pct"/>
            <w:gridSpan w:val="3"/>
            <w:tcBorders>
              <w:top w:val="single" w:sz="4" w:space="0" w:color="auto"/>
              <w:left w:val="single" w:sz="4" w:space="0" w:color="auto"/>
              <w:bottom w:val="single" w:sz="4" w:space="0" w:color="auto"/>
              <w:right w:val="single" w:sz="4" w:space="0" w:color="auto"/>
            </w:tcBorders>
            <w:hideMark/>
          </w:tcPr>
          <w:p w14:paraId="794CB193" w14:textId="77777777" w:rsidR="00FE635E" w:rsidRDefault="00FE635E" w:rsidP="00FE635E">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b/>
                <w:bCs/>
                <w:iCs/>
                <w:sz w:val="24"/>
                <w:szCs w:val="28"/>
                <w:lang w:eastAsia="en-US"/>
              </w:rPr>
              <w:t>Дополнительное оборудование</w:t>
            </w:r>
          </w:p>
        </w:tc>
      </w:tr>
      <w:tr w:rsidR="00FE635E" w14:paraId="1A81E8D1" w14:textId="77777777" w:rsidTr="007E3262">
        <w:tc>
          <w:tcPr>
            <w:tcW w:w="273" w:type="pct"/>
            <w:tcBorders>
              <w:top w:val="single" w:sz="4" w:space="0" w:color="auto"/>
              <w:left w:val="single" w:sz="4" w:space="0" w:color="auto"/>
              <w:bottom w:val="single" w:sz="4" w:space="0" w:color="auto"/>
              <w:right w:val="single" w:sz="4" w:space="0" w:color="auto"/>
            </w:tcBorders>
          </w:tcPr>
          <w:p w14:paraId="11C372FA" w14:textId="77777777" w:rsidR="00FE635E" w:rsidRDefault="00FE635E" w:rsidP="00FE635E">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121E9AF8" w14:textId="77777777" w:rsidR="00FE635E" w:rsidRDefault="00FE635E" w:rsidP="00FE635E">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3B2BCDC6" w14:textId="77777777" w:rsidR="00FE635E" w:rsidRDefault="00FE635E" w:rsidP="00FE635E">
            <w:pPr>
              <w:snapToGrid w:val="0"/>
              <w:contextualSpacing/>
              <w:rPr>
                <w:rFonts w:ascii="Times New Roman" w:eastAsia="Times New Roman" w:hAnsi="Times New Roman" w:cs="Times New Roman"/>
                <w:iCs/>
                <w:sz w:val="24"/>
                <w:szCs w:val="28"/>
                <w:lang w:eastAsia="en-US"/>
              </w:rPr>
            </w:pPr>
          </w:p>
        </w:tc>
      </w:tr>
    </w:tbl>
    <w:p w14:paraId="04CD6322" w14:textId="77777777" w:rsidR="007E3262" w:rsidRDefault="007E3262" w:rsidP="00F235BE">
      <w:pPr>
        <w:suppressAutoHyphens/>
        <w:spacing w:after="0"/>
        <w:jc w:val="both"/>
        <w:rPr>
          <w:rFonts w:ascii="Times New Roman" w:hAnsi="Times New Roman" w:cs="Times New Roman"/>
          <w:bCs/>
          <w:sz w:val="24"/>
          <w:szCs w:val="24"/>
        </w:rPr>
      </w:pPr>
    </w:p>
    <w:p w14:paraId="5660D496" w14:textId="77777777" w:rsidR="00FE635E" w:rsidRPr="00FE635E" w:rsidRDefault="00FE635E" w:rsidP="00FE635E">
      <w:pPr>
        <w:suppressAutoHyphens/>
        <w:ind w:firstLine="709"/>
        <w:contextualSpacing/>
        <w:jc w:val="both"/>
        <w:rPr>
          <w:rFonts w:ascii="Times New Roman" w:eastAsia="Calibri" w:hAnsi="Times New Roman" w:cs="Times New Roman"/>
          <w:bCs/>
          <w:iCs/>
          <w:sz w:val="24"/>
          <w:szCs w:val="24"/>
          <w:lang w:eastAsia="en-US"/>
        </w:rPr>
      </w:pPr>
      <w:bookmarkStart w:id="27" w:name="_Hlk132968191"/>
      <w:bookmarkStart w:id="28" w:name="_Hlk132968320"/>
      <w:r w:rsidRPr="00FE635E">
        <w:rPr>
          <w:rFonts w:ascii="Times New Roman" w:eastAsia="Calibri" w:hAnsi="Times New Roman" w:cs="Times New Roman"/>
          <w:bCs/>
          <w:iCs/>
          <w:sz w:val="24"/>
          <w:szCs w:val="24"/>
          <w:lang w:eastAsia="en-US"/>
        </w:rPr>
        <w:t>Лаборатория «</w:t>
      </w:r>
      <w:r>
        <w:rPr>
          <w:rFonts w:ascii="Times New Roman" w:hAnsi="Times New Roman"/>
          <w:sz w:val="24"/>
          <w:szCs w:val="24"/>
        </w:rPr>
        <w:t>О</w:t>
      </w:r>
      <w:r w:rsidRPr="00FE635E">
        <w:rPr>
          <w:rFonts w:ascii="Times New Roman" w:hAnsi="Times New Roman"/>
          <w:sz w:val="24"/>
          <w:szCs w:val="24"/>
        </w:rPr>
        <w:t>рганической химии»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6181"/>
        <w:gridCol w:w="2950"/>
      </w:tblGrid>
      <w:tr w:rsidR="00FE635E" w:rsidRPr="00FE635E" w14:paraId="5B1E0C3A" w14:textId="77777777" w:rsidTr="00707BB1">
        <w:tc>
          <w:tcPr>
            <w:tcW w:w="273" w:type="pct"/>
            <w:tcBorders>
              <w:top w:val="single" w:sz="4" w:space="0" w:color="auto"/>
              <w:left w:val="single" w:sz="4" w:space="0" w:color="auto"/>
              <w:bottom w:val="single" w:sz="4" w:space="0" w:color="auto"/>
              <w:right w:val="single" w:sz="4" w:space="0" w:color="auto"/>
            </w:tcBorders>
            <w:vAlign w:val="center"/>
            <w:hideMark/>
          </w:tcPr>
          <w:p w14:paraId="5BC85209" w14:textId="77777777" w:rsidR="00FE635E" w:rsidRPr="00FE635E" w:rsidRDefault="00FE635E" w:rsidP="00FE635E">
            <w:pPr>
              <w:snapToGrid w:val="0"/>
              <w:contextualSpacing/>
              <w:jc w:val="center"/>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2F00116A" w14:textId="77777777" w:rsidR="00FE635E" w:rsidRPr="00FE635E" w:rsidRDefault="00FE635E" w:rsidP="00FE635E">
            <w:pPr>
              <w:snapToGrid w:val="0"/>
              <w:contextualSpacing/>
              <w:jc w:val="center"/>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30A8E9CC" w14:textId="77777777" w:rsidR="00FE635E" w:rsidRPr="00FE635E" w:rsidRDefault="00FE635E" w:rsidP="00FE635E">
            <w:pPr>
              <w:snapToGrid w:val="0"/>
              <w:contextualSpacing/>
              <w:jc w:val="center"/>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iCs/>
                <w:sz w:val="24"/>
                <w:szCs w:val="28"/>
                <w:lang w:eastAsia="en-US"/>
              </w:rPr>
              <w:t>Техническое описание</w:t>
            </w:r>
          </w:p>
        </w:tc>
      </w:tr>
      <w:tr w:rsidR="00FE635E" w:rsidRPr="00FE635E" w14:paraId="53EC338E" w14:textId="77777777" w:rsidTr="00707BB1">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AC7F419" w14:textId="77777777" w:rsidR="00FE635E" w:rsidRPr="00FE635E" w:rsidRDefault="00FE635E" w:rsidP="00FE635E">
            <w:pPr>
              <w:snapToGrid w:val="0"/>
              <w:contextualSpacing/>
              <w:rPr>
                <w:rFonts w:ascii="Times New Roman" w:eastAsia="Times New Roman" w:hAnsi="Times New Roman" w:cs="Times New Roman"/>
                <w:b/>
                <w:bCs/>
                <w:iCs/>
                <w:sz w:val="24"/>
                <w:szCs w:val="28"/>
                <w:lang w:eastAsia="en-US"/>
              </w:rPr>
            </w:pPr>
            <w:r w:rsidRPr="00FE635E">
              <w:rPr>
                <w:rFonts w:ascii="Times New Roman" w:eastAsia="Times New Roman" w:hAnsi="Times New Roman" w:cs="Times New Roman"/>
                <w:b/>
                <w:bCs/>
                <w:iCs/>
                <w:sz w:val="24"/>
                <w:szCs w:val="28"/>
                <w:lang w:val="en-US" w:eastAsia="en-US"/>
              </w:rPr>
              <w:t>I</w:t>
            </w:r>
            <w:r w:rsidRPr="00FE635E">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FE635E" w:rsidRPr="00FE635E" w14:paraId="5AFCE9D6" w14:textId="77777777" w:rsidTr="00707BB1">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782AB93" w14:textId="77777777" w:rsidR="00FE635E" w:rsidRPr="00FE635E" w:rsidRDefault="00FE635E" w:rsidP="00FE635E">
            <w:pPr>
              <w:snapToGrid w:val="0"/>
              <w:contextualSpacing/>
              <w:rPr>
                <w:rFonts w:ascii="Times New Roman" w:eastAsia="Times New Roman" w:hAnsi="Times New Roman" w:cs="Times New Roman"/>
                <w:b/>
                <w:bCs/>
                <w:iCs/>
                <w:sz w:val="24"/>
                <w:szCs w:val="28"/>
                <w:lang w:eastAsia="en-US"/>
              </w:rPr>
            </w:pPr>
            <w:r w:rsidRPr="00FE635E">
              <w:rPr>
                <w:rFonts w:ascii="Times New Roman" w:eastAsia="Times New Roman" w:hAnsi="Times New Roman" w:cs="Times New Roman"/>
                <w:b/>
                <w:bCs/>
                <w:iCs/>
                <w:sz w:val="24"/>
                <w:szCs w:val="28"/>
                <w:lang w:eastAsia="en-US"/>
              </w:rPr>
              <w:t>Основное оборудование</w:t>
            </w:r>
          </w:p>
        </w:tc>
      </w:tr>
      <w:tr w:rsidR="00FE635E" w:rsidRPr="00FE635E" w14:paraId="6CDEE7FC" w14:textId="77777777" w:rsidTr="00707BB1">
        <w:tc>
          <w:tcPr>
            <w:tcW w:w="273" w:type="pct"/>
            <w:tcBorders>
              <w:top w:val="single" w:sz="4" w:space="0" w:color="auto"/>
              <w:left w:val="single" w:sz="4" w:space="0" w:color="auto"/>
              <w:bottom w:val="single" w:sz="4" w:space="0" w:color="auto"/>
              <w:right w:val="single" w:sz="4" w:space="0" w:color="auto"/>
            </w:tcBorders>
            <w:hideMark/>
          </w:tcPr>
          <w:p w14:paraId="33A3A2DD"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27ABD63F"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iCs/>
                <w:sz w:val="24"/>
                <w:szCs w:val="28"/>
                <w:lang w:eastAsia="en-US"/>
              </w:rPr>
              <w:t>лабораторные столы</w:t>
            </w:r>
          </w:p>
        </w:tc>
        <w:tc>
          <w:tcPr>
            <w:tcW w:w="1527" w:type="pct"/>
            <w:tcBorders>
              <w:top w:val="single" w:sz="4" w:space="0" w:color="auto"/>
              <w:left w:val="single" w:sz="4" w:space="0" w:color="auto"/>
              <w:bottom w:val="single" w:sz="4" w:space="0" w:color="auto"/>
              <w:right w:val="single" w:sz="4" w:space="0" w:color="auto"/>
            </w:tcBorders>
          </w:tcPr>
          <w:p w14:paraId="06470030"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p>
        </w:tc>
      </w:tr>
      <w:tr w:rsidR="00FE635E" w:rsidRPr="00FE635E" w14:paraId="65B40031"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3E769161"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b/>
                <w:bCs/>
                <w:iCs/>
                <w:sz w:val="24"/>
                <w:szCs w:val="28"/>
                <w:lang w:eastAsia="en-US"/>
              </w:rPr>
              <w:t>Дополнительное оборудование</w:t>
            </w:r>
          </w:p>
        </w:tc>
      </w:tr>
      <w:tr w:rsidR="00FE635E" w:rsidRPr="00FE635E" w14:paraId="0A1B20CD" w14:textId="77777777" w:rsidTr="00707BB1">
        <w:tc>
          <w:tcPr>
            <w:tcW w:w="273" w:type="pct"/>
            <w:tcBorders>
              <w:top w:val="single" w:sz="4" w:space="0" w:color="auto"/>
              <w:left w:val="single" w:sz="4" w:space="0" w:color="auto"/>
              <w:bottom w:val="single" w:sz="4" w:space="0" w:color="auto"/>
              <w:right w:val="single" w:sz="4" w:space="0" w:color="auto"/>
            </w:tcBorders>
          </w:tcPr>
          <w:p w14:paraId="45783C5B"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tcPr>
          <w:p w14:paraId="30B03FC2" w14:textId="77777777" w:rsidR="00FE635E" w:rsidRPr="00F235B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iCs/>
                <w:sz w:val="24"/>
                <w:szCs w:val="28"/>
                <w:lang w:eastAsia="en-US"/>
              </w:rPr>
              <w:t>вытяжной шкаф</w:t>
            </w:r>
          </w:p>
        </w:tc>
        <w:tc>
          <w:tcPr>
            <w:tcW w:w="1527" w:type="pct"/>
            <w:tcBorders>
              <w:top w:val="single" w:sz="4" w:space="0" w:color="auto"/>
              <w:left w:val="single" w:sz="4" w:space="0" w:color="auto"/>
              <w:bottom w:val="single" w:sz="4" w:space="0" w:color="auto"/>
              <w:right w:val="single" w:sz="4" w:space="0" w:color="auto"/>
            </w:tcBorders>
          </w:tcPr>
          <w:p w14:paraId="748AC100" w14:textId="77777777" w:rsidR="00FE635E" w:rsidRPr="00FE635E" w:rsidRDefault="00FE635E" w:rsidP="00FE635E">
            <w:pPr>
              <w:snapToGrid w:val="0"/>
              <w:contextualSpacing/>
              <w:rPr>
                <w:rFonts w:ascii="Times New Roman" w:eastAsia="Times New Roman" w:hAnsi="Times New Roman" w:cs="Times New Roman"/>
                <w:i/>
                <w:sz w:val="24"/>
                <w:szCs w:val="28"/>
                <w:lang w:eastAsia="en-US"/>
              </w:rPr>
            </w:pPr>
          </w:p>
        </w:tc>
      </w:tr>
      <w:tr w:rsidR="00FE635E" w:rsidRPr="00FE635E" w14:paraId="44B09953"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4DC61F6E"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b/>
                <w:bCs/>
                <w:iCs/>
                <w:sz w:val="24"/>
                <w:szCs w:val="28"/>
                <w:lang w:val="en-US" w:eastAsia="en-US"/>
              </w:rPr>
              <w:t>II</w:t>
            </w:r>
            <w:r w:rsidRPr="00FE635E">
              <w:rPr>
                <w:rFonts w:ascii="Times New Roman" w:eastAsia="Times New Roman" w:hAnsi="Times New Roman" w:cs="Times New Roman"/>
                <w:b/>
                <w:bCs/>
                <w:iCs/>
                <w:sz w:val="24"/>
                <w:szCs w:val="28"/>
                <w:lang w:eastAsia="en-US"/>
              </w:rPr>
              <w:t xml:space="preserve"> Технические средства </w:t>
            </w:r>
          </w:p>
        </w:tc>
      </w:tr>
      <w:tr w:rsidR="00FE635E" w:rsidRPr="00FE635E" w14:paraId="2B2BC411"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45F6E13D"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b/>
                <w:bCs/>
                <w:iCs/>
                <w:sz w:val="24"/>
                <w:szCs w:val="28"/>
                <w:lang w:eastAsia="en-US"/>
              </w:rPr>
              <w:t>Основное оборудование</w:t>
            </w:r>
          </w:p>
        </w:tc>
      </w:tr>
      <w:tr w:rsidR="00FE635E" w:rsidRPr="00FE635E" w14:paraId="794AC558" w14:textId="77777777" w:rsidTr="00707BB1">
        <w:tc>
          <w:tcPr>
            <w:tcW w:w="273" w:type="pct"/>
            <w:tcBorders>
              <w:top w:val="single" w:sz="4" w:space="0" w:color="auto"/>
              <w:left w:val="single" w:sz="4" w:space="0" w:color="auto"/>
              <w:bottom w:val="single" w:sz="4" w:space="0" w:color="auto"/>
              <w:right w:val="single" w:sz="4" w:space="0" w:color="auto"/>
            </w:tcBorders>
          </w:tcPr>
          <w:p w14:paraId="490D9106"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28816CA5"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0831CB23"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p>
        </w:tc>
      </w:tr>
      <w:tr w:rsidR="00FE635E" w:rsidRPr="00FE635E" w14:paraId="3ED71E03"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4481B3AF"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b/>
                <w:iCs/>
                <w:sz w:val="24"/>
                <w:szCs w:val="28"/>
                <w:lang w:eastAsia="en-US"/>
              </w:rPr>
              <w:t>Дополнительное оборудование</w:t>
            </w:r>
          </w:p>
        </w:tc>
      </w:tr>
      <w:tr w:rsidR="00FE635E" w:rsidRPr="00FE635E" w14:paraId="29F9E6F3" w14:textId="77777777" w:rsidTr="00707BB1">
        <w:tc>
          <w:tcPr>
            <w:tcW w:w="273" w:type="pct"/>
            <w:tcBorders>
              <w:top w:val="single" w:sz="4" w:space="0" w:color="auto"/>
              <w:left w:val="single" w:sz="4" w:space="0" w:color="auto"/>
              <w:bottom w:val="single" w:sz="4" w:space="0" w:color="auto"/>
              <w:right w:val="single" w:sz="4" w:space="0" w:color="auto"/>
            </w:tcBorders>
            <w:hideMark/>
          </w:tcPr>
          <w:p w14:paraId="5DA71FF8"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6F8266DA"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iCs/>
                <w:sz w:val="24"/>
                <w:szCs w:val="28"/>
                <w:lang w:eastAsia="en-US"/>
              </w:rPr>
              <w:t>Комплект проекционного оборудования (интерактивная доска в комплекте с проектором или мультимедийный проектор с экраном)</w:t>
            </w:r>
          </w:p>
        </w:tc>
        <w:tc>
          <w:tcPr>
            <w:tcW w:w="1527" w:type="pct"/>
            <w:tcBorders>
              <w:top w:val="single" w:sz="4" w:space="0" w:color="auto"/>
              <w:left w:val="single" w:sz="4" w:space="0" w:color="auto"/>
              <w:bottom w:val="single" w:sz="4" w:space="0" w:color="auto"/>
              <w:right w:val="single" w:sz="4" w:space="0" w:color="auto"/>
            </w:tcBorders>
          </w:tcPr>
          <w:p w14:paraId="78B09966"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p>
        </w:tc>
      </w:tr>
      <w:tr w:rsidR="00FE635E" w:rsidRPr="00FE635E" w14:paraId="0B32F755" w14:textId="77777777" w:rsidTr="00707BB1">
        <w:tc>
          <w:tcPr>
            <w:tcW w:w="273" w:type="pct"/>
            <w:tcBorders>
              <w:top w:val="single" w:sz="4" w:space="0" w:color="auto"/>
              <w:left w:val="single" w:sz="4" w:space="0" w:color="auto"/>
              <w:bottom w:val="single" w:sz="4" w:space="0" w:color="auto"/>
              <w:right w:val="single" w:sz="4" w:space="0" w:color="auto"/>
            </w:tcBorders>
          </w:tcPr>
          <w:p w14:paraId="731DCCB8"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tcPr>
          <w:p w14:paraId="5943A3E1"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hAnsi="Times New Roman"/>
                <w:sz w:val="24"/>
                <w:szCs w:val="24"/>
              </w:rPr>
              <w:t>локальная сеть с выходом в Интернет</w:t>
            </w:r>
          </w:p>
        </w:tc>
        <w:tc>
          <w:tcPr>
            <w:tcW w:w="1527" w:type="pct"/>
            <w:tcBorders>
              <w:top w:val="single" w:sz="4" w:space="0" w:color="auto"/>
              <w:left w:val="single" w:sz="4" w:space="0" w:color="auto"/>
              <w:bottom w:val="single" w:sz="4" w:space="0" w:color="auto"/>
              <w:right w:val="single" w:sz="4" w:space="0" w:color="auto"/>
            </w:tcBorders>
          </w:tcPr>
          <w:p w14:paraId="12F2E474"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p>
        </w:tc>
      </w:tr>
      <w:tr w:rsidR="00FE635E" w:rsidRPr="00FE635E" w14:paraId="509D8F4A" w14:textId="77777777" w:rsidTr="00707BB1">
        <w:tc>
          <w:tcPr>
            <w:tcW w:w="273" w:type="pct"/>
            <w:tcBorders>
              <w:top w:val="single" w:sz="4" w:space="0" w:color="auto"/>
              <w:left w:val="single" w:sz="4" w:space="0" w:color="auto"/>
              <w:bottom w:val="single" w:sz="4" w:space="0" w:color="auto"/>
              <w:right w:val="single" w:sz="4" w:space="0" w:color="auto"/>
            </w:tcBorders>
          </w:tcPr>
          <w:p w14:paraId="3D472C67"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6E7F51EB"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257690CB"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p>
        </w:tc>
      </w:tr>
      <w:tr w:rsidR="00FE635E" w:rsidRPr="00FE635E" w14:paraId="52CDFED5"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478EF807" w14:textId="77777777" w:rsidR="00FE635E" w:rsidRPr="00FE635E" w:rsidRDefault="00FE635E" w:rsidP="00FE635E">
            <w:pPr>
              <w:snapToGrid w:val="0"/>
              <w:contextualSpacing/>
              <w:rPr>
                <w:rFonts w:ascii="Times New Roman" w:eastAsia="Times New Roman" w:hAnsi="Times New Roman" w:cs="Times New Roman"/>
                <w:b/>
                <w:bCs/>
                <w:iCs/>
                <w:sz w:val="24"/>
                <w:szCs w:val="28"/>
                <w:lang w:eastAsia="en-US"/>
              </w:rPr>
            </w:pPr>
            <w:r w:rsidRPr="00FE635E">
              <w:rPr>
                <w:rFonts w:ascii="Times New Roman" w:eastAsia="Times New Roman" w:hAnsi="Times New Roman" w:cs="Times New Roman"/>
                <w:b/>
                <w:bCs/>
                <w:iCs/>
                <w:sz w:val="24"/>
                <w:szCs w:val="28"/>
                <w:lang w:val="en-US" w:eastAsia="en-US"/>
              </w:rPr>
              <w:t>III</w:t>
            </w:r>
            <w:r w:rsidRPr="00FE635E">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FE635E" w:rsidRPr="00FE635E" w14:paraId="39241D2A"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43B6067F" w14:textId="77777777" w:rsidR="00FE635E" w:rsidRPr="00FE635E" w:rsidRDefault="00FE635E" w:rsidP="00FE635E">
            <w:pPr>
              <w:snapToGrid w:val="0"/>
              <w:contextualSpacing/>
              <w:rPr>
                <w:rFonts w:ascii="Times New Roman" w:eastAsia="Times New Roman" w:hAnsi="Times New Roman" w:cs="Times New Roman"/>
                <w:b/>
                <w:bCs/>
                <w:iCs/>
                <w:sz w:val="24"/>
                <w:szCs w:val="28"/>
                <w:lang w:eastAsia="en-US"/>
              </w:rPr>
            </w:pPr>
            <w:r w:rsidRPr="00FE635E">
              <w:rPr>
                <w:rFonts w:ascii="Times New Roman" w:eastAsia="Times New Roman" w:hAnsi="Times New Roman" w:cs="Times New Roman"/>
                <w:b/>
                <w:bCs/>
                <w:iCs/>
                <w:sz w:val="24"/>
                <w:szCs w:val="28"/>
                <w:lang w:eastAsia="en-US"/>
              </w:rPr>
              <w:t>Основное оборудование</w:t>
            </w:r>
          </w:p>
        </w:tc>
      </w:tr>
      <w:tr w:rsidR="00FE635E" w:rsidRPr="00FE635E" w14:paraId="440700BE" w14:textId="77777777" w:rsidTr="00707BB1">
        <w:tc>
          <w:tcPr>
            <w:tcW w:w="273" w:type="pct"/>
            <w:tcBorders>
              <w:top w:val="single" w:sz="4" w:space="0" w:color="auto"/>
              <w:left w:val="single" w:sz="4" w:space="0" w:color="auto"/>
              <w:bottom w:val="single" w:sz="4" w:space="0" w:color="auto"/>
              <w:right w:val="single" w:sz="4" w:space="0" w:color="auto"/>
            </w:tcBorders>
          </w:tcPr>
          <w:p w14:paraId="397FA4BB"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tcPr>
          <w:p w14:paraId="70DF76EB"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iCs/>
                <w:sz w:val="24"/>
                <w:szCs w:val="28"/>
                <w:lang w:eastAsia="en-US"/>
              </w:rPr>
              <w:t>муфельная печь</w:t>
            </w:r>
          </w:p>
        </w:tc>
        <w:tc>
          <w:tcPr>
            <w:tcW w:w="1527" w:type="pct"/>
            <w:tcBorders>
              <w:top w:val="single" w:sz="4" w:space="0" w:color="auto"/>
              <w:left w:val="single" w:sz="4" w:space="0" w:color="auto"/>
              <w:bottom w:val="single" w:sz="4" w:space="0" w:color="auto"/>
              <w:right w:val="single" w:sz="4" w:space="0" w:color="auto"/>
            </w:tcBorders>
          </w:tcPr>
          <w:p w14:paraId="47E1FF2B"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p>
        </w:tc>
      </w:tr>
      <w:tr w:rsidR="00FE635E" w:rsidRPr="00FE635E" w14:paraId="5EFBBD11" w14:textId="77777777" w:rsidTr="00707BB1">
        <w:tc>
          <w:tcPr>
            <w:tcW w:w="273" w:type="pct"/>
            <w:tcBorders>
              <w:top w:val="single" w:sz="4" w:space="0" w:color="auto"/>
              <w:left w:val="single" w:sz="4" w:space="0" w:color="auto"/>
              <w:bottom w:val="single" w:sz="4" w:space="0" w:color="auto"/>
              <w:right w:val="single" w:sz="4" w:space="0" w:color="auto"/>
            </w:tcBorders>
          </w:tcPr>
          <w:p w14:paraId="5BB456FB"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tcPr>
          <w:p w14:paraId="3079D2D8"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iCs/>
                <w:sz w:val="24"/>
                <w:szCs w:val="28"/>
                <w:lang w:eastAsia="en-US"/>
              </w:rPr>
              <w:t>термометры</w:t>
            </w:r>
          </w:p>
        </w:tc>
        <w:tc>
          <w:tcPr>
            <w:tcW w:w="1527" w:type="pct"/>
            <w:tcBorders>
              <w:top w:val="single" w:sz="4" w:space="0" w:color="auto"/>
              <w:left w:val="single" w:sz="4" w:space="0" w:color="auto"/>
              <w:bottom w:val="single" w:sz="4" w:space="0" w:color="auto"/>
              <w:right w:val="single" w:sz="4" w:space="0" w:color="auto"/>
            </w:tcBorders>
          </w:tcPr>
          <w:p w14:paraId="4C9A8561"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p>
        </w:tc>
      </w:tr>
      <w:tr w:rsidR="00FE635E" w:rsidRPr="00FE635E" w14:paraId="792E332C" w14:textId="77777777" w:rsidTr="00707BB1">
        <w:tc>
          <w:tcPr>
            <w:tcW w:w="273" w:type="pct"/>
            <w:tcBorders>
              <w:top w:val="single" w:sz="4" w:space="0" w:color="auto"/>
              <w:left w:val="single" w:sz="4" w:space="0" w:color="auto"/>
              <w:bottom w:val="single" w:sz="4" w:space="0" w:color="auto"/>
              <w:right w:val="single" w:sz="4" w:space="0" w:color="auto"/>
            </w:tcBorders>
          </w:tcPr>
          <w:p w14:paraId="7A91256A"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tcPr>
          <w:p w14:paraId="2D555775"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iCs/>
                <w:sz w:val="24"/>
                <w:szCs w:val="28"/>
                <w:lang w:eastAsia="en-US"/>
              </w:rPr>
              <w:t>бани песочные</w:t>
            </w:r>
          </w:p>
        </w:tc>
        <w:tc>
          <w:tcPr>
            <w:tcW w:w="1527" w:type="pct"/>
            <w:tcBorders>
              <w:top w:val="single" w:sz="4" w:space="0" w:color="auto"/>
              <w:left w:val="single" w:sz="4" w:space="0" w:color="auto"/>
              <w:bottom w:val="single" w:sz="4" w:space="0" w:color="auto"/>
              <w:right w:val="single" w:sz="4" w:space="0" w:color="auto"/>
            </w:tcBorders>
          </w:tcPr>
          <w:p w14:paraId="3E08F866"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p>
        </w:tc>
      </w:tr>
      <w:tr w:rsidR="00FE635E" w:rsidRPr="00FE635E" w14:paraId="33772969" w14:textId="77777777" w:rsidTr="00707BB1">
        <w:tc>
          <w:tcPr>
            <w:tcW w:w="273" w:type="pct"/>
            <w:tcBorders>
              <w:top w:val="single" w:sz="4" w:space="0" w:color="auto"/>
              <w:left w:val="single" w:sz="4" w:space="0" w:color="auto"/>
              <w:bottom w:val="single" w:sz="4" w:space="0" w:color="auto"/>
              <w:right w:val="single" w:sz="4" w:space="0" w:color="auto"/>
            </w:tcBorders>
          </w:tcPr>
          <w:p w14:paraId="7C6E222E"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iCs/>
                <w:sz w:val="24"/>
                <w:szCs w:val="28"/>
                <w:lang w:eastAsia="en-US"/>
              </w:rPr>
              <w:t>4</w:t>
            </w:r>
          </w:p>
        </w:tc>
        <w:tc>
          <w:tcPr>
            <w:tcW w:w="3200" w:type="pct"/>
            <w:tcBorders>
              <w:top w:val="single" w:sz="4" w:space="0" w:color="auto"/>
              <w:left w:val="single" w:sz="4" w:space="0" w:color="auto"/>
              <w:bottom w:val="single" w:sz="4" w:space="0" w:color="auto"/>
              <w:right w:val="single" w:sz="4" w:space="0" w:color="auto"/>
            </w:tcBorders>
          </w:tcPr>
          <w:p w14:paraId="28224103"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iCs/>
                <w:sz w:val="24"/>
                <w:szCs w:val="28"/>
                <w:lang w:eastAsia="en-US"/>
              </w:rPr>
              <w:t>ареометры</w:t>
            </w:r>
          </w:p>
        </w:tc>
        <w:tc>
          <w:tcPr>
            <w:tcW w:w="1527" w:type="pct"/>
            <w:tcBorders>
              <w:top w:val="single" w:sz="4" w:space="0" w:color="auto"/>
              <w:left w:val="single" w:sz="4" w:space="0" w:color="auto"/>
              <w:bottom w:val="single" w:sz="4" w:space="0" w:color="auto"/>
              <w:right w:val="single" w:sz="4" w:space="0" w:color="auto"/>
            </w:tcBorders>
          </w:tcPr>
          <w:p w14:paraId="4524E522"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p>
        </w:tc>
      </w:tr>
      <w:tr w:rsidR="00FE635E" w:rsidRPr="00FE635E" w14:paraId="50869454" w14:textId="77777777" w:rsidTr="00707BB1">
        <w:tc>
          <w:tcPr>
            <w:tcW w:w="273" w:type="pct"/>
            <w:tcBorders>
              <w:top w:val="single" w:sz="4" w:space="0" w:color="auto"/>
              <w:left w:val="single" w:sz="4" w:space="0" w:color="auto"/>
              <w:bottom w:val="single" w:sz="4" w:space="0" w:color="auto"/>
              <w:right w:val="single" w:sz="4" w:space="0" w:color="auto"/>
            </w:tcBorders>
          </w:tcPr>
          <w:p w14:paraId="7D7C75BC"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iCs/>
                <w:sz w:val="24"/>
                <w:szCs w:val="28"/>
                <w:lang w:eastAsia="en-US"/>
              </w:rPr>
              <w:t>5</w:t>
            </w:r>
          </w:p>
        </w:tc>
        <w:tc>
          <w:tcPr>
            <w:tcW w:w="3200" w:type="pct"/>
            <w:tcBorders>
              <w:top w:val="single" w:sz="4" w:space="0" w:color="auto"/>
              <w:left w:val="single" w:sz="4" w:space="0" w:color="auto"/>
              <w:bottom w:val="single" w:sz="4" w:space="0" w:color="auto"/>
              <w:right w:val="single" w:sz="4" w:space="0" w:color="auto"/>
            </w:tcBorders>
          </w:tcPr>
          <w:p w14:paraId="2ABDB046"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iCs/>
                <w:sz w:val="24"/>
                <w:szCs w:val="28"/>
                <w:lang w:eastAsia="en-US"/>
              </w:rPr>
              <w:t>бани водяные</w:t>
            </w:r>
          </w:p>
        </w:tc>
        <w:tc>
          <w:tcPr>
            <w:tcW w:w="1527" w:type="pct"/>
            <w:tcBorders>
              <w:top w:val="single" w:sz="4" w:space="0" w:color="auto"/>
              <w:left w:val="single" w:sz="4" w:space="0" w:color="auto"/>
              <w:bottom w:val="single" w:sz="4" w:space="0" w:color="auto"/>
              <w:right w:val="single" w:sz="4" w:space="0" w:color="auto"/>
            </w:tcBorders>
          </w:tcPr>
          <w:p w14:paraId="4A203463"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p>
        </w:tc>
      </w:tr>
      <w:tr w:rsidR="00FE635E" w:rsidRPr="00FE635E" w14:paraId="62D0BF75" w14:textId="77777777" w:rsidTr="00707BB1">
        <w:tc>
          <w:tcPr>
            <w:tcW w:w="273" w:type="pct"/>
            <w:tcBorders>
              <w:top w:val="single" w:sz="4" w:space="0" w:color="auto"/>
              <w:left w:val="single" w:sz="4" w:space="0" w:color="auto"/>
              <w:bottom w:val="single" w:sz="4" w:space="0" w:color="auto"/>
              <w:right w:val="single" w:sz="4" w:space="0" w:color="auto"/>
            </w:tcBorders>
          </w:tcPr>
          <w:p w14:paraId="55F5369A"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iCs/>
                <w:sz w:val="24"/>
                <w:szCs w:val="28"/>
                <w:lang w:eastAsia="en-US"/>
              </w:rPr>
              <w:t>6</w:t>
            </w:r>
          </w:p>
        </w:tc>
        <w:tc>
          <w:tcPr>
            <w:tcW w:w="3200" w:type="pct"/>
            <w:tcBorders>
              <w:top w:val="single" w:sz="4" w:space="0" w:color="auto"/>
              <w:left w:val="single" w:sz="4" w:space="0" w:color="auto"/>
              <w:bottom w:val="single" w:sz="4" w:space="0" w:color="auto"/>
              <w:right w:val="single" w:sz="4" w:space="0" w:color="auto"/>
            </w:tcBorders>
          </w:tcPr>
          <w:p w14:paraId="3B3C94DA"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iCs/>
                <w:sz w:val="24"/>
                <w:szCs w:val="28"/>
                <w:lang w:eastAsia="en-US"/>
              </w:rPr>
              <w:t>электрические плитки</w:t>
            </w:r>
          </w:p>
        </w:tc>
        <w:tc>
          <w:tcPr>
            <w:tcW w:w="1527" w:type="pct"/>
            <w:tcBorders>
              <w:top w:val="single" w:sz="4" w:space="0" w:color="auto"/>
              <w:left w:val="single" w:sz="4" w:space="0" w:color="auto"/>
              <w:bottom w:val="single" w:sz="4" w:space="0" w:color="auto"/>
              <w:right w:val="single" w:sz="4" w:space="0" w:color="auto"/>
            </w:tcBorders>
          </w:tcPr>
          <w:p w14:paraId="1E27400C"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p>
        </w:tc>
      </w:tr>
      <w:tr w:rsidR="00FE635E" w:rsidRPr="00FE635E" w14:paraId="1E8BD191" w14:textId="77777777" w:rsidTr="00707BB1">
        <w:tc>
          <w:tcPr>
            <w:tcW w:w="273" w:type="pct"/>
            <w:tcBorders>
              <w:top w:val="single" w:sz="4" w:space="0" w:color="auto"/>
              <w:left w:val="single" w:sz="4" w:space="0" w:color="auto"/>
              <w:bottom w:val="single" w:sz="4" w:space="0" w:color="auto"/>
              <w:right w:val="single" w:sz="4" w:space="0" w:color="auto"/>
            </w:tcBorders>
          </w:tcPr>
          <w:p w14:paraId="7D4DE70F"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iCs/>
                <w:sz w:val="24"/>
                <w:szCs w:val="28"/>
                <w:lang w:eastAsia="en-US"/>
              </w:rPr>
              <w:t>7</w:t>
            </w:r>
          </w:p>
        </w:tc>
        <w:tc>
          <w:tcPr>
            <w:tcW w:w="3200" w:type="pct"/>
            <w:tcBorders>
              <w:top w:val="single" w:sz="4" w:space="0" w:color="auto"/>
              <w:left w:val="single" w:sz="4" w:space="0" w:color="auto"/>
              <w:bottom w:val="single" w:sz="4" w:space="0" w:color="auto"/>
              <w:right w:val="single" w:sz="4" w:space="0" w:color="auto"/>
            </w:tcBorders>
          </w:tcPr>
          <w:p w14:paraId="30A61872"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iCs/>
                <w:sz w:val="24"/>
                <w:szCs w:val="28"/>
                <w:lang w:eastAsia="en-US"/>
              </w:rPr>
              <w:t>термостат</w:t>
            </w:r>
          </w:p>
        </w:tc>
        <w:tc>
          <w:tcPr>
            <w:tcW w:w="1527" w:type="pct"/>
            <w:tcBorders>
              <w:top w:val="single" w:sz="4" w:space="0" w:color="auto"/>
              <w:left w:val="single" w:sz="4" w:space="0" w:color="auto"/>
              <w:bottom w:val="single" w:sz="4" w:space="0" w:color="auto"/>
              <w:right w:val="single" w:sz="4" w:space="0" w:color="auto"/>
            </w:tcBorders>
          </w:tcPr>
          <w:p w14:paraId="6F0499C3"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p>
        </w:tc>
      </w:tr>
      <w:tr w:rsidR="00FE635E" w:rsidRPr="00FE635E" w14:paraId="5D63DD2B" w14:textId="77777777" w:rsidTr="00707BB1">
        <w:tc>
          <w:tcPr>
            <w:tcW w:w="273" w:type="pct"/>
            <w:tcBorders>
              <w:top w:val="single" w:sz="4" w:space="0" w:color="auto"/>
              <w:left w:val="single" w:sz="4" w:space="0" w:color="auto"/>
              <w:bottom w:val="single" w:sz="4" w:space="0" w:color="auto"/>
              <w:right w:val="single" w:sz="4" w:space="0" w:color="auto"/>
            </w:tcBorders>
          </w:tcPr>
          <w:p w14:paraId="74F367BD"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iCs/>
                <w:sz w:val="24"/>
                <w:szCs w:val="28"/>
                <w:lang w:eastAsia="en-US"/>
              </w:rPr>
              <w:t>8</w:t>
            </w:r>
          </w:p>
        </w:tc>
        <w:tc>
          <w:tcPr>
            <w:tcW w:w="3200" w:type="pct"/>
            <w:tcBorders>
              <w:top w:val="single" w:sz="4" w:space="0" w:color="auto"/>
              <w:left w:val="single" w:sz="4" w:space="0" w:color="auto"/>
              <w:bottom w:val="single" w:sz="4" w:space="0" w:color="auto"/>
              <w:right w:val="single" w:sz="4" w:space="0" w:color="auto"/>
            </w:tcBorders>
          </w:tcPr>
          <w:p w14:paraId="38DFA31D"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iCs/>
                <w:sz w:val="24"/>
                <w:szCs w:val="28"/>
                <w:lang w:eastAsia="en-US"/>
              </w:rPr>
              <w:t>колбонагреватели</w:t>
            </w:r>
          </w:p>
        </w:tc>
        <w:tc>
          <w:tcPr>
            <w:tcW w:w="1527" w:type="pct"/>
            <w:tcBorders>
              <w:top w:val="single" w:sz="4" w:space="0" w:color="auto"/>
              <w:left w:val="single" w:sz="4" w:space="0" w:color="auto"/>
              <w:bottom w:val="single" w:sz="4" w:space="0" w:color="auto"/>
              <w:right w:val="single" w:sz="4" w:space="0" w:color="auto"/>
            </w:tcBorders>
          </w:tcPr>
          <w:p w14:paraId="76816746"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p>
        </w:tc>
      </w:tr>
      <w:tr w:rsidR="00FE635E" w:rsidRPr="00FE635E" w14:paraId="373651E8" w14:textId="77777777" w:rsidTr="00707BB1">
        <w:tc>
          <w:tcPr>
            <w:tcW w:w="273" w:type="pct"/>
            <w:tcBorders>
              <w:top w:val="single" w:sz="4" w:space="0" w:color="auto"/>
              <w:left w:val="single" w:sz="4" w:space="0" w:color="auto"/>
              <w:bottom w:val="single" w:sz="4" w:space="0" w:color="auto"/>
              <w:right w:val="single" w:sz="4" w:space="0" w:color="auto"/>
            </w:tcBorders>
          </w:tcPr>
          <w:p w14:paraId="5B289475"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iCs/>
                <w:sz w:val="24"/>
                <w:szCs w:val="28"/>
                <w:lang w:eastAsia="en-US"/>
              </w:rPr>
              <w:t>9</w:t>
            </w:r>
          </w:p>
        </w:tc>
        <w:tc>
          <w:tcPr>
            <w:tcW w:w="3200" w:type="pct"/>
            <w:tcBorders>
              <w:top w:val="single" w:sz="4" w:space="0" w:color="auto"/>
              <w:left w:val="single" w:sz="4" w:space="0" w:color="auto"/>
              <w:bottom w:val="single" w:sz="4" w:space="0" w:color="auto"/>
              <w:right w:val="single" w:sz="4" w:space="0" w:color="auto"/>
            </w:tcBorders>
          </w:tcPr>
          <w:p w14:paraId="3ED4448A"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iCs/>
                <w:sz w:val="24"/>
                <w:szCs w:val="28"/>
                <w:lang w:eastAsia="en-US"/>
              </w:rPr>
              <w:t>сушильный шкаф</w:t>
            </w:r>
          </w:p>
        </w:tc>
        <w:tc>
          <w:tcPr>
            <w:tcW w:w="1527" w:type="pct"/>
            <w:tcBorders>
              <w:top w:val="single" w:sz="4" w:space="0" w:color="auto"/>
              <w:left w:val="single" w:sz="4" w:space="0" w:color="auto"/>
              <w:bottom w:val="single" w:sz="4" w:space="0" w:color="auto"/>
              <w:right w:val="single" w:sz="4" w:space="0" w:color="auto"/>
            </w:tcBorders>
          </w:tcPr>
          <w:p w14:paraId="70563B85"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p>
        </w:tc>
      </w:tr>
      <w:tr w:rsidR="00FE635E" w:rsidRPr="00FE635E" w14:paraId="7B14C528" w14:textId="77777777" w:rsidTr="00707BB1">
        <w:tc>
          <w:tcPr>
            <w:tcW w:w="273" w:type="pct"/>
            <w:tcBorders>
              <w:top w:val="single" w:sz="4" w:space="0" w:color="auto"/>
              <w:left w:val="single" w:sz="4" w:space="0" w:color="auto"/>
              <w:bottom w:val="single" w:sz="4" w:space="0" w:color="auto"/>
              <w:right w:val="single" w:sz="4" w:space="0" w:color="auto"/>
            </w:tcBorders>
          </w:tcPr>
          <w:p w14:paraId="39F0FD09"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iCs/>
                <w:sz w:val="24"/>
                <w:szCs w:val="28"/>
                <w:lang w:eastAsia="en-US"/>
              </w:rPr>
              <w:t>10</w:t>
            </w:r>
          </w:p>
        </w:tc>
        <w:tc>
          <w:tcPr>
            <w:tcW w:w="3200" w:type="pct"/>
            <w:tcBorders>
              <w:top w:val="single" w:sz="4" w:space="0" w:color="auto"/>
              <w:left w:val="single" w:sz="4" w:space="0" w:color="auto"/>
              <w:bottom w:val="single" w:sz="4" w:space="0" w:color="auto"/>
              <w:right w:val="single" w:sz="4" w:space="0" w:color="auto"/>
            </w:tcBorders>
          </w:tcPr>
          <w:p w14:paraId="6D280E3F"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iCs/>
                <w:sz w:val="24"/>
                <w:szCs w:val="28"/>
                <w:lang w:eastAsia="en-US"/>
              </w:rPr>
              <w:t>весы электронные технохимические</w:t>
            </w:r>
          </w:p>
        </w:tc>
        <w:tc>
          <w:tcPr>
            <w:tcW w:w="1527" w:type="pct"/>
            <w:tcBorders>
              <w:top w:val="single" w:sz="4" w:space="0" w:color="auto"/>
              <w:left w:val="single" w:sz="4" w:space="0" w:color="auto"/>
              <w:bottom w:val="single" w:sz="4" w:space="0" w:color="auto"/>
              <w:right w:val="single" w:sz="4" w:space="0" w:color="auto"/>
            </w:tcBorders>
          </w:tcPr>
          <w:p w14:paraId="34B767C5"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p>
        </w:tc>
      </w:tr>
      <w:tr w:rsidR="00FE635E" w:rsidRPr="00FE635E" w14:paraId="6AC281C6" w14:textId="77777777" w:rsidTr="00707BB1">
        <w:tc>
          <w:tcPr>
            <w:tcW w:w="273" w:type="pct"/>
            <w:tcBorders>
              <w:top w:val="single" w:sz="4" w:space="0" w:color="auto"/>
              <w:left w:val="single" w:sz="4" w:space="0" w:color="auto"/>
              <w:bottom w:val="single" w:sz="4" w:space="0" w:color="auto"/>
              <w:right w:val="single" w:sz="4" w:space="0" w:color="auto"/>
            </w:tcBorders>
          </w:tcPr>
          <w:p w14:paraId="66DC9281"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iCs/>
                <w:sz w:val="24"/>
                <w:szCs w:val="28"/>
                <w:lang w:eastAsia="en-US"/>
              </w:rPr>
              <w:t>11</w:t>
            </w:r>
          </w:p>
        </w:tc>
        <w:tc>
          <w:tcPr>
            <w:tcW w:w="3200" w:type="pct"/>
            <w:tcBorders>
              <w:top w:val="single" w:sz="4" w:space="0" w:color="auto"/>
              <w:left w:val="single" w:sz="4" w:space="0" w:color="auto"/>
              <w:bottom w:val="single" w:sz="4" w:space="0" w:color="auto"/>
              <w:right w:val="single" w:sz="4" w:space="0" w:color="auto"/>
            </w:tcBorders>
          </w:tcPr>
          <w:p w14:paraId="36ED4C2F"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iCs/>
                <w:sz w:val="24"/>
                <w:szCs w:val="28"/>
                <w:lang w:eastAsia="en-US"/>
              </w:rPr>
              <w:t>весы аналитические</w:t>
            </w:r>
          </w:p>
        </w:tc>
        <w:tc>
          <w:tcPr>
            <w:tcW w:w="1527" w:type="pct"/>
            <w:tcBorders>
              <w:top w:val="single" w:sz="4" w:space="0" w:color="auto"/>
              <w:left w:val="single" w:sz="4" w:space="0" w:color="auto"/>
              <w:bottom w:val="single" w:sz="4" w:space="0" w:color="auto"/>
              <w:right w:val="single" w:sz="4" w:space="0" w:color="auto"/>
            </w:tcBorders>
          </w:tcPr>
          <w:p w14:paraId="48908170"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p>
        </w:tc>
      </w:tr>
      <w:tr w:rsidR="00FE635E" w:rsidRPr="00FE635E" w14:paraId="2DA6FA22" w14:textId="77777777" w:rsidTr="00707BB1">
        <w:tc>
          <w:tcPr>
            <w:tcW w:w="273" w:type="pct"/>
            <w:tcBorders>
              <w:top w:val="single" w:sz="4" w:space="0" w:color="auto"/>
              <w:left w:val="single" w:sz="4" w:space="0" w:color="auto"/>
              <w:bottom w:val="single" w:sz="4" w:space="0" w:color="auto"/>
              <w:right w:val="single" w:sz="4" w:space="0" w:color="auto"/>
            </w:tcBorders>
          </w:tcPr>
          <w:p w14:paraId="42F96BD6"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iCs/>
                <w:sz w:val="24"/>
                <w:szCs w:val="28"/>
                <w:lang w:eastAsia="en-US"/>
              </w:rPr>
              <w:t>12</w:t>
            </w:r>
          </w:p>
        </w:tc>
        <w:tc>
          <w:tcPr>
            <w:tcW w:w="3200" w:type="pct"/>
            <w:tcBorders>
              <w:top w:val="single" w:sz="4" w:space="0" w:color="auto"/>
              <w:left w:val="single" w:sz="4" w:space="0" w:color="auto"/>
              <w:bottom w:val="single" w:sz="4" w:space="0" w:color="auto"/>
              <w:right w:val="single" w:sz="4" w:space="0" w:color="auto"/>
            </w:tcBorders>
          </w:tcPr>
          <w:p w14:paraId="75AAC196"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iCs/>
                <w:sz w:val="24"/>
                <w:szCs w:val="28"/>
                <w:lang w:eastAsia="en-US"/>
              </w:rPr>
              <w:t>дистиллятор</w:t>
            </w:r>
          </w:p>
        </w:tc>
        <w:tc>
          <w:tcPr>
            <w:tcW w:w="1527" w:type="pct"/>
            <w:tcBorders>
              <w:top w:val="single" w:sz="4" w:space="0" w:color="auto"/>
              <w:left w:val="single" w:sz="4" w:space="0" w:color="auto"/>
              <w:bottom w:val="single" w:sz="4" w:space="0" w:color="auto"/>
              <w:right w:val="single" w:sz="4" w:space="0" w:color="auto"/>
            </w:tcBorders>
          </w:tcPr>
          <w:p w14:paraId="32D19752"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p>
        </w:tc>
      </w:tr>
      <w:tr w:rsidR="00FE635E" w:rsidRPr="00FE635E" w14:paraId="450D5CDF" w14:textId="77777777" w:rsidTr="00707BB1">
        <w:tc>
          <w:tcPr>
            <w:tcW w:w="273" w:type="pct"/>
            <w:tcBorders>
              <w:top w:val="single" w:sz="4" w:space="0" w:color="auto"/>
              <w:left w:val="single" w:sz="4" w:space="0" w:color="auto"/>
              <w:bottom w:val="single" w:sz="4" w:space="0" w:color="auto"/>
              <w:right w:val="single" w:sz="4" w:space="0" w:color="auto"/>
            </w:tcBorders>
          </w:tcPr>
          <w:p w14:paraId="79D6BFEB"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iCs/>
                <w:sz w:val="24"/>
                <w:szCs w:val="28"/>
                <w:lang w:eastAsia="en-US"/>
              </w:rPr>
              <w:t>13</w:t>
            </w:r>
          </w:p>
        </w:tc>
        <w:tc>
          <w:tcPr>
            <w:tcW w:w="3200" w:type="pct"/>
            <w:tcBorders>
              <w:top w:val="single" w:sz="4" w:space="0" w:color="auto"/>
              <w:left w:val="single" w:sz="4" w:space="0" w:color="auto"/>
              <w:bottom w:val="single" w:sz="4" w:space="0" w:color="auto"/>
              <w:right w:val="single" w:sz="4" w:space="0" w:color="auto"/>
            </w:tcBorders>
          </w:tcPr>
          <w:p w14:paraId="3E8D84D8"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iCs/>
                <w:sz w:val="24"/>
                <w:szCs w:val="28"/>
                <w:lang w:eastAsia="en-US"/>
              </w:rPr>
              <w:t>мешалки магнитные</w:t>
            </w:r>
          </w:p>
        </w:tc>
        <w:tc>
          <w:tcPr>
            <w:tcW w:w="1527" w:type="pct"/>
            <w:tcBorders>
              <w:top w:val="single" w:sz="4" w:space="0" w:color="auto"/>
              <w:left w:val="single" w:sz="4" w:space="0" w:color="auto"/>
              <w:bottom w:val="single" w:sz="4" w:space="0" w:color="auto"/>
              <w:right w:val="single" w:sz="4" w:space="0" w:color="auto"/>
            </w:tcBorders>
          </w:tcPr>
          <w:p w14:paraId="562E30A7"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p>
        </w:tc>
      </w:tr>
      <w:tr w:rsidR="00FE635E" w:rsidRPr="00FE635E" w14:paraId="228226B8" w14:textId="77777777" w:rsidTr="00707BB1">
        <w:tc>
          <w:tcPr>
            <w:tcW w:w="273" w:type="pct"/>
            <w:tcBorders>
              <w:top w:val="single" w:sz="4" w:space="0" w:color="auto"/>
              <w:left w:val="single" w:sz="4" w:space="0" w:color="auto"/>
              <w:bottom w:val="single" w:sz="4" w:space="0" w:color="auto"/>
              <w:right w:val="single" w:sz="4" w:space="0" w:color="auto"/>
            </w:tcBorders>
          </w:tcPr>
          <w:p w14:paraId="2CB0A790"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iCs/>
                <w:sz w:val="24"/>
                <w:szCs w:val="28"/>
                <w:lang w:eastAsia="en-US"/>
              </w:rPr>
              <w:t>14</w:t>
            </w:r>
          </w:p>
        </w:tc>
        <w:tc>
          <w:tcPr>
            <w:tcW w:w="3200" w:type="pct"/>
            <w:tcBorders>
              <w:top w:val="single" w:sz="4" w:space="0" w:color="auto"/>
              <w:left w:val="single" w:sz="4" w:space="0" w:color="auto"/>
              <w:bottom w:val="single" w:sz="4" w:space="0" w:color="auto"/>
              <w:right w:val="single" w:sz="4" w:space="0" w:color="auto"/>
            </w:tcBorders>
          </w:tcPr>
          <w:p w14:paraId="1018FCE8"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iCs/>
                <w:sz w:val="24"/>
                <w:szCs w:val="28"/>
                <w:lang w:eastAsia="en-US"/>
              </w:rPr>
              <w:t>микроскопы</w:t>
            </w:r>
          </w:p>
        </w:tc>
        <w:tc>
          <w:tcPr>
            <w:tcW w:w="1527" w:type="pct"/>
            <w:tcBorders>
              <w:top w:val="single" w:sz="4" w:space="0" w:color="auto"/>
              <w:left w:val="single" w:sz="4" w:space="0" w:color="auto"/>
              <w:bottom w:val="single" w:sz="4" w:space="0" w:color="auto"/>
              <w:right w:val="single" w:sz="4" w:space="0" w:color="auto"/>
            </w:tcBorders>
          </w:tcPr>
          <w:p w14:paraId="29AB0F99"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p>
        </w:tc>
      </w:tr>
      <w:tr w:rsidR="00FE635E" w:rsidRPr="00FE635E" w14:paraId="066FF2A5" w14:textId="77777777" w:rsidTr="00707BB1">
        <w:tc>
          <w:tcPr>
            <w:tcW w:w="273" w:type="pct"/>
            <w:tcBorders>
              <w:top w:val="single" w:sz="4" w:space="0" w:color="auto"/>
              <w:left w:val="single" w:sz="4" w:space="0" w:color="auto"/>
              <w:bottom w:val="single" w:sz="4" w:space="0" w:color="auto"/>
              <w:right w:val="single" w:sz="4" w:space="0" w:color="auto"/>
            </w:tcBorders>
          </w:tcPr>
          <w:p w14:paraId="761414EA"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iCs/>
                <w:sz w:val="24"/>
                <w:szCs w:val="28"/>
                <w:lang w:eastAsia="en-US"/>
              </w:rPr>
              <w:t>15</w:t>
            </w:r>
          </w:p>
        </w:tc>
        <w:tc>
          <w:tcPr>
            <w:tcW w:w="3200" w:type="pct"/>
            <w:tcBorders>
              <w:top w:val="single" w:sz="4" w:space="0" w:color="auto"/>
              <w:left w:val="single" w:sz="4" w:space="0" w:color="auto"/>
              <w:bottom w:val="single" w:sz="4" w:space="0" w:color="auto"/>
              <w:right w:val="single" w:sz="4" w:space="0" w:color="auto"/>
            </w:tcBorders>
          </w:tcPr>
          <w:p w14:paraId="7B735E6C"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iCs/>
                <w:sz w:val="24"/>
                <w:szCs w:val="28"/>
                <w:lang w:eastAsia="en-US"/>
              </w:rPr>
              <w:t>посуда ГОСТ 25336 «Посуда и оборудование лабораторные стеклянные. Типы, основные параметры и размеры»</w:t>
            </w:r>
          </w:p>
        </w:tc>
        <w:tc>
          <w:tcPr>
            <w:tcW w:w="1527" w:type="pct"/>
            <w:tcBorders>
              <w:top w:val="single" w:sz="4" w:space="0" w:color="auto"/>
              <w:left w:val="single" w:sz="4" w:space="0" w:color="auto"/>
              <w:bottom w:val="single" w:sz="4" w:space="0" w:color="auto"/>
              <w:right w:val="single" w:sz="4" w:space="0" w:color="auto"/>
            </w:tcBorders>
          </w:tcPr>
          <w:p w14:paraId="13FA5A89"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p>
        </w:tc>
      </w:tr>
      <w:tr w:rsidR="00FE635E" w:rsidRPr="00FE635E" w14:paraId="46AC1E77"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0FBC5240"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b/>
                <w:bCs/>
                <w:iCs/>
                <w:sz w:val="24"/>
                <w:szCs w:val="28"/>
                <w:lang w:eastAsia="en-US"/>
              </w:rPr>
              <w:t>Дополнительное оборудование</w:t>
            </w:r>
          </w:p>
        </w:tc>
      </w:tr>
      <w:tr w:rsidR="00FE635E" w:rsidRPr="00FE635E" w14:paraId="51156EAB" w14:textId="77777777" w:rsidTr="00707BB1">
        <w:tc>
          <w:tcPr>
            <w:tcW w:w="273" w:type="pct"/>
            <w:tcBorders>
              <w:top w:val="single" w:sz="4" w:space="0" w:color="auto"/>
              <w:left w:val="single" w:sz="4" w:space="0" w:color="auto"/>
              <w:bottom w:val="single" w:sz="4" w:space="0" w:color="auto"/>
              <w:right w:val="single" w:sz="4" w:space="0" w:color="auto"/>
            </w:tcBorders>
          </w:tcPr>
          <w:p w14:paraId="5419A46E"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76C5EAB2" w14:textId="77777777" w:rsidR="00FE635E" w:rsidRPr="00FE635E" w:rsidRDefault="00FE635E" w:rsidP="00FE635E">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21C9AD98"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p>
        </w:tc>
      </w:tr>
      <w:tr w:rsidR="00FE635E" w:rsidRPr="00FE635E" w14:paraId="38D91DDB" w14:textId="77777777" w:rsidTr="00707BB1">
        <w:tc>
          <w:tcPr>
            <w:tcW w:w="273" w:type="pct"/>
            <w:tcBorders>
              <w:top w:val="single" w:sz="4" w:space="0" w:color="auto"/>
              <w:left w:val="single" w:sz="4" w:space="0" w:color="auto"/>
              <w:bottom w:val="single" w:sz="4" w:space="0" w:color="auto"/>
              <w:right w:val="single" w:sz="4" w:space="0" w:color="auto"/>
            </w:tcBorders>
          </w:tcPr>
          <w:p w14:paraId="3E4376C7"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3D309645"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0C01B713"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p>
        </w:tc>
      </w:tr>
      <w:tr w:rsidR="00FE635E" w:rsidRPr="00FE635E" w14:paraId="549A9E75" w14:textId="77777777" w:rsidTr="00707BB1">
        <w:tc>
          <w:tcPr>
            <w:tcW w:w="273" w:type="pct"/>
            <w:tcBorders>
              <w:top w:val="single" w:sz="4" w:space="0" w:color="auto"/>
              <w:left w:val="single" w:sz="4" w:space="0" w:color="auto"/>
              <w:bottom w:val="single" w:sz="4" w:space="0" w:color="auto"/>
              <w:right w:val="single" w:sz="4" w:space="0" w:color="auto"/>
            </w:tcBorders>
          </w:tcPr>
          <w:p w14:paraId="7C5B3F1C"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53910C3B"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7E8F2565"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p>
        </w:tc>
      </w:tr>
      <w:tr w:rsidR="00FE635E" w:rsidRPr="00FE635E" w14:paraId="70060F41"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4ABDD7A1"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b/>
                <w:bCs/>
                <w:iCs/>
                <w:sz w:val="24"/>
                <w:szCs w:val="28"/>
                <w:lang w:val="en-US" w:eastAsia="en-US"/>
              </w:rPr>
              <w:t>IV</w:t>
            </w:r>
            <w:r w:rsidRPr="00FE635E">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FE635E" w:rsidRPr="00FE635E" w14:paraId="71BECEC1"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338433AA"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b/>
                <w:bCs/>
                <w:iCs/>
                <w:sz w:val="24"/>
                <w:szCs w:val="28"/>
                <w:lang w:eastAsia="en-US"/>
              </w:rPr>
              <w:t>Основное оборудование</w:t>
            </w:r>
          </w:p>
        </w:tc>
      </w:tr>
      <w:tr w:rsidR="00FE635E" w:rsidRPr="00FE635E" w14:paraId="2773684F" w14:textId="77777777" w:rsidTr="00707BB1">
        <w:tc>
          <w:tcPr>
            <w:tcW w:w="273" w:type="pct"/>
            <w:tcBorders>
              <w:top w:val="single" w:sz="4" w:space="0" w:color="auto"/>
              <w:left w:val="single" w:sz="4" w:space="0" w:color="auto"/>
              <w:bottom w:val="single" w:sz="4" w:space="0" w:color="auto"/>
              <w:right w:val="single" w:sz="4" w:space="0" w:color="auto"/>
            </w:tcBorders>
          </w:tcPr>
          <w:p w14:paraId="400EC5B0"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11C2C948"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78B0888C"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p>
        </w:tc>
      </w:tr>
      <w:tr w:rsidR="00FE635E" w:rsidRPr="00FE635E" w14:paraId="7FAAD2CA" w14:textId="77777777" w:rsidTr="00707BB1">
        <w:tc>
          <w:tcPr>
            <w:tcW w:w="273" w:type="pct"/>
            <w:tcBorders>
              <w:top w:val="single" w:sz="4" w:space="0" w:color="auto"/>
              <w:left w:val="single" w:sz="4" w:space="0" w:color="auto"/>
              <w:bottom w:val="single" w:sz="4" w:space="0" w:color="auto"/>
              <w:right w:val="single" w:sz="4" w:space="0" w:color="auto"/>
            </w:tcBorders>
          </w:tcPr>
          <w:p w14:paraId="11756582"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5FC3F8A7"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7C2702FE"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p>
        </w:tc>
      </w:tr>
      <w:tr w:rsidR="00FE635E" w:rsidRPr="00FE635E" w14:paraId="63171EB4" w14:textId="77777777" w:rsidTr="00707BB1">
        <w:tc>
          <w:tcPr>
            <w:tcW w:w="273" w:type="pct"/>
            <w:tcBorders>
              <w:top w:val="single" w:sz="4" w:space="0" w:color="auto"/>
              <w:left w:val="single" w:sz="4" w:space="0" w:color="auto"/>
              <w:bottom w:val="single" w:sz="4" w:space="0" w:color="auto"/>
              <w:right w:val="single" w:sz="4" w:space="0" w:color="auto"/>
            </w:tcBorders>
          </w:tcPr>
          <w:p w14:paraId="57658DC9"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6DFD4257"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27E6FA25"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p>
        </w:tc>
      </w:tr>
      <w:tr w:rsidR="00FE635E" w:rsidRPr="00FE635E" w14:paraId="235F7045"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0901C140"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r w:rsidRPr="00FE635E">
              <w:rPr>
                <w:rFonts w:ascii="Times New Roman" w:eastAsia="Times New Roman" w:hAnsi="Times New Roman" w:cs="Times New Roman"/>
                <w:b/>
                <w:bCs/>
                <w:iCs/>
                <w:sz w:val="24"/>
                <w:szCs w:val="28"/>
                <w:lang w:eastAsia="en-US"/>
              </w:rPr>
              <w:t>Дополнительное оборудование</w:t>
            </w:r>
          </w:p>
        </w:tc>
      </w:tr>
      <w:tr w:rsidR="00FE635E" w:rsidRPr="00FE635E" w14:paraId="1BD3BB9E" w14:textId="77777777" w:rsidTr="00707BB1">
        <w:tc>
          <w:tcPr>
            <w:tcW w:w="273" w:type="pct"/>
            <w:tcBorders>
              <w:top w:val="single" w:sz="4" w:space="0" w:color="auto"/>
              <w:left w:val="single" w:sz="4" w:space="0" w:color="auto"/>
              <w:bottom w:val="single" w:sz="4" w:space="0" w:color="auto"/>
              <w:right w:val="single" w:sz="4" w:space="0" w:color="auto"/>
            </w:tcBorders>
          </w:tcPr>
          <w:p w14:paraId="1F62CD80"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2C727773" w14:textId="77777777" w:rsidR="00FE635E" w:rsidRPr="00FE635E" w:rsidRDefault="00FE635E" w:rsidP="00FE635E">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3E5D4959" w14:textId="77777777" w:rsidR="00FE635E" w:rsidRPr="00FE635E" w:rsidRDefault="00FE635E" w:rsidP="00FE635E">
            <w:pPr>
              <w:snapToGrid w:val="0"/>
              <w:contextualSpacing/>
              <w:rPr>
                <w:rFonts w:ascii="Times New Roman" w:eastAsia="Times New Roman" w:hAnsi="Times New Roman" w:cs="Times New Roman"/>
                <w:iCs/>
                <w:sz w:val="24"/>
                <w:szCs w:val="28"/>
                <w:lang w:eastAsia="en-US"/>
              </w:rPr>
            </w:pPr>
          </w:p>
        </w:tc>
      </w:tr>
      <w:bookmarkEnd w:id="27"/>
    </w:tbl>
    <w:p w14:paraId="24D15F89" w14:textId="77777777" w:rsidR="007E3262" w:rsidRDefault="007E3262" w:rsidP="00F559F9">
      <w:pPr>
        <w:suppressAutoHyphens/>
        <w:spacing w:after="0"/>
        <w:jc w:val="both"/>
        <w:rPr>
          <w:rFonts w:ascii="Times New Roman" w:hAnsi="Times New Roman" w:cs="Times New Roman"/>
          <w:bCs/>
          <w:sz w:val="24"/>
          <w:szCs w:val="24"/>
        </w:rPr>
      </w:pPr>
    </w:p>
    <w:bookmarkEnd w:id="28"/>
    <w:p w14:paraId="0F4ADB05" w14:textId="77777777" w:rsidR="00F559F9" w:rsidRPr="00F559F9" w:rsidRDefault="00F559F9" w:rsidP="00F559F9">
      <w:pPr>
        <w:suppressAutoHyphens/>
        <w:ind w:firstLine="709"/>
        <w:contextualSpacing/>
        <w:jc w:val="both"/>
        <w:rPr>
          <w:rFonts w:ascii="Times New Roman" w:eastAsia="Calibri" w:hAnsi="Times New Roman" w:cs="Times New Roman"/>
          <w:bCs/>
          <w:iCs/>
          <w:sz w:val="24"/>
          <w:szCs w:val="24"/>
          <w:lang w:eastAsia="en-US"/>
        </w:rPr>
      </w:pPr>
      <w:r w:rsidRPr="00F559F9">
        <w:rPr>
          <w:rFonts w:ascii="Times New Roman" w:eastAsia="Calibri" w:hAnsi="Times New Roman" w:cs="Times New Roman"/>
          <w:bCs/>
          <w:iCs/>
          <w:sz w:val="24"/>
          <w:szCs w:val="24"/>
          <w:lang w:eastAsia="en-US"/>
        </w:rPr>
        <w:t>Лаборатория «</w:t>
      </w:r>
      <w:r w:rsidRPr="00F559F9">
        <w:rPr>
          <w:rFonts w:ascii="Times New Roman" w:eastAsia="Times New Roman" w:hAnsi="Times New Roman" w:cs="Times New Roman"/>
          <w:iCs/>
          <w:sz w:val="24"/>
          <w:szCs w:val="28"/>
          <w:lang w:eastAsia="en-US"/>
        </w:rPr>
        <w:t>Аналитической химии</w:t>
      </w:r>
      <w:r w:rsidRPr="00F559F9">
        <w:rPr>
          <w:rFonts w:ascii="Times New Roman" w:hAnsi="Times New Roman"/>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6181"/>
        <w:gridCol w:w="2950"/>
      </w:tblGrid>
      <w:tr w:rsidR="00F559F9" w:rsidRPr="00F559F9" w14:paraId="6F8806D3" w14:textId="77777777" w:rsidTr="00707BB1">
        <w:tc>
          <w:tcPr>
            <w:tcW w:w="273" w:type="pct"/>
            <w:tcBorders>
              <w:top w:val="single" w:sz="4" w:space="0" w:color="auto"/>
              <w:left w:val="single" w:sz="4" w:space="0" w:color="auto"/>
              <w:bottom w:val="single" w:sz="4" w:space="0" w:color="auto"/>
              <w:right w:val="single" w:sz="4" w:space="0" w:color="auto"/>
            </w:tcBorders>
            <w:vAlign w:val="center"/>
            <w:hideMark/>
          </w:tcPr>
          <w:p w14:paraId="45C116E6" w14:textId="77777777" w:rsidR="00F559F9" w:rsidRPr="00F559F9" w:rsidRDefault="00F559F9" w:rsidP="00F559F9">
            <w:pPr>
              <w:snapToGrid w:val="0"/>
              <w:contextualSpacing/>
              <w:jc w:val="center"/>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1B98455B" w14:textId="77777777" w:rsidR="00F559F9" w:rsidRPr="00F559F9" w:rsidRDefault="00F559F9" w:rsidP="00F559F9">
            <w:pPr>
              <w:snapToGrid w:val="0"/>
              <w:contextualSpacing/>
              <w:jc w:val="center"/>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3BA978B2" w14:textId="77777777" w:rsidR="00F559F9" w:rsidRPr="00F559F9" w:rsidRDefault="00F559F9" w:rsidP="00F559F9">
            <w:pPr>
              <w:snapToGrid w:val="0"/>
              <w:contextualSpacing/>
              <w:jc w:val="center"/>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Техническое описание</w:t>
            </w:r>
          </w:p>
        </w:tc>
      </w:tr>
      <w:tr w:rsidR="00F559F9" w:rsidRPr="00F559F9" w14:paraId="0E8E07DD" w14:textId="77777777" w:rsidTr="00707BB1">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07AB567" w14:textId="77777777" w:rsidR="00F559F9" w:rsidRPr="00F559F9" w:rsidRDefault="00F559F9" w:rsidP="00F559F9">
            <w:pPr>
              <w:snapToGrid w:val="0"/>
              <w:contextualSpacing/>
              <w:rPr>
                <w:rFonts w:ascii="Times New Roman" w:eastAsia="Times New Roman" w:hAnsi="Times New Roman" w:cs="Times New Roman"/>
                <w:b/>
                <w:bCs/>
                <w:iCs/>
                <w:sz w:val="24"/>
                <w:szCs w:val="28"/>
                <w:lang w:eastAsia="en-US"/>
              </w:rPr>
            </w:pPr>
            <w:r w:rsidRPr="00F559F9">
              <w:rPr>
                <w:rFonts w:ascii="Times New Roman" w:eastAsia="Times New Roman" w:hAnsi="Times New Roman" w:cs="Times New Roman"/>
                <w:b/>
                <w:bCs/>
                <w:iCs/>
                <w:sz w:val="24"/>
                <w:szCs w:val="28"/>
                <w:lang w:val="en-US" w:eastAsia="en-US"/>
              </w:rPr>
              <w:t>I</w:t>
            </w:r>
            <w:r w:rsidRPr="00F559F9">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F559F9" w:rsidRPr="00F559F9" w14:paraId="495E1831" w14:textId="77777777" w:rsidTr="00707BB1">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9D05BC9" w14:textId="77777777" w:rsidR="00F559F9" w:rsidRPr="00F559F9" w:rsidRDefault="00F559F9" w:rsidP="00F559F9">
            <w:pPr>
              <w:snapToGrid w:val="0"/>
              <w:contextualSpacing/>
              <w:rPr>
                <w:rFonts w:ascii="Times New Roman" w:eastAsia="Times New Roman" w:hAnsi="Times New Roman" w:cs="Times New Roman"/>
                <w:b/>
                <w:bCs/>
                <w:iCs/>
                <w:sz w:val="24"/>
                <w:szCs w:val="28"/>
                <w:lang w:eastAsia="en-US"/>
              </w:rPr>
            </w:pPr>
            <w:r w:rsidRPr="00F559F9">
              <w:rPr>
                <w:rFonts w:ascii="Times New Roman" w:eastAsia="Times New Roman" w:hAnsi="Times New Roman" w:cs="Times New Roman"/>
                <w:b/>
                <w:bCs/>
                <w:iCs/>
                <w:sz w:val="24"/>
                <w:szCs w:val="28"/>
                <w:lang w:eastAsia="en-US"/>
              </w:rPr>
              <w:t>Основное оборудование</w:t>
            </w:r>
          </w:p>
        </w:tc>
      </w:tr>
      <w:tr w:rsidR="00F559F9" w:rsidRPr="00F559F9" w14:paraId="0D05F408" w14:textId="77777777" w:rsidTr="00707BB1">
        <w:tc>
          <w:tcPr>
            <w:tcW w:w="273" w:type="pct"/>
            <w:tcBorders>
              <w:top w:val="single" w:sz="4" w:space="0" w:color="auto"/>
              <w:left w:val="single" w:sz="4" w:space="0" w:color="auto"/>
              <w:bottom w:val="single" w:sz="4" w:space="0" w:color="auto"/>
              <w:right w:val="single" w:sz="4" w:space="0" w:color="auto"/>
            </w:tcBorders>
            <w:hideMark/>
          </w:tcPr>
          <w:p w14:paraId="39D2F87A"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6D9330A4"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лабораторные столы</w:t>
            </w:r>
          </w:p>
        </w:tc>
        <w:tc>
          <w:tcPr>
            <w:tcW w:w="1527" w:type="pct"/>
            <w:tcBorders>
              <w:top w:val="single" w:sz="4" w:space="0" w:color="auto"/>
              <w:left w:val="single" w:sz="4" w:space="0" w:color="auto"/>
              <w:bottom w:val="single" w:sz="4" w:space="0" w:color="auto"/>
              <w:right w:val="single" w:sz="4" w:space="0" w:color="auto"/>
            </w:tcBorders>
          </w:tcPr>
          <w:p w14:paraId="42BDF8FE"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59178A00" w14:textId="77777777" w:rsidTr="00707BB1">
        <w:tc>
          <w:tcPr>
            <w:tcW w:w="273" w:type="pct"/>
            <w:tcBorders>
              <w:top w:val="single" w:sz="4" w:space="0" w:color="auto"/>
              <w:left w:val="single" w:sz="4" w:space="0" w:color="auto"/>
              <w:bottom w:val="single" w:sz="4" w:space="0" w:color="auto"/>
              <w:right w:val="single" w:sz="4" w:space="0" w:color="auto"/>
            </w:tcBorders>
            <w:hideMark/>
          </w:tcPr>
          <w:p w14:paraId="386F7C85"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2808DB33"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 xml:space="preserve">Вытяжной шкаф; лабораторные столы; химическая посуда ГОСТ 25336 «Посуда и оборудование лабораторные стеклянные. Типы, основные параметры и размеры»; весы аналитические; весы технические; штативы металлические; электроплитки; муфельная печь; сушильный шкаф; </w:t>
            </w:r>
          </w:p>
        </w:tc>
        <w:tc>
          <w:tcPr>
            <w:tcW w:w="1527" w:type="pct"/>
            <w:tcBorders>
              <w:top w:val="single" w:sz="4" w:space="0" w:color="auto"/>
              <w:left w:val="single" w:sz="4" w:space="0" w:color="auto"/>
              <w:bottom w:val="single" w:sz="4" w:space="0" w:color="auto"/>
              <w:right w:val="single" w:sz="4" w:space="0" w:color="auto"/>
            </w:tcBorders>
          </w:tcPr>
          <w:p w14:paraId="76CE080B"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24F78FEA"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77161383"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b/>
                <w:bCs/>
                <w:iCs/>
                <w:sz w:val="24"/>
                <w:szCs w:val="28"/>
                <w:lang w:eastAsia="en-US"/>
              </w:rPr>
              <w:t>Дополнительное оборудование</w:t>
            </w:r>
          </w:p>
        </w:tc>
      </w:tr>
      <w:tr w:rsidR="00F559F9" w:rsidRPr="00F559F9" w14:paraId="4F292FCA" w14:textId="77777777" w:rsidTr="00707BB1">
        <w:tc>
          <w:tcPr>
            <w:tcW w:w="273" w:type="pct"/>
            <w:tcBorders>
              <w:top w:val="single" w:sz="4" w:space="0" w:color="auto"/>
              <w:left w:val="single" w:sz="4" w:space="0" w:color="auto"/>
              <w:bottom w:val="single" w:sz="4" w:space="0" w:color="auto"/>
              <w:right w:val="single" w:sz="4" w:space="0" w:color="auto"/>
            </w:tcBorders>
          </w:tcPr>
          <w:p w14:paraId="4858B948"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lastRenderedPageBreak/>
              <w:t>1</w:t>
            </w:r>
          </w:p>
        </w:tc>
        <w:tc>
          <w:tcPr>
            <w:tcW w:w="3200" w:type="pct"/>
            <w:tcBorders>
              <w:top w:val="single" w:sz="4" w:space="0" w:color="auto"/>
              <w:left w:val="single" w:sz="4" w:space="0" w:color="auto"/>
              <w:bottom w:val="single" w:sz="4" w:space="0" w:color="auto"/>
              <w:right w:val="single" w:sz="4" w:space="0" w:color="auto"/>
            </w:tcBorders>
          </w:tcPr>
          <w:p w14:paraId="0EC8DE9E"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вытяжной шкаф</w:t>
            </w:r>
          </w:p>
          <w:p w14:paraId="4B11169C" w14:textId="77777777" w:rsidR="00F559F9" w:rsidRPr="00F559F9" w:rsidRDefault="00F559F9" w:rsidP="00F559F9">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699D35E3" w14:textId="77777777" w:rsidR="00F559F9" w:rsidRPr="00F559F9" w:rsidRDefault="00F559F9" w:rsidP="00F559F9">
            <w:pPr>
              <w:snapToGrid w:val="0"/>
              <w:contextualSpacing/>
              <w:rPr>
                <w:rFonts w:ascii="Times New Roman" w:eastAsia="Times New Roman" w:hAnsi="Times New Roman" w:cs="Times New Roman"/>
                <w:i/>
                <w:sz w:val="24"/>
                <w:szCs w:val="28"/>
                <w:lang w:eastAsia="en-US"/>
              </w:rPr>
            </w:pPr>
          </w:p>
        </w:tc>
      </w:tr>
      <w:tr w:rsidR="00F559F9" w:rsidRPr="00F559F9" w14:paraId="7EEFB70F"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7A1B288E"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b/>
                <w:bCs/>
                <w:iCs/>
                <w:sz w:val="24"/>
                <w:szCs w:val="28"/>
                <w:lang w:val="en-US" w:eastAsia="en-US"/>
              </w:rPr>
              <w:t>II</w:t>
            </w:r>
            <w:r w:rsidRPr="00F559F9">
              <w:rPr>
                <w:rFonts w:ascii="Times New Roman" w:eastAsia="Times New Roman" w:hAnsi="Times New Roman" w:cs="Times New Roman"/>
                <w:b/>
                <w:bCs/>
                <w:iCs/>
                <w:sz w:val="24"/>
                <w:szCs w:val="28"/>
                <w:lang w:eastAsia="en-US"/>
              </w:rPr>
              <w:t xml:space="preserve"> Технические средства </w:t>
            </w:r>
          </w:p>
        </w:tc>
      </w:tr>
      <w:tr w:rsidR="00F559F9" w:rsidRPr="00F559F9" w14:paraId="5F7B3480"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4D4EB4CE"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b/>
                <w:bCs/>
                <w:iCs/>
                <w:sz w:val="24"/>
                <w:szCs w:val="28"/>
                <w:lang w:eastAsia="en-US"/>
              </w:rPr>
              <w:t>Основное оборудование</w:t>
            </w:r>
          </w:p>
        </w:tc>
      </w:tr>
      <w:tr w:rsidR="00F559F9" w:rsidRPr="00F559F9" w14:paraId="7C4BDA6C" w14:textId="77777777" w:rsidTr="00707BB1">
        <w:tc>
          <w:tcPr>
            <w:tcW w:w="273" w:type="pct"/>
            <w:tcBorders>
              <w:top w:val="single" w:sz="4" w:space="0" w:color="auto"/>
              <w:left w:val="single" w:sz="4" w:space="0" w:color="auto"/>
              <w:bottom w:val="single" w:sz="4" w:space="0" w:color="auto"/>
              <w:right w:val="single" w:sz="4" w:space="0" w:color="auto"/>
            </w:tcBorders>
          </w:tcPr>
          <w:p w14:paraId="149A0166"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733452EF"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395E9376"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0859EA31"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05076929"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b/>
                <w:iCs/>
                <w:sz w:val="24"/>
                <w:szCs w:val="28"/>
                <w:lang w:eastAsia="en-US"/>
              </w:rPr>
              <w:t>Дополнительное оборудование</w:t>
            </w:r>
          </w:p>
        </w:tc>
      </w:tr>
      <w:tr w:rsidR="00F559F9" w:rsidRPr="00F559F9" w14:paraId="4948E3BD" w14:textId="77777777" w:rsidTr="00707BB1">
        <w:tc>
          <w:tcPr>
            <w:tcW w:w="273" w:type="pct"/>
            <w:tcBorders>
              <w:top w:val="single" w:sz="4" w:space="0" w:color="auto"/>
              <w:left w:val="single" w:sz="4" w:space="0" w:color="auto"/>
              <w:bottom w:val="single" w:sz="4" w:space="0" w:color="auto"/>
              <w:right w:val="single" w:sz="4" w:space="0" w:color="auto"/>
            </w:tcBorders>
            <w:hideMark/>
          </w:tcPr>
          <w:p w14:paraId="7C7A184A"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302BB73"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Комплект проекционного оборудования (интерактивная доска в комплекте с проектором или мультимедийный проектор с экраном)</w:t>
            </w:r>
          </w:p>
        </w:tc>
        <w:tc>
          <w:tcPr>
            <w:tcW w:w="1527" w:type="pct"/>
            <w:tcBorders>
              <w:top w:val="single" w:sz="4" w:space="0" w:color="auto"/>
              <w:left w:val="single" w:sz="4" w:space="0" w:color="auto"/>
              <w:bottom w:val="single" w:sz="4" w:space="0" w:color="auto"/>
              <w:right w:val="single" w:sz="4" w:space="0" w:color="auto"/>
            </w:tcBorders>
          </w:tcPr>
          <w:p w14:paraId="4ADE329F"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25939334" w14:textId="77777777" w:rsidTr="00707BB1">
        <w:tc>
          <w:tcPr>
            <w:tcW w:w="273" w:type="pct"/>
            <w:tcBorders>
              <w:top w:val="single" w:sz="4" w:space="0" w:color="auto"/>
              <w:left w:val="single" w:sz="4" w:space="0" w:color="auto"/>
              <w:bottom w:val="single" w:sz="4" w:space="0" w:color="auto"/>
              <w:right w:val="single" w:sz="4" w:space="0" w:color="auto"/>
            </w:tcBorders>
          </w:tcPr>
          <w:p w14:paraId="0C55ABAB"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tcPr>
          <w:p w14:paraId="4DA78913"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hAnsi="Times New Roman"/>
                <w:sz w:val="24"/>
                <w:szCs w:val="24"/>
              </w:rPr>
              <w:t>локальная сеть с выходом в Интернет</w:t>
            </w:r>
          </w:p>
        </w:tc>
        <w:tc>
          <w:tcPr>
            <w:tcW w:w="1527" w:type="pct"/>
            <w:tcBorders>
              <w:top w:val="single" w:sz="4" w:space="0" w:color="auto"/>
              <w:left w:val="single" w:sz="4" w:space="0" w:color="auto"/>
              <w:bottom w:val="single" w:sz="4" w:space="0" w:color="auto"/>
              <w:right w:val="single" w:sz="4" w:space="0" w:color="auto"/>
            </w:tcBorders>
          </w:tcPr>
          <w:p w14:paraId="2F428275"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0017B787" w14:textId="77777777" w:rsidTr="00707BB1">
        <w:tc>
          <w:tcPr>
            <w:tcW w:w="273" w:type="pct"/>
            <w:tcBorders>
              <w:top w:val="single" w:sz="4" w:space="0" w:color="auto"/>
              <w:left w:val="single" w:sz="4" w:space="0" w:color="auto"/>
              <w:bottom w:val="single" w:sz="4" w:space="0" w:color="auto"/>
              <w:right w:val="single" w:sz="4" w:space="0" w:color="auto"/>
            </w:tcBorders>
          </w:tcPr>
          <w:p w14:paraId="2982FD6C"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2140CF4F"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4E5DD095"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781939FE"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28E86FE4" w14:textId="77777777" w:rsidR="00F559F9" w:rsidRPr="00F559F9" w:rsidRDefault="00F559F9" w:rsidP="00F559F9">
            <w:pPr>
              <w:snapToGrid w:val="0"/>
              <w:contextualSpacing/>
              <w:rPr>
                <w:rFonts w:ascii="Times New Roman" w:eastAsia="Times New Roman" w:hAnsi="Times New Roman" w:cs="Times New Roman"/>
                <w:b/>
                <w:bCs/>
                <w:iCs/>
                <w:sz w:val="24"/>
                <w:szCs w:val="28"/>
                <w:lang w:eastAsia="en-US"/>
              </w:rPr>
            </w:pPr>
            <w:r w:rsidRPr="00F559F9">
              <w:rPr>
                <w:rFonts w:ascii="Times New Roman" w:eastAsia="Times New Roman" w:hAnsi="Times New Roman" w:cs="Times New Roman"/>
                <w:b/>
                <w:bCs/>
                <w:iCs/>
                <w:sz w:val="24"/>
                <w:szCs w:val="28"/>
                <w:lang w:val="en-US" w:eastAsia="en-US"/>
              </w:rPr>
              <w:t>III</w:t>
            </w:r>
            <w:r w:rsidRPr="00F559F9">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F559F9" w:rsidRPr="00F559F9" w14:paraId="0427FCE6"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7AD2CDA4" w14:textId="77777777" w:rsidR="00F559F9" w:rsidRPr="00F559F9" w:rsidRDefault="00F559F9" w:rsidP="00F559F9">
            <w:pPr>
              <w:snapToGrid w:val="0"/>
              <w:contextualSpacing/>
              <w:rPr>
                <w:rFonts w:ascii="Times New Roman" w:eastAsia="Times New Roman" w:hAnsi="Times New Roman" w:cs="Times New Roman"/>
                <w:b/>
                <w:bCs/>
                <w:iCs/>
                <w:sz w:val="24"/>
                <w:szCs w:val="28"/>
                <w:lang w:eastAsia="en-US"/>
              </w:rPr>
            </w:pPr>
            <w:r w:rsidRPr="00F559F9">
              <w:rPr>
                <w:rFonts w:ascii="Times New Roman" w:eastAsia="Times New Roman" w:hAnsi="Times New Roman" w:cs="Times New Roman"/>
                <w:b/>
                <w:bCs/>
                <w:iCs/>
                <w:sz w:val="24"/>
                <w:szCs w:val="28"/>
                <w:lang w:eastAsia="en-US"/>
              </w:rPr>
              <w:t>Основное оборудование</w:t>
            </w:r>
          </w:p>
        </w:tc>
      </w:tr>
      <w:tr w:rsidR="00F559F9" w:rsidRPr="00F559F9" w14:paraId="65452BF4" w14:textId="77777777" w:rsidTr="00707BB1">
        <w:tc>
          <w:tcPr>
            <w:tcW w:w="273" w:type="pct"/>
            <w:tcBorders>
              <w:top w:val="single" w:sz="4" w:space="0" w:color="auto"/>
              <w:left w:val="single" w:sz="4" w:space="0" w:color="auto"/>
              <w:bottom w:val="single" w:sz="4" w:space="0" w:color="auto"/>
              <w:right w:val="single" w:sz="4" w:space="0" w:color="auto"/>
            </w:tcBorders>
          </w:tcPr>
          <w:p w14:paraId="0D1DC1D3"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tcPr>
          <w:p w14:paraId="49A16CF4"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термостат</w:t>
            </w:r>
          </w:p>
        </w:tc>
        <w:tc>
          <w:tcPr>
            <w:tcW w:w="1527" w:type="pct"/>
            <w:tcBorders>
              <w:top w:val="single" w:sz="4" w:space="0" w:color="auto"/>
              <w:left w:val="single" w:sz="4" w:space="0" w:color="auto"/>
              <w:bottom w:val="single" w:sz="4" w:space="0" w:color="auto"/>
              <w:right w:val="single" w:sz="4" w:space="0" w:color="auto"/>
            </w:tcBorders>
          </w:tcPr>
          <w:p w14:paraId="50DDBA69"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1DACEE11" w14:textId="77777777" w:rsidTr="00707BB1">
        <w:tc>
          <w:tcPr>
            <w:tcW w:w="273" w:type="pct"/>
            <w:tcBorders>
              <w:top w:val="single" w:sz="4" w:space="0" w:color="auto"/>
              <w:left w:val="single" w:sz="4" w:space="0" w:color="auto"/>
              <w:bottom w:val="single" w:sz="4" w:space="0" w:color="auto"/>
              <w:right w:val="single" w:sz="4" w:space="0" w:color="auto"/>
            </w:tcBorders>
          </w:tcPr>
          <w:p w14:paraId="29B4195E"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tcPr>
          <w:p w14:paraId="7D3DE9EF"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колбонагреватели</w:t>
            </w:r>
          </w:p>
        </w:tc>
        <w:tc>
          <w:tcPr>
            <w:tcW w:w="1527" w:type="pct"/>
            <w:tcBorders>
              <w:top w:val="single" w:sz="4" w:space="0" w:color="auto"/>
              <w:left w:val="single" w:sz="4" w:space="0" w:color="auto"/>
              <w:bottom w:val="single" w:sz="4" w:space="0" w:color="auto"/>
              <w:right w:val="single" w:sz="4" w:space="0" w:color="auto"/>
            </w:tcBorders>
          </w:tcPr>
          <w:p w14:paraId="4B447E45"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74BDF48F" w14:textId="77777777" w:rsidTr="00707BB1">
        <w:tc>
          <w:tcPr>
            <w:tcW w:w="273" w:type="pct"/>
            <w:tcBorders>
              <w:top w:val="single" w:sz="4" w:space="0" w:color="auto"/>
              <w:left w:val="single" w:sz="4" w:space="0" w:color="auto"/>
              <w:bottom w:val="single" w:sz="4" w:space="0" w:color="auto"/>
              <w:right w:val="single" w:sz="4" w:space="0" w:color="auto"/>
            </w:tcBorders>
          </w:tcPr>
          <w:p w14:paraId="0E35C338"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tcPr>
          <w:p w14:paraId="3F8EE1EF"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сушильный шкаф</w:t>
            </w:r>
          </w:p>
        </w:tc>
        <w:tc>
          <w:tcPr>
            <w:tcW w:w="1527" w:type="pct"/>
            <w:tcBorders>
              <w:top w:val="single" w:sz="4" w:space="0" w:color="auto"/>
              <w:left w:val="single" w:sz="4" w:space="0" w:color="auto"/>
              <w:bottom w:val="single" w:sz="4" w:space="0" w:color="auto"/>
              <w:right w:val="single" w:sz="4" w:space="0" w:color="auto"/>
            </w:tcBorders>
          </w:tcPr>
          <w:p w14:paraId="677E5634"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3BFBE030" w14:textId="77777777" w:rsidTr="00707BB1">
        <w:tc>
          <w:tcPr>
            <w:tcW w:w="273" w:type="pct"/>
            <w:tcBorders>
              <w:top w:val="single" w:sz="4" w:space="0" w:color="auto"/>
              <w:left w:val="single" w:sz="4" w:space="0" w:color="auto"/>
              <w:bottom w:val="single" w:sz="4" w:space="0" w:color="auto"/>
              <w:right w:val="single" w:sz="4" w:space="0" w:color="auto"/>
            </w:tcBorders>
          </w:tcPr>
          <w:p w14:paraId="365C12D4"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4</w:t>
            </w:r>
          </w:p>
        </w:tc>
        <w:tc>
          <w:tcPr>
            <w:tcW w:w="3200" w:type="pct"/>
            <w:tcBorders>
              <w:top w:val="single" w:sz="4" w:space="0" w:color="auto"/>
              <w:left w:val="single" w:sz="4" w:space="0" w:color="auto"/>
              <w:bottom w:val="single" w:sz="4" w:space="0" w:color="auto"/>
              <w:right w:val="single" w:sz="4" w:space="0" w:color="auto"/>
            </w:tcBorders>
          </w:tcPr>
          <w:p w14:paraId="054B12AE"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весы электронные технохимические</w:t>
            </w:r>
          </w:p>
        </w:tc>
        <w:tc>
          <w:tcPr>
            <w:tcW w:w="1527" w:type="pct"/>
            <w:tcBorders>
              <w:top w:val="single" w:sz="4" w:space="0" w:color="auto"/>
              <w:left w:val="single" w:sz="4" w:space="0" w:color="auto"/>
              <w:bottom w:val="single" w:sz="4" w:space="0" w:color="auto"/>
              <w:right w:val="single" w:sz="4" w:space="0" w:color="auto"/>
            </w:tcBorders>
          </w:tcPr>
          <w:p w14:paraId="2C185183"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2F24C7EA" w14:textId="77777777" w:rsidTr="00707BB1">
        <w:tc>
          <w:tcPr>
            <w:tcW w:w="273" w:type="pct"/>
            <w:tcBorders>
              <w:top w:val="single" w:sz="4" w:space="0" w:color="auto"/>
              <w:left w:val="single" w:sz="4" w:space="0" w:color="auto"/>
              <w:bottom w:val="single" w:sz="4" w:space="0" w:color="auto"/>
              <w:right w:val="single" w:sz="4" w:space="0" w:color="auto"/>
            </w:tcBorders>
          </w:tcPr>
          <w:p w14:paraId="48D463DC"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5</w:t>
            </w:r>
          </w:p>
        </w:tc>
        <w:tc>
          <w:tcPr>
            <w:tcW w:w="3200" w:type="pct"/>
            <w:tcBorders>
              <w:top w:val="single" w:sz="4" w:space="0" w:color="auto"/>
              <w:left w:val="single" w:sz="4" w:space="0" w:color="auto"/>
              <w:bottom w:val="single" w:sz="4" w:space="0" w:color="auto"/>
              <w:right w:val="single" w:sz="4" w:space="0" w:color="auto"/>
            </w:tcBorders>
          </w:tcPr>
          <w:p w14:paraId="1707C145"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весы аналитические</w:t>
            </w:r>
          </w:p>
        </w:tc>
        <w:tc>
          <w:tcPr>
            <w:tcW w:w="1527" w:type="pct"/>
            <w:tcBorders>
              <w:top w:val="single" w:sz="4" w:space="0" w:color="auto"/>
              <w:left w:val="single" w:sz="4" w:space="0" w:color="auto"/>
              <w:bottom w:val="single" w:sz="4" w:space="0" w:color="auto"/>
              <w:right w:val="single" w:sz="4" w:space="0" w:color="auto"/>
            </w:tcBorders>
          </w:tcPr>
          <w:p w14:paraId="1F8E3F72"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5BE803D7" w14:textId="77777777" w:rsidTr="00707BB1">
        <w:tc>
          <w:tcPr>
            <w:tcW w:w="273" w:type="pct"/>
            <w:tcBorders>
              <w:top w:val="single" w:sz="4" w:space="0" w:color="auto"/>
              <w:left w:val="single" w:sz="4" w:space="0" w:color="auto"/>
              <w:bottom w:val="single" w:sz="4" w:space="0" w:color="auto"/>
              <w:right w:val="single" w:sz="4" w:space="0" w:color="auto"/>
            </w:tcBorders>
          </w:tcPr>
          <w:p w14:paraId="31162B22"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6</w:t>
            </w:r>
          </w:p>
        </w:tc>
        <w:tc>
          <w:tcPr>
            <w:tcW w:w="3200" w:type="pct"/>
            <w:tcBorders>
              <w:top w:val="single" w:sz="4" w:space="0" w:color="auto"/>
              <w:left w:val="single" w:sz="4" w:space="0" w:color="auto"/>
              <w:bottom w:val="single" w:sz="4" w:space="0" w:color="auto"/>
              <w:right w:val="single" w:sz="4" w:space="0" w:color="auto"/>
            </w:tcBorders>
          </w:tcPr>
          <w:p w14:paraId="3A818A00"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дистиллятор</w:t>
            </w:r>
          </w:p>
        </w:tc>
        <w:tc>
          <w:tcPr>
            <w:tcW w:w="1527" w:type="pct"/>
            <w:tcBorders>
              <w:top w:val="single" w:sz="4" w:space="0" w:color="auto"/>
              <w:left w:val="single" w:sz="4" w:space="0" w:color="auto"/>
              <w:bottom w:val="single" w:sz="4" w:space="0" w:color="auto"/>
              <w:right w:val="single" w:sz="4" w:space="0" w:color="auto"/>
            </w:tcBorders>
          </w:tcPr>
          <w:p w14:paraId="1697E2E4"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7B21D712" w14:textId="77777777" w:rsidTr="00707BB1">
        <w:tc>
          <w:tcPr>
            <w:tcW w:w="273" w:type="pct"/>
            <w:tcBorders>
              <w:top w:val="single" w:sz="4" w:space="0" w:color="auto"/>
              <w:left w:val="single" w:sz="4" w:space="0" w:color="auto"/>
              <w:bottom w:val="single" w:sz="4" w:space="0" w:color="auto"/>
              <w:right w:val="single" w:sz="4" w:space="0" w:color="auto"/>
            </w:tcBorders>
          </w:tcPr>
          <w:p w14:paraId="6EE84617"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7</w:t>
            </w:r>
          </w:p>
        </w:tc>
        <w:tc>
          <w:tcPr>
            <w:tcW w:w="3200" w:type="pct"/>
            <w:tcBorders>
              <w:top w:val="single" w:sz="4" w:space="0" w:color="auto"/>
              <w:left w:val="single" w:sz="4" w:space="0" w:color="auto"/>
              <w:bottom w:val="single" w:sz="4" w:space="0" w:color="auto"/>
              <w:right w:val="single" w:sz="4" w:space="0" w:color="auto"/>
            </w:tcBorders>
          </w:tcPr>
          <w:p w14:paraId="5FD5CB47"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мешалки магнитные</w:t>
            </w:r>
          </w:p>
        </w:tc>
        <w:tc>
          <w:tcPr>
            <w:tcW w:w="1527" w:type="pct"/>
            <w:tcBorders>
              <w:top w:val="single" w:sz="4" w:space="0" w:color="auto"/>
              <w:left w:val="single" w:sz="4" w:space="0" w:color="auto"/>
              <w:bottom w:val="single" w:sz="4" w:space="0" w:color="auto"/>
              <w:right w:val="single" w:sz="4" w:space="0" w:color="auto"/>
            </w:tcBorders>
          </w:tcPr>
          <w:p w14:paraId="27E4446D"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181CA725" w14:textId="77777777" w:rsidTr="00707BB1">
        <w:tc>
          <w:tcPr>
            <w:tcW w:w="273" w:type="pct"/>
            <w:tcBorders>
              <w:top w:val="single" w:sz="4" w:space="0" w:color="auto"/>
              <w:left w:val="single" w:sz="4" w:space="0" w:color="auto"/>
              <w:bottom w:val="single" w:sz="4" w:space="0" w:color="auto"/>
              <w:right w:val="single" w:sz="4" w:space="0" w:color="auto"/>
            </w:tcBorders>
          </w:tcPr>
          <w:p w14:paraId="5C44C6B2"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8</w:t>
            </w:r>
          </w:p>
        </w:tc>
        <w:tc>
          <w:tcPr>
            <w:tcW w:w="3200" w:type="pct"/>
            <w:tcBorders>
              <w:top w:val="single" w:sz="4" w:space="0" w:color="auto"/>
              <w:left w:val="single" w:sz="4" w:space="0" w:color="auto"/>
              <w:bottom w:val="single" w:sz="4" w:space="0" w:color="auto"/>
              <w:right w:val="single" w:sz="4" w:space="0" w:color="auto"/>
            </w:tcBorders>
          </w:tcPr>
          <w:p w14:paraId="55878FED"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микроскопы</w:t>
            </w:r>
          </w:p>
        </w:tc>
        <w:tc>
          <w:tcPr>
            <w:tcW w:w="1527" w:type="pct"/>
            <w:tcBorders>
              <w:top w:val="single" w:sz="4" w:space="0" w:color="auto"/>
              <w:left w:val="single" w:sz="4" w:space="0" w:color="auto"/>
              <w:bottom w:val="single" w:sz="4" w:space="0" w:color="auto"/>
              <w:right w:val="single" w:sz="4" w:space="0" w:color="auto"/>
            </w:tcBorders>
          </w:tcPr>
          <w:p w14:paraId="4CA95B34"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5F65F15F" w14:textId="77777777" w:rsidTr="00707BB1">
        <w:tc>
          <w:tcPr>
            <w:tcW w:w="273" w:type="pct"/>
            <w:tcBorders>
              <w:top w:val="single" w:sz="4" w:space="0" w:color="auto"/>
              <w:left w:val="single" w:sz="4" w:space="0" w:color="auto"/>
              <w:bottom w:val="single" w:sz="4" w:space="0" w:color="auto"/>
              <w:right w:val="single" w:sz="4" w:space="0" w:color="auto"/>
            </w:tcBorders>
          </w:tcPr>
          <w:p w14:paraId="1E44F456"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8</w:t>
            </w:r>
          </w:p>
        </w:tc>
        <w:tc>
          <w:tcPr>
            <w:tcW w:w="3200" w:type="pct"/>
            <w:tcBorders>
              <w:top w:val="single" w:sz="4" w:space="0" w:color="auto"/>
              <w:left w:val="single" w:sz="4" w:space="0" w:color="auto"/>
              <w:bottom w:val="single" w:sz="4" w:space="0" w:color="auto"/>
              <w:right w:val="single" w:sz="4" w:space="0" w:color="auto"/>
            </w:tcBorders>
          </w:tcPr>
          <w:p w14:paraId="565E3C11"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посуда ГОСТ 25336 «Посуда и оборудование лабораторные стеклянные. Типы, основные параметры и размеры»</w:t>
            </w:r>
          </w:p>
        </w:tc>
        <w:tc>
          <w:tcPr>
            <w:tcW w:w="1527" w:type="pct"/>
            <w:tcBorders>
              <w:top w:val="single" w:sz="4" w:space="0" w:color="auto"/>
              <w:left w:val="single" w:sz="4" w:space="0" w:color="auto"/>
              <w:bottom w:val="single" w:sz="4" w:space="0" w:color="auto"/>
              <w:right w:val="single" w:sz="4" w:space="0" w:color="auto"/>
            </w:tcBorders>
          </w:tcPr>
          <w:p w14:paraId="7833342F"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77161745" w14:textId="77777777" w:rsidTr="00707BB1">
        <w:tc>
          <w:tcPr>
            <w:tcW w:w="273" w:type="pct"/>
            <w:tcBorders>
              <w:top w:val="single" w:sz="4" w:space="0" w:color="auto"/>
              <w:left w:val="single" w:sz="4" w:space="0" w:color="auto"/>
              <w:bottom w:val="single" w:sz="4" w:space="0" w:color="auto"/>
              <w:right w:val="single" w:sz="4" w:space="0" w:color="auto"/>
            </w:tcBorders>
          </w:tcPr>
          <w:p w14:paraId="64E9C4EB"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9</w:t>
            </w:r>
          </w:p>
        </w:tc>
        <w:tc>
          <w:tcPr>
            <w:tcW w:w="3200" w:type="pct"/>
            <w:tcBorders>
              <w:top w:val="single" w:sz="4" w:space="0" w:color="auto"/>
              <w:left w:val="single" w:sz="4" w:space="0" w:color="auto"/>
              <w:bottom w:val="single" w:sz="4" w:space="0" w:color="auto"/>
              <w:right w:val="single" w:sz="4" w:space="0" w:color="auto"/>
            </w:tcBorders>
          </w:tcPr>
          <w:p w14:paraId="77344B6D"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центрифуга лабораторная</w:t>
            </w:r>
          </w:p>
        </w:tc>
        <w:tc>
          <w:tcPr>
            <w:tcW w:w="1527" w:type="pct"/>
            <w:tcBorders>
              <w:top w:val="single" w:sz="4" w:space="0" w:color="auto"/>
              <w:left w:val="single" w:sz="4" w:space="0" w:color="auto"/>
              <w:bottom w:val="single" w:sz="4" w:space="0" w:color="auto"/>
              <w:right w:val="single" w:sz="4" w:space="0" w:color="auto"/>
            </w:tcBorders>
          </w:tcPr>
          <w:p w14:paraId="2C3E8F8E"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3392CEB6" w14:textId="77777777" w:rsidTr="00707BB1">
        <w:tc>
          <w:tcPr>
            <w:tcW w:w="273" w:type="pct"/>
            <w:tcBorders>
              <w:top w:val="single" w:sz="4" w:space="0" w:color="auto"/>
              <w:left w:val="single" w:sz="4" w:space="0" w:color="auto"/>
              <w:bottom w:val="single" w:sz="4" w:space="0" w:color="auto"/>
              <w:right w:val="single" w:sz="4" w:space="0" w:color="auto"/>
            </w:tcBorders>
          </w:tcPr>
          <w:p w14:paraId="2587A65B"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10</w:t>
            </w:r>
          </w:p>
        </w:tc>
        <w:tc>
          <w:tcPr>
            <w:tcW w:w="3200" w:type="pct"/>
            <w:tcBorders>
              <w:top w:val="single" w:sz="4" w:space="0" w:color="auto"/>
              <w:left w:val="single" w:sz="4" w:space="0" w:color="auto"/>
              <w:bottom w:val="single" w:sz="4" w:space="0" w:color="auto"/>
              <w:right w:val="single" w:sz="4" w:space="0" w:color="auto"/>
            </w:tcBorders>
          </w:tcPr>
          <w:p w14:paraId="6005C74D"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стадионы</w:t>
            </w:r>
          </w:p>
        </w:tc>
        <w:tc>
          <w:tcPr>
            <w:tcW w:w="1527" w:type="pct"/>
            <w:tcBorders>
              <w:top w:val="single" w:sz="4" w:space="0" w:color="auto"/>
              <w:left w:val="single" w:sz="4" w:space="0" w:color="auto"/>
              <w:bottom w:val="single" w:sz="4" w:space="0" w:color="auto"/>
              <w:right w:val="single" w:sz="4" w:space="0" w:color="auto"/>
            </w:tcBorders>
          </w:tcPr>
          <w:p w14:paraId="58BBB16F"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7B491CC2"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2210D85D"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b/>
                <w:bCs/>
                <w:iCs/>
                <w:sz w:val="24"/>
                <w:szCs w:val="28"/>
                <w:lang w:eastAsia="en-US"/>
              </w:rPr>
              <w:t>Дополнительное оборудование</w:t>
            </w:r>
          </w:p>
        </w:tc>
      </w:tr>
      <w:tr w:rsidR="00F559F9" w:rsidRPr="00F559F9" w14:paraId="63F92C8E" w14:textId="77777777" w:rsidTr="00707BB1">
        <w:tc>
          <w:tcPr>
            <w:tcW w:w="273" w:type="pct"/>
            <w:tcBorders>
              <w:top w:val="single" w:sz="4" w:space="0" w:color="auto"/>
              <w:left w:val="single" w:sz="4" w:space="0" w:color="auto"/>
              <w:bottom w:val="single" w:sz="4" w:space="0" w:color="auto"/>
              <w:right w:val="single" w:sz="4" w:space="0" w:color="auto"/>
            </w:tcBorders>
          </w:tcPr>
          <w:p w14:paraId="3EE1286D"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5ED8B171" w14:textId="77777777" w:rsidR="00F559F9" w:rsidRPr="00F559F9" w:rsidRDefault="00F559F9" w:rsidP="00F559F9">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3A1C1FB5"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1ABBE5D4" w14:textId="77777777" w:rsidTr="00707BB1">
        <w:tc>
          <w:tcPr>
            <w:tcW w:w="273" w:type="pct"/>
            <w:tcBorders>
              <w:top w:val="single" w:sz="4" w:space="0" w:color="auto"/>
              <w:left w:val="single" w:sz="4" w:space="0" w:color="auto"/>
              <w:bottom w:val="single" w:sz="4" w:space="0" w:color="auto"/>
              <w:right w:val="single" w:sz="4" w:space="0" w:color="auto"/>
            </w:tcBorders>
          </w:tcPr>
          <w:p w14:paraId="692F4090"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54CCD39D"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50DF1F2D"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2804D20A"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356CBFBF"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b/>
                <w:bCs/>
                <w:iCs/>
                <w:sz w:val="24"/>
                <w:szCs w:val="28"/>
                <w:lang w:val="en-US" w:eastAsia="en-US"/>
              </w:rPr>
              <w:t>IV</w:t>
            </w:r>
            <w:r w:rsidRPr="00F559F9">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F559F9" w:rsidRPr="00F559F9" w14:paraId="341A0749"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5BFA8054"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b/>
                <w:bCs/>
                <w:iCs/>
                <w:sz w:val="24"/>
                <w:szCs w:val="28"/>
                <w:lang w:eastAsia="en-US"/>
              </w:rPr>
              <w:t>Основное оборудование</w:t>
            </w:r>
          </w:p>
        </w:tc>
      </w:tr>
      <w:tr w:rsidR="00F559F9" w:rsidRPr="00F559F9" w14:paraId="465794E7" w14:textId="77777777" w:rsidTr="00707BB1">
        <w:tc>
          <w:tcPr>
            <w:tcW w:w="273" w:type="pct"/>
            <w:tcBorders>
              <w:top w:val="single" w:sz="4" w:space="0" w:color="auto"/>
              <w:left w:val="single" w:sz="4" w:space="0" w:color="auto"/>
              <w:bottom w:val="single" w:sz="4" w:space="0" w:color="auto"/>
              <w:right w:val="single" w:sz="4" w:space="0" w:color="auto"/>
            </w:tcBorders>
          </w:tcPr>
          <w:p w14:paraId="65963D28"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4FB505DE"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6EAEE36C"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4C21B3FE" w14:textId="77777777" w:rsidTr="00707BB1">
        <w:tc>
          <w:tcPr>
            <w:tcW w:w="273" w:type="pct"/>
            <w:tcBorders>
              <w:top w:val="single" w:sz="4" w:space="0" w:color="auto"/>
              <w:left w:val="single" w:sz="4" w:space="0" w:color="auto"/>
              <w:bottom w:val="single" w:sz="4" w:space="0" w:color="auto"/>
              <w:right w:val="single" w:sz="4" w:space="0" w:color="auto"/>
            </w:tcBorders>
          </w:tcPr>
          <w:p w14:paraId="28F846B3"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57BD0044"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08C0163C"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413BE7F2"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4402F9F4"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b/>
                <w:bCs/>
                <w:iCs/>
                <w:sz w:val="24"/>
                <w:szCs w:val="28"/>
                <w:lang w:eastAsia="en-US"/>
              </w:rPr>
              <w:t>Дополнительное оборудование</w:t>
            </w:r>
          </w:p>
        </w:tc>
      </w:tr>
      <w:tr w:rsidR="00F559F9" w:rsidRPr="00F559F9" w14:paraId="1AFF4FD1" w14:textId="77777777" w:rsidTr="00707BB1">
        <w:tc>
          <w:tcPr>
            <w:tcW w:w="273" w:type="pct"/>
            <w:tcBorders>
              <w:top w:val="single" w:sz="4" w:space="0" w:color="auto"/>
              <w:left w:val="single" w:sz="4" w:space="0" w:color="auto"/>
              <w:bottom w:val="single" w:sz="4" w:space="0" w:color="auto"/>
              <w:right w:val="single" w:sz="4" w:space="0" w:color="auto"/>
            </w:tcBorders>
          </w:tcPr>
          <w:p w14:paraId="323E14BE"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12AE9119" w14:textId="77777777" w:rsidR="00F559F9" w:rsidRPr="00F559F9" w:rsidRDefault="00F559F9" w:rsidP="00F559F9">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4E0117EA"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bl>
    <w:p w14:paraId="4FA5B64E" w14:textId="77777777" w:rsidR="00FE635E" w:rsidRDefault="00FE635E" w:rsidP="00F559F9">
      <w:pPr>
        <w:suppressAutoHyphens/>
        <w:spacing w:after="0"/>
        <w:jc w:val="both"/>
        <w:rPr>
          <w:rFonts w:ascii="Times New Roman" w:hAnsi="Times New Roman" w:cs="Times New Roman"/>
          <w:bCs/>
          <w:sz w:val="24"/>
          <w:szCs w:val="24"/>
        </w:rPr>
      </w:pPr>
    </w:p>
    <w:p w14:paraId="234F9CB7" w14:textId="77777777" w:rsidR="00F559F9" w:rsidRPr="00F559F9" w:rsidRDefault="00F559F9" w:rsidP="00F559F9">
      <w:pPr>
        <w:suppressAutoHyphens/>
        <w:ind w:firstLine="709"/>
        <w:contextualSpacing/>
        <w:jc w:val="both"/>
        <w:rPr>
          <w:rFonts w:ascii="Times New Roman" w:eastAsia="Calibri" w:hAnsi="Times New Roman" w:cs="Times New Roman"/>
          <w:bCs/>
          <w:iCs/>
          <w:sz w:val="24"/>
          <w:szCs w:val="24"/>
          <w:lang w:eastAsia="en-US"/>
        </w:rPr>
      </w:pPr>
      <w:bookmarkStart w:id="29" w:name="_Hlk132968510"/>
      <w:r w:rsidRPr="00F559F9">
        <w:rPr>
          <w:rFonts w:ascii="Times New Roman" w:eastAsia="Calibri" w:hAnsi="Times New Roman" w:cs="Times New Roman"/>
          <w:bCs/>
          <w:iCs/>
          <w:sz w:val="24"/>
          <w:szCs w:val="24"/>
          <w:lang w:eastAsia="en-US"/>
        </w:rPr>
        <w:t>Лаборатория «</w:t>
      </w:r>
      <w:r w:rsidRPr="00F559F9">
        <w:rPr>
          <w:rFonts w:ascii="Times New Roman" w:hAnsi="Times New Roman"/>
          <w:sz w:val="24"/>
          <w:szCs w:val="24"/>
        </w:rPr>
        <w:t>Физической и коллоидной химии»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6181"/>
        <w:gridCol w:w="2950"/>
      </w:tblGrid>
      <w:tr w:rsidR="00F559F9" w:rsidRPr="00F559F9" w14:paraId="5F05FEFA" w14:textId="77777777" w:rsidTr="00707BB1">
        <w:tc>
          <w:tcPr>
            <w:tcW w:w="273" w:type="pct"/>
            <w:tcBorders>
              <w:top w:val="single" w:sz="4" w:space="0" w:color="auto"/>
              <w:left w:val="single" w:sz="4" w:space="0" w:color="auto"/>
              <w:bottom w:val="single" w:sz="4" w:space="0" w:color="auto"/>
              <w:right w:val="single" w:sz="4" w:space="0" w:color="auto"/>
            </w:tcBorders>
            <w:vAlign w:val="center"/>
            <w:hideMark/>
          </w:tcPr>
          <w:p w14:paraId="403BCBCF" w14:textId="77777777" w:rsidR="00F559F9" w:rsidRPr="00F559F9" w:rsidRDefault="00F559F9" w:rsidP="00F559F9">
            <w:pPr>
              <w:snapToGrid w:val="0"/>
              <w:contextualSpacing/>
              <w:jc w:val="center"/>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10687EF" w14:textId="77777777" w:rsidR="00F559F9" w:rsidRPr="00F559F9" w:rsidRDefault="00F559F9" w:rsidP="00F559F9">
            <w:pPr>
              <w:snapToGrid w:val="0"/>
              <w:contextualSpacing/>
              <w:jc w:val="center"/>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299BD76" w14:textId="77777777" w:rsidR="00F559F9" w:rsidRPr="00F559F9" w:rsidRDefault="00F559F9" w:rsidP="00F559F9">
            <w:pPr>
              <w:snapToGrid w:val="0"/>
              <w:contextualSpacing/>
              <w:jc w:val="center"/>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Техническое описание</w:t>
            </w:r>
          </w:p>
        </w:tc>
      </w:tr>
      <w:tr w:rsidR="00F559F9" w:rsidRPr="00F559F9" w14:paraId="03394404" w14:textId="77777777" w:rsidTr="00707BB1">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413B5FC" w14:textId="77777777" w:rsidR="00F559F9" w:rsidRPr="00F559F9" w:rsidRDefault="00F559F9" w:rsidP="00F559F9">
            <w:pPr>
              <w:snapToGrid w:val="0"/>
              <w:contextualSpacing/>
              <w:rPr>
                <w:rFonts w:ascii="Times New Roman" w:eastAsia="Times New Roman" w:hAnsi="Times New Roman" w:cs="Times New Roman"/>
                <w:b/>
                <w:bCs/>
                <w:iCs/>
                <w:sz w:val="24"/>
                <w:szCs w:val="28"/>
                <w:lang w:eastAsia="en-US"/>
              </w:rPr>
            </w:pPr>
            <w:r w:rsidRPr="00F559F9">
              <w:rPr>
                <w:rFonts w:ascii="Times New Roman" w:eastAsia="Times New Roman" w:hAnsi="Times New Roman" w:cs="Times New Roman"/>
                <w:b/>
                <w:bCs/>
                <w:iCs/>
                <w:sz w:val="24"/>
                <w:szCs w:val="28"/>
                <w:lang w:val="en-US" w:eastAsia="en-US"/>
              </w:rPr>
              <w:t>I</w:t>
            </w:r>
            <w:r w:rsidRPr="00F559F9">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F559F9" w:rsidRPr="00F559F9" w14:paraId="729A2617" w14:textId="77777777" w:rsidTr="00707BB1">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6F2FB29" w14:textId="77777777" w:rsidR="00F559F9" w:rsidRPr="00F559F9" w:rsidRDefault="00F559F9" w:rsidP="00F559F9">
            <w:pPr>
              <w:snapToGrid w:val="0"/>
              <w:contextualSpacing/>
              <w:rPr>
                <w:rFonts w:ascii="Times New Roman" w:eastAsia="Times New Roman" w:hAnsi="Times New Roman" w:cs="Times New Roman"/>
                <w:b/>
                <w:bCs/>
                <w:iCs/>
                <w:sz w:val="24"/>
                <w:szCs w:val="28"/>
                <w:lang w:eastAsia="en-US"/>
              </w:rPr>
            </w:pPr>
            <w:r w:rsidRPr="00F559F9">
              <w:rPr>
                <w:rFonts w:ascii="Times New Roman" w:eastAsia="Times New Roman" w:hAnsi="Times New Roman" w:cs="Times New Roman"/>
                <w:b/>
                <w:bCs/>
                <w:iCs/>
                <w:sz w:val="24"/>
                <w:szCs w:val="28"/>
                <w:lang w:eastAsia="en-US"/>
              </w:rPr>
              <w:t>Основное оборудование</w:t>
            </w:r>
          </w:p>
        </w:tc>
      </w:tr>
      <w:tr w:rsidR="00F559F9" w:rsidRPr="00F559F9" w14:paraId="2CCF11B0" w14:textId="77777777" w:rsidTr="00707BB1">
        <w:tc>
          <w:tcPr>
            <w:tcW w:w="273" w:type="pct"/>
            <w:tcBorders>
              <w:top w:val="single" w:sz="4" w:space="0" w:color="auto"/>
              <w:left w:val="single" w:sz="4" w:space="0" w:color="auto"/>
              <w:bottom w:val="single" w:sz="4" w:space="0" w:color="auto"/>
              <w:right w:val="single" w:sz="4" w:space="0" w:color="auto"/>
            </w:tcBorders>
            <w:hideMark/>
          </w:tcPr>
          <w:p w14:paraId="1EB43B2A"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034E8903"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лабораторные столы</w:t>
            </w:r>
          </w:p>
        </w:tc>
        <w:tc>
          <w:tcPr>
            <w:tcW w:w="1527" w:type="pct"/>
            <w:tcBorders>
              <w:top w:val="single" w:sz="4" w:space="0" w:color="auto"/>
              <w:left w:val="single" w:sz="4" w:space="0" w:color="auto"/>
              <w:bottom w:val="single" w:sz="4" w:space="0" w:color="auto"/>
              <w:right w:val="single" w:sz="4" w:space="0" w:color="auto"/>
            </w:tcBorders>
          </w:tcPr>
          <w:p w14:paraId="76EAE7E4"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0055E615" w14:textId="77777777" w:rsidTr="00707BB1">
        <w:tc>
          <w:tcPr>
            <w:tcW w:w="273" w:type="pct"/>
            <w:tcBorders>
              <w:top w:val="single" w:sz="4" w:space="0" w:color="auto"/>
              <w:left w:val="single" w:sz="4" w:space="0" w:color="auto"/>
              <w:bottom w:val="single" w:sz="4" w:space="0" w:color="auto"/>
              <w:right w:val="single" w:sz="4" w:space="0" w:color="auto"/>
            </w:tcBorders>
            <w:hideMark/>
          </w:tcPr>
          <w:p w14:paraId="1EE66116"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07273BCC"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072DBA6F"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1009625A"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7A68581E"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b/>
                <w:bCs/>
                <w:iCs/>
                <w:sz w:val="24"/>
                <w:szCs w:val="28"/>
                <w:lang w:eastAsia="en-US"/>
              </w:rPr>
              <w:t>Дополнительное оборудование</w:t>
            </w:r>
          </w:p>
        </w:tc>
      </w:tr>
      <w:tr w:rsidR="00F559F9" w:rsidRPr="00F559F9" w14:paraId="594051B5" w14:textId="77777777" w:rsidTr="00707BB1">
        <w:tc>
          <w:tcPr>
            <w:tcW w:w="273" w:type="pct"/>
            <w:tcBorders>
              <w:top w:val="single" w:sz="4" w:space="0" w:color="auto"/>
              <w:left w:val="single" w:sz="4" w:space="0" w:color="auto"/>
              <w:bottom w:val="single" w:sz="4" w:space="0" w:color="auto"/>
              <w:right w:val="single" w:sz="4" w:space="0" w:color="auto"/>
            </w:tcBorders>
          </w:tcPr>
          <w:p w14:paraId="530EC453"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tcPr>
          <w:p w14:paraId="788E95BE"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вытяжной шкаф</w:t>
            </w:r>
          </w:p>
          <w:p w14:paraId="111381F4" w14:textId="77777777" w:rsidR="00F559F9" w:rsidRPr="00F559F9" w:rsidRDefault="00F559F9" w:rsidP="00F559F9">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346D1EB8" w14:textId="77777777" w:rsidR="00F559F9" w:rsidRPr="00F559F9" w:rsidRDefault="00F559F9" w:rsidP="00F559F9">
            <w:pPr>
              <w:snapToGrid w:val="0"/>
              <w:contextualSpacing/>
              <w:rPr>
                <w:rFonts w:ascii="Times New Roman" w:eastAsia="Times New Roman" w:hAnsi="Times New Roman" w:cs="Times New Roman"/>
                <w:i/>
                <w:sz w:val="24"/>
                <w:szCs w:val="28"/>
                <w:lang w:eastAsia="en-US"/>
              </w:rPr>
            </w:pPr>
          </w:p>
        </w:tc>
      </w:tr>
      <w:tr w:rsidR="00F559F9" w:rsidRPr="00F559F9" w14:paraId="685E4AB2"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138B76EE"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b/>
                <w:bCs/>
                <w:iCs/>
                <w:sz w:val="24"/>
                <w:szCs w:val="28"/>
                <w:lang w:val="en-US" w:eastAsia="en-US"/>
              </w:rPr>
              <w:t>II</w:t>
            </w:r>
            <w:r w:rsidRPr="00F559F9">
              <w:rPr>
                <w:rFonts w:ascii="Times New Roman" w:eastAsia="Times New Roman" w:hAnsi="Times New Roman" w:cs="Times New Roman"/>
                <w:b/>
                <w:bCs/>
                <w:iCs/>
                <w:sz w:val="24"/>
                <w:szCs w:val="28"/>
                <w:lang w:eastAsia="en-US"/>
              </w:rPr>
              <w:t xml:space="preserve"> Технические средства </w:t>
            </w:r>
          </w:p>
        </w:tc>
      </w:tr>
      <w:tr w:rsidR="00F559F9" w:rsidRPr="00F559F9" w14:paraId="1E5148C6"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04647E63"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b/>
                <w:bCs/>
                <w:iCs/>
                <w:sz w:val="24"/>
                <w:szCs w:val="28"/>
                <w:lang w:eastAsia="en-US"/>
              </w:rPr>
              <w:t>Основное оборудование</w:t>
            </w:r>
          </w:p>
        </w:tc>
      </w:tr>
      <w:tr w:rsidR="00F559F9" w:rsidRPr="00F559F9" w14:paraId="0861C11D" w14:textId="77777777" w:rsidTr="00707BB1">
        <w:tc>
          <w:tcPr>
            <w:tcW w:w="273" w:type="pct"/>
            <w:tcBorders>
              <w:top w:val="single" w:sz="4" w:space="0" w:color="auto"/>
              <w:left w:val="single" w:sz="4" w:space="0" w:color="auto"/>
              <w:bottom w:val="single" w:sz="4" w:space="0" w:color="auto"/>
              <w:right w:val="single" w:sz="4" w:space="0" w:color="auto"/>
            </w:tcBorders>
          </w:tcPr>
          <w:p w14:paraId="2F619F3C"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4F268954"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146F2EC4"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39CDCC89"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293A39F2"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b/>
                <w:iCs/>
                <w:sz w:val="24"/>
                <w:szCs w:val="28"/>
                <w:lang w:eastAsia="en-US"/>
              </w:rPr>
              <w:t>Дополнительное оборудование</w:t>
            </w:r>
          </w:p>
        </w:tc>
      </w:tr>
      <w:tr w:rsidR="00F559F9" w:rsidRPr="00F559F9" w14:paraId="4BA331B6" w14:textId="77777777" w:rsidTr="00707BB1">
        <w:tc>
          <w:tcPr>
            <w:tcW w:w="273" w:type="pct"/>
            <w:tcBorders>
              <w:top w:val="single" w:sz="4" w:space="0" w:color="auto"/>
              <w:left w:val="single" w:sz="4" w:space="0" w:color="auto"/>
              <w:bottom w:val="single" w:sz="4" w:space="0" w:color="auto"/>
              <w:right w:val="single" w:sz="4" w:space="0" w:color="auto"/>
            </w:tcBorders>
            <w:hideMark/>
          </w:tcPr>
          <w:p w14:paraId="272C7285"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6F322E7B"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Комплект проекционного оборудования (интерактивная доска в комплекте с проектором или мультимедийный проектор с экраном)</w:t>
            </w:r>
          </w:p>
        </w:tc>
        <w:tc>
          <w:tcPr>
            <w:tcW w:w="1527" w:type="pct"/>
            <w:tcBorders>
              <w:top w:val="single" w:sz="4" w:space="0" w:color="auto"/>
              <w:left w:val="single" w:sz="4" w:space="0" w:color="auto"/>
              <w:bottom w:val="single" w:sz="4" w:space="0" w:color="auto"/>
              <w:right w:val="single" w:sz="4" w:space="0" w:color="auto"/>
            </w:tcBorders>
          </w:tcPr>
          <w:p w14:paraId="732E208A"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3A36CE28" w14:textId="77777777" w:rsidTr="00707BB1">
        <w:tc>
          <w:tcPr>
            <w:tcW w:w="273" w:type="pct"/>
            <w:tcBorders>
              <w:top w:val="single" w:sz="4" w:space="0" w:color="auto"/>
              <w:left w:val="single" w:sz="4" w:space="0" w:color="auto"/>
              <w:bottom w:val="single" w:sz="4" w:space="0" w:color="auto"/>
              <w:right w:val="single" w:sz="4" w:space="0" w:color="auto"/>
            </w:tcBorders>
          </w:tcPr>
          <w:p w14:paraId="4EB6FC64"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tcPr>
          <w:p w14:paraId="5CFD6A08"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hAnsi="Times New Roman"/>
                <w:sz w:val="24"/>
                <w:szCs w:val="24"/>
              </w:rPr>
              <w:t>локальная сеть с выходом в Интернет</w:t>
            </w:r>
          </w:p>
        </w:tc>
        <w:tc>
          <w:tcPr>
            <w:tcW w:w="1527" w:type="pct"/>
            <w:tcBorders>
              <w:top w:val="single" w:sz="4" w:space="0" w:color="auto"/>
              <w:left w:val="single" w:sz="4" w:space="0" w:color="auto"/>
              <w:bottom w:val="single" w:sz="4" w:space="0" w:color="auto"/>
              <w:right w:val="single" w:sz="4" w:space="0" w:color="auto"/>
            </w:tcBorders>
          </w:tcPr>
          <w:p w14:paraId="00D9AFB8"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18892204"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638FA3BB" w14:textId="77777777" w:rsidR="00F559F9" w:rsidRPr="00F559F9" w:rsidRDefault="00F559F9" w:rsidP="00F559F9">
            <w:pPr>
              <w:snapToGrid w:val="0"/>
              <w:contextualSpacing/>
              <w:rPr>
                <w:rFonts w:ascii="Times New Roman" w:eastAsia="Times New Roman" w:hAnsi="Times New Roman" w:cs="Times New Roman"/>
                <w:b/>
                <w:bCs/>
                <w:iCs/>
                <w:sz w:val="24"/>
                <w:szCs w:val="28"/>
                <w:lang w:eastAsia="en-US"/>
              </w:rPr>
            </w:pPr>
            <w:r w:rsidRPr="00F559F9">
              <w:rPr>
                <w:rFonts w:ascii="Times New Roman" w:eastAsia="Times New Roman" w:hAnsi="Times New Roman" w:cs="Times New Roman"/>
                <w:b/>
                <w:bCs/>
                <w:iCs/>
                <w:sz w:val="24"/>
                <w:szCs w:val="28"/>
                <w:lang w:val="en-US" w:eastAsia="en-US"/>
              </w:rPr>
              <w:t>III</w:t>
            </w:r>
            <w:r w:rsidRPr="00F559F9">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F559F9" w:rsidRPr="00F559F9" w14:paraId="4843A7EF"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5FEAA833" w14:textId="77777777" w:rsidR="00F559F9" w:rsidRPr="00F559F9" w:rsidRDefault="00F559F9" w:rsidP="00F559F9">
            <w:pPr>
              <w:snapToGrid w:val="0"/>
              <w:contextualSpacing/>
              <w:rPr>
                <w:rFonts w:ascii="Times New Roman" w:eastAsia="Times New Roman" w:hAnsi="Times New Roman" w:cs="Times New Roman"/>
                <w:b/>
                <w:bCs/>
                <w:iCs/>
                <w:sz w:val="24"/>
                <w:szCs w:val="28"/>
                <w:lang w:eastAsia="en-US"/>
              </w:rPr>
            </w:pPr>
            <w:r w:rsidRPr="00F559F9">
              <w:rPr>
                <w:rFonts w:ascii="Times New Roman" w:eastAsia="Times New Roman" w:hAnsi="Times New Roman" w:cs="Times New Roman"/>
                <w:b/>
                <w:bCs/>
                <w:iCs/>
                <w:sz w:val="24"/>
                <w:szCs w:val="28"/>
                <w:lang w:eastAsia="en-US"/>
              </w:rPr>
              <w:t>Основное оборудование</w:t>
            </w:r>
          </w:p>
        </w:tc>
      </w:tr>
      <w:tr w:rsidR="00F559F9" w:rsidRPr="00F559F9" w14:paraId="2EBDB8C0" w14:textId="77777777" w:rsidTr="00707BB1">
        <w:tc>
          <w:tcPr>
            <w:tcW w:w="273" w:type="pct"/>
            <w:tcBorders>
              <w:top w:val="single" w:sz="4" w:space="0" w:color="auto"/>
              <w:left w:val="single" w:sz="4" w:space="0" w:color="auto"/>
              <w:bottom w:val="single" w:sz="4" w:space="0" w:color="auto"/>
              <w:right w:val="single" w:sz="4" w:space="0" w:color="auto"/>
            </w:tcBorders>
          </w:tcPr>
          <w:p w14:paraId="668E5BE1"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tcPr>
          <w:p w14:paraId="7E67C1B1"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термометры</w:t>
            </w:r>
          </w:p>
        </w:tc>
        <w:tc>
          <w:tcPr>
            <w:tcW w:w="1527" w:type="pct"/>
            <w:tcBorders>
              <w:top w:val="single" w:sz="4" w:space="0" w:color="auto"/>
              <w:left w:val="single" w:sz="4" w:space="0" w:color="auto"/>
              <w:bottom w:val="single" w:sz="4" w:space="0" w:color="auto"/>
              <w:right w:val="single" w:sz="4" w:space="0" w:color="auto"/>
            </w:tcBorders>
          </w:tcPr>
          <w:p w14:paraId="6D7EA646"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186E0B2D" w14:textId="77777777" w:rsidTr="00707BB1">
        <w:tc>
          <w:tcPr>
            <w:tcW w:w="273" w:type="pct"/>
            <w:tcBorders>
              <w:top w:val="single" w:sz="4" w:space="0" w:color="auto"/>
              <w:left w:val="single" w:sz="4" w:space="0" w:color="auto"/>
              <w:bottom w:val="single" w:sz="4" w:space="0" w:color="auto"/>
              <w:right w:val="single" w:sz="4" w:space="0" w:color="auto"/>
            </w:tcBorders>
          </w:tcPr>
          <w:p w14:paraId="3F657830"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tcPr>
          <w:p w14:paraId="32C0AC7E"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бани песочные</w:t>
            </w:r>
          </w:p>
        </w:tc>
        <w:tc>
          <w:tcPr>
            <w:tcW w:w="1527" w:type="pct"/>
            <w:tcBorders>
              <w:top w:val="single" w:sz="4" w:space="0" w:color="auto"/>
              <w:left w:val="single" w:sz="4" w:space="0" w:color="auto"/>
              <w:bottom w:val="single" w:sz="4" w:space="0" w:color="auto"/>
              <w:right w:val="single" w:sz="4" w:space="0" w:color="auto"/>
            </w:tcBorders>
          </w:tcPr>
          <w:p w14:paraId="24A63C8F"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3027FD41" w14:textId="77777777" w:rsidTr="00707BB1">
        <w:tc>
          <w:tcPr>
            <w:tcW w:w="273" w:type="pct"/>
            <w:tcBorders>
              <w:top w:val="single" w:sz="4" w:space="0" w:color="auto"/>
              <w:left w:val="single" w:sz="4" w:space="0" w:color="auto"/>
              <w:bottom w:val="single" w:sz="4" w:space="0" w:color="auto"/>
              <w:right w:val="single" w:sz="4" w:space="0" w:color="auto"/>
            </w:tcBorders>
          </w:tcPr>
          <w:p w14:paraId="50AF6CED"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tcPr>
          <w:p w14:paraId="74F2A70C"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ареометры</w:t>
            </w:r>
          </w:p>
        </w:tc>
        <w:tc>
          <w:tcPr>
            <w:tcW w:w="1527" w:type="pct"/>
            <w:tcBorders>
              <w:top w:val="single" w:sz="4" w:space="0" w:color="auto"/>
              <w:left w:val="single" w:sz="4" w:space="0" w:color="auto"/>
              <w:bottom w:val="single" w:sz="4" w:space="0" w:color="auto"/>
              <w:right w:val="single" w:sz="4" w:space="0" w:color="auto"/>
            </w:tcBorders>
          </w:tcPr>
          <w:p w14:paraId="1BFF673B"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18174316" w14:textId="77777777" w:rsidTr="00707BB1">
        <w:tc>
          <w:tcPr>
            <w:tcW w:w="273" w:type="pct"/>
            <w:tcBorders>
              <w:top w:val="single" w:sz="4" w:space="0" w:color="auto"/>
              <w:left w:val="single" w:sz="4" w:space="0" w:color="auto"/>
              <w:bottom w:val="single" w:sz="4" w:space="0" w:color="auto"/>
              <w:right w:val="single" w:sz="4" w:space="0" w:color="auto"/>
            </w:tcBorders>
          </w:tcPr>
          <w:p w14:paraId="092B70A5"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4</w:t>
            </w:r>
          </w:p>
        </w:tc>
        <w:tc>
          <w:tcPr>
            <w:tcW w:w="3200" w:type="pct"/>
            <w:tcBorders>
              <w:top w:val="single" w:sz="4" w:space="0" w:color="auto"/>
              <w:left w:val="single" w:sz="4" w:space="0" w:color="auto"/>
              <w:bottom w:val="single" w:sz="4" w:space="0" w:color="auto"/>
              <w:right w:val="single" w:sz="4" w:space="0" w:color="auto"/>
            </w:tcBorders>
          </w:tcPr>
          <w:p w14:paraId="628D2F19"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бани водяные</w:t>
            </w:r>
          </w:p>
        </w:tc>
        <w:tc>
          <w:tcPr>
            <w:tcW w:w="1527" w:type="pct"/>
            <w:tcBorders>
              <w:top w:val="single" w:sz="4" w:space="0" w:color="auto"/>
              <w:left w:val="single" w:sz="4" w:space="0" w:color="auto"/>
              <w:bottom w:val="single" w:sz="4" w:space="0" w:color="auto"/>
              <w:right w:val="single" w:sz="4" w:space="0" w:color="auto"/>
            </w:tcBorders>
          </w:tcPr>
          <w:p w14:paraId="5D54C505"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7739FC25" w14:textId="77777777" w:rsidTr="00707BB1">
        <w:tc>
          <w:tcPr>
            <w:tcW w:w="273" w:type="pct"/>
            <w:tcBorders>
              <w:top w:val="single" w:sz="4" w:space="0" w:color="auto"/>
              <w:left w:val="single" w:sz="4" w:space="0" w:color="auto"/>
              <w:bottom w:val="single" w:sz="4" w:space="0" w:color="auto"/>
              <w:right w:val="single" w:sz="4" w:space="0" w:color="auto"/>
            </w:tcBorders>
          </w:tcPr>
          <w:p w14:paraId="4F75568B"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5</w:t>
            </w:r>
          </w:p>
        </w:tc>
        <w:tc>
          <w:tcPr>
            <w:tcW w:w="3200" w:type="pct"/>
            <w:tcBorders>
              <w:top w:val="single" w:sz="4" w:space="0" w:color="auto"/>
              <w:left w:val="single" w:sz="4" w:space="0" w:color="auto"/>
              <w:bottom w:val="single" w:sz="4" w:space="0" w:color="auto"/>
              <w:right w:val="single" w:sz="4" w:space="0" w:color="auto"/>
            </w:tcBorders>
          </w:tcPr>
          <w:p w14:paraId="6385EB22"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электрические плитки</w:t>
            </w:r>
          </w:p>
        </w:tc>
        <w:tc>
          <w:tcPr>
            <w:tcW w:w="1527" w:type="pct"/>
            <w:tcBorders>
              <w:top w:val="single" w:sz="4" w:space="0" w:color="auto"/>
              <w:left w:val="single" w:sz="4" w:space="0" w:color="auto"/>
              <w:bottom w:val="single" w:sz="4" w:space="0" w:color="auto"/>
              <w:right w:val="single" w:sz="4" w:space="0" w:color="auto"/>
            </w:tcBorders>
          </w:tcPr>
          <w:p w14:paraId="239A72FC"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534EFA2C" w14:textId="77777777" w:rsidTr="00707BB1">
        <w:tc>
          <w:tcPr>
            <w:tcW w:w="273" w:type="pct"/>
            <w:tcBorders>
              <w:top w:val="single" w:sz="4" w:space="0" w:color="auto"/>
              <w:left w:val="single" w:sz="4" w:space="0" w:color="auto"/>
              <w:bottom w:val="single" w:sz="4" w:space="0" w:color="auto"/>
              <w:right w:val="single" w:sz="4" w:space="0" w:color="auto"/>
            </w:tcBorders>
          </w:tcPr>
          <w:p w14:paraId="068B060A"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6</w:t>
            </w:r>
          </w:p>
        </w:tc>
        <w:tc>
          <w:tcPr>
            <w:tcW w:w="3200" w:type="pct"/>
            <w:tcBorders>
              <w:top w:val="single" w:sz="4" w:space="0" w:color="auto"/>
              <w:left w:val="single" w:sz="4" w:space="0" w:color="auto"/>
              <w:bottom w:val="single" w:sz="4" w:space="0" w:color="auto"/>
              <w:right w:val="single" w:sz="4" w:space="0" w:color="auto"/>
            </w:tcBorders>
          </w:tcPr>
          <w:p w14:paraId="1E736502"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термостат</w:t>
            </w:r>
          </w:p>
        </w:tc>
        <w:tc>
          <w:tcPr>
            <w:tcW w:w="1527" w:type="pct"/>
            <w:tcBorders>
              <w:top w:val="single" w:sz="4" w:space="0" w:color="auto"/>
              <w:left w:val="single" w:sz="4" w:space="0" w:color="auto"/>
              <w:bottom w:val="single" w:sz="4" w:space="0" w:color="auto"/>
              <w:right w:val="single" w:sz="4" w:space="0" w:color="auto"/>
            </w:tcBorders>
          </w:tcPr>
          <w:p w14:paraId="4BF6BA1E"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27C14C03" w14:textId="77777777" w:rsidTr="00707BB1">
        <w:tc>
          <w:tcPr>
            <w:tcW w:w="273" w:type="pct"/>
            <w:tcBorders>
              <w:top w:val="single" w:sz="4" w:space="0" w:color="auto"/>
              <w:left w:val="single" w:sz="4" w:space="0" w:color="auto"/>
              <w:bottom w:val="single" w:sz="4" w:space="0" w:color="auto"/>
              <w:right w:val="single" w:sz="4" w:space="0" w:color="auto"/>
            </w:tcBorders>
          </w:tcPr>
          <w:p w14:paraId="17E04BB2"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7</w:t>
            </w:r>
          </w:p>
        </w:tc>
        <w:tc>
          <w:tcPr>
            <w:tcW w:w="3200" w:type="pct"/>
            <w:tcBorders>
              <w:top w:val="single" w:sz="4" w:space="0" w:color="auto"/>
              <w:left w:val="single" w:sz="4" w:space="0" w:color="auto"/>
              <w:bottom w:val="single" w:sz="4" w:space="0" w:color="auto"/>
              <w:right w:val="single" w:sz="4" w:space="0" w:color="auto"/>
            </w:tcBorders>
          </w:tcPr>
          <w:p w14:paraId="12C499C0"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колбонагреватели</w:t>
            </w:r>
          </w:p>
        </w:tc>
        <w:tc>
          <w:tcPr>
            <w:tcW w:w="1527" w:type="pct"/>
            <w:tcBorders>
              <w:top w:val="single" w:sz="4" w:space="0" w:color="auto"/>
              <w:left w:val="single" w:sz="4" w:space="0" w:color="auto"/>
              <w:bottom w:val="single" w:sz="4" w:space="0" w:color="auto"/>
              <w:right w:val="single" w:sz="4" w:space="0" w:color="auto"/>
            </w:tcBorders>
          </w:tcPr>
          <w:p w14:paraId="1B4B0310"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0231C7A5" w14:textId="77777777" w:rsidTr="00707BB1">
        <w:tc>
          <w:tcPr>
            <w:tcW w:w="273" w:type="pct"/>
            <w:tcBorders>
              <w:top w:val="single" w:sz="4" w:space="0" w:color="auto"/>
              <w:left w:val="single" w:sz="4" w:space="0" w:color="auto"/>
              <w:bottom w:val="single" w:sz="4" w:space="0" w:color="auto"/>
              <w:right w:val="single" w:sz="4" w:space="0" w:color="auto"/>
            </w:tcBorders>
          </w:tcPr>
          <w:p w14:paraId="3D8DE8B4"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9</w:t>
            </w:r>
          </w:p>
        </w:tc>
        <w:tc>
          <w:tcPr>
            <w:tcW w:w="3200" w:type="pct"/>
            <w:tcBorders>
              <w:top w:val="single" w:sz="4" w:space="0" w:color="auto"/>
              <w:left w:val="single" w:sz="4" w:space="0" w:color="auto"/>
              <w:bottom w:val="single" w:sz="4" w:space="0" w:color="auto"/>
              <w:right w:val="single" w:sz="4" w:space="0" w:color="auto"/>
            </w:tcBorders>
          </w:tcPr>
          <w:p w14:paraId="08252486"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сушильный шкаф</w:t>
            </w:r>
          </w:p>
        </w:tc>
        <w:tc>
          <w:tcPr>
            <w:tcW w:w="1527" w:type="pct"/>
            <w:tcBorders>
              <w:top w:val="single" w:sz="4" w:space="0" w:color="auto"/>
              <w:left w:val="single" w:sz="4" w:space="0" w:color="auto"/>
              <w:bottom w:val="single" w:sz="4" w:space="0" w:color="auto"/>
              <w:right w:val="single" w:sz="4" w:space="0" w:color="auto"/>
            </w:tcBorders>
          </w:tcPr>
          <w:p w14:paraId="13F6E812"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68B92C88" w14:textId="77777777" w:rsidTr="00707BB1">
        <w:tc>
          <w:tcPr>
            <w:tcW w:w="273" w:type="pct"/>
            <w:tcBorders>
              <w:top w:val="single" w:sz="4" w:space="0" w:color="auto"/>
              <w:left w:val="single" w:sz="4" w:space="0" w:color="auto"/>
              <w:bottom w:val="single" w:sz="4" w:space="0" w:color="auto"/>
              <w:right w:val="single" w:sz="4" w:space="0" w:color="auto"/>
            </w:tcBorders>
          </w:tcPr>
          <w:p w14:paraId="4AC4B4E5"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8</w:t>
            </w:r>
          </w:p>
        </w:tc>
        <w:tc>
          <w:tcPr>
            <w:tcW w:w="3200" w:type="pct"/>
            <w:tcBorders>
              <w:top w:val="single" w:sz="4" w:space="0" w:color="auto"/>
              <w:left w:val="single" w:sz="4" w:space="0" w:color="auto"/>
              <w:bottom w:val="single" w:sz="4" w:space="0" w:color="auto"/>
              <w:right w:val="single" w:sz="4" w:space="0" w:color="auto"/>
            </w:tcBorders>
          </w:tcPr>
          <w:p w14:paraId="775C989F"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посуда ГОСТ 25336 «Посуда и оборудование лабораторные стеклянные. Типы, основные параметры и размеры»</w:t>
            </w:r>
          </w:p>
        </w:tc>
        <w:tc>
          <w:tcPr>
            <w:tcW w:w="1527" w:type="pct"/>
            <w:tcBorders>
              <w:top w:val="single" w:sz="4" w:space="0" w:color="auto"/>
              <w:left w:val="single" w:sz="4" w:space="0" w:color="auto"/>
              <w:bottom w:val="single" w:sz="4" w:space="0" w:color="auto"/>
              <w:right w:val="single" w:sz="4" w:space="0" w:color="auto"/>
            </w:tcBorders>
          </w:tcPr>
          <w:p w14:paraId="3657FE07"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28A7939A"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22EE3D04"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b/>
                <w:bCs/>
                <w:iCs/>
                <w:sz w:val="24"/>
                <w:szCs w:val="28"/>
                <w:lang w:eastAsia="en-US"/>
              </w:rPr>
              <w:t>Дополнительное оборудование</w:t>
            </w:r>
          </w:p>
        </w:tc>
      </w:tr>
      <w:tr w:rsidR="00F559F9" w:rsidRPr="00F559F9" w14:paraId="770B7E1F" w14:textId="77777777" w:rsidTr="00707BB1">
        <w:tc>
          <w:tcPr>
            <w:tcW w:w="273" w:type="pct"/>
            <w:tcBorders>
              <w:top w:val="single" w:sz="4" w:space="0" w:color="auto"/>
              <w:left w:val="single" w:sz="4" w:space="0" w:color="auto"/>
              <w:bottom w:val="single" w:sz="4" w:space="0" w:color="auto"/>
              <w:right w:val="single" w:sz="4" w:space="0" w:color="auto"/>
            </w:tcBorders>
          </w:tcPr>
          <w:p w14:paraId="3FD649EC"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1ADEA772"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6ACA898B"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04C1099A"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0EF2695F"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b/>
                <w:bCs/>
                <w:iCs/>
                <w:sz w:val="24"/>
                <w:szCs w:val="28"/>
                <w:lang w:val="en-US" w:eastAsia="en-US"/>
              </w:rPr>
              <w:t>IV</w:t>
            </w:r>
            <w:r w:rsidRPr="00F559F9">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F559F9" w:rsidRPr="00F559F9" w14:paraId="3DE0F123"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7C9A133C"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b/>
                <w:bCs/>
                <w:iCs/>
                <w:sz w:val="24"/>
                <w:szCs w:val="28"/>
                <w:lang w:eastAsia="en-US"/>
              </w:rPr>
              <w:t>Основное оборудование</w:t>
            </w:r>
          </w:p>
        </w:tc>
      </w:tr>
      <w:tr w:rsidR="00F559F9" w:rsidRPr="00F559F9" w14:paraId="7626DDAD" w14:textId="77777777" w:rsidTr="00707BB1">
        <w:tc>
          <w:tcPr>
            <w:tcW w:w="273" w:type="pct"/>
            <w:tcBorders>
              <w:top w:val="single" w:sz="4" w:space="0" w:color="auto"/>
              <w:left w:val="single" w:sz="4" w:space="0" w:color="auto"/>
              <w:bottom w:val="single" w:sz="4" w:space="0" w:color="auto"/>
              <w:right w:val="single" w:sz="4" w:space="0" w:color="auto"/>
            </w:tcBorders>
          </w:tcPr>
          <w:p w14:paraId="798FADCB"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180B3C09"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020ADF58"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1561582E"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4C132438"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b/>
                <w:bCs/>
                <w:iCs/>
                <w:sz w:val="24"/>
                <w:szCs w:val="28"/>
                <w:lang w:eastAsia="en-US"/>
              </w:rPr>
              <w:t>Дополнительное оборудование</w:t>
            </w:r>
          </w:p>
        </w:tc>
      </w:tr>
      <w:tr w:rsidR="00F559F9" w:rsidRPr="00F559F9" w14:paraId="147C9D97" w14:textId="77777777" w:rsidTr="00707BB1">
        <w:tc>
          <w:tcPr>
            <w:tcW w:w="273" w:type="pct"/>
            <w:tcBorders>
              <w:top w:val="single" w:sz="4" w:space="0" w:color="auto"/>
              <w:left w:val="single" w:sz="4" w:space="0" w:color="auto"/>
              <w:bottom w:val="single" w:sz="4" w:space="0" w:color="auto"/>
              <w:right w:val="single" w:sz="4" w:space="0" w:color="auto"/>
            </w:tcBorders>
          </w:tcPr>
          <w:p w14:paraId="52809C66"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2AFCDE08" w14:textId="77777777" w:rsidR="00F559F9" w:rsidRPr="00F559F9" w:rsidRDefault="00F559F9" w:rsidP="00F559F9">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41DE9EBD"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bookmarkEnd w:id="29"/>
    </w:tbl>
    <w:p w14:paraId="0BB67709" w14:textId="77777777" w:rsidR="007E3262" w:rsidRDefault="007E3262" w:rsidP="00F559F9">
      <w:pPr>
        <w:suppressAutoHyphens/>
        <w:spacing w:after="0"/>
        <w:jc w:val="both"/>
        <w:rPr>
          <w:rFonts w:ascii="Times New Roman" w:hAnsi="Times New Roman" w:cs="Times New Roman"/>
          <w:bCs/>
          <w:sz w:val="24"/>
          <w:szCs w:val="24"/>
        </w:rPr>
      </w:pPr>
    </w:p>
    <w:p w14:paraId="72014B30" w14:textId="77777777" w:rsidR="00F559F9" w:rsidRPr="00F559F9" w:rsidRDefault="00F559F9" w:rsidP="00F559F9">
      <w:pPr>
        <w:suppressAutoHyphens/>
        <w:ind w:firstLine="709"/>
        <w:contextualSpacing/>
        <w:jc w:val="both"/>
        <w:rPr>
          <w:rFonts w:ascii="Times New Roman" w:eastAsia="Calibri" w:hAnsi="Times New Roman" w:cs="Times New Roman"/>
          <w:bCs/>
          <w:iCs/>
          <w:sz w:val="24"/>
          <w:szCs w:val="24"/>
          <w:lang w:eastAsia="en-US"/>
        </w:rPr>
      </w:pPr>
      <w:r w:rsidRPr="00F559F9">
        <w:rPr>
          <w:rFonts w:ascii="Times New Roman" w:eastAsia="Calibri" w:hAnsi="Times New Roman" w:cs="Times New Roman"/>
          <w:bCs/>
          <w:iCs/>
          <w:sz w:val="24"/>
          <w:szCs w:val="24"/>
          <w:lang w:eastAsia="en-US"/>
        </w:rPr>
        <w:t>Лаборатория «</w:t>
      </w:r>
      <w:r w:rsidRPr="00F559F9">
        <w:rPr>
          <w:rFonts w:ascii="Times New Roman" w:hAnsi="Times New Roman"/>
          <w:sz w:val="24"/>
          <w:szCs w:val="24"/>
        </w:rPr>
        <w:t>Физической и коллоидной химии»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6181"/>
        <w:gridCol w:w="2950"/>
      </w:tblGrid>
      <w:tr w:rsidR="00F559F9" w:rsidRPr="00F559F9" w14:paraId="27846D9B" w14:textId="77777777" w:rsidTr="00707BB1">
        <w:tc>
          <w:tcPr>
            <w:tcW w:w="273" w:type="pct"/>
            <w:tcBorders>
              <w:top w:val="single" w:sz="4" w:space="0" w:color="auto"/>
              <w:left w:val="single" w:sz="4" w:space="0" w:color="auto"/>
              <w:bottom w:val="single" w:sz="4" w:space="0" w:color="auto"/>
              <w:right w:val="single" w:sz="4" w:space="0" w:color="auto"/>
            </w:tcBorders>
            <w:vAlign w:val="center"/>
            <w:hideMark/>
          </w:tcPr>
          <w:p w14:paraId="36AE761C" w14:textId="77777777" w:rsidR="00F559F9" w:rsidRPr="00F559F9" w:rsidRDefault="00F559F9" w:rsidP="00F559F9">
            <w:pPr>
              <w:snapToGrid w:val="0"/>
              <w:contextualSpacing/>
              <w:jc w:val="center"/>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DF5EBCF" w14:textId="77777777" w:rsidR="00F559F9" w:rsidRPr="00F559F9" w:rsidRDefault="00F559F9" w:rsidP="00F559F9">
            <w:pPr>
              <w:snapToGrid w:val="0"/>
              <w:contextualSpacing/>
              <w:jc w:val="center"/>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3E6443A9" w14:textId="77777777" w:rsidR="00F559F9" w:rsidRPr="00F559F9" w:rsidRDefault="00F559F9" w:rsidP="00F559F9">
            <w:pPr>
              <w:snapToGrid w:val="0"/>
              <w:contextualSpacing/>
              <w:jc w:val="center"/>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Техническое описание</w:t>
            </w:r>
          </w:p>
        </w:tc>
      </w:tr>
      <w:tr w:rsidR="00F559F9" w:rsidRPr="00F559F9" w14:paraId="7033C100" w14:textId="77777777" w:rsidTr="00707BB1">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E6DAA87" w14:textId="77777777" w:rsidR="00F559F9" w:rsidRPr="00F559F9" w:rsidRDefault="00F559F9" w:rsidP="00F559F9">
            <w:pPr>
              <w:snapToGrid w:val="0"/>
              <w:contextualSpacing/>
              <w:rPr>
                <w:rFonts w:ascii="Times New Roman" w:eastAsia="Times New Roman" w:hAnsi="Times New Roman" w:cs="Times New Roman"/>
                <w:b/>
                <w:bCs/>
                <w:iCs/>
                <w:sz w:val="24"/>
                <w:szCs w:val="28"/>
                <w:lang w:eastAsia="en-US"/>
              </w:rPr>
            </w:pPr>
            <w:r w:rsidRPr="00F559F9">
              <w:rPr>
                <w:rFonts w:ascii="Times New Roman" w:eastAsia="Times New Roman" w:hAnsi="Times New Roman" w:cs="Times New Roman"/>
                <w:b/>
                <w:bCs/>
                <w:iCs/>
                <w:sz w:val="24"/>
                <w:szCs w:val="28"/>
                <w:lang w:val="en-US" w:eastAsia="en-US"/>
              </w:rPr>
              <w:t>I</w:t>
            </w:r>
            <w:r w:rsidRPr="00F559F9">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F559F9" w:rsidRPr="00F559F9" w14:paraId="287A5666" w14:textId="77777777" w:rsidTr="00707BB1">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0C80138A" w14:textId="77777777" w:rsidR="00F559F9" w:rsidRPr="00F559F9" w:rsidRDefault="00F559F9" w:rsidP="00F559F9">
            <w:pPr>
              <w:snapToGrid w:val="0"/>
              <w:contextualSpacing/>
              <w:rPr>
                <w:rFonts w:ascii="Times New Roman" w:eastAsia="Times New Roman" w:hAnsi="Times New Roman" w:cs="Times New Roman"/>
                <w:b/>
                <w:bCs/>
                <w:iCs/>
                <w:sz w:val="24"/>
                <w:szCs w:val="28"/>
                <w:lang w:eastAsia="en-US"/>
              </w:rPr>
            </w:pPr>
            <w:r w:rsidRPr="00F559F9">
              <w:rPr>
                <w:rFonts w:ascii="Times New Roman" w:eastAsia="Times New Roman" w:hAnsi="Times New Roman" w:cs="Times New Roman"/>
                <w:b/>
                <w:bCs/>
                <w:iCs/>
                <w:sz w:val="24"/>
                <w:szCs w:val="28"/>
                <w:lang w:eastAsia="en-US"/>
              </w:rPr>
              <w:t>Основное оборудование</w:t>
            </w:r>
          </w:p>
        </w:tc>
      </w:tr>
      <w:tr w:rsidR="00F559F9" w:rsidRPr="00F559F9" w14:paraId="247E05D3" w14:textId="77777777" w:rsidTr="00707BB1">
        <w:tc>
          <w:tcPr>
            <w:tcW w:w="273" w:type="pct"/>
            <w:tcBorders>
              <w:top w:val="single" w:sz="4" w:space="0" w:color="auto"/>
              <w:left w:val="single" w:sz="4" w:space="0" w:color="auto"/>
              <w:bottom w:val="single" w:sz="4" w:space="0" w:color="auto"/>
              <w:right w:val="single" w:sz="4" w:space="0" w:color="auto"/>
            </w:tcBorders>
            <w:hideMark/>
          </w:tcPr>
          <w:p w14:paraId="7851428B"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6072D73D"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лабораторные столы</w:t>
            </w:r>
          </w:p>
        </w:tc>
        <w:tc>
          <w:tcPr>
            <w:tcW w:w="1527" w:type="pct"/>
            <w:tcBorders>
              <w:top w:val="single" w:sz="4" w:space="0" w:color="auto"/>
              <w:left w:val="single" w:sz="4" w:space="0" w:color="auto"/>
              <w:bottom w:val="single" w:sz="4" w:space="0" w:color="auto"/>
              <w:right w:val="single" w:sz="4" w:space="0" w:color="auto"/>
            </w:tcBorders>
          </w:tcPr>
          <w:p w14:paraId="30B82C08"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7D9D7C50" w14:textId="77777777" w:rsidTr="00707BB1">
        <w:tc>
          <w:tcPr>
            <w:tcW w:w="273" w:type="pct"/>
            <w:tcBorders>
              <w:top w:val="single" w:sz="4" w:space="0" w:color="auto"/>
              <w:left w:val="single" w:sz="4" w:space="0" w:color="auto"/>
              <w:bottom w:val="single" w:sz="4" w:space="0" w:color="auto"/>
              <w:right w:val="single" w:sz="4" w:space="0" w:color="auto"/>
            </w:tcBorders>
            <w:hideMark/>
          </w:tcPr>
          <w:p w14:paraId="11B23E1B"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7E054C19"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2C45676D"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109536C5"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1DB7005A"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b/>
                <w:bCs/>
                <w:iCs/>
                <w:sz w:val="24"/>
                <w:szCs w:val="28"/>
                <w:lang w:eastAsia="en-US"/>
              </w:rPr>
              <w:t>Дополнительное оборудование</w:t>
            </w:r>
          </w:p>
        </w:tc>
      </w:tr>
      <w:tr w:rsidR="00F559F9" w:rsidRPr="00F559F9" w14:paraId="334C5F18" w14:textId="77777777" w:rsidTr="00707BB1">
        <w:tc>
          <w:tcPr>
            <w:tcW w:w="273" w:type="pct"/>
            <w:tcBorders>
              <w:top w:val="single" w:sz="4" w:space="0" w:color="auto"/>
              <w:left w:val="single" w:sz="4" w:space="0" w:color="auto"/>
              <w:bottom w:val="single" w:sz="4" w:space="0" w:color="auto"/>
              <w:right w:val="single" w:sz="4" w:space="0" w:color="auto"/>
            </w:tcBorders>
          </w:tcPr>
          <w:p w14:paraId="4762CE47"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tcPr>
          <w:p w14:paraId="349041CD" w14:textId="77777777" w:rsidR="00F559F9" w:rsidRPr="00EF0741"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вытяжной шкаф</w:t>
            </w:r>
          </w:p>
        </w:tc>
        <w:tc>
          <w:tcPr>
            <w:tcW w:w="1527" w:type="pct"/>
            <w:tcBorders>
              <w:top w:val="single" w:sz="4" w:space="0" w:color="auto"/>
              <w:left w:val="single" w:sz="4" w:space="0" w:color="auto"/>
              <w:bottom w:val="single" w:sz="4" w:space="0" w:color="auto"/>
              <w:right w:val="single" w:sz="4" w:space="0" w:color="auto"/>
            </w:tcBorders>
          </w:tcPr>
          <w:p w14:paraId="1D391E4E" w14:textId="77777777" w:rsidR="00F559F9" w:rsidRPr="00F559F9" w:rsidRDefault="00F559F9" w:rsidP="00F559F9">
            <w:pPr>
              <w:snapToGrid w:val="0"/>
              <w:contextualSpacing/>
              <w:rPr>
                <w:rFonts w:ascii="Times New Roman" w:eastAsia="Times New Roman" w:hAnsi="Times New Roman" w:cs="Times New Roman"/>
                <w:i/>
                <w:sz w:val="24"/>
                <w:szCs w:val="28"/>
                <w:lang w:eastAsia="en-US"/>
              </w:rPr>
            </w:pPr>
          </w:p>
        </w:tc>
      </w:tr>
      <w:tr w:rsidR="00F559F9" w:rsidRPr="00F559F9" w14:paraId="67868A22"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13E8DD82"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b/>
                <w:bCs/>
                <w:iCs/>
                <w:sz w:val="24"/>
                <w:szCs w:val="28"/>
                <w:lang w:val="en-US" w:eastAsia="en-US"/>
              </w:rPr>
              <w:t>II</w:t>
            </w:r>
            <w:r w:rsidRPr="00F559F9">
              <w:rPr>
                <w:rFonts w:ascii="Times New Roman" w:eastAsia="Times New Roman" w:hAnsi="Times New Roman" w:cs="Times New Roman"/>
                <w:b/>
                <w:bCs/>
                <w:iCs/>
                <w:sz w:val="24"/>
                <w:szCs w:val="28"/>
                <w:lang w:eastAsia="en-US"/>
              </w:rPr>
              <w:t xml:space="preserve"> Технические средства </w:t>
            </w:r>
          </w:p>
        </w:tc>
      </w:tr>
      <w:tr w:rsidR="00F559F9" w:rsidRPr="00F559F9" w14:paraId="2FBE2E4E"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2F6E2640"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b/>
                <w:bCs/>
                <w:iCs/>
                <w:sz w:val="24"/>
                <w:szCs w:val="28"/>
                <w:lang w:eastAsia="en-US"/>
              </w:rPr>
              <w:t>Основное оборудование</w:t>
            </w:r>
          </w:p>
        </w:tc>
      </w:tr>
      <w:tr w:rsidR="00F559F9" w:rsidRPr="00F559F9" w14:paraId="6FAB9ED1" w14:textId="77777777" w:rsidTr="00707BB1">
        <w:tc>
          <w:tcPr>
            <w:tcW w:w="273" w:type="pct"/>
            <w:tcBorders>
              <w:top w:val="single" w:sz="4" w:space="0" w:color="auto"/>
              <w:left w:val="single" w:sz="4" w:space="0" w:color="auto"/>
              <w:bottom w:val="single" w:sz="4" w:space="0" w:color="auto"/>
              <w:right w:val="single" w:sz="4" w:space="0" w:color="auto"/>
            </w:tcBorders>
          </w:tcPr>
          <w:p w14:paraId="2E0343FF"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tcPr>
          <w:p w14:paraId="4E54696C"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ноутбуки с установленной лицензионной программой</w:t>
            </w:r>
          </w:p>
        </w:tc>
        <w:tc>
          <w:tcPr>
            <w:tcW w:w="1527" w:type="pct"/>
            <w:tcBorders>
              <w:top w:val="single" w:sz="4" w:space="0" w:color="auto"/>
              <w:left w:val="single" w:sz="4" w:space="0" w:color="auto"/>
              <w:bottom w:val="single" w:sz="4" w:space="0" w:color="auto"/>
              <w:right w:val="single" w:sz="4" w:space="0" w:color="auto"/>
            </w:tcBorders>
          </w:tcPr>
          <w:p w14:paraId="175D41A2"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3D2E9AF5" w14:textId="77777777" w:rsidTr="00707BB1">
        <w:tc>
          <w:tcPr>
            <w:tcW w:w="273" w:type="pct"/>
            <w:tcBorders>
              <w:top w:val="single" w:sz="4" w:space="0" w:color="auto"/>
              <w:left w:val="single" w:sz="4" w:space="0" w:color="auto"/>
              <w:bottom w:val="single" w:sz="4" w:space="0" w:color="auto"/>
              <w:right w:val="single" w:sz="4" w:space="0" w:color="auto"/>
            </w:tcBorders>
          </w:tcPr>
          <w:p w14:paraId="25F8B642"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5174BF0B"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06D1E443"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334B1458" w14:textId="77777777" w:rsidTr="00707BB1">
        <w:tc>
          <w:tcPr>
            <w:tcW w:w="273" w:type="pct"/>
            <w:tcBorders>
              <w:top w:val="single" w:sz="4" w:space="0" w:color="auto"/>
              <w:left w:val="single" w:sz="4" w:space="0" w:color="auto"/>
              <w:bottom w:val="single" w:sz="4" w:space="0" w:color="auto"/>
              <w:right w:val="single" w:sz="4" w:space="0" w:color="auto"/>
            </w:tcBorders>
          </w:tcPr>
          <w:p w14:paraId="3FFB80D2"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2E89CDA2"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77A2956B"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7154885E"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62585227"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b/>
                <w:iCs/>
                <w:sz w:val="24"/>
                <w:szCs w:val="28"/>
                <w:lang w:eastAsia="en-US"/>
              </w:rPr>
              <w:t>Дополнительное оборудование</w:t>
            </w:r>
          </w:p>
        </w:tc>
      </w:tr>
      <w:tr w:rsidR="00F559F9" w:rsidRPr="00F559F9" w14:paraId="0963941C" w14:textId="77777777" w:rsidTr="00707BB1">
        <w:tc>
          <w:tcPr>
            <w:tcW w:w="273" w:type="pct"/>
            <w:tcBorders>
              <w:top w:val="single" w:sz="4" w:space="0" w:color="auto"/>
              <w:left w:val="single" w:sz="4" w:space="0" w:color="auto"/>
              <w:bottom w:val="single" w:sz="4" w:space="0" w:color="auto"/>
              <w:right w:val="single" w:sz="4" w:space="0" w:color="auto"/>
            </w:tcBorders>
            <w:hideMark/>
          </w:tcPr>
          <w:p w14:paraId="5300750F"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lastRenderedPageBreak/>
              <w:t>1</w:t>
            </w:r>
          </w:p>
        </w:tc>
        <w:tc>
          <w:tcPr>
            <w:tcW w:w="3200" w:type="pct"/>
            <w:tcBorders>
              <w:top w:val="single" w:sz="4" w:space="0" w:color="auto"/>
              <w:left w:val="single" w:sz="4" w:space="0" w:color="auto"/>
              <w:bottom w:val="single" w:sz="4" w:space="0" w:color="auto"/>
              <w:right w:val="single" w:sz="4" w:space="0" w:color="auto"/>
            </w:tcBorders>
            <w:hideMark/>
          </w:tcPr>
          <w:p w14:paraId="5397A47A"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мультимедиапроектор</w:t>
            </w:r>
          </w:p>
        </w:tc>
        <w:tc>
          <w:tcPr>
            <w:tcW w:w="1527" w:type="pct"/>
            <w:tcBorders>
              <w:top w:val="single" w:sz="4" w:space="0" w:color="auto"/>
              <w:left w:val="single" w:sz="4" w:space="0" w:color="auto"/>
              <w:bottom w:val="single" w:sz="4" w:space="0" w:color="auto"/>
              <w:right w:val="single" w:sz="4" w:space="0" w:color="auto"/>
            </w:tcBorders>
          </w:tcPr>
          <w:p w14:paraId="7B8DC8F7"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09C19EAF" w14:textId="77777777" w:rsidTr="00707BB1">
        <w:tc>
          <w:tcPr>
            <w:tcW w:w="273" w:type="pct"/>
            <w:tcBorders>
              <w:top w:val="single" w:sz="4" w:space="0" w:color="auto"/>
              <w:left w:val="single" w:sz="4" w:space="0" w:color="auto"/>
              <w:bottom w:val="single" w:sz="4" w:space="0" w:color="auto"/>
              <w:right w:val="single" w:sz="4" w:space="0" w:color="auto"/>
            </w:tcBorders>
          </w:tcPr>
          <w:p w14:paraId="4C35AAB2"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tcPr>
          <w:p w14:paraId="41E2552B"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интерактивная доска</w:t>
            </w:r>
          </w:p>
        </w:tc>
        <w:tc>
          <w:tcPr>
            <w:tcW w:w="1527" w:type="pct"/>
            <w:tcBorders>
              <w:top w:val="single" w:sz="4" w:space="0" w:color="auto"/>
              <w:left w:val="single" w:sz="4" w:space="0" w:color="auto"/>
              <w:bottom w:val="single" w:sz="4" w:space="0" w:color="auto"/>
              <w:right w:val="single" w:sz="4" w:space="0" w:color="auto"/>
            </w:tcBorders>
          </w:tcPr>
          <w:p w14:paraId="22EA18AE"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2D8CC6F3" w14:textId="77777777" w:rsidTr="00707BB1">
        <w:tc>
          <w:tcPr>
            <w:tcW w:w="273" w:type="pct"/>
            <w:tcBorders>
              <w:top w:val="single" w:sz="4" w:space="0" w:color="auto"/>
              <w:left w:val="single" w:sz="4" w:space="0" w:color="auto"/>
              <w:bottom w:val="single" w:sz="4" w:space="0" w:color="auto"/>
              <w:right w:val="single" w:sz="4" w:space="0" w:color="auto"/>
            </w:tcBorders>
          </w:tcPr>
          <w:p w14:paraId="63F16063" w14:textId="77777777" w:rsidR="00F559F9" w:rsidRDefault="00F559F9" w:rsidP="00F559F9">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tcPr>
          <w:p w14:paraId="3E0B9460"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экран</w:t>
            </w:r>
          </w:p>
        </w:tc>
        <w:tc>
          <w:tcPr>
            <w:tcW w:w="1527" w:type="pct"/>
            <w:tcBorders>
              <w:top w:val="single" w:sz="4" w:space="0" w:color="auto"/>
              <w:left w:val="single" w:sz="4" w:space="0" w:color="auto"/>
              <w:bottom w:val="single" w:sz="4" w:space="0" w:color="auto"/>
              <w:right w:val="single" w:sz="4" w:space="0" w:color="auto"/>
            </w:tcBorders>
          </w:tcPr>
          <w:p w14:paraId="5D47FB9E"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33B3E963"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0CB916FF" w14:textId="77777777" w:rsidR="00F559F9" w:rsidRPr="00F559F9" w:rsidRDefault="00F559F9" w:rsidP="00F559F9">
            <w:pPr>
              <w:snapToGrid w:val="0"/>
              <w:contextualSpacing/>
              <w:rPr>
                <w:rFonts w:ascii="Times New Roman" w:eastAsia="Times New Roman" w:hAnsi="Times New Roman" w:cs="Times New Roman"/>
                <w:b/>
                <w:bCs/>
                <w:iCs/>
                <w:sz w:val="24"/>
                <w:szCs w:val="28"/>
                <w:lang w:eastAsia="en-US"/>
              </w:rPr>
            </w:pPr>
            <w:r w:rsidRPr="00F559F9">
              <w:rPr>
                <w:rFonts w:ascii="Times New Roman" w:eastAsia="Times New Roman" w:hAnsi="Times New Roman" w:cs="Times New Roman"/>
                <w:b/>
                <w:bCs/>
                <w:iCs/>
                <w:sz w:val="24"/>
                <w:szCs w:val="28"/>
                <w:lang w:val="en-US" w:eastAsia="en-US"/>
              </w:rPr>
              <w:t>III</w:t>
            </w:r>
            <w:r w:rsidRPr="00F559F9">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F559F9" w:rsidRPr="00F559F9" w14:paraId="51C33CC9"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180D5003" w14:textId="77777777" w:rsidR="00F559F9" w:rsidRPr="00F559F9" w:rsidRDefault="00F559F9" w:rsidP="00F559F9">
            <w:pPr>
              <w:snapToGrid w:val="0"/>
              <w:contextualSpacing/>
              <w:rPr>
                <w:rFonts w:ascii="Times New Roman" w:eastAsia="Times New Roman" w:hAnsi="Times New Roman" w:cs="Times New Roman"/>
                <w:b/>
                <w:bCs/>
                <w:iCs/>
                <w:sz w:val="24"/>
                <w:szCs w:val="28"/>
                <w:lang w:eastAsia="en-US"/>
              </w:rPr>
            </w:pPr>
            <w:r w:rsidRPr="00F559F9">
              <w:rPr>
                <w:rFonts w:ascii="Times New Roman" w:eastAsia="Times New Roman" w:hAnsi="Times New Roman" w:cs="Times New Roman"/>
                <w:b/>
                <w:bCs/>
                <w:iCs/>
                <w:sz w:val="24"/>
                <w:szCs w:val="28"/>
                <w:lang w:eastAsia="en-US"/>
              </w:rPr>
              <w:t>Основное оборудование</w:t>
            </w:r>
          </w:p>
        </w:tc>
      </w:tr>
      <w:tr w:rsidR="00F559F9" w:rsidRPr="00F559F9" w14:paraId="446E05C7" w14:textId="77777777" w:rsidTr="00707BB1">
        <w:tc>
          <w:tcPr>
            <w:tcW w:w="273" w:type="pct"/>
            <w:tcBorders>
              <w:top w:val="single" w:sz="4" w:space="0" w:color="auto"/>
              <w:left w:val="single" w:sz="4" w:space="0" w:color="auto"/>
              <w:bottom w:val="single" w:sz="4" w:space="0" w:color="auto"/>
              <w:right w:val="single" w:sz="4" w:space="0" w:color="auto"/>
            </w:tcBorders>
          </w:tcPr>
          <w:p w14:paraId="49FFBF9D"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tcPr>
          <w:p w14:paraId="7366C6A5"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48DF9543"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0402C635" w14:textId="77777777" w:rsidTr="00707BB1">
        <w:tc>
          <w:tcPr>
            <w:tcW w:w="273" w:type="pct"/>
            <w:tcBorders>
              <w:top w:val="single" w:sz="4" w:space="0" w:color="auto"/>
              <w:left w:val="single" w:sz="4" w:space="0" w:color="auto"/>
              <w:bottom w:val="single" w:sz="4" w:space="0" w:color="auto"/>
              <w:right w:val="single" w:sz="4" w:space="0" w:color="auto"/>
            </w:tcBorders>
          </w:tcPr>
          <w:p w14:paraId="4BE08659"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tcPr>
          <w:p w14:paraId="7F8EE31D"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27ABC71F"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6D82E4AE" w14:textId="77777777" w:rsidTr="00707BB1">
        <w:tc>
          <w:tcPr>
            <w:tcW w:w="273" w:type="pct"/>
            <w:tcBorders>
              <w:top w:val="single" w:sz="4" w:space="0" w:color="auto"/>
              <w:left w:val="single" w:sz="4" w:space="0" w:color="auto"/>
              <w:bottom w:val="single" w:sz="4" w:space="0" w:color="auto"/>
              <w:right w:val="single" w:sz="4" w:space="0" w:color="auto"/>
            </w:tcBorders>
          </w:tcPr>
          <w:p w14:paraId="797A9FD7"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tcPr>
          <w:p w14:paraId="7052EAF9"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380D33A4"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7D2B96D8"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518BD9B3"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b/>
                <w:bCs/>
                <w:iCs/>
                <w:sz w:val="24"/>
                <w:szCs w:val="28"/>
                <w:lang w:eastAsia="en-US"/>
              </w:rPr>
              <w:t>Дополнительное оборудование</w:t>
            </w:r>
          </w:p>
        </w:tc>
      </w:tr>
      <w:tr w:rsidR="00F559F9" w:rsidRPr="00F559F9" w14:paraId="69520A0A" w14:textId="77777777" w:rsidTr="00707BB1">
        <w:tc>
          <w:tcPr>
            <w:tcW w:w="273" w:type="pct"/>
            <w:tcBorders>
              <w:top w:val="single" w:sz="4" w:space="0" w:color="auto"/>
              <w:left w:val="single" w:sz="4" w:space="0" w:color="auto"/>
              <w:bottom w:val="single" w:sz="4" w:space="0" w:color="auto"/>
              <w:right w:val="single" w:sz="4" w:space="0" w:color="auto"/>
            </w:tcBorders>
          </w:tcPr>
          <w:p w14:paraId="0C46CF1D"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13843BB8" w14:textId="77777777" w:rsidR="00F559F9" w:rsidRPr="00F559F9" w:rsidRDefault="00F559F9" w:rsidP="00F559F9">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52F3AD74"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7FED98BD" w14:textId="77777777" w:rsidTr="00707BB1">
        <w:tc>
          <w:tcPr>
            <w:tcW w:w="273" w:type="pct"/>
            <w:tcBorders>
              <w:top w:val="single" w:sz="4" w:space="0" w:color="auto"/>
              <w:left w:val="single" w:sz="4" w:space="0" w:color="auto"/>
              <w:bottom w:val="single" w:sz="4" w:space="0" w:color="auto"/>
              <w:right w:val="single" w:sz="4" w:space="0" w:color="auto"/>
            </w:tcBorders>
          </w:tcPr>
          <w:p w14:paraId="0B5805BE"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4AE0F0E9"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3286FEE6"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37A5AFCC" w14:textId="77777777" w:rsidTr="00707BB1">
        <w:tc>
          <w:tcPr>
            <w:tcW w:w="273" w:type="pct"/>
            <w:tcBorders>
              <w:top w:val="single" w:sz="4" w:space="0" w:color="auto"/>
              <w:left w:val="single" w:sz="4" w:space="0" w:color="auto"/>
              <w:bottom w:val="single" w:sz="4" w:space="0" w:color="auto"/>
              <w:right w:val="single" w:sz="4" w:space="0" w:color="auto"/>
            </w:tcBorders>
          </w:tcPr>
          <w:p w14:paraId="59098D09"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5E746E34"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33B4BC39"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7FF763E3"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6A55FDD2"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b/>
                <w:bCs/>
                <w:iCs/>
                <w:sz w:val="24"/>
                <w:szCs w:val="28"/>
                <w:lang w:val="en-US" w:eastAsia="en-US"/>
              </w:rPr>
              <w:t>IV</w:t>
            </w:r>
            <w:r w:rsidRPr="00F559F9">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F559F9" w:rsidRPr="00F559F9" w14:paraId="6DD95B74"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50BFEC4E"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b/>
                <w:bCs/>
                <w:iCs/>
                <w:sz w:val="24"/>
                <w:szCs w:val="28"/>
                <w:lang w:eastAsia="en-US"/>
              </w:rPr>
              <w:t>Основное оборудование</w:t>
            </w:r>
          </w:p>
        </w:tc>
      </w:tr>
      <w:tr w:rsidR="00F559F9" w:rsidRPr="00F559F9" w14:paraId="050E7504" w14:textId="77777777" w:rsidTr="00707BB1">
        <w:tc>
          <w:tcPr>
            <w:tcW w:w="273" w:type="pct"/>
            <w:tcBorders>
              <w:top w:val="single" w:sz="4" w:space="0" w:color="auto"/>
              <w:left w:val="single" w:sz="4" w:space="0" w:color="auto"/>
              <w:bottom w:val="single" w:sz="4" w:space="0" w:color="auto"/>
              <w:right w:val="single" w:sz="4" w:space="0" w:color="auto"/>
            </w:tcBorders>
          </w:tcPr>
          <w:p w14:paraId="4696594A"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10EC584F"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лабораторные экспериментальные стенды</w:t>
            </w:r>
          </w:p>
        </w:tc>
        <w:tc>
          <w:tcPr>
            <w:tcW w:w="1527" w:type="pct"/>
            <w:tcBorders>
              <w:top w:val="single" w:sz="4" w:space="0" w:color="auto"/>
              <w:left w:val="single" w:sz="4" w:space="0" w:color="auto"/>
              <w:bottom w:val="single" w:sz="4" w:space="0" w:color="auto"/>
              <w:right w:val="single" w:sz="4" w:space="0" w:color="auto"/>
            </w:tcBorders>
          </w:tcPr>
          <w:p w14:paraId="56047BCE"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2CC34D9E" w14:textId="77777777" w:rsidTr="00707BB1">
        <w:tc>
          <w:tcPr>
            <w:tcW w:w="273" w:type="pct"/>
            <w:tcBorders>
              <w:top w:val="single" w:sz="4" w:space="0" w:color="auto"/>
              <w:left w:val="single" w:sz="4" w:space="0" w:color="auto"/>
              <w:bottom w:val="single" w:sz="4" w:space="0" w:color="auto"/>
              <w:right w:val="single" w:sz="4" w:space="0" w:color="auto"/>
            </w:tcBorders>
          </w:tcPr>
          <w:p w14:paraId="16ABD281"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58B74D3E"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0B1B2E13"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3250B83D" w14:textId="77777777" w:rsidTr="00707BB1">
        <w:tc>
          <w:tcPr>
            <w:tcW w:w="273" w:type="pct"/>
            <w:tcBorders>
              <w:top w:val="single" w:sz="4" w:space="0" w:color="auto"/>
              <w:left w:val="single" w:sz="4" w:space="0" w:color="auto"/>
              <w:bottom w:val="single" w:sz="4" w:space="0" w:color="auto"/>
              <w:right w:val="single" w:sz="4" w:space="0" w:color="auto"/>
            </w:tcBorders>
          </w:tcPr>
          <w:p w14:paraId="5B858183"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2BC653A3"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72834DE8"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1763CAC3"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5DB8D8D8"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b/>
                <w:bCs/>
                <w:iCs/>
                <w:sz w:val="24"/>
                <w:szCs w:val="28"/>
                <w:lang w:eastAsia="en-US"/>
              </w:rPr>
              <w:t>Дополнительное оборудование</w:t>
            </w:r>
          </w:p>
        </w:tc>
      </w:tr>
      <w:tr w:rsidR="00F559F9" w:rsidRPr="00F559F9" w14:paraId="11D00187" w14:textId="77777777" w:rsidTr="00707BB1">
        <w:tc>
          <w:tcPr>
            <w:tcW w:w="273" w:type="pct"/>
            <w:tcBorders>
              <w:top w:val="single" w:sz="4" w:space="0" w:color="auto"/>
              <w:left w:val="single" w:sz="4" w:space="0" w:color="auto"/>
              <w:bottom w:val="single" w:sz="4" w:space="0" w:color="auto"/>
              <w:right w:val="single" w:sz="4" w:space="0" w:color="auto"/>
            </w:tcBorders>
          </w:tcPr>
          <w:p w14:paraId="6A664AB7"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714D514D" w14:textId="77777777" w:rsidR="00F559F9" w:rsidRPr="00F559F9" w:rsidRDefault="00F559F9" w:rsidP="00F559F9">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3E34FCB8"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bl>
    <w:p w14:paraId="73D753FC" w14:textId="77777777" w:rsidR="00F559F9" w:rsidRDefault="00F559F9" w:rsidP="00F559F9">
      <w:pPr>
        <w:suppressAutoHyphens/>
        <w:spacing w:after="0"/>
        <w:jc w:val="both"/>
        <w:rPr>
          <w:rFonts w:ascii="Times New Roman" w:hAnsi="Times New Roman" w:cs="Times New Roman"/>
          <w:bCs/>
          <w:sz w:val="24"/>
          <w:szCs w:val="24"/>
        </w:rPr>
      </w:pPr>
    </w:p>
    <w:p w14:paraId="26BDD060" w14:textId="77777777" w:rsidR="00F559F9" w:rsidRPr="00F559F9" w:rsidRDefault="00F559F9" w:rsidP="00F559F9">
      <w:pPr>
        <w:suppressAutoHyphens/>
        <w:ind w:firstLine="709"/>
        <w:contextualSpacing/>
        <w:jc w:val="both"/>
        <w:rPr>
          <w:rFonts w:ascii="Times New Roman" w:eastAsia="Calibri" w:hAnsi="Times New Roman" w:cs="Times New Roman"/>
          <w:bCs/>
          <w:iCs/>
          <w:sz w:val="24"/>
          <w:szCs w:val="24"/>
          <w:lang w:eastAsia="en-US"/>
        </w:rPr>
      </w:pPr>
      <w:r w:rsidRPr="00F559F9">
        <w:rPr>
          <w:rFonts w:ascii="Times New Roman" w:eastAsia="Calibri" w:hAnsi="Times New Roman" w:cs="Times New Roman"/>
          <w:bCs/>
          <w:iCs/>
          <w:sz w:val="24"/>
          <w:szCs w:val="24"/>
          <w:lang w:eastAsia="en-US"/>
        </w:rPr>
        <w:t>Лаборатория «</w:t>
      </w:r>
      <w:r w:rsidRPr="00F559F9">
        <w:rPr>
          <w:rFonts w:ascii="Times New Roman" w:eastAsia="Times New Roman" w:hAnsi="Times New Roman" w:cs="Times New Roman"/>
          <w:iCs/>
          <w:sz w:val="24"/>
          <w:szCs w:val="28"/>
          <w:lang w:eastAsia="en-US"/>
        </w:rPr>
        <w:t>Спектрального анализа</w:t>
      </w:r>
      <w:r w:rsidRPr="00F559F9">
        <w:rPr>
          <w:rFonts w:ascii="Times New Roman" w:hAnsi="Times New Roman"/>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6181"/>
        <w:gridCol w:w="2950"/>
      </w:tblGrid>
      <w:tr w:rsidR="00F559F9" w:rsidRPr="00F559F9" w14:paraId="48F863C4" w14:textId="77777777" w:rsidTr="00707BB1">
        <w:tc>
          <w:tcPr>
            <w:tcW w:w="273" w:type="pct"/>
            <w:tcBorders>
              <w:top w:val="single" w:sz="4" w:space="0" w:color="auto"/>
              <w:left w:val="single" w:sz="4" w:space="0" w:color="auto"/>
              <w:bottom w:val="single" w:sz="4" w:space="0" w:color="auto"/>
              <w:right w:val="single" w:sz="4" w:space="0" w:color="auto"/>
            </w:tcBorders>
            <w:vAlign w:val="center"/>
            <w:hideMark/>
          </w:tcPr>
          <w:p w14:paraId="5AEFC705" w14:textId="77777777" w:rsidR="00F559F9" w:rsidRPr="00F559F9" w:rsidRDefault="00F559F9" w:rsidP="00F559F9">
            <w:pPr>
              <w:snapToGrid w:val="0"/>
              <w:contextualSpacing/>
              <w:jc w:val="center"/>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BB2E3FB" w14:textId="77777777" w:rsidR="00F559F9" w:rsidRPr="00F559F9" w:rsidRDefault="00F559F9" w:rsidP="00F559F9">
            <w:pPr>
              <w:snapToGrid w:val="0"/>
              <w:contextualSpacing/>
              <w:jc w:val="center"/>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58E0F3DE" w14:textId="77777777" w:rsidR="00F559F9" w:rsidRPr="00F559F9" w:rsidRDefault="00F559F9" w:rsidP="00F559F9">
            <w:pPr>
              <w:snapToGrid w:val="0"/>
              <w:contextualSpacing/>
              <w:jc w:val="center"/>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Техническое описание</w:t>
            </w:r>
          </w:p>
        </w:tc>
      </w:tr>
      <w:tr w:rsidR="00F559F9" w:rsidRPr="00F559F9" w14:paraId="44B90188" w14:textId="77777777" w:rsidTr="00707BB1">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C18210E" w14:textId="77777777" w:rsidR="00F559F9" w:rsidRPr="00F559F9" w:rsidRDefault="00F559F9" w:rsidP="00F559F9">
            <w:pPr>
              <w:snapToGrid w:val="0"/>
              <w:contextualSpacing/>
              <w:rPr>
                <w:rFonts w:ascii="Times New Roman" w:eastAsia="Times New Roman" w:hAnsi="Times New Roman" w:cs="Times New Roman"/>
                <w:b/>
                <w:bCs/>
                <w:iCs/>
                <w:sz w:val="24"/>
                <w:szCs w:val="28"/>
                <w:lang w:eastAsia="en-US"/>
              </w:rPr>
            </w:pPr>
            <w:r w:rsidRPr="00F559F9">
              <w:rPr>
                <w:rFonts w:ascii="Times New Roman" w:eastAsia="Times New Roman" w:hAnsi="Times New Roman" w:cs="Times New Roman"/>
                <w:b/>
                <w:bCs/>
                <w:iCs/>
                <w:sz w:val="24"/>
                <w:szCs w:val="28"/>
                <w:lang w:val="en-US" w:eastAsia="en-US"/>
              </w:rPr>
              <w:t>I</w:t>
            </w:r>
            <w:r w:rsidRPr="00F559F9">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F559F9" w:rsidRPr="00F559F9" w14:paraId="31A6DB01" w14:textId="77777777" w:rsidTr="00707BB1">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087CAA88" w14:textId="77777777" w:rsidR="00F559F9" w:rsidRPr="00F559F9" w:rsidRDefault="00F559F9" w:rsidP="00F559F9">
            <w:pPr>
              <w:snapToGrid w:val="0"/>
              <w:contextualSpacing/>
              <w:rPr>
                <w:rFonts w:ascii="Times New Roman" w:eastAsia="Times New Roman" w:hAnsi="Times New Roman" w:cs="Times New Roman"/>
                <w:b/>
                <w:bCs/>
                <w:iCs/>
                <w:sz w:val="24"/>
                <w:szCs w:val="28"/>
                <w:lang w:eastAsia="en-US"/>
              </w:rPr>
            </w:pPr>
            <w:r w:rsidRPr="00F559F9">
              <w:rPr>
                <w:rFonts w:ascii="Times New Roman" w:eastAsia="Times New Roman" w:hAnsi="Times New Roman" w:cs="Times New Roman"/>
                <w:b/>
                <w:bCs/>
                <w:iCs/>
                <w:sz w:val="24"/>
                <w:szCs w:val="28"/>
                <w:lang w:eastAsia="en-US"/>
              </w:rPr>
              <w:t>Основное оборудование</w:t>
            </w:r>
          </w:p>
        </w:tc>
      </w:tr>
      <w:tr w:rsidR="00F559F9" w:rsidRPr="00F559F9" w14:paraId="33CCF094" w14:textId="77777777" w:rsidTr="00707BB1">
        <w:tc>
          <w:tcPr>
            <w:tcW w:w="273" w:type="pct"/>
            <w:tcBorders>
              <w:top w:val="single" w:sz="4" w:space="0" w:color="auto"/>
              <w:left w:val="single" w:sz="4" w:space="0" w:color="auto"/>
              <w:bottom w:val="single" w:sz="4" w:space="0" w:color="auto"/>
              <w:right w:val="single" w:sz="4" w:space="0" w:color="auto"/>
            </w:tcBorders>
            <w:hideMark/>
          </w:tcPr>
          <w:p w14:paraId="692C86A9"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6C36DE4E"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лабораторные столы</w:t>
            </w:r>
          </w:p>
        </w:tc>
        <w:tc>
          <w:tcPr>
            <w:tcW w:w="1527" w:type="pct"/>
            <w:tcBorders>
              <w:top w:val="single" w:sz="4" w:space="0" w:color="auto"/>
              <w:left w:val="single" w:sz="4" w:space="0" w:color="auto"/>
              <w:bottom w:val="single" w:sz="4" w:space="0" w:color="auto"/>
              <w:right w:val="single" w:sz="4" w:space="0" w:color="auto"/>
            </w:tcBorders>
          </w:tcPr>
          <w:p w14:paraId="0FFB392B"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426ECECF" w14:textId="77777777" w:rsidTr="00707BB1">
        <w:tc>
          <w:tcPr>
            <w:tcW w:w="273" w:type="pct"/>
            <w:tcBorders>
              <w:top w:val="single" w:sz="4" w:space="0" w:color="auto"/>
              <w:left w:val="single" w:sz="4" w:space="0" w:color="auto"/>
              <w:bottom w:val="single" w:sz="4" w:space="0" w:color="auto"/>
              <w:right w:val="single" w:sz="4" w:space="0" w:color="auto"/>
            </w:tcBorders>
            <w:hideMark/>
          </w:tcPr>
          <w:p w14:paraId="58361BF4"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2EDB56B4"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2F9A02EB"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2356D307"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3000A215"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b/>
                <w:bCs/>
                <w:iCs/>
                <w:sz w:val="24"/>
                <w:szCs w:val="28"/>
                <w:lang w:eastAsia="en-US"/>
              </w:rPr>
              <w:t>Дополнительное оборудование</w:t>
            </w:r>
          </w:p>
        </w:tc>
      </w:tr>
      <w:tr w:rsidR="00F559F9" w:rsidRPr="00F559F9" w14:paraId="51ACEF25" w14:textId="77777777" w:rsidTr="00707BB1">
        <w:tc>
          <w:tcPr>
            <w:tcW w:w="273" w:type="pct"/>
            <w:tcBorders>
              <w:top w:val="single" w:sz="4" w:space="0" w:color="auto"/>
              <w:left w:val="single" w:sz="4" w:space="0" w:color="auto"/>
              <w:bottom w:val="single" w:sz="4" w:space="0" w:color="auto"/>
              <w:right w:val="single" w:sz="4" w:space="0" w:color="auto"/>
            </w:tcBorders>
          </w:tcPr>
          <w:p w14:paraId="54EA6D63"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tcPr>
          <w:p w14:paraId="4073517F"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вытяжной шкаф</w:t>
            </w:r>
          </w:p>
          <w:p w14:paraId="230A4982" w14:textId="77777777" w:rsidR="00F559F9" w:rsidRPr="00F559F9" w:rsidRDefault="00F559F9" w:rsidP="00F559F9">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5CB2C7EE" w14:textId="77777777" w:rsidR="00F559F9" w:rsidRPr="00F559F9" w:rsidRDefault="00F559F9" w:rsidP="00F559F9">
            <w:pPr>
              <w:snapToGrid w:val="0"/>
              <w:contextualSpacing/>
              <w:rPr>
                <w:rFonts w:ascii="Times New Roman" w:eastAsia="Times New Roman" w:hAnsi="Times New Roman" w:cs="Times New Roman"/>
                <w:i/>
                <w:sz w:val="24"/>
                <w:szCs w:val="28"/>
                <w:lang w:eastAsia="en-US"/>
              </w:rPr>
            </w:pPr>
          </w:p>
        </w:tc>
      </w:tr>
      <w:tr w:rsidR="00F559F9" w:rsidRPr="00F559F9" w14:paraId="49E7F4DD"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725F37AE"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b/>
                <w:bCs/>
                <w:iCs/>
                <w:sz w:val="24"/>
                <w:szCs w:val="28"/>
                <w:lang w:val="en-US" w:eastAsia="en-US"/>
              </w:rPr>
              <w:t>II</w:t>
            </w:r>
            <w:r w:rsidRPr="00F559F9">
              <w:rPr>
                <w:rFonts w:ascii="Times New Roman" w:eastAsia="Times New Roman" w:hAnsi="Times New Roman" w:cs="Times New Roman"/>
                <w:b/>
                <w:bCs/>
                <w:iCs/>
                <w:sz w:val="24"/>
                <w:szCs w:val="28"/>
                <w:lang w:eastAsia="en-US"/>
              </w:rPr>
              <w:t xml:space="preserve"> Технические средства </w:t>
            </w:r>
          </w:p>
        </w:tc>
      </w:tr>
      <w:tr w:rsidR="00F559F9" w:rsidRPr="00F559F9" w14:paraId="1EFCD321"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62A9966E"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b/>
                <w:bCs/>
                <w:iCs/>
                <w:sz w:val="24"/>
                <w:szCs w:val="28"/>
                <w:lang w:eastAsia="en-US"/>
              </w:rPr>
              <w:t>Основное оборудование</w:t>
            </w:r>
          </w:p>
        </w:tc>
      </w:tr>
      <w:tr w:rsidR="00F559F9" w:rsidRPr="00F559F9" w14:paraId="026D21D2" w14:textId="77777777" w:rsidTr="00707BB1">
        <w:tc>
          <w:tcPr>
            <w:tcW w:w="273" w:type="pct"/>
            <w:tcBorders>
              <w:top w:val="single" w:sz="4" w:space="0" w:color="auto"/>
              <w:left w:val="single" w:sz="4" w:space="0" w:color="auto"/>
              <w:bottom w:val="single" w:sz="4" w:space="0" w:color="auto"/>
              <w:right w:val="single" w:sz="4" w:space="0" w:color="auto"/>
            </w:tcBorders>
          </w:tcPr>
          <w:p w14:paraId="643C524E"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792E78D0"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06DDB4C8"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61D52BD5" w14:textId="77777777" w:rsidTr="00707BB1">
        <w:tc>
          <w:tcPr>
            <w:tcW w:w="273" w:type="pct"/>
            <w:tcBorders>
              <w:top w:val="single" w:sz="4" w:space="0" w:color="auto"/>
              <w:left w:val="single" w:sz="4" w:space="0" w:color="auto"/>
              <w:bottom w:val="single" w:sz="4" w:space="0" w:color="auto"/>
              <w:right w:val="single" w:sz="4" w:space="0" w:color="auto"/>
            </w:tcBorders>
          </w:tcPr>
          <w:p w14:paraId="2FB71B81"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1EA6EFC5"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05492320"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7C56AE72" w14:textId="77777777" w:rsidTr="00707BB1">
        <w:tc>
          <w:tcPr>
            <w:tcW w:w="273" w:type="pct"/>
            <w:tcBorders>
              <w:top w:val="single" w:sz="4" w:space="0" w:color="auto"/>
              <w:left w:val="single" w:sz="4" w:space="0" w:color="auto"/>
              <w:bottom w:val="single" w:sz="4" w:space="0" w:color="auto"/>
              <w:right w:val="single" w:sz="4" w:space="0" w:color="auto"/>
            </w:tcBorders>
          </w:tcPr>
          <w:p w14:paraId="49FF86D6"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6AE48E44"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5D32AE54"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594805AA"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246F34C4"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b/>
                <w:iCs/>
                <w:sz w:val="24"/>
                <w:szCs w:val="28"/>
                <w:lang w:eastAsia="en-US"/>
              </w:rPr>
              <w:t>Дополнительное оборудование</w:t>
            </w:r>
          </w:p>
        </w:tc>
      </w:tr>
      <w:tr w:rsidR="00F559F9" w:rsidRPr="00F559F9" w14:paraId="22BCF68E" w14:textId="77777777" w:rsidTr="00707BB1">
        <w:tc>
          <w:tcPr>
            <w:tcW w:w="273" w:type="pct"/>
            <w:tcBorders>
              <w:top w:val="single" w:sz="4" w:space="0" w:color="auto"/>
              <w:left w:val="single" w:sz="4" w:space="0" w:color="auto"/>
              <w:bottom w:val="single" w:sz="4" w:space="0" w:color="auto"/>
              <w:right w:val="single" w:sz="4" w:space="0" w:color="auto"/>
            </w:tcBorders>
            <w:hideMark/>
          </w:tcPr>
          <w:p w14:paraId="3B0E2905"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29486BA0"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Комплект проекционного оборудования (интерактивная доска в комплекте с проектором или мультимедийный проектор с экраном)</w:t>
            </w:r>
          </w:p>
        </w:tc>
        <w:tc>
          <w:tcPr>
            <w:tcW w:w="1527" w:type="pct"/>
            <w:tcBorders>
              <w:top w:val="single" w:sz="4" w:space="0" w:color="auto"/>
              <w:left w:val="single" w:sz="4" w:space="0" w:color="auto"/>
              <w:bottom w:val="single" w:sz="4" w:space="0" w:color="auto"/>
              <w:right w:val="single" w:sz="4" w:space="0" w:color="auto"/>
            </w:tcBorders>
          </w:tcPr>
          <w:p w14:paraId="5A55A58D"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29813F6C" w14:textId="77777777" w:rsidTr="00707BB1">
        <w:tc>
          <w:tcPr>
            <w:tcW w:w="273" w:type="pct"/>
            <w:tcBorders>
              <w:top w:val="single" w:sz="4" w:space="0" w:color="auto"/>
              <w:left w:val="single" w:sz="4" w:space="0" w:color="auto"/>
              <w:bottom w:val="single" w:sz="4" w:space="0" w:color="auto"/>
              <w:right w:val="single" w:sz="4" w:space="0" w:color="auto"/>
            </w:tcBorders>
          </w:tcPr>
          <w:p w14:paraId="464B6161"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tcPr>
          <w:p w14:paraId="54E39E21"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hAnsi="Times New Roman"/>
                <w:sz w:val="24"/>
                <w:szCs w:val="24"/>
              </w:rPr>
              <w:t>локальная сеть с выходом в Интернет</w:t>
            </w:r>
          </w:p>
        </w:tc>
        <w:tc>
          <w:tcPr>
            <w:tcW w:w="1527" w:type="pct"/>
            <w:tcBorders>
              <w:top w:val="single" w:sz="4" w:space="0" w:color="auto"/>
              <w:left w:val="single" w:sz="4" w:space="0" w:color="auto"/>
              <w:bottom w:val="single" w:sz="4" w:space="0" w:color="auto"/>
              <w:right w:val="single" w:sz="4" w:space="0" w:color="auto"/>
            </w:tcBorders>
          </w:tcPr>
          <w:p w14:paraId="3B36344D"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43BC2B6F"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5E6AD6B8" w14:textId="77777777" w:rsidR="00F559F9" w:rsidRPr="00F559F9" w:rsidRDefault="00F559F9" w:rsidP="00F559F9">
            <w:pPr>
              <w:snapToGrid w:val="0"/>
              <w:contextualSpacing/>
              <w:rPr>
                <w:rFonts w:ascii="Times New Roman" w:eastAsia="Times New Roman" w:hAnsi="Times New Roman" w:cs="Times New Roman"/>
                <w:b/>
                <w:bCs/>
                <w:iCs/>
                <w:sz w:val="24"/>
                <w:szCs w:val="28"/>
                <w:lang w:eastAsia="en-US"/>
              </w:rPr>
            </w:pPr>
            <w:r w:rsidRPr="00F559F9">
              <w:rPr>
                <w:rFonts w:ascii="Times New Roman" w:eastAsia="Times New Roman" w:hAnsi="Times New Roman" w:cs="Times New Roman"/>
                <w:b/>
                <w:bCs/>
                <w:iCs/>
                <w:sz w:val="24"/>
                <w:szCs w:val="28"/>
                <w:lang w:val="en-US" w:eastAsia="en-US"/>
              </w:rPr>
              <w:t>III</w:t>
            </w:r>
            <w:r w:rsidRPr="00F559F9">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F559F9" w:rsidRPr="00F559F9" w14:paraId="02666630"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24DB0BF4" w14:textId="77777777" w:rsidR="00F559F9" w:rsidRPr="00F559F9" w:rsidRDefault="00F559F9" w:rsidP="00F559F9">
            <w:pPr>
              <w:snapToGrid w:val="0"/>
              <w:contextualSpacing/>
              <w:rPr>
                <w:rFonts w:ascii="Times New Roman" w:eastAsia="Times New Roman" w:hAnsi="Times New Roman" w:cs="Times New Roman"/>
                <w:b/>
                <w:bCs/>
                <w:iCs/>
                <w:sz w:val="24"/>
                <w:szCs w:val="28"/>
                <w:lang w:eastAsia="en-US"/>
              </w:rPr>
            </w:pPr>
            <w:r w:rsidRPr="00F559F9">
              <w:rPr>
                <w:rFonts w:ascii="Times New Roman" w:eastAsia="Times New Roman" w:hAnsi="Times New Roman" w:cs="Times New Roman"/>
                <w:b/>
                <w:bCs/>
                <w:iCs/>
                <w:sz w:val="24"/>
                <w:szCs w:val="28"/>
                <w:lang w:eastAsia="en-US"/>
              </w:rPr>
              <w:t>Основное оборудование</w:t>
            </w:r>
          </w:p>
        </w:tc>
      </w:tr>
      <w:tr w:rsidR="00F559F9" w:rsidRPr="00F559F9" w14:paraId="1F0E5D41" w14:textId="77777777" w:rsidTr="00707BB1">
        <w:tc>
          <w:tcPr>
            <w:tcW w:w="273" w:type="pct"/>
            <w:tcBorders>
              <w:top w:val="single" w:sz="4" w:space="0" w:color="auto"/>
              <w:left w:val="single" w:sz="4" w:space="0" w:color="auto"/>
              <w:bottom w:val="single" w:sz="4" w:space="0" w:color="auto"/>
              <w:right w:val="single" w:sz="4" w:space="0" w:color="auto"/>
            </w:tcBorders>
          </w:tcPr>
          <w:p w14:paraId="2D6AEB0C"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tcPr>
          <w:p w14:paraId="79C7FA42"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термометры</w:t>
            </w:r>
          </w:p>
        </w:tc>
        <w:tc>
          <w:tcPr>
            <w:tcW w:w="1527" w:type="pct"/>
            <w:tcBorders>
              <w:top w:val="single" w:sz="4" w:space="0" w:color="auto"/>
              <w:left w:val="single" w:sz="4" w:space="0" w:color="auto"/>
              <w:bottom w:val="single" w:sz="4" w:space="0" w:color="auto"/>
              <w:right w:val="single" w:sz="4" w:space="0" w:color="auto"/>
            </w:tcBorders>
          </w:tcPr>
          <w:p w14:paraId="07D8B116"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13817753" w14:textId="77777777" w:rsidTr="00707BB1">
        <w:tc>
          <w:tcPr>
            <w:tcW w:w="273" w:type="pct"/>
            <w:tcBorders>
              <w:top w:val="single" w:sz="4" w:space="0" w:color="auto"/>
              <w:left w:val="single" w:sz="4" w:space="0" w:color="auto"/>
              <w:bottom w:val="single" w:sz="4" w:space="0" w:color="auto"/>
              <w:right w:val="single" w:sz="4" w:space="0" w:color="auto"/>
            </w:tcBorders>
          </w:tcPr>
          <w:p w14:paraId="051C4C4D"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tcPr>
          <w:p w14:paraId="29A7D69A"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бани песочные</w:t>
            </w:r>
          </w:p>
        </w:tc>
        <w:tc>
          <w:tcPr>
            <w:tcW w:w="1527" w:type="pct"/>
            <w:tcBorders>
              <w:top w:val="single" w:sz="4" w:space="0" w:color="auto"/>
              <w:left w:val="single" w:sz="4" w:space="0" w:color="auto"/>
              <w:bottom w:val="single" w:sz="4" w:space="0" w:color="auto"/>
              <w:right w:val="single" w:sz="4" w:space="0" w:color="auto"/>
            </w:tcBorders>
          </w:tcPr>
          <w:p w14:paraId="26E0A75E"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758F2E9B" w14:textId="77777777" w:rsidTr="00707BB1">
        <w:tc>
          <w:tcPr>
            <w:tcW w:w="273" w:type="pct"/>
            <w:tcBorders>
              <w:top w:val="single" w:sz="4" w:space="0" w:color="auto"/>
              <w:left w:val="single" w:sz="4" w:space="0" w:color="auto"/>
              <w:bottom w:val="single" w:sz="4" w:space="0" w:color="auto"/>
              <w:right w:val="single" w:sz="4" w:space="0" w:color="auto"/>
            </w:tcBorders>
          </w:tcPr>
          <w:p w14:paraId="68CB6B24"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tcPr>
          <w:p w14:paraId="5EDA2290"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ареометры</w:t>
            </w:r>
          </w:p>
        </w:tc>
        <w:tc>
          <w:tcPr>
            <w:tcW w:w="1527" w:type="pct"/>
            <w:tcBorders>
              <w:top w:val="single" w:sz="4" w:space="0" w:color="auto"/>
              <w:left w:val="single" w:sz="4" w:space="0" w:color="auto"/>
              <w:bottom w:val="single" w:sz="4" w:space="0" w:color="auto"/>
              <w:right w:val="single" w:sz="4" w:space="0" w:color="auto"/>
            </w:tcBorders>
          </w:tcPr>
          <w:p w14:paraId="716CCA06"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371F27DE" w14:textId="77777777" w:rsidTr="00707BB1">
        <w:tc>
          <w:tcPr>
            <w:tcW w:w="273" w:type="pct"/>
            <w:tcBorders>
              <w:top w:val="single" w:sz="4" w:space="0" w:color="auto"/>
              <w:left w:val="single" w:sz="4" w:space="0" w:color="auto"/>
              <w:bottom w:val="single" w:sz="4" w:space="0" w:color="auto"/>
              <w:right w:val="single" w:sz="4" w:space="0" w:color="auto"/>
            </w:tcBorders>
          </w:tcPr>
          <w:p w14:paraId="10FBD5D7"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lastRenderedPageBreak/>
              <w:t>4</w:t>
            </w:r>
          </w:p>
        </w:tc>
        <w:tc>
          <w:tcPr>
            <w:tcW w:w="3200" w:type="pct"/>
            <w:tcBorders>
              <w:top w:val="single" w:sz="4" w:space="0" w:color="auto"/>
              <w:left w:val="single" w:sz="4" w:space="0" w:color="auto"/>
              <w:bottom w:val="single" w:sz="4" w:space="0" w:color="auto"/>
              <w:right w:val="single" w:sz="4" w:space="0" w:color="auto"/>
            </w:tcBorders>
          </w:tcPr>
          <w:p w14:paraId="28475161"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бани водяные</w:t>
            </w:r>
          </w:p>
        </w:tc>
        <w:tc>
          <w:tcPr>
            <w:tcW w:w="1527" w:type="pct"/>
            <w:tcBorders>
              <w:top w:val="single" w:sz="4" w:space="0" w:color="auto"/>
              <w:left w:val="single" w:sz="4" w:space="0" w:color="auto"/>
              <w:bottom w:val="single" w:sz="4" w:space="0" w:color="auto"/>
              <w:right w:val="single" w:sz="4" w:space="0" w:color="auto"/>
            </w:tcBorders>
          </w:tcPr>
          <w:p w14:paraId="5309B986"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539B9CAE" w14:textId="77777777" w:rsidTr="00707BB1">
        <w:tc>
          <w:tcPr>
            <w:tcW w:w="273" w:type="pct"/>
            <w:tcBorders>
              <w:top w:val="single" w:sz="4" w:space="0" w:color="auto"/>
              <w:left w:val="single" w:sz="4" w:space="0" w:color="auto"/>
              <w:bottom w:val="single" w:sz="4" w:space="0" w:color="auto"/>
              <w:right w:val="single" w:sz="4" w:space="0" w:color="auto"/>
            </w:tcBorders>
          </w:tcPr>
          <w:p w14:paraId="41492F7D"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5</w:t>
            </w:r>
          </w:p>
        </w:tc>
        <w:tc>
          <w:tcPr>
            <w:tcW w:w="3200" w:type="pct"/>
            <w:tcBorders>
              <w:top w:val="single" w:sz="4" w:space="0" w:color="auto"/>
              <w:left w:val="single" w:sz="4" w:space="0" w:color="auto"/>
              <w:bottom w:val="single" w:sz="4" w:space="0" w:color="auto"/>
              <w:right w:val="single" w:sz="4" w:space="0" w:color="auto"/>
            </w:tcBorders>
          </w:tcPr>
          <w:p w14:paraId="2FAF9EF6"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электрические плитки</w:t>
            </w:r>
          </w:p>
        </w:tc>
        <w:tc>
          <w:tcPr>
            <w:tcW w:w="1527" w:type="pct"/>
            <w:tcBorders>
              <w:top w:val="single" w:sz="4" w:space="0" w:color="auto"/>
              <w:left w:val="single" w:sz="4" w:space="0" w:color="auto"/>
              <w:bottom w:val="single" w:sz="4" w:space="0" w:color="auto"/>
              <w:right w:val="single" w:sz="4" w:space="0" w:color="auto"/>
            </w:tcBorders>
          </w:tcPr>
          <w:p w14:paraId="7F7200F4"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5B2DB38B" w14:textId="77777777" w:rsidTr="00707BB1">
        <w:tc>
          <w:tcPr>
            <w:tcW w:w="273" w:type="pct"/>
            <w:tcBorders>
              <w:top w:val="single" w:sz="4" w:space="0" w:color="auto"/>
              <w:left w:val="single" w:sz="4" w:space="0" w:color="auto"/>
              <w:bottom w:val="single" w:sz="4" w:space="0" w:color="auto"/>
              <w:right w:val="single" w:sz="4" w:space="0" w:color="auto"/>
            </w:tcBorders>
          </w:tcPr>
          <w:p w14:paraId="13D6ABC9"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6</w:t>
            </w:r>
          </w:p>
        </w:tc>
        <w:tc>
          <w:tcPr>
            <w:tcW w:w="3200" w:type="pct"/>
            <w:tcBorders>
              <w:top w:val="single" w:sz="4" w:space="0" w:color="auto"/>
              <w:left w:val="single" w:sz="4" w:space="0" w:color="auto"/>
              <w:bottom w:val="single" w:sz="4" w:space="0" w:color="auto"/>
              <w:right w:val="single" w:sz="4" w:space="0" w:color="auto"/>
            </w:tcBorders>
          </w:tcPr>
          <w:p w14:paraId="2D88F911"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термостат</w:t>
            </w:r>
          </w:p>
        </w:tc>
        <w:tc>
          <w:tcPr>
            <w:tcW w:w="1527" w:type="pct"/>
            <w:tcBorders>
              <w:top w:val="single" w:sz="4" w:space="0" w:color="auto"/>
              <w:left w:val="single" w:sz="4" w:space="0" w:color="auto"/>
              <w:bottom w:val="single" w:sz="4" w:space="0" w:color="auto"/>
              <w:right w:val="single" w:sz="4" w:space="0" w:color="auto"/>
            </w:tcBorders>
          </w:tcPr>
          <w:p w14:paraId="7AC7B9BE"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232D54A9" w14:textId="77777777" w:rsidTr="00707BB1">
        <w:tc>
          <w:tcPr>
            <w:tcW w:w="273" w:type="pct"/>
            <w:tcBorders>
              <w:top w:val="single" w:sz="4" w:space="0" w:color="auto"/>
              <w:left w:val="single" w:sz="4" w:space="0" w:color="auto"/>
              <w:bottom w:val="single" w:sz="4" w:space="0" w:color="auto"/>
              <w:right w:val="single" w:sz="4" w:space="0" w:color="auto"/>
            </w:tcBorders>
          </w:tcPr>
          <w:p w14:paraId="034DCFB7"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7</w:t>
            </w:r>
          </w:p>
        </w:tc>
        <w:tc>
          <w:tcPr>
            <w:tcW w:w="3200" w:type="pct"/>
            <w:tcBorders>
              <w:top w:val="single" w:sz="4" w:space="0" w:color="auto"/>
              <w:left w:val="single" w:sz="4" w:space="0" w:color="auto"/>
              <w:bottom w:val="single" w:sz="4" w:space="0" w:color="auto"/>
              <w:right w:val="single" w:sz="4" w:space="0" w:color="auto"/>
            </w:tcBorders>
          </w:tcPr>
          <w:p w14:paraId="5B264864"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колбонагреватели</w:t>
            </w:r>
          </w:p>
        </w:tc>
        <w:tc>
          <w:tcPr>
            <w:tcW w:w="1527" w:type="pct"/>
            <w:tcBorders>
              <w:top w:val="single" w:sz="4" w:space="0" w:color="auto"/>
              <w:left w:val="single" w:sz="4" w:space="0" w:color="auto"/>
              <w:bottom w:val="single" w:sz="4" w:space="0" w:color="auto"/>
              <w:right w:val="single" w:sz="4" w:space="0" w:color="auto"/>
            </w:tcBorders>
          </w:tcPr>
          <w:p w14:paraId="66B404E9"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33B5A2AD" w14:textId="77777777" w:rsidTr="00707BB1">
        <w:tc>
          <w:tcPr>
            <w:tcW w:w="273" w:type="pct"/>
            <w:tcBorders>
              <w:top w:val="single" w:sz="4" w:space="0" w:color="auto"/>
              <w:left w:val="single" w:sz="4" w:space="0" w:color="auto"/>
              <w:bottom w:val="single" w:sz="4" w:space="0" w:color="auto"/>
              <w:right w:val="single" w:sz="4" w:space="0" w:color="auto"/>
            </w:tcBorders>
          </w:tcPr>
          <w:p w14:paraId="1D158E18"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9</w:t>
            </w:r>
          </w:p>
        </w:tc>
        <w:tc>
          <w:tcPr>
            <w:tcW w:w="3200" w:type="pct"/>
            <w:tcBorders>
              <w:top w:val="single" w:sz="4" w:space="0" w:color="auto"/>
              <w:left w:val="single" w:sz="4" w:space="0" w:color="auto"/>
              <w:bottom w:val="single" w:sz="4" w:space="0" w:color="auto"/>
              <w:right w:val="single" w:sz="4" w:space="0" w:color="auto"/>
            </w:tcBorders>
          </w:tcPr>
          <w:p w14:paraId="5EF8F91F"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сушильный шкаф</w:t>
            </w:r>
          </w:p>
        </w:tc>
        <w:tc>
          <w:tcPr>
            <w:tcW w:w="1527" w:type="pct"/>
            <w:tcBorders>
              <w:top w:val="single" w:sz="4" w:space="0" w:color="auto"/>
              <w:left w:val="single" w:sz="4" w:space="0" w:color="auto"/>
              <w:bottom w:val="single" w:sz="4" w:space="0" w:color="auto"/>
              <w:right w:val="single" w:sz="4" w:space="0" w:color="auto"/>
            </w:tcBorders>
          </w:tcPr>
          <w:p w14:paraId="107A0244"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24B16E65" w14:textId="77777777" w:rsidTr="00707BB1">
        <w:tc>
          <w:tcPr>
            <w:tcW w:w="273" w:type="pct"/>
            <w:tcBorders>
              <w:top w:val="single" w:sz="4" w:space="0" w:color="auto"/>
              <w:left w:val="single" w:sz="4" w:space="0" w:color="auto"/>
              <w:bottom w:val="single" w:sz="4" w:space="0" w:color="auto"/>
              <w:right w:val="single" w:sz="4" w:space="0" w:color="auto"/>
            </w:tcBorders>
          </w:tcPr>
          <w:p w14:paraId="5A2E949F"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8</w:t>
            </w:r>
          </w:p>
        </w:tc>
        <w:tc>
          <w:tcPr>
            <w:tcW w:w="3200" w:type="pct"/>
            <w:tcBorders>
              <w:top w:val="single" w:sz="4" w:space="0" w:color="auto"/>
              <w:left w:val="single" w:sz="4" w:space="0" w:color="auto"/>
              <w:bottom w:val="single" w:sz="4" w:space="0" w:color="auto"/>
              <w:right w:val="single" w:sz="4" w:space="0" w:color="auto"/>
            </w:tcBorders>
          </w:tcPr>
          <w:p w14:paraId="4808866E"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iCs/>
                <w:sz w:val="24"/>
                <w:szCs w:val="28"/>
                <w:lang w:eastAsia="en-US"/>
              </w:rPr>
              <w:t>посуда ГОСТ 25336 «Посуда и оборудование лабораторные стеклянные. Типы, основные параметры и размеры»</w:t>
            </w:r>
          </w:p>
        </w:tc>
        <w:tc>
          <w:tcPr>
            <w:tcW w:w="1527" w:type="pct"/>
            <w:tcBorders>
              <w:top w:val="single" w:sz="4" w:space="0" w:color="auto"/>
              <w:left w:val="single" w:sz="4" w:space="0" w:color="auto"/>
              <w:bottom w:val="single" w:sz="4" w:space="0" w:color="auto"/>
              <w:right w:val="single" w:sz="4" w:space="0" w:color="auto"/>
            </w:tcBorders>
          </w:tcPr>
          <w:p w14:paraId="0A1A0EAB"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77D7E401"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45E4DBFA"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b/>
                <w:bCs/>
                <w:iCs/>
                <w:sz w:val="24"/>
                <w:szCs w:val="28"/>
                <w:lang w:eastAsia="en-US"/>
              </w:rPr>
              <w:t>Дополнительное оборудование</w:t>
            </w:r>
          </w:p>
        </w:tc>
      </w:tr>
      <w:tr w:rsidR="00F559F9" w:rsidRPr="00F559F9" w14:paraId="749FB238" w14:textId="77777777" w:rsidTr="00707BB1">
        <w:tc>
          <w:tcPr>
            <w:tcW w:w="273" w:type="pct"/>
            <w:tcBorders>
              <w:top w:val="single" w:sz="4" w:space="0" w:color="auto"/>
              <w:left w:val="single" w:sz="4" w:space="0" w:color="auto"/>
              <w:bottom w:val="single" w:sz="4" w:space="0" w:color="auto"/>
              <w:right w:val="single" w:sz="4" w:space="0" w:color="auto"/>
            </w:tcBorders>
          </w:tcPr>
          <w:p w14:paraId="3052E091" w14:textId="77777777" w:rsidR="00F559F9" w:rsidRPr="00F559F9" w:rsidRDefault="00EB3029" w:rsidP="00F559F9">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tcPr>
          <w:p w14:paraId="767DEB38"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EB3029">
              <w:rPr>
                <w:rFonts w:ascii="Times New Roman" w:eastAsia="Times New Roman" w:hAnsi="Times New Roman" w:cs="Times New Roman"/>
                <w:iCs/>
                <w:sz w:val="24"/>
                <w:szCs w:val="28"/>
                <w:lang w:eastAsia="en-US"/>
              </w:rPr>
              <w:t>технохимические весы</w:t>
            </w:r>
          </w:p>
        </w:tc>
        <w:tc>
          <w:tcPr>
            <w:tcW w:w="1527" w:type="pct"/>
            <w:tcBorders>
              <w:top w:val="single" w:sz="4" w:space="0" w:color="auto"/>
              <w:left w:val="single" w:sz="4" w:space="0" w:color="auto"/>
              <w:bottom w:val="single" w:sz="4" w:space="0" w:color="auto"/>
              <w:right w:val="single" w:sz="4" w:space="0" w:color="auto"/>
            </w:tcBorders>
          </w:tcPr>
          <w:p w14:paraId="57B5CDA9"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19209881" w14:textId="77777777" w:rsidTr="00707BB1">
        <w:tc>
          <w:tcPr>
            <w:tcW w:w="273" w:type="pct"/>
            <w:tcBorders>
              <w:top w:val="single" w:sz="4" w:space="0" w:color="auto"/>
              <w:left w:val="single" w:sz="4" w:space="0" w:color="auto"/>
              <w:bottom w:val="single" w:sz="4" w:space="0" w:color="auto"/>
              <w:right w:val="single" w:sz="4" w:space="0" w:color="auto"/>
            </w:tcBorders>
          </w:tcPr>
          <w:p w14:paraId="2D8508C7" w14:textId="77777777" w:rsidR="00F559F9" w:rsidRPr="00F559F9" w:rsidRDefault="00EB3029" w:rsidP="00F559F9">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tcPr>
          <w:p w14:paraId="63AE8CA3" w14:textId="77777777" w:rsidR="00F559F9" w:rsidRPr="00EB3029" w:rsidRDefault="00F559F9" w:rsidP="00F559F9">
            <w:pPr>
              <w:snapToGrid w:val="0"/>
              <w:contextualSpacing/>
              <w:rPr>
                <w:rFonts w:ascii="Times New Roman" w:eastAsia="Times New Roman" w:hAnsi="Times New Roman" w:cs="Times New Roman"/>
                <w:iCs/>
                <w:sz w:val="24"/>
                <w:szCs w:val="28"/>
                <w:lang w:eastAsia="en-US"/>
              </w:rPr>
            </w:pPr>
            <w:r w:rsidRPr="00EB3029">
              <w:rPr>
                <w:rFonts w:ascii="Times New Roman" w:eastAsia="Times New Roman" w:hAnsi="Times New Roman" w:cs="Times New Roman"/>
                <w:iCs/>
                <w:sz w:val="24"/>
                <w:szCs w:val="28"/>
                <w:lang w:eastAsia="en-US"/>
              </w:rPr>
              <w:t>микрофотометр</w:t>
            </w:r>
          </w:p>
        </w:tc>
        <w:tc>
          <w:tcPr>
            <w:tcW w:w="1527" w:type="pct"/>
            <w:tcBorders>
              <w:top w:val="single" w:sz="4" w:space="0" w:color="auto"/>
              <w:left w:val="single" w:sz="4" w:space="0" w:color="auto"/>
              <w:bottom w:val="single" w:sz="4" w:space="0" w:color="auto"/>
              <w:right w:val="single" w:sz="4" w:space="0" w:color="auto"/>
            </w:tcBorders>
          </w:tcPr>
          <w:p w14:paraId="3A563AF5"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39CA1045" w14:textId="77777777" w:rsidTr="00707BB1">
        <w:tc>
          <w:tcPr>
            <w:tcW w:w="273" w:type="pct"/>
            <w:tcBorders>
              <w:top w:val="single" w:sz="4" w:space="0" w:color="auto"/>
              <w:left w:val="single" w:sz="4" w:space="0" w:color="auto"/>
              <w:bottom w:val="single" w:sz="4" w:space="0" w:color="auto"/>
              <w:right w:val="single" w:sz="4" w:space="0" w:color="auto"/>
            </w:tcBorders>
          </w:tcPr>
          <w:p w14:paraId="12875BFE" w14:textId="77777777" w:rsidR="00F559F9" w:rsidRPr="00F559F9" w:rsidRDefault="00EB3029" w:rsidP="00F559F9">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tcPr>
          <w:p w14:paraId="6DE0CB8E"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EB3029">
              <w:rPr>
                <w:rFonts w:ascii="Times New Roman" w:eastAsia="Times New Roman" w:hAnsi="Times New Roman" w:cs="Times New Roman"/>
                <w:iCs/>
                <w:sz w:val="24"/>
                <w:szCs w:val="28"/>
                <w:lang w:eastAsia="en-US"/>
              </w:rPr>
              <w:t>генератор</w:t>
            </w:r>
          </w:p>
        </w:tc>
        <w:tc>
          <w:tcPr>
            <w:tcW w:w="1527" w:type="pct"/>
            <w:tcBorders>
              <w:top w:val="single" w:sz="4" w:space="0" w:color="auto"/>
              <w:left w:val="single" w:sz="4" w:space="0" w:color="auto"/>
              <w:bottom w:val="single" w:sz="4" w:space="0" w:color="auto"/>
              <w:right w:val="single" w:sz="4" w:space="0" w:color="auto"/>
            </w:tcBorders>
          </w:tcPr>
          <w:p w14:paraId="63EDEDD6"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753D3CE7" w14:textId="77777777" w:rsidTr="00707BB1">
        <w:tc>
          <w:tcPr>
            <w:tcW w:w="273" w:type="pct"/>
            <w:tcBorders>
              <w:top w:val="single" w:sz="4" w:space="0" w:color="auto"/>
              <w:left w:val="single" w:sz="4" w:space="0" w:color="auto"/>
              <w:bottom w:val="single" w:sz="4" w:space="0" w:color="auto"/>
              <w:right w:val="single" w:sz="4" w:space="0" w:color="auto"/>
            </w:tcBorders>
          </w:tcPr>
          <w:p w14:paraId="17DF05A1" w14:textId="77777777" w:rsidR="00F559F9" w:rsidRPr="00F559F9" w:rsidRDefault="00EB3029" w:rsidP="00F559F9">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4</w:t>
            </w:r>
          </w:p>
        </w:tc>
        <w:tc>
          <w:tcPr>
            <w:tcW w:w="3200" w:type="pct"/>
            <w:tcBorders>
              <w:top w:val="single" w:sz="4" w:space="0" w:color="auto"/>
              <w:left w:val="single" w:sz="4" w:space="0" w:color="auto"/>
              <w:bottom w:val="single" w:sz="4" w:space="0" w:color="auto"/>
              <w:right w:val="single" w:sz="4" w:space="0" w:color="auto"/>
            </w:tcBorders>
          </w:tcPr>
          <w:p w14:paraId="61E7ADCE"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EB3029">
              <w:rPr>
                <w:rFonts w:ascii="Times New Roman" w:eastAsia="Times New Roman" w:hAnsi="Times New Roman" w:cs="Times New Roman"/>
                <w:iCs/>
                <w:sz w:val="24"/>
                <w:szCs w:val="28"/>
                <w:lang w:eastAsia="en-US"/>
              </w:rPr>
              <w:t>вискозиметр</w:t>
            </w:r>
          </w:p>
        </w:tc>
        <w:tc>
          <w:tcPr>
            <w:tcW w:w="1527" w:type="pct"/>
            <w:tcBorders>
              <w:top w:val="single" w:sz="4" w:space="0" w:color="auto"/>
              <w:left w:val="single" w:sz="4" w:space="0" w:color="auto"/>
              <w:bottom w:val="single" w:sz="4" w:space="0" w:color="auto"/>
              <w:right w:val="single" w:sz="4" w:space="0" w:color="auto"/>
            </w:tcBorders>
          </w:tcPr>
          <w:p w14:paraId="10039A25"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11EB3A61" w14:textId="77777777" w:rsidTr="00707BB1">
        <w:tc>
          <w:tcPr>
            <w:tcW w:w="273" w:type="pct"/>
            <w:tcBorders>
              <w:top w:val="single" w:sz="4" w:space="0" w:color="auto"/>
              <w:left w:val="single" w:sz="4" w:space="0" w:color="auto"/>
              <w:bottom w:val="single" w:sz="4" w:space="0" w:color="auto"/>
              <w:right w:val="single" w:sz="4" w:space="0" w:color="auto"/>
            </w:tcBorders>
          </w:tcPr>
          <w:p w14:paraId="4956645A" w14:textId="77777777" w:rsidR="00F559F9" w:rsidRPr="00F559F9" w:rsidRDefault="00EB3029" w:rsidP="00F559F9">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5</w:t>
            </w:r>
          </w:p>
        </w:tc>
        <w:tc>
          <w:tcPr>
            <w:tcW w:w="3200" w:type="pct"/>
            <w:tcBorders>
              <w:top w:val="single" w:sz="4" w:space="0" w:color="auto"/>
              <w:left w:val="single" w:sz="4" w:space="0" w:color="auto"/>
              <w:bottom w:val="single" w:sz="4" w:space="0" w:color="auto"/>
              <w:right w:val="single" w:sz="4" w:space="0" w:color="auto"/>
            </w:tcBorders>
          </w:tcPr>
          <w:p w14:paraId="1254A30B" w14:textId="77777777" w:rsidR="00F559F9" w:rsidRPr="00EB3029" w:rsidRDefault="00F559F9" w:rsidP="00F559F9">
            <w:pPr>
              <w:snapToGrid w:val="0"/>
              <w:contextualSpacing/>
              <w:rPr>
                <w:rFonts w:ascii="Times New Roman" w:eastAsia="Times New Roman" w:hAnsi="Times New Roman" w:cs="Times New Roman"/>
                <w:iCs/>
                <w:sz w:val="24"/>
                <w:szCs w:val="28"/>
                <w:lang w:eastAsia="en-US"/>
              </w:rPr>
            </w:pPr>
            <w:r w:rsidRPr="00EB3029">
              <w:rPr>
                <w:rFonts w:ascii="Times New Roman" w:eastAsia="Times New Roman" w:hAnsi="Times New Roman" w:cs="Times New Roman"/>
                <w:iCs/>
                <w:sz w:val="24"/>
                <w:szCs w:val="28"/>
                <w:lang w:eastAsia="en-US"/>
              </w:rPr>
              <w:t>набор ареометров</w:t>
            </w:r>
          </w:p>
        </w:tc>
        <w:tc>
          <w:tcPr>
            <w:tcW w:w="1527" w:type="pct"/>
            <w:tcBorders>
              <w:top w:val="single" w:sz="4" w:space="0" w:color="auto"/>
              <w:left w:val="single" w:sz="4" w:space="0" w:color="auto"/>
              <w:bottom w:val="single" w:sz="4" w:space="0" w:color="auto"/>
              <w:right w:val="single" w:sz="4" w:space="0" w:color="auto"/>
            </w:tcBorders>
          </w:tcPr>
          <w:p w14:paraId="53FFA860"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71B8F053" w14:textId="77777777" w:rsidTr="00707BB1">
        <w:tc>
          <w:tcPr>
            <w:tcW w:w="273" w:type="pct"/>
            <w:tcBorders>
              <w:top w:val="single" w:sz="4" w:space="0" w:color="auto"/>
              <w:left w:val="single" w:sz="4" w:space="0" w:color="auto"/>
              <w:bottom w:val="single" w:sz="4" w:space="0" w:color="auto"/>
              <w:right w:val="single" w:sz="4" w:space="0" w:color="auto"/>
            </w:tcBorders>
          </w:tcPr>
          <w:p w14:paraId="082B4401" w14:textId="77777777" w:rsidR="00F559F9" w:rsidRPr="00F559F9" w:rsidRDefault="00EB3029" w:rsidP="00F559F9">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6</w:t>
            </w:r>
          </w:p>
        </w:tc>
        <w:tc>
          <w:tcPr>
            <w:tcW w:w="3200" w:type="pct"/>
            <w:tcBorders>
              <w:top w:val="single" w:sz="4" w:space="0" w:color="auto"/>
              <w:left w:val="single" w:sz="4" w:space="0" w:color="auto"/>
              <w:bottom w:val="single" w:sz="4" w:space="0" w:color="auto"/>
              <w:right w:val="single" w:sz="4" w:space="0" w:color="auto"/>
            </w:tcBorders>
          </w:tcPr>
          <w:p w14:paraId="7EDC86A4" w14:textId="77777777" w:rsidR="00F559F9" w:rsidRPr="00EB3029" w:rsidRDefault="00F559F9" w:rsidP="00F559F9">
            <w:pPr>
              <w:snapToGrid w:val="0"/>
              <w:contextualSpacing/>
              <w:rPr>
                <w:rFonts w:ascii="Times New Roman" w:eastAsia="Times New Roman" w:hAnsi="Times New Roman" w:cs="Times New Roman"/>
                <w:iCs/>
                <w:sz w:val="24"/>
                <w:szCs w:val="28"/>
                <w:lang w:eastAsia="en-US"/>
              </w:rPr>
            </w:pPr>
            <w:r w:rsidRPr="00EB3029">
              <w:rPr>
                <w:rFonts w:ascii="Times New Roman" w:eastAsia="Times New Roman" w:hAnsi="Times New Roman" w:cs="Times New Roman"/>
                <w:iCs/>
                <w:sz w:val="24"/>
                <w:szCs w:val="28"/>
                <w:lang w:eastAsia="en-US"/>
              </w:rPr>
              <w:t>дистиллятор</w:t>
            </w:r>
          </w:p>
        </w:tc>
        <w:tc>
          <w:tcPr>
            <w:tcW w:w="1527" w:type="pct"/>
            <w:tcBorders>
              <w:top w:val="single" w:sz="4" w:space="0" w:color="auto"/>
              <w:left w:val="single" w:sz="4" w:space="0" w:color="auto"/>
              <w:bottom w:val="single" w:sz="4" w:space="0" w:color="auto"/>
              <w:right w:val="single" w:sz="4" w:space="0" w:color="auto"/>
            </w:tcBorders>
          </w:tcPr>
          <w:p w14:paraId="6D264F31"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EB3029" w:rsidRPr="00F559F9" w14:paraId="1E5AEC3F" w14:textId="77777777" w:rsidTr="00707BB1">
        <w:tc>
          <w:tcPr>
            <w:tcW w:w="273" w:type="pct"/>
            <w:tcBorders>
              <w:top w:val="single" w:sz="4" w:space="0" w:color="auto"/>
              <w:left w:val="single" w:sz="4" w:space="0" w:color="auto"/>
              <w:bottom w:val="single" w:sz="4" w:space="0" w:color="auto"/>
              <w:right w:val="single" w:sz="4" w:space="0" w:color="auto"/>
            </w:tcBorders>
          </w:tcPr>
          <w:p w14:paraId="5EE8A526" w14:textId="77777777" w:rsidR="00EB3029" w:rsidRPr="00F559F9" w:rsidRDefault="00EB3029" w:rsidP="00F559F9">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7</w:t>
            </w:r>
          </w:p>
        </w:tc>
        <w:tc>
          <w:tcPr>
            <w:tcW w:w="3200" w:type="pct"/>
            <w:tcBorders>
              <w:top w:val="single" w:sz="4" w:space="0" w:color="auto"/>
              <w:left w:val="single" w:sz="4" w:space="0" w:color="auto"/>
              <w:bottom w:val="single" w:sz="4" w:space="0" w:color="auto"/>
              <w:right w:val="single" w:sz="4" w:space="0" w:color="auto"/>
            </w:tcBorders>
          </w:tcPr>
          <w:p w14:paraId="1E148C88" w14:textId="77777777" w:rsidR="00EB3029" w:rsidRPr="00EB3029" w:rsidRDefault="00EB3029" w:rsidP="00F559F9">
            <w:pPr>
              <w:snapToGrid w:val="0"/>
              <w:contextualSpacing/>
              <w:rPr>
                <w:rFonts w:ascii="Times New Roman" w:eastAsia="Times New Roman" w:hAnsi="Times New Roman" w:cs="Times New Roman"/>
                <w:iCs/>
                <w:sz w:val="24"/>
                <w:szCs w:val="28"/>
                <w:lang w:eastAsia="en-US"/>
              </w:rPr>
            </w:pPr>
            <w:r w:rsidRPr="00EB3029">
              <w:rPr>
                <w:rFonts w:ascii="Times New Roman" w:eastAsia="Times New Roman" w:hAnsi="Times New Roman" w:cs="Times New Roman"/>
                <w:iCs/>
                <w:sz w:val="24"/>
                <w:szCs w:val="28"/>
                <w:lang w:eastAsia="en-US"/>
              </w:rPr>
              <w:t>стилоскоп</w:t>
            </w:r>
          </w:p>
        </w:tc>
        <w:tc>
          <w:tcPr>
            <w:tcW w:w="1527" w:type="pct"/>
            <w:tcBorders>
              <w:top w:val="single" w:sz="4" w:space="0" w:color="auto"/>
              <w:left w:val="single" w:sz="4" w:space="0" w:color="auto"/>
              <w:bottom w:val="single" w:sz="4" w:space="0" w:color="auto"/>
              <w:right w:val="single" w:sz="4" w:space="0" w:color="auto"/>
            </w:tcBorders>
          </w:tcPr>
          <w:p w14:paraId="155FFC33" w14:textId="77777777" w:rsidR="00EB3029" w:rsidRPr="00F559F9" w:rsidRDefault="00EB3029" w:rsidP="00F559F9">
            <w:pPr>
              <w:snapToGrid w:val="0"/>
              <w:contextualSpacing/>
              <w:rPr>
                <w:rFonts w:ascii="Times New Roman" w:eastAsia="Times New Roman" w:hAnsi="Times New Roman" w:cs="Times New Roman"/>
                <w:iCs/>
                <w:sz w:val="24"/>
                <w:szCs w:val="28"/>
                <w:lang w:eastAsia="en-US"/>
              </w:rPr>
            </w:pPr>
          </w:p>
        </w:tc>
      </w:tr>
      <w:tr w:rsidR="00EB3029" w:rsidRPr="00F559F9" w14:paraId="6C01651A" w14:textId="77777777" w:rsidTr="00707BB1">
        <w:tc>
          <w:tcPr>
            <w:tcW w:w="273" w:type="pct"/>
            <w:tcBorders>
              <w:top w:val="single" w:sz="4" w:space="0" w:color="auto"/>
              <w:left w:val="single" w:sz="4" w:space="0" w:color="auto"/>
              <w:bottom w:val="single" w:sz="4" w:space="0" w:color="auto"/>
              <w:right w:val="single" w:sz="4" w:space="0" w:color="auto"/>
            </w:tcBorders>
          </w:tcPr>
          <w:p w14:paraId="2125FDD0" w14:textId="77777777" w:rsidR="00EB3029" w:rsidRPr="00F559F9" w:rsidRDefault="00EB3029" w:rsidP="00F559F9">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8</w:t>
            </w:r>
          </w:p>
        </w:tc>
        <w:tc>
          <w:tcPr>
            <w:tcW w:w="3200" w:type="pct"/>
            <w:tcBorders>
              <w:top w:val="single" w:sz="4" w:space="0" w:color="auto"/>
              <w:left w:val="single" w:sz="4" w:space="0" w:color="auto"/>
              <w:bottom w:val="single" w:sz="4" w:space="0" w:color="auto"/>
              <w:right w:val="single" w:sz="4" w:space="0" w:color="auto"/>
            </w:tcBorders>
          </w:tcPr>
          <w:p w14:paraId="4986CEA2" w14:textId="77777777" w:rsidR="00EB3029" w:rsidRPr="00EB3029" w:rsidRDefault="00EB3029" w:rsidP="00F559F9">
            <w:pPr>
              <w:snapToGrid w:val="0"/>
              <w:contextualSpacing/>
              <w:rPr>
                <w:rFonts w:ascii="Times New Roman" w:eastAsia="Times New Roman" w:hAnsi="Times New Roman" w:cs="Times New Roman"/>
                <w:iCs/>
                <w:sz w:val="24"/>
                <w:szCs w:val="28"/>
                <w:lang w:eastAsia="en-US"/>
              </w:rPr>
            </w:pPr>
            <w:r w:rsidRPr="00EB3029">
              <w:rPr>
                <w:rFonts w:ascii="Times New Roman" w:eastAsia="Times New Roman" w:hAnsi="Times New Roman" w:cs="Times New Roman"/>
                <w:iCs/>
                <w:sz w:val="24"/>
                <w:szCs w:val="28"/>
                <w:lang w:eastAsia="en-US"/>
              </w:rPr>
              <w:t>квантометр</w:t>
            </w:r>
          </w:p>
        </w:tc>
        <w:tc>
          <w:tcPr>
            <w:tcW w:w="1527" w:type="pct"/>
            <w:tcBorders>
              <w:top w:val="single" w:sz="4" w:space="0" w:color="auto"/>
              <w:left w:val="single" w:sz="4" w:space="0" w:color="auto"/>
              <w:bottom w:val="single" w:sz="4" w:space="0" w:color="auto"/>
              <w:right w:val="single" w:sz="4" w:space="0" w:color="auto"/>
            </w:tcBorders>
          </w:tcPr>
          <w:p w14:paraId="53B1EDEC" w14:textId="77777777" w:rsidR="00EB3029" w:rsidRPr="00F559F9" w:rsidRDefault="00EB3029" w:rsidP="00F559F9">
            <w:pPr>
              <w:snapToGrid w:val="0"/>
              <w:contextualSpacing/>
              <w:rPr>
                <w:rFonts w:ascii="Times New Roman" w:eastAsia="Times New Roman" w:hAnsi="Times New Roman" w:cs="Times New Roman"/>
                <w:iCs/>
                <w:sz w:val="24"/>
                <w:szCs w:val="28"/>
                <w:lang w:eastAsia="en-US"/>
              </w:rPr>
            </w:pPr>
          </w:p>
        </w:tc>
      </w:tr>
      <w:tr w:rsidR="00EB3029" w:rsidRPr="00F559F9" w14:paraId="10D8BED1" w14:textId="77777777" w:rsidTr="00707BB1">
        <w:tc>
          <w:tcPr>
            <w:tcW w:w="273" w:type="pct"/>
            <w:tcBorders>
              <w:top w:val="single" w:sz="4" w:space="0" w:color="auto"/>
              <w:left w:val="single" w:sz="4" w:space="0" w:color="auto"/>
              <w:bottom w:val="single" w:sz="4" w:space="0" w:color="auto"/>
              <w:right w:val="single" w:sz="4" w:space="0" w:color="auto"/>
            </w:tcBorders>
          </w:tcPr>
          <w:p w14:paraId="0C9085A4" w14:textId="77777777" w:rsidR="00EB3029" w:rsidRPr="00F559F9" w:rsidRDefault="00EB3029" w:rsidP="00F559F9">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9</w:t>
            </w:r>
          </w:p>
        </w:tc>
        <w:tc>
          <w:tcPr>
            <w:tcW w:w="3200" w:type="pct"/>
            <w:tcBorders>
              <w:top w:val="single" w:sz="4" w:space="0" w:color="auto"/>
              <w:left w:val="single" w:sz="4" w:space="0" w:color="auto"/>
              <w:bottom w:val="single" w:sz="4" w:space="0" w:color="auto"/>
              <w:right w:val="single" w:sz="4" w:space="0" w:color="auto"/>
            </w:tcBorders>
          </w:tcPr>
          <w:p w14:paraId="1F63AD56" w14:textId="77777777" w:rsidR="00EB3029" w:rsidRPr="00EB3029" w:rsidRDefault="00EB3029" w:rsidP="00F559F9">
            <w:pPr>
              <w:snapToGrid w:val="0"/>
              <w:contextualSpacing/>
              <w:rPr>
                <w:rFonts w:ascii="Times New Roman" w:eastAsia="Times New Roman" w:hAnsi="Times New Roman" w:cs="Times New Roman"/>
                <w:iCs/>
                <w:sz w:val="24"/>
                <w:szCs w:val="28"/>
                <w:lang w:eastAsia="en-US"/>
              </w:rPr>
            </w:pPr>
            <w:r w:rsidRPr="00EB3029">
              <w:rPr>
                <w:rFonts w:ascii="Times New Roman" w:eastAsia="Times New Roman" w:hAnsi="Times New Roman" w:cs="Times New Roman"/>
                <w:iCs/>
                <w:sz w:val="24"/>
                <w:szCs w:val="28"/>
                <w:lang w:eastAsia="en-US"/>
              </w:rPr>
              <w:t>спектрограф</w:t>
            </w:r>
          </w:p>
        </w:tc>
        <w:tc>
          <w:tcPr>
            <w:tcW w:w="1527" w:type="pct"/>
            <w:tcBorders>
              <w:top w:val="single" w:sz="4" w:space="0" w:color="auto"/>
              <w:left w:val="single" w:sz="4" w:space="0" w:color="auto"/>
              <w:bottom w:val="single" w:sz="4" w:space="0" w:color="auto"/>
              <w:right w:val="single" w:sz="4" w:space="0" w:color="auto"/>
            </w:tcBorders>
          </w:tcPr>
          <w:p w14:paraId="4DFD7E07" w14:textId="77777777" w:rsidR="00EB3029" w:rsidRPr="00F559F9" w:rsidRDefault="00EB3029" w:rsidP="00F559F9">
            <w:pPr>
              <w:snapToGrid w:val="0"/>
              <w:contextualSpacing/>
              <w:rPr>
                <w:rFonts w:ascii="Times New Roman" w:eastAsia="Times New Roman" w:hAnsi="Times New Roman" w:cs="Times New Roman"/>
                <w:iCs/>
                <w:sz w:val="24"/>
                <w:szCs w:val="28"/>
                <w:lang w:eastAsia="en-US"/>
              </w:rPr>
            </w:pPr>
          </w:p>
        </w:tc>
      </w:tr>
      <w:tr w:rsidR="00EB3029" w:rsidRPr="00F559F9" w14:paraId="5A636D7A" w14:textId="77777777" w:rsidTr="00707BB1">
        <w:tc>
          <w:tcPr>
            <w:tcW w:w="273" w:type="pct"/>
            <w:tcBorders>
              <w:top w:val="single" w:sz="4" w:space="0" w:color="auto"/>
              <w:left w:val="single" w:sz="4" w:space="0" w:color="auto"/>
              <w:bottom w:val="single" w:sz="4" w:space="0" w:color="auto"/>
              <w:right w:val="single" w:sz="4" w:space="0" w:color="auto"/>
            </w:tcBorders>
          </w:tcPr>
          <w:p w14:paraId="661D1D75" w14:textId="77777777" w:rsidR="00EB3029" w:rsidRPr="00F559F9" w:rsidRDefault="00EB3029" w:rsidP="00F559F9">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10</w:t>
            </w:r>
          </w:p>
        </w:tc>
        <w:tc>
          <w:tcPr>
            <w:tcW w:w="3200" w:type="pct"/>
            <w:tcBorders>
              <w:top w:val="single" w:sz="4" w:space="0" w:color="auto"/>
              <w:left w:val="single" w:sz="4" w:space="0" w:color="auto"/>
              <w:bottom w:val="single" w:sz="4" w:space="0" w:color="auto"/>
              <w:right w:val="single" w:sz="4" w:space="0" w:color="auto"/>
            </w:tcBorders>
          </w:tcPr>
          <w:p w14:paraId="060000ED" w14:textId="77777777" w:rsidR="00EB3029" w:rsidRPr="00EB3029" w:rsidRDefault="00EB3029" w:rsidP="00F559F9">
            <w:pPr>
              <w:snapToGrid w:val="0"/>
              <w:contextualSpacing/>
              <w:rPr>
                <w:rFonts w:ascii="Times New Roman" w:eastAsia="Times New Roman" w:hAnsi="Times New Roman" w:cs="Times New Roman"/>
                <w:iCs/>
                <w:sz w:val="24"/>
                <w:szCs w:val="28"/>
                <w:lang w:eastAsia="en-US"/>
              </w:rPr>
            </w:pPr>
            <w:r w:rsidRPr="00EB3029">
              <w:rPr>
                <w:rFonts w:ascii="Times New Roman" w:eastAsia="Times New Roman" w:hAnsi="Times New Roman" w:cs="Times New Roman"/>
                <w:iCs/>
                <w:sz w:val="24"/>
                <w:szCs w:val="28"/>
                <w:lang w:eastAsia="en-US"/>
              </w:rPr>
              <w:t>аналитические весы</w:t>
            </w:r>
          </w:p>
        </w:tc>
        <w:tc>
          <w:tcPr>
            <w:tcW w:w="1527" w:type="pct"/>
            <w:tcBorders>
              <w:top w:val="single" w:sz="4" w:space="0" w:color="auto"/>
              <w:left w:val="single" w:sz="4" w:space="0" w:color="auto"/>
              <w:bottom w:val="single" w:sz="4" w:space="0" w:color="auto"/>
              <w:right w:val="single" w:sz="4" w:space="0" w:color="auto"/>
            </w:tcBorders>
          </w:tcPr>
          <w:p w14:paraId="49303B65" w14:textId="77777777" w:rsidR="00EB3029" w:rsidRPr="00F559F9" w:rsidRDefault="00EB3029" w:rsidP="00F559F9">
            <w:pPr>
              <w:snapToGrid w:val="0"/>
              <w:contextualSpacing/>
              <w:rPr>
                <w:rFonts w:ascii="Times New Roman" w:eastAsia="Times New Roman" w:hAnsi="Times New Roman" w:cs="Times New Roman"/>
                <w:iCs/>
                <w:sz w:val="24"/>
                <w:szCs w:val="28"/>
                <w:lang w:eastAsia="en-US"/>
              </w:rPr>
            </w:pPr>
          </w:p>
        </w:tc>
      </w:tr>
      <w:tr w:rsidR="00F559F9" w:rsidRPr="00F559F9" w14:paraId="49E623D0"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336BCEB7"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b/>
                <w:bCs/>
                <w:iCs/>
                <w:sz w:val="24"/>
                <w:szCs w:val="28"/>
                <w:lang w:val="en-US" w:eastAsia="en-US"/>
              </w:rPr>
              <w:t>IV</w:t>
            </w:r>
            <w:r w:rsidRPr="00F559F9">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F559F9" w:rsidRPr="00F559F9" w14:paraId="0D18B054"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1CF8BA88"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b/>
                <w:bCs/>
                <w:iCs/>
                <w:sz w:val="24"/>
                <w:szCs w:val="28"/>
                <w:lang w:eastAsia="en-US"/>
              </w:rPr>
              <w:t>Основное оборудование</w:t>
            </w:r>
          </w:p>
        </w:tc>
      </w:tr>
      <w:tr w:rsidR="00F559F9" w:rsidRPr="00F559F9" w14:paraId="7D037BB2" w14:textId="77777777" w:rsidTr="00707BB1">
        <w:tc>
          <w:tcPr>
            <w:tcW w:w="273" w:type="pct"/>
            <w:tcBorders>
              <w:top w:val="single" w:sz="4" w:space="0" w:color="auto"/>
              <w:left w:val="single" w:sz="4" w:space="0" w:color="auto"/>
              <w:bottom w:val="single" w:sz="4" w:space="0" w:color="auto"/>
              <w:right w:val="single" w:sz="4" w:space="0" w:color="auto"/>
            </w:tcBorders>
          </w:tcPr>
          <w:p w14:paraId="07312D7B"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04AA8C8C"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1DDE8791"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57A58315" w14:textId="77777777" w:rsidTr="00707BB1">
        <w:tc>
          <w:tcPr>
            <w:tcW w:w="273" w:type="pct"/>
            <w:tcBorders>
              <w:top w:val="single" w:sz="4" w:space="0" w:color="auto"/>
              <w:left w:val="single" w:sz="4" w:space="0" w:color="auto"/>
              <w:bottom w:val="single" w:sz="4" w:space="0" w:color="auto"/>
              <w:right w:val="single" w:sz="4" w:space="0" w:color="auto"/>
            </w:tcBorders>
          </w:tcPr>
          <w:p w14:paraId="09AD5A72"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5A7387C7"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1D2CB842"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0F586315" w14:textId="77777777" w:rsidTr="00707BB1">
        <w:tc>
          <w:tcPr>
            <w:tcW w:w="273" w:type="pct"/>
            <w:tcBorders>
              <w:top w:val="single" w:sz="4" w:space="0" w:color="auto"/>
              <w:left w:val="single" w:sz="4" w:space="0" w:color="auto"/>
              <w:bottom w:val="single" w:sz="4" w:space="0" w:color="auto"/>
              <w:right w:val="single" w:sz="4" w:space="0" w:color="auto"/>
            </w:tcBorders>
          </w:tcPr>
          <w:p w14:paraId="03A2A4EF"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119E124F"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78311DFD"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r w:rsidR="00F559F9" w:rsidRPr="00F559F9" w14:paraId="740CB2E9"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4CDDCCF5"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r w:rsidRPr="00F559F9">
              <w:rPr>
                <w:rFonts w:ascii="Times New Roman" w:eastAsia="Times New Roman" w:hAnsi="Times New Roman" w:cs="Times New Roman"/>
                <w:b/>
                <w:bCs/>
                <w:iCs/>
                <w:sz w:val="24"/>
                <w:szCs w:val="28"/>
                <w:lang w:eastAsia="en-US"/>
              </w:rPr>
              <w:t>Дополнительное оборудование</w:t>
            </w:r>
          </w:p>
        </w:tc>
      </w:tr>
      <w:tr w:rsidR="00F559F9" w:rsidRPr="00F559F9" w14:paraId="4662E1D2" w14:textId="77777777" w:rsidTr="00707BB1">
        <w:tc>
          <w:tcPr>
            <w:tcW w:w="273" w:type="pct"/>
            <w:tcBorders>
              <w:top w:val="single" w:sz="4" w:space="0" w:color="auto"/>
              <w:left w:val="single" w:sz="4" w:space="0" w:color="auto"/>
              <w:bottom w:val="single" w:sz="4" w:space="0" w:color="auto"/>
              <w:right w:val="single" w:sz="4" w:space="0" w:color="auto"/>
            </w:tcBorders>
          </w:tcPr>
          <w:p w14:paraId="263881AB"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60D33BAF" w14:textId="77777777" w:rsidR="00F559F9" w:rsidRPr="00F559F9" w:rsidRDefault="00F559F9" w:rsidP="00F559F9">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22A59C1E" w14:textId="77777777" w:rsidR="00F559F9" w:rsidRPr="00F559F9" w:rsidRDefault="00F559F9" w:rsidP="00F559F9">
            <w:pPr>
              <w:snapToGrid w:val="0"/>
              <w:contextualSpacing/>
              <w:rPr>
                <w:rFonts w:ascii="Times New Roman" w:eastAsia="Times New Roman" w:hAnsi="Times New Roman" w:cs="Times New Roman"/>
                <w:iCs/>
                <w:sz w:val="24"/>
                <w:szCs w:val="28"/>
                <w:lang w:eastAsia="en-US"/>
              </w:rPr>
            </w:pPr>
          </w:p>
        </w:tc>
      </w:tr>
    </w:tbl>
    <w:p w14:paraId="5A7E1499" w14:textId="77777777" w:rsidR="00F559F9" w:rsidRPr="00F559F9" w:rsidRDefault="00F559F9" w:rsidP="00F559F9">
      <w:pPr>
        <w:suppressAutoHyphens/>
        <w:spacing w:after="0"/>
        <w:jc w:val="both"/>
        <w:rPr>
          <w:rFonts w:ascii="Times New Roman" w:hAnsi="Times New Roman" w:cs="Times New Roman"/>
          <w:bCs/>
          <w:sz w:val="24"/>
          <w:szCs w:val="24"/>
        </w:rPr>
      </w:pPr>
    </w:p>
    <w:p w14:paraId="31E90D38" w14:textId="77777777" w:rsidR="00CA22DD" w:rsidRPr="00F559F9" w:rsidRDefault="00CA22DD" w:rsidP="00CA22DD">
      <w:pPr>
        <w:suppressAutoHyphens/>
        <w:ind w:firstLine="709"/>
        <w:contextualSpacing/>
        <w:jc w:val="both"/>
        <w:rPr>
          <w:rFonts w:ascii="Times New Roman" w:eastAsia="Calibri" w:hAnsi="Times New Roman" w:cs="Times New Roman"/>
          <w:bCs/>
          <w:iCs/>
          <w:sz w:val="24"/>
          <w:szCs w:val="24"/>
          <w:lang w:eastAsia="en-US"/>
        </w:rPr>
      </w:pPr>
      <w:r>
        <w:rPr>
          <w:rFonts w:ascii="Times New Roman" w:hAnsi="Times New Roman" w:cs="Times New Roman"/>
          <w:bCs/>
          <w:sz w:val="24"/>
          <w:szCs w:val="24"/>
        </w:rPr>
        <w:tab/>
      </w:r>
      <w:r w:rsidRPr="00F559F9">
        <w:rPr>
          <w:rFonts w:ascii="Times New Roman" w:eastAsia="Calibri" w:hAnsi="Times New Roman" w:cs="Times New Roman"/>
          <w:bCs/>
          <w:iCs/>
          <w:sz w:val="24"/>
          <w:szCs w:val="24"/>
          <w:lang w:eastAsia="en-US"/>
        </w:rPr>
        <w:t>Лаборатория «</w:t>
      </w:r>
      <w:r w:rsidRPr="00CA22DD">
        <w:rPr>
          <w:rFonts w:ascii="Times New Roman" w:eastAsia="Times New Roman" w:hAnsi="Times New Roman" w:cs="Times New Roman"/>
          <w:iCs/>
          <w:sz w:val="24"/>
          <w:szCs w:val="28"/>
          <w:lang w:eastAsia="en-US"/>
        </w:rPr>
        <w:t>Спектрального анализа</w:t>
      </w:r>
      <w:r w:rsidRPr="00F559F9">
        <w:rPr>
          <w:rFonts w:ascii="Times New Roman" w:hAnsi="Times New Roman"/>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6181"/>
        <w:gridCol w:w="2950"/>
      </w:tblGrid>
      <w:tr w:rsidR="00CA22DD" w:rsidRPr="00CA22DD" w14:paraId="05C346BB" w14:textId="77777777" w:rsidTr="00707BB1">
        <w:tc>
          <w:tcPr>
            <w:tcW w:w="273" w:type="pct"/>
            <w:tcBorders>
              <w:top w:val="single" w:sz="4" w:space="0" w:color="auto"/>
              <w:left w:val="single" w:sz="4" w:space="0" w:color="auto"/>
              <w:bottom w:val="single" w:sz="4" w:space="0" w:color="auto"/>
              <w:right w:val="single" w:sz="4" w:space="0" w:color="auto"/>
            </w:tcBorders>
            <w:vAlign w:val="center"/>
            <w:hideMark/>
          </w:tcPr>
          <w:p w14:paraId="54ACFCCD" w14:textId="77777777" w:rsidR="00CA22DD" w:rsidRPr="00CA22DD" w:rsidRDefault="00CA22DD" w:rsidP="00CA22DD">
            <w:pPr>
              <w:snapToGrid w:val="0"/>
              <w:contextualSpacing/>
              <w:jc w:val="center"/>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0B6B2E0D" w14:textId="77777777" w:rsidR="00CA22DD" w:rsidRPr="00CA22DD" w:rsidRDefault="00CA22DD" w:rsidP="00CA22DD">
            <w:pPr>
              <w:snapToGrid w:val="0"/>
              <w:contextualSpacing/>
              <w:jc w:val="center"/>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9D25994" w14:textId="77777777" w:rsidR="00CA22DD" w:rsidRPr="00CA22DD" w:rsidRDefault="00CA22DD" w:rsidP="00CA22DD">
            <w:pPr>
              <w:snapToGrid w:val="0"/>
              <w:contextualSpacing/>
              <w:jc w:val="center"/>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Техническое описание</w:t>
            </w:r>
          </w:p>
        </w:tc>
      </w:tr>
      <w:tr w:rsidR="00CA22DD" w:rsidRPr="00CA22DD" w14:paraId="6DEAE97F" w14:textId="77777777" w:rsidTr="00707BB1">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F7D1DBF" w14:textId="77777777" w:rsidR="00CA22DD" w:rsidRPr="00CA22DD" w:rsidRDefault="00CA22DD" w:rsidP="00CA22DD">
            <w:pPr>
              <w:snapToGrid w:val="0"/>
              <w:contextualSpacing/>
              <w:rPr>
                <w:rFonts w:ascii="Times New Roman" w:eastAsia="Times New Roman" w:hAnsi="Times New Roman" w:cs="Times New Roman"/>
                <w:b/>
                <w:bCs/>
                <w:iCs/>
                <w:sz w:val="24"/>
                <w:szCs w:val="28"/>
                <w:lang w:eastAsia="en-US"/>
              </w:rPr>
            </w:pPr>
            <w:r w:rsidRPr="00CA22DD">
              <w:rPr>
                <w:rFonts w:ascii="Times New Roman" w:eastAsia="Times New Roman" w:hAnsi="Times New Roman" w:cs="Times New Roman"/>
                <w:b/>
                <w:bCs/>
                <w:iCs/>
                <w:sz w:val="24"/>
                <w:szCs w:val="28"/>
                <w:lang w:val="en-US" w:eastAsia="en-US"/>
              </w:rPr>
              <w:t>I</w:t>
            </w:r>
            <w:r w:rsidRPr="00CA22DD">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CA22DD" w:rsidRPr="00CA22DD" w14:paraId="487F9E7E" w14:textId="77777777" w:rsidTr="00707BB1">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680CA76B" w14:textId="77777777" w:rsidR="00CA22DD" w:rsidRPr="00CA22DD" w:rsidRDefault="00CA22DD" w:rsidP="00CA22DD">
            <w:pPr>
              <w:snapToGrid w:val="0"/>
              <w:contextualSpacing/>
              <w:rPr>
                <w:rFonts w:ascii="Times New Roman" w:eastAsia="Times New Roman" w:hAnsi="Times New Roman" w:cs="Times New Roman"/>
                <w:b/>
                <w:bCs/>
                <w:iCs/>
                <w:sz w:val="24"/>
                <w:szCs w:val="28"/>
                <w:lang w:eastAsia="en-US"/>
              </w:rPr>
            </w:pPr>
            <w:r w:rsidRPr="00CA22DD">
              <w:rPr>
                <w:rFonts w:ascii="Times New Roman" w:eastAsia="Times New Roman" w:hAnsi="Times New Roman" w:cs="Times New Roman"/>
                <w:b/>
                <w:bCs/>
                <w:iCs/>
                <w:sz w:val="24"/>
                <w:szCs w:val="28"/>
                <w:lang w:eastAsia="en-US"/>
              </w:rPr>
              <w:t>Основное оборудование</w:t>
            </w:r>
          </w:p>
        </w:tc>
      </w:tr>
      <w:tr w:rsidR="00CA22DD" w:rsidRPr="00CA22DD" w14:paraId="10F7ACF1" w14:textId="77777777" w:rsidTr="00707BB1">
        <w:tc>
          <w:tcPr>
            <w:tcW w:w="273" w:type="pct"/>
            <w:tcBorders>
              <w:top w:val="single" w:sz="4" w:space="0" w:color="auto"/>
              <w:left w:val="single" w:sz="4" w:space="0" w:color="auto"/>
              <w:bottom w:val="single" w:sz="4" w:space="0" w:color="auto"/>
              <w:right w:val="single" w:sz="4" w:space="0" w:color="auto"/>
            </w:tcBorders>
            <w:hideMark/>
          </w:tcPr>
          <w:p w14:paraId="62F033D1"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3400D648"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лабораторные столы</w:t>
            </w:r>
          </w:p>
        </w:tc>
        <w:tc>
          <w:tcPr>
            <w:tcW w:w="1527" w:type="pct"/>
            <w:tcBorders>
              <w:top w:val="single" w:sz="4" w:space="0" w:color="auto"/>
              <w:left w:val="single" w:sz="4" w:space="0" w:color="auto"/>
              <w:bottom w:val="single" w:sz="4" w:space="0" w:color="auto"/>
              <w:right w:val="single" w:sz="4" w:space="0" w:color="auto"/>
            </w:tcBorders>
          </w:tcPr>
          <w:p w14:paraId="1F295D94"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45638699" w14:textId="77777777" w:rsidTr="00707BB1">
        <w:tc>
          <w:tcPr>
            <w:tcW w:w="273" w:type="pct"/>
            <w:tcBorders>
              <w:top w:val="single" w:sz="4" w:space="0" w:color="auto"/>
              <w:left w:val="single" w:sz="4" w:space="0" w:color="auto"/>
              <w:bottom w:val="single" w:sz="4" w:space="0" w:color="auto"/>
              <w:right w:val="single" w:sz="4" w:space="0" w:color="auto"/>
            </w:tcBorders>
            <w:hideMark/>
          </w:tcPr>
          <w:p w14:paraId="08B2598B"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3D21E19E"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57D9461C"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37760DDD"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162F810A"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b/>
                <w:bCs/>
                <w:iCs/>
                <w:sz w:val="24"/>
                <w:szCs w:val="28"/>
                <w:lang w:eastAsia="en-US"/>
              </w:rPr>
              <w:t>Дополнительное оборудование</w:t>
            </w:r>
          </w:p>
        </w:tc>
      </w:tr>
      <w:tr w:rsidR="00CA22DD" w:rsidRPr="00CA22DD" w14:paraId="7C8997BB" w14:textId="77777777" w:rsidTr="00707BB1">
        <w:tc>
          <w:tcPr>
            <w:tcW w:w="273" w:type="pct"/>
            <w:tcBorders>
              <w:top w:val="single" w:sz="4" w:space="0" w:color="auto"/>
              <w:left w:val="single" w:sz="4" w:space="0" w:color="auto"/>
              <w:bottom w:val="single" w:sz="4" w:space="0" w:color="auto"/>
              <w:right w:val="single" w:sz="4" w:space="0" w:color="auto"/>
            </w:tcBorders>
          </w:tcPr>
          <w:p w14:paraId="46FE97B9"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tcPr>
          <w:p w14:paraId="300F7624"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вытяжной шкаф</w:t>
            </w:r>
          </w:p>
          <w:p w14:paraId="5C340610" w14:textId="77777777" w:rsidR="00CA22DD" w:rsidRPr="00CA22DD" w:rsidRDefault="00CA22DD" w:rsidP="00CA22DD">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52D97C7D" w14:textId="77777777" w:rsidR="00CA22DD" w:rsidRPr="00CA22DD" w:rsidRDefault="00CA22DD" w:rsidP="00CA22DD">
            <w:pPr>
              <w:snapToGrid w:val="0"/>
              <w:contextualSpacing/>
              <w:rPr>
                <w:rFonts w:ascii="Times New Roman" w:eastAsia="Times New Roman" w:hAnsi="Times New Roman" w:cs="Times New Roman"/>
                <w:i/>
                <w:sz w:val="24"/>
                <w:szCs w:val="28"/>
                <w:lang w:eastAsia="en-US"/>
              </w:rPr>
            </w:pPr>
          </w:p>
        </w:tc>
      </w:tr>
      <w:tr w:rsidR="00CA22DD" w:rsidRPr="00CA22DD" w14:paraId="13C1E016"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458ED659"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b/>
                <w:bCs/>
                <w:iCs/>
                <w:sz w:val="24"/>
                <w:szCs w:val="28"/>
                <w:lang w:val="en-US" w:eastAsia="en-US"/>
              </w:rPr>
              <w:t>II</w:t>
            </w:r>
            <w:r w:rsidRPr="00CA22DD">
              <w:rPr>
                <w:rFonts w:ascii="Times New Roman" w:eastAsia="Times New Roman" w:hAnsi="Times New Roman" w:cs="Times New Roman"/>
                <w:b/>
                <w:bCs/>
                <w:iCs/>
                <w:sz w:val="24"/>
                <w:szCs w:val="28"/>
                <w:lang w:eastAsia="en-US"/>
              </w:rPr>
              <w:t xml:space="preserve"> Технические средства </w:t>
            </w:r>
          </w:p>
        </w:tc>
      </w:tr>
      <w:tr w:rsidR="00CA22DD" w:rsidRPr="00CA22DD" w14:paraId="190D45FB"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0FBE77F9"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b/>
                <w:bCs/>
                <w:iCs/>
                <w:sz w:val="24"/>
                <w:szCs w:val="28"/>
                <w:lang w:eastAsia="en-US"/>
              </w:rPr>
              <w:t>Основное оборудование</w:t>
            </w:r>
          </w:p>
        </w:tc>
      </w:tr>
      <w:tr w:rsidR="00CA22DD" w:rsidRPr="00CA22DD" w14:paraId="14E5ED82" w14:textId="77777777" w:rsidTr="00707BB1">
        <w:tc>
          <w:tcPr>
            <w:tcW w:w="273" w:type="pct"/>
            <w:tcBorders>
              <w:top w:val="single" w:sz="4" w:space="0" w:color="auto"/>
              <w:left w:val="single" w:sz="4" w:space="0" w:color="auto"/>
              <w:bottom w:val="single" w:sz="4" w:space="0" w:color="auto"/>
              <w:right w:val="single" w:sz="4" w:space="0" w:color="auto"/>
            </w:tcBorders>
          </w:tcPr>
          <w:p w14:paraId="2D425C57"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65DD4B3F"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759CA153"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23F8B1EF" w14:textId="77777777" w:rsidTr="00707BB1">
        <w:tc>
          <w:tcPr>
            <w:tcW w:w="273" w:type="pct"/>
            <w:tcBorders>
              <w:top w:val="single" w:sz="4" w:space="0" w:color="auto"/>
              <w:left w:val="single" w:sz="4" w:space="0" w:color="auto"/>
              <w:bottom w:val="single" w:sz="4" w:space="0" w:color="auto"/>
              <w:right w:val="single" w:sz="4" w:space="0" w:color="auto"/>
            </w:tcBorders>
          </w:tcPr>
          <w:p w14:paraId="53D54D8C"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390CCBFA"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3AFA00AD"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18564B2D" w14:textId="77777777" w:rsidTr="00707BB1">
        <w:tc>
          <w:tcPr>
            <w:tcW w:w="273" w:type="pct"/>
            <w:tcBorders>
              <w:top w:val="single" w:sz="4" w:space="0" w:color="auto"/>
              <w:left w:val="single" w:sz="4" w:space="0" w:color="auto"/>
              <w:bottom w:val="single" w:sz="4" w:space="0" w:color="auto"/>
              <w:right w:val="single" w:sz="4" w:space="0" w:color="auto"/>
            </w:tcBorders>
          </w:tcPr>
          <w:p w14:paraId="16CEE36F"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19F7E95A"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56BFD4DF"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1C8984A7"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418EC0DC"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b/>
                <w:iCs/>
                <w:sz w:val="24"/>
                <w:szCs w:val="28"/>
                <w:lang w:eastAsia="en-US"/>
              </w:rPr>
              <w:t>Дополнительное оборудование</w:t>
            </w:r>
          </w:p>
        </w:tc>
      </w:tr>
      <w:tr w:rsidR="00CA22DD" w:rsidRPr="00CA22DD" w14:paraId="20368A66" w14:textId="77777777" w:rsidTr="00707BB1">
        <w:tc>
          <w:tcPr>
            <w:tcW w:w="273" w:type="pct"/>
            <w:tcBorders>
              <w:top w:val="single" w:sz="4" w:space="0" w:color="auto"/>
              <w:left w:val="single" w:sz="4" w:space="0" w:color="auto"/>
              <w:bottom w:val="single" w:sz="4" w:space="0" w:color="auto"/>
              <w:right w:val="single" w:sz="4" w:space="0" w:color="auto"/>
            </w:tcBorders>
            <w:hideMark/>
          </w:tcPr>
          <w:p w14:paraId="62B2AE24"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BCF931C"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 xml:space="preserve">Комплект проекционного оборудования (интерактивная доска в комплекте с проектором или мультимедийный </w:t>
            </w:r>
            <w:r w:rsidRPr="00CA22DD">
              <w:rPr>
                <w:rFonts w:ascii="Times New Roman" w:eastAsia="Times New Roman" w:hAnsi="Times New Roman" w:cs="Times New Roman"/>
                <w:iCs/>
                <w:sz w:val="24"/>
                <w:szCs w:val="28"/>
                <w:lang w:eastAsia="en-US"/>
              </w:rPr>
              <w:lastRenderedPageBreak/>
              <w:t>проектор с экраном)</w:t>
            </w:r>
          </w:p>
        </w:tc>
        <w:tc>
          <w:tcPr>
            <w:tcW w:w="1527" w:type="pct"/>
            <w:tcBorders>
              <w:top w:val="single" w:sz="4" w:space="0" w:color="auto"/>
              <w:left w:val="single" w:sz="4" w:space="0" w:color="auto"/>
              <w:bottom w:val="single" w:sz="4" w:space="0" w:color="auto"/>
              <w:right w:val="single" w:sz="4" w:space="0" w:color="auto"/>
            </w:tcBorders>
          </w:tcPr>
          <w:p w14:paraId="654B98EC"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1C76B8D0" w14:textId="77777777" w:rsidTr="00707BB1">
        <w:tc>
          <w:tcPr>
            <w:tcW w:w="273" w:type="pct"/>
            <w:tcBorders>
              <w:top w:val="single" w:sz="4" w:space="0" w:color="auto"/>
              <w:left w:val="single" w:sz="4" w:space="0" w:color="auto"/>
              <w:bottom w:val="single" w:sz="4" w:space="0" w:color="auto"/>
              <w:right w:val="single" w:sz="4" w:space="0" w:color="auto"/>
            </w:tcBorders>
          </w:tcPr>
          <w:p w14:paraId="67683DC6"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tcPr>
          <w:p w14:paraId="2516C327"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hAnsi="Times New Roman"/>
                <w:sz w:val="24"/>
                <w:szCs w:val="24"/>
              </w:rPr>
              <w:t>локальная сеть с выходом в Интернет</w:t>
            </w:r>
          </w:p>
        </w:tc>
        <w:tc>
          <w:tcPr>
            <w:tcW w:w="1527" w:type="pct"/>
            <w:tcBorders>
              <w:top w:val="single" w:sz="4" w:space="0" w:color="auto"/>
              <w:left w:val="single" w:sz="4" w:space="0" w:color="auto"/>
              <w:bottom w:val="single" w:sz="4" w:space="0" w:color="auto"/>
              <w:right w:val="single" w:sz="4" w:space="0" w:color="auto"/>
            </w:tcBorders>
          </w:tcPr>
          <w:p w14:paraId="75496A0F"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4631F4C4"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119CC4AE" w14:textId="77777777" w:rsidR="00CA22DD" w:rsidRPr="00CA22DD" w:rsidRDefault="00CA22DD" w:rsidP="00CA22DD">
            <w:pPr>
              <w:snapToGrid w:val="0"/>
              <w:contextualSpacing/>
              <w:rPr>
                <w:rFonts w:ascii="Times New Roman" w:eastAsia="Times New Roman" w:hAnsi="Times New Roman" w:cs="Times New Roman"/>
                <w:b/>
                <w:bCs/>
                <w:iCs/>
                <w:sz w:val="24"/>
                <w:szCs w:val="28"/>
                <w:lang w:eastAsia="en-US"/>
              </w:rPr>
            </w:pPr>
            <w:r w:rsidRPr="00CA22DD">
              <w:rPr>
                <w:rFonts w:ascii="Times New Roman" w:eastAsia="Times New Roman" w:hAnsi="Times New Roman" w:cs="Times New Roman"/>
                <w:b/>
                <w:bCs/>
                <w:iCs/>
                <w:sz w:val="24"/>
                <w:szCs w:val="28"/>
                <w:lang w:val="en-US" w:eastAsia="en-US"/>
              </w:rPr>
              <w:t>III</w:t>
            </w:r>
            <w:r w:rsidRPr="00CA22DD">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CA22DD" w:rsidRPr="00CA22DD" w14:paraId="4ABBA3B3"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0587EDD4" w14:textId="77777777" w:rsidR="00CA22DD" w:rsidRPr="00CA22DD" w:rsidRDefault="00CA22DD" w:rsidP="00CA22DD">
            <w:pPr>
              <w:snapToGrid w:val="0"/>
              <w:contextualSpacing/>
              <w:rPr>
                <w:rFonts w:ascii="Times New Roman" w:eastAsia="Times New Roman" w:hAnsi="Times New Roman" w:cs="Times New Roman"/>
                <w:b/>
                <w:bCs/>
                <w:iCs/>
                <w:sz w:val="24"/>
                <w:szCs w:val="28"/>
                <w:lang w:eastAsia="en-US"/>
              </w:rPr>
            </w:pPr>
            <w:r w:rsidRPr="00CA22DD">
              <w:rPr>
                <w:rFonts w:ascii="Times New Roman" w:eastAsia="Times New Roman" w:hAnsi="Times New Roman" w:cs="Times New Roman"/>
                <w:b/>
                <w:bCs/>
                <w:iCs/>
                <w:sz w:val="24"/>
                <w:szCs w:val="28"/>
                <w:lang w:eastAsia="en-US"/>
              </w:rPr>
              <w:t>Основное оборудование</w:t>
            </w:r>
          </w:p>
        </w:tc>
      </w:tr>
      <w:tr w:rsidR="00CA22DD" w:rsidRPr="00CA22DD" w14:paraId="246C373C" w14:textId="77777777" w:rsidTr="00707BB1">
        <w:tc>
          <w:tcPr>
            <w:tcW w:w="273" w:type="pct"/>
            <w:tcBorders>
              <w:top w:val="single" w:sz="4" w:space="0" w:color="auto"/>
              <w:left w:val="single" w:sz="4" w:space="0" w:color="auto"/>
              <w:bottom w:val="single" w:sz="4" w:space="0" w:color="auto"/>
              <w:right w:val="single" w:sz="4" w:space="0" w:color="auto"/>
            </w:tcBorders>
          </w:tcPr>
          <w:p w14:paraId="1B83E106"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tcPr>
          <w:p w14:paraId="2D5C523C"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термометры</w:t>
            </w:r>
          </w:p>
        </w:tc>
        <w:tc>
          <w:tcPr>
            <w:tcW w:w="1527" w:type="pct"/>
            <w:tcBorders>
              <w:top w:val="single" w:sz="4" w:space="0" w:color="auto"/>
              <w:left w:val="single" w:sz="4" w:space="0" w:color="auto"/>
              <w:bottom w:val="single" w:sz="4" w:space="0" w:color="auto"/>
              <w:right w:val="single" w:sz="4" w:space="0" w:color="auto"/>
            </w:tcBorders>
          </w:tcPr>
          <w:p w14:paraId="49CBA455"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27BFB58A" w14:textId="77777777" w:rsidTr="00707BB1">
        <w:tc>
          <w:tcPr>
            <w:tcW w:w="273" w:type="pct"/>
            <w:tcBorders>
              <w:top w:val="single" w:sz="4" w:space="0" w:color="auto"/>
              <w:left w:val="single" w:sz="4" w:space="0" w:color="auto"/>
              <w:bottom w:val="single" w:sz="4" w:space="0" w:color="auto"/>
              <w:right w:val="single" w:sz="4" w:space="0" w:color="auto"/>
            </w:tcBorders>
          </w:tcPr>
          <w:p w14:paraId="668FB0EB"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tcPr>
          <w:p w14:paraId="31830316"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бани песочные</w:t>
            </w:r>
          </w:p>
        </w:tc>
        <w:tc>
          <w:tcPr>
            <w:tcW w:w="1527" w:type="pct"/>
            <w:tcBorders>
              <w:top w:val="single" w:sz="4" w:space="0" w:color="auto"/>
              <w:left w:val="single" w:sz="4" w:space="0" w:color="auto"/>
              <w:bottom w:val="single" w:sz="4" w:space="0" w:color="auto"/>
              <w:right w:val="single" w:sz="4" w:space="0" w:color="auto"/>
            </w:tcBorders>
          </w:tcPr>
          <w:p w14:paraId="0A1A230F"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20AED5D9" w14:textId="77777777" w:rsidTr="00707BB1">
        <w:tc>
          <w:tcPr>
            <w:tcW w:w="273" w:type="pct"/>
            <w:tcBorders>
              <w:top w:val="single" w:sz="4" w:space="0" w:color="auto"/>
              <w:left w:val="single" w:sz="4" w:space="0" w:color="auto"/>
              <w:bottom w:val="single" w:sz="4" w:space="0" w:color="auto"/>
              <w:right w:val="single" w:sz="4" w:space="0" w:color="auto"/>
            </w:tcBorders>
          </w:tcPr>
          <w:p w14:paraId="00A446BA"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tcPr>
          <w:p w14:paraId="393A0E02"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ареометры</w:t>
            </w:r>
          </w:p>
        </w:tc>
        <w:tc>
          <w:tcPr>
            <w:tcW w:w="1527" w:type="pct"/>
            <w:tcBorders>
              <w:top w:val="single" w:sz="4" w:space="0" w:color="auto"/>
              <w:left w:val="single" w:sz="4" w:space="0" w:color="auto"/>
              <w:bottom w:val="single" w:sz="4" w:space="0" w:color="auto"/>
              <w:right w:val="single" w:sz="4" w:space="0" w:color="auto"/>
            </w:tcBorders>
          </w:tcPr>
          <w:p w14:paraId="033844AA"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602A7107" w14:textId="77777777" w:rsidTr="00707BB1">
        <w:tc>
          <w:tcPr>
            <w:tcW w:w="273" w:type="pct"/>
            <w:tcBorders>
              <w:top w:val="single" w:sz="4" w:space="0" w:color="auto"/>
              <w:left w:val="single" w:sz="4" w:space="0" w:color="auto"/>
              <w:bottom w:val="single" w:sz="4" w:space="0" w:color="auto"/>
              <w:right w:val="single" w:sz="4" w:space="0" w:color="auto"/>
            </w:tcBorders>
          </w:tcPr>
          <w:p w14:paraId="6E4EA020"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4</w:t>
            </w:r>
          </w:p>
        </w:tc>
        <w:tc>
          <w:tcPr>
            <w:tcW w:w="3200" w:type="pct"/>
            <w:tcBorders>
              <w:top w:val="single" w:sz="4" w:space="0" w:color="auto"/>
              <w:left w:val="single" w:sz="4" w:space="0" w:color="auto"/>
              <w:bottom w:val="single" w:sz="4" w:space="0" w:color="auto"/>
              <w:right w:val="single" w:sz="4" w:space="0" w:color="auto"/>
            </w:tcBorders>
          </w:tcPr>
          <w:p w14:paraId="5961E89B"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бани водяные</w:t>
            </w:r>
          </w:p>
        </w:tc>
        <w:tc>
          <w:tcPr>
            <w:tcW w:w="1527" w:type="pct"/>
            <w:tcBorders>
              <w:top w:val="single" w:sz="4" w:space="0" w:color="auto"/>
              <w:left w:val="single" w:sz="4" w:space="0" w:color="auto"/>
              <w:bottom w:val="single" w:sz="4" w:space="0" w:color="auto"/>
              <w:right w:val="single" w:sz="4" w:space="0" w:color="auto"/>
            </w:tcBorders>
          </w:tcPr>
          <w:p w14:paraId="1C255B40"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3EA7094F" w14:textId="77777777" w:rsidTr="00707BB1">
        <w:tc>
          <w:tcPr>
            <w:tcW w:w="273" w:type="pct"/>
            <w:tcBorders>
              <w:top w:val="single" w:sz="4" w:space="0" w:color="auto"/>
              <w:left w:val="single" w:sz="4" w:space="0" w:color="auto"/>
              <w:bottom w:val="single" w:sz="4" w:space="0" w:color="auto"/>
              <w:right w:val="single" w:sz="4" w:space="0" w:color="auto"/>
            </w:tcBorders>
          </w:tcPr>
          <w:p w14:paraId="573EFE05"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5</w:t>
            </w:r>
          </w:p>
        </w:tc>
        <w:tc>
          <w:tcPr>
            <w:tcW w:w="3200" w:type="pct"/>
            <w:tcBorders>
              <w:top w:val="single" w:sz="4" w:space="0" w:color="auto"/>
              <w:left w:val="single" w:sz="4" w:space="0" w:color="auto"/>
              <w:bottom w:val="single" w:sz="4" w:space="0" w:color="auto"/>
              <w:right w:val="single" w:sz="4" w:space="0" w:color="auto"/>
            </w:tcBorders>
          </w:tcPr>
          <w:p w14:paraId="26A3F5E9"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электрические плитки</w:t>
            </w:r>
          </w:p>
        </w:tc>
        <w:tc>
          <w:tcPr>
            <w:tcW w:w="1527" w:type="pct"/>
            <w:tcBorders>
              <w:top w:val="single" w:sz="4" w:space="0" w:color="auto"/>
              <w:left w:val="single" w:sz="4" w:space="0" w:color="auto"/>
              <w:bottom w:val="single" w:sz="4" w:space="0" w:color="auto"/>
              <w:right w:val="single" w:sz="4" w:space="0" w:color="auto"/>
            </w:tcBorders>
          </w:tcPr>
          <w:p w14:paraId="7B1DBB4A"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7B7FEDEE" w14:textId="77777777" w:rsidTr="00707BB1">
        <w:tc>
          <w:tcPr>
            <w:tcW w:w="273" w:type="pct"/>
            <w:tcBorders>
              <w:top w:val="single" w:sz="4" w:space="0" w:color="auto"/>
              <w:left w:val="single" w:sz="4" w:space="0" w:color="auto"/>
              <w:bottom w:val="single" w:sz="4" w:space="0" w:color="auto"/>
              <w:right w:val="single" w:sz="4" w:space="0" w:color="auto"/>
            </w:tcBorders>
          </w:tcPr>
          <w:p w14:paraId="291CE641"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6</w:t>
            </w:r>
          </w:p>
        </w:tc>
        <w:tc>
          <w:tcPr>
            <w:tcW w:w="3200" w:type="pct"/>
            <w:tcBorders>
              <w:top w:val="single" w:sz="4" w:space="0" w:color="auto"/>
              <w:left w:val="single" w:sz="4" w:space="0" w:color="auto"/>
              <w:bottom w:val="single" w:sz="4" w:space="0" w:color="auto"/>
              <w:right w:val="single" w:sz="4" w:space="0" w:color="auto"/>
            </w:tcBorders>
          </w:tcPr>
          <w:p w14:paraId="54BA1B30"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термостат</w:t>
            </w:r>
          </w:p>
        </w:tc>
        <w:tc>
          <w:tcPr>
            <w:tcW w:w="1527" w:type="pct"/>
            <w:tcBorders>
              <w:top w:val="single" w:sz="4" w:space="0" w:color="auto"/>
              <w:left w:val="single" w:sz="4" w:space="0" w:color="auto"/>
              <w:bottom w:val="single" w:sz="4" w:space="0" w:color="auto"/>
              <w:right w:val="single" w:sz="4" w:space="0" w:color="auto"/>
            </w:tcBorders>
          </w:tcPr>
          <w:p w14:paraId="02B1D689"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760BF7CA" w14:textId="77777777" w:rsidTr="00707BB1">
        <w:tc>
          <w:tcPr>
            <w:tcW w:w="273" w:type="pct"/>
            <w:tcBorders>
              <w:top w:val="single" w:sz="4" w:space="0" w:color="auto"/>
              <w:left w:val="single" w:sz="4" w:space="0" w:color="auto"/>
              <w:bottom w:val="single" w:sz="4" w:space="0" w:color="auto"/>
              <w:right w:val="single" w:sz="4" w:space="0" w:color="auto"/>
            </w:tcBorders>
          </w:tcPr>
          <w:p w14:paraId="75D7AB16"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7</w:t>
            </w:r>
          </w:p>
        </w:tc>
        <w:tc>
          <w:tcPr>
            <w:tcW w:w="3200" w:type="pct"/>
            <w:tcBorders>
              <w:top w:val="single" w:sz="4" w:space="0" w:color="auto"/>
              <w:left w:val="single" w:sz="4" w:space="0" w:color="auto"/>
              <w:bottom w:val="single" w:sz="4" w:space="0" w:color="auto"/>
              <w:right w:val="single" w:sz="4" w:space="0" w:color="auto"/>
            </w:tcBorders>
          </w:tcPr>
          <w:p w14:paraId="6DCB63D9"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колбонагреватели</w:t>
            </w:r>
          </w:p>
        </w:tc>
        <w:tc>
          <w:tcPr>
            <w:tcW w:w="1527" w:type="pct"/>
            <w:tcBorders>
              <w:top w:val="single" w:sz="4" w:space="0" w:color="auto"/>
              <w:left w:val="single" w:sz="4" w:space="0" w:color="auto"/>
              <w:bottom w:val="single" w:sz="4" w:space="0" w:color="auto"/>
              <w:right w:val="single" w:sz="4" w:space="0" w:color="auto"/>
            </w:tcBorders>
          </w:tcPr>
          <w:p w14:paraId="2EC27B96"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65D8AB44" w14:textId="77777777" w:rsidTr="00707BB1">
        <w:tc>
          <w:tcPr>
            <w:tcW w:w="273" w:type="pct"/>
            <w:tcBorders>
              <w:top w:val="single" w:sz="4" w:space="0" w:color="auto"/>
              <w:left w:val="single" w:sz="4" w:space="0" w:color="auto"/>
              <w:bottom w:val="single" w:sz="4" w:space="0" w:color="auto"/>
              <w:right w:val="single" w:sz="4" w:space="0" w:color="auto"/>
            </w:tcBorders>
          </w:tcPr>
          <w:p w14:paraId="442DF978"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9</w:t>
            </w:r>
          </w:p>
        </w:tc>
        <w:tc>
          <w:tcPr>
            <w:tcW w:w="3200" w:type="pct"/>
            <w:tcBorders>
              <w:top w:val="single" w:sz="4" w:space="0" w:color="auto"/>
              <w:left w:val="single" w:sz="4" w:space="0" w:color="auto"/>
              <w:bottom w:val="single" w:sz="4" w:space="0" w:color="auto"/>
              <w:right w:val="single" w:sz="4" w:space="0" w:color="auto"/>
            </w:tcBorders>
          </w:tcPr>
          <w:p w14:paraId="32C83873"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сушильный шкаф</w:t>
            </w:r>
          </w:p>
        </w:tc>
        <w:tc>
          <w:tcPr>
            <w:tcW w:w="1527" w:type="pct"/>
            <w:tcBorders>
              <w:top w:val="single" w:sz="4" w:space="0" w:color="auto"/>
              <w:left w:val="single" w:sz="4" w:space="0" w:color="auto"/>
              <w:bottom w:val="single" w:sz="4" w:space="0" w:color="auto"/>
              <w:right w:val="single" w:sz="4" w:space="0" w:color="auto"/>
            </w:tcBorders>
          </w:tcPr>
          <w:p w14:paraId="462A7509"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1A135805" w14:textId="77777777" w:rsidTr="00707BB1">
        <w:tc>
          <w:tcPr>
            <w:tcW w:w="273" w:type="pct"/>
            <w:tcBorders>
              <w:top w:val="single" w:sz="4" w:space="0" w:color="auto"/>
              <w:left w:val="single" w:sz="4" w:space="0" w:color="auto"/>
              <w:bottom w:val="single" w:sz="4" w:space="0" w:color="auto"/>
              <w:right w:val="single" w:sz="4" w:space="0" w:color="auto"/>
            </w:tcBorders>
          </w:tcPr>
          <w:p w14:paraId="442F371B"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8</w:t>
            </w:r>
          </w:p>
        </w:tc>
        <w:tc>
          <w:tcPr>
            <w:tcW w:w="3200" w:type="pct"/>
            <w:tcBorders>
              <w:top w:val="single" w:sz="4" w:space="0" w:color="auto"/>
              <w:left w:val="single" w:sz="4" w:space="0" w:color="auto"/>
              <w:bottom w:val="single" w:sz="4" w:space="0" w:color="auto"/>
              <w:right w:val="single" w:sz="4" w:space="0" w:color="auto"/>
            </w:tcBorders>
          </w:tcPr>
          <w:p w14:paraId="6261D3C2"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посуда ГОСТ 25336 «Посуда и оборудование лабораторные стеклянные. Типы, основные параметры и размеры»</w:t>
            </w:r>
          </w:p>
        </w:tc>
        <w:tc>
          <w:tcPr>
            <w:tcW w:w="1527" w:type="pct"/>
            <w:tcBorders>
              <w:top w:val="single" w:sz="4" w:space="0" w:color="auto"/>
              <w:left w:val="single" w:sz="4" w:space="0" w:color="auto"/>
              <w:bottom w:val="single" w:sz="4" w:space="0" w:color="auto"/>
              <w:right w:val="single" w:sz="4" w:space="0" w:color="auto"/>
            </w:tcBorders>
          </w:tcPr>
          <w:p w14:paraId="5E05A838"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574ECCC1"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73246BF7"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b/>
                <w:bCs/>
                <w:iCs/>
                <w:sz w:val="24"/>
                <w:szCs w:val="28"/>
                <w:lang w:eastAsia="en-US"/>
              </w:rPr>
              <w:t>Дополнительное оборудование</w:t>
            </w:r>
          </w:p>
        </w:tc>
      </w:tr>
      <w:tr w:rsidR="00CA22DD" w:rsidRPr="00CA22DD" w14:paraId="3BBD07CD" w14:textId="77777777" w:rsidTr="00707BB1">
        <w:tc>
          <w:tcPr>
            <w:tcW w:w="273" w:type="pct"/>
            <w:tcBorders>
              <w:top w:val="single" w:sz="4" w:space="0" w:color="auto"/>
              <w:left w:val="single" w:sz="4" w:space="0" w:color="auto"/>
              <w:bottom w:val="single" w:sz="4" w:space="0" w:color="auto"/>
              <w:right w:val="single" w:sz="4" w:space="0" w:color="auto"/>
            </w:tcBorders>
          </w:tcPr>
          <w:p w14:paraId="0511E2DB"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tcPr>
          <w:p w14:paraId="1A389DC3"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технохимические весы</w:t>
            </w:r>
          </w:p>
        </w:tc>
        <w:tc>
          <w:tcPr>
            <w:tcW w:w="1527" w:type="pct"/>
            <w:tcBorders>
              <w:top w:val="single" w:sz="4" w:space="0" w:color="auto"/>
              <w:left w:val="single" w:sz="4" w:space="0" w:color="auto"/>
              <w:bottom w:val="single" w:sz="4" w:space="0" w:color="auto"/>
              <w:right w:val="single" w:sz="4" w:space="0" w:color="auto"/>
            </w:tcBorders>
          </w:tcPr>
          <w:p w14:paraId="09091025"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5BDE1D7F" w14:textId="77777777" w:rsidTr="00707BB1">
        <w:tc>
          <w:tcPr>
            <w:tcW w:w="273" w:type="pct"/>
            <w:tcBorders>
              <w:top w:val="single" w:sz="4" w:space="0" w:color="auto"/>
              <w:left w:val="single" w:sz="4" w:space="0" w:color="auto"/>
              <w:bottom w:val="single" w:sz="4" w:space="0" w:color="auto"/>
              <w:right w:val="single" w:sz="4" w:space="0" w:color="auto"/>
            </w:tcBorders>
          </w:tcPr>
          <w:p w14:paraId="5DE10B54"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tcPr>
          <w:p w14:paraId="1D7C76C6"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микрофотометр</w:t>
            </w:r>
          </w:p>
        </w:tc>
        <w:tc>
          <w:tcPr>
            <w:tcW w:w="1527" w:type="pct"/>
            <w:tcBorders>
              <w:top w:val="single" w:sz="4" w:space="0" w:color="auto"/>
              <w:left w:val="single" w:sz="4" w:space="0" w:color="auto"/>
              <w:bottom w:val="single" w:sz="4" w:space="0" w:color="auto"/>
              <w:right w:val="single" w:sz="4" w:space="0" w:color="auto"/>
            </w:tcBorders>
          </w:tcPr>
          <w:p w14:paraId="4AE55AED"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1EC6E73E" w14:textId="77777777" w:rsidTr="00707BB1">
        <w:tc>
          <w:tcPr>
            <w:tcW w:w="273" w:type="pct"/>
            <w:tcBorders>
              <w:top w:val="single" w:sz="4" w:space="0" w:color="auto"/>
              <w:left w:val="single" w:sz="4" w:space="0" w:color="auto"/>
              <w:bottom w:val="single" w:sz="4" w:space="0" w:color="auto"/>
              <w:right w:val="single" w:sz="4" w:space="0" w:color="auto"/>
            </w:tcBorders>
          </w:tcPr>
          <w:p w14:paraId="731E8473"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tcPr>
          <w:p w14:paraId="74CC1E85"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генератор</w:t>
            </w:r>
          </w:p>
        </w:tc>
        <w:tc>
          <w:tcPr>
            <w:tcW w:w="1527" w:type="pct"/>
            <w:tcBorders>
              <w:top w:val="single" w:sz="4" w:space="0" w:color="auto"/>
              <w:left w:val="single" w:sz="4" w:space="0" w:color="auto"/>
              <w:bottom w:val="single" w:sz="4" w:space="0" w:color="auto"/>
              <w:right w:val="single" w:sz="4" w:space="0" w:color="auto"/>
            </w:tcBorders>
          </w:tcPr>
          <w:p w14:paraId="55BBC023"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7DB120F2" w14:textId="77777777" w:rsidTr="00707BB1">
        <w:tc>
          <w:tcPr>
            <w:tcW w:w="273" w:type="pct"/>
            <w:tcBorders>
              <w:top w:val="single" w:sz="4" w:space="0" w:color="auto"/>
              <w:left w:val="single" w:sz="4" w:space="0" w:color="auto"/>
              <w:bottom w:val="single" w:sz="4" w:space="0" w:color="auto"/>
              <w:right w:val="single" w:sz="4" w:space="0" w:color="auto"/>
            </w:tcBorders>
          </w:tcPr>
          <w:p w14:paraId="4FA1F7E9"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4</w:t>
            </w:r>
          </w:p>
        </w:tc>
        <w:tc>
          <w:tcPr>
            <w:tcW w:w="3200" w:type="pct"/>
            <w:tcBorders>
              <w:top w:val="single" w:sz="4" w:space="0" w:color="auto"/>
              <w:left w:val="single" w:sz="4" w:space="0" w:color="auto"/>
              <w:bottom w:val="single" w:sz="4" w:space="0" w:color="auto"/>
              <w:right w:val="single" w:sz="4" w:space="0" w:color="auto"/>
            </w:tcBorders>
          </w:tcPr>
          <w:p w14:paraId="13B07CF0"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вискозиметр</w:t>
            </w:r>
          </w:p>
        </w:tc>
        <w:tc>
          <w:tcPr>
            <w:tcW w:w="1527" w:type="pct"/>
            <w:tcBorders>
              <w:top w:val="single" w:sz="4" w:space="0" w:color="auto"/>
              <w:left w:val="single" w:sz="4" w:space="0" w:color="auto"/>
              <w:bottom w:val="single" w:sz="4" w:space="0" w:color="auto"/>
              <w:right w:val="single" w:sz="4" w:space="0" w:color="auto"/>
            </w:tcBorders>
          </w:tcPr>
          <w:p w14:paraId="74B5CE1D"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23E17033" w14:textId="77777777" w:rsidTr="00707BB1">
        <w:tc>
          <w:tcPr>
            <w:tcW w:w="273" w:type="pct"/>
            <w:tcBorders>
              <w:top w:val="single" w:sz="4" w:space="0" w:color="auto"/>
              <w:left w:val="single" w:sz="4" w:space="0" w:color="auto"/>
              <w:bottom w:val="single" w:sz="4" w:space="0" w:color="auto"/>
              <w:right w:val="single" w:sz="4" w:space="0" w:color="auto"/>
            </w:tcBorders>
          </w:tcPr>
          <w:p w14:paraId="0F49F235"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5</w:t>
            </w:r>
          </w:p>
        </w:tc>
        <w:tc>
          <w:tcPr>
            <w:tcW w:w="3200" w:type="pct"/>
            <w:tcBorders>
              <w:top w:val="single" w:sz="4" w:space="0" w:color="auto"/>
              <w:left w:val="single" w:sz="4" w:space="0" w:color="auto"/>
              <w:bottom w:val="single" w:sz="4" w:space="0" w:color="auto"/>
              <w:right w:val="single" w:sz="4" w:space="0" w:color="auto"/>
            </w:tcBorders>
          </w:tcPr>
          <w:p w14:paraId="22DD8C56"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набор ареометров</w:t>
            </w:r>
          </w:p>
        </w:tc>
        <w:tc>
          <w:tcPr>
            <w:tcW w:w="1527" w:type="pct"/>
            <w:tcBorders>
              <w:top w:val="single" w:sz="4" w:space="0" w:color="auto"/>
              <w:left w:val="single" w:sz="4" w:space="0" w:color="auto"/>
              <w:bottom w:val="single" w:sz="4" w:space="0" w:color="auto"/>
              <w:right w:val="single" w:sz="4" w:space="0" w:color="auto"/>
            </w:tcBorders>
          </w:tcPr>
          <w:p w14:paraId="285D71BF"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5FFCE390" w14:textId="77777777" w:rsidTr="00707BB1">
        <w:tc>
          <w:tcPr>
            <w:tcW w:w="273" w:type="pct"/>
            <w:tcBorders>
              <w:top w:val="single" w:sz="4" w:space="0" w:color="auto"/>
              <w:left w:val="single" w:sz="4" w:space="0" w:color="auto"/>
              <w:bottom w:val="single" w:sz="4" w:space="0" w:color="auto"/>
              <w:right w:val="single" w:sz="4" w:space="0" w:color="auto"/>
            </w:tcBorders>
          </w:tcPr>
          <w:p w14:paraId="1A9A16C4"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6</w:t>
            </w:r>
          </w:p>
        </w:tc>
        <w:tc>
          <w:tcPr>
            <w:tcW w:w="3200" w:type="pct"/>
            <w:tcBorders>
              <w:top w:val="single" w:sz="4" w:space="0" w:color="auto"/>
              <w:left w:val="single" w:sz="4" w:space="0" w:color="auto"/>
              <w:bottom w:val="single" w:sz="4" w:space="0" w:color="auto"/>
              <w:right w:val="single" w:sz="4" w:space="0" w:color="auto"/>
            </w:tcBorders>
          </w:tcPr>
          <w:p w14:paraId="2468268F"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дистиллятор</w:t>
            </w:r>
          </w:p>
        </w:tc>
        <w:tc>
          <w:tcPr>
            <w:tcW w:w="1527" w:type="pct"/>
            <w:tcBorders>
              <w:top w:val="single" w:sz="4" w:space="0" w:color="auto"/>
              <w:left w:val="single" w:sz="4" w:space="0" w:color="auto"/>
              <w:bottom w:val="single" w:sz="4" w:space="0" w:color="auto"/>
              <w:right w:val="single" w:sz="4" w:space="0" w:color="auto"/>
            </w:tcBorders>
          </w:tcPr>
          <w:p w14:paraId="4A9C0F1F"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7D9B3656" w14:textId="77777777" w:rsidTr="00707BB1">
        <w:tc>
          <w:tcPr>
            <w:tcW w:w="273" w:type="pct"/>
            <w:tcBorders>
              <w:top w:val="single" w:sz="4" w:space="0" w:color="auto"/>
              <w:left w:val="single" w:sz="4" w:space="0" w:color="auto"/>
              <w:bottom w:val="single" w:sz="4" w:space="0" w:color="auto"/>
              <w:right w:val="single" w:sz="4" w:space="0" w:color="auto"/>
            </w:tcBorders>
          </w:tcPr>
          <w:p w14:paraId="03B2FA36"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7</w:t>
            </w:r>
          </w:p>
        </w:tc>
        <w:tc>
          <w:tcPr>
            <w:tcW w:w="3200" w:type="pct"/>
            <w:tcBorders>
              <w:top w:val="single" w:sz="4" w:space="0" w:color="auto"/>
              <w:left w:val="single" w:sz="4" w:space="0" w:color="auto"/>
              <w:bottom w:val="single" w:sz="4" w:space="0" w:color="auto"/>
              <w:right w:val="single" w:sz="4" w:space="0" w:color="auto"/>
            </w:tcBorders>
          </w:tcPr>
          <w:p w14:paraId="04359681"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стилоскоп</w:t>
            </w:r>
          </w:p>
        </w:tc>
        <w:tc>
          <w:tcPr>
            <w:tcW w:w="1527" w:type="pct"/>
            <w:tcBorders>
              <w:top w:val="single" w:sz="4" w:space="0" w:color="auto"/>
              <w:left w:val="single" w:sz="4" w:space="0" w:color="auto"/>
              <w:bottom w:val="single" w:sz="4" w:space="0" w:color="auto"/>
              <w:right w:val="single" w:sz="4" w:space="0" w:color="auto"/>
            </w:tcBorders>
          </w:tcPr>
          <w:p w14:paraId="16DB7EC6"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1308D200" w14:textId="77777777" w:rsidTr="00707BB1">
        <w:tc>
          <w:tcPr>
            <w:tcW w:w="273" w:type="pct"/>
            <w:tcBorders>
              <w:top w:val="single" w:sz="4" w:space="0" w:color="auto"/>
              <w:left w:val="single" w:sz="4" w:space="0" w:color="auto"/>
              <w:bottom w:val="single" w:sz="4" w:space="0" w:color="auto"/>
              <w:right w:val="single" w:sz="4" w:space="0" w:color="auto"/>
            </w:tcBorders>
          </w:tcPr>
          <w:p w14:paraId="46807B3A"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8</w:t>
            </w:r>
          </w:p>
        </w:tc>
        <w:tc>
          <w:tcPr>
            <w:tcW w:w="3200" w:type="pct"/>
            <w:tcBorders>
              <w:top w:val="single" w:sz="4" w:space="0" w:color="auto"/>
              <w:left w:val="single" w:sz="4" w:space="0" w:color="auto"/>
              <w:bottom w:val="single" w:sz="4" w:space="0" w:color="auto"/>
              <w:right w:val="single" w:sz="4" w:space="0" w:color="auto"/>
            </w:tcBorders>
          </w:tcPr>
          <w:p w14:paraId="4A042ED2"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квантометр</w:t>
            </w:r>
          </w:p>
        </w:tc>
        <w:tc>
          <w:tcPr>
            <w:tcW w:w="1527" w:type="pct"/>
            <w:tcBorders>
              <w:top w:val="single" w:sz="4" w:space="0" w:color="auto"/>
              <w:left w:val="single" w:sz="4" w:space="0" w:color="auto"/>
              <w:bottom w:val="single" w:sz="4" w:space="0" w:color="auto"/>
              <w:right w:val="single" w:sz="4" w:space="0" w:color="auto"/>
            </w:tcBorders>
          </w:tcPr>
          <w:p w14:paraId="1D850476"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6F57E94A" w14:textId="77777777" w:rsidTr="00707BB1">
        <w:tc>
          <w:tcPr>
            <w:tcW w:w="273" w:type="pct"/>
            <w:tcBorders>
              <w:top w:val="single" w:sz="4" w:space="0" w:color="auto"/>
              <w:left w:val="single" w:sz="4" w:space="0" w:color="auto"/>
              <w:bottom w:val="single" w:sz="4" w:space="0" w:color="auto"/>
              <w:right w:val="single" w:sz="4" w:space="0" w:color="auto"/>
            </w:tcBorders>
          </w:tcPr>
          <w:p w14:paraId="546D0724"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9</w:t>
            </w:r>
          </w:p>
        </w:tc>
        <w:tc>
          <w:tcPr>
            <w:tcW w:w="3200" w:type="pct"/>
            <w:tcBorders>
              <w:top w:val="single" w:sz="4" w:space="0" w:color="auto"/>
              <w:left w:val="single" w:sz="4" w:space="0" w:color="auto"/>
              <w:bottom w:val="single" w:sz="4" w:space="0" w:color="auto"/>
              <w:right w:val="single" w:sz="4" w:space="0" w:color="auto"/>
            </w:tcBorders>
          </w:tcPr>
          <w:p w14:paraId="75B7D24E"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спектрограф</w:t>
            </w:r>
          </w:p>
        </w:tc>
        <w:tc>
          <w:tcPr>
            <w:tcW w:w="1527" w:type="pct"/>
            <w:tcBorders>
              <w:top w:val="single" w:sz="4" w:space="0" w:color="auto"/>
              <w:left w:val="single" w:sz="4" w:space="0" w:color="auto"/>
              <w:bottom w:val="single" w:sz="4" w:space="0" w:color="auto"/>
              <w:right w:val="single" w:sz="4" w:space="0" w:color="auto"/>
            </w:tcBorders>
          </w:tcPr>
          <w:p w14:paraId="280BFF8F"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6CCE4403" w14:textId="77777777" w:rsidTr="00707BB1">
        <w:tc>
          <w:tcPr>
            <w:tcW w:w="273" w:type="pct"/>
            <w:tcBorders>
              <w:top w:val="single" w:sz="4" w:space="0" w:color="auto"/>
              <w:left w:val="single" w:sz="4" w:space="0" w:color="auto"/>
              <w:bottom w:val="single" w:sz="4" w:space="0" w:color="auto"/>
              <w:right w:val="single" w:sz="4" w:space="0" w:color="auto"/>
            </w:tcBorders>
          </w:tcPr>
          <w:p w14:paraId="1A9D9BA5"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10</w:t>
            </w:r>
          </w:p>
        </w:tc>
        <w:tc>
          <w:tcPr>
            <w:tcW w:w="3200" w:type="pct"/>
            <w:tcBorders>
              <w:top w:val="single" w:sz="4" w:space="0" w:color="auto"/>
              <w:left w:val="single" w:sz="4" w:space="0" w:color="auto"/>
              <w:bottom w:val="single" w:sz="4" w:space="0" w:color="auto"/>
              <w:right w:val="single" w:sz="4" w:space="0" w:color="auto"/>
            </w:tcBorders>
          </w:tcPr>
          <w:p w14:paraId="2B68C1D0"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аналитические весы</w:t>
            </w:r>
          </w:p>
        </w:tc>
        <w:tc>
          <w:tcPr>
            <w:tcW w:w="1527" w:type="pct"/>
            <w:tcBorders>
              <w:top w:val="single" w:sz="4" w:space="0" w:color="auto"/>
              <w:left w:val="single" w:sz="4" w:space="0" w:color="auto"/>
              <w:bottom w:val="single" w:sz="4" w:space="0" w:color="auto"/>
              <w:right w:val="single" w:sz="4" w:space="0" w:color="auto"/>
            </w:tcBorders>
          </w:tcPr>
          <w:p w14:paraId="6CE01D3B"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392423E9" w14:textId="77777777" w:rsidTr="00707BB1">
        <w:tc>
          <w:tcPr>
            <w:tcW w:w="273" w:type="pct"/>
            <w:tcBorders>
              <w:top w:val="single" w:sz="4" w:space="0" w:color="auto"/>
              <w:left w:val="single" w:sz="4" w:space="0" w:color="auto"/>
              <w:bottom w:val="single" w:sz="4" w:space="0" w:color="auto"/>
              <w:right w:val="single" w:sz="4" w:space="0" w:color="auto"/>
            </w:tcBorders>
          </w:tcPr>
          <w:p w14:paraId="4014105D"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11</w:t>
            </w:r>
          </w:p>
        </w:tc>
        <w:tc>
          <w:tcPr>
            <w:tcW w:w="3200" w:type="pct"/>
            <w:tcBorders>
              <w:top w:val="single" w:sz="4" w:space="0" w:color="auto"/>
              <w:left w:val="single" w:sz="4" w:space="0" w:color="auto"/>
              <w:bottom w:val="single" w:sz="4" w:space="0" w:color="auto"/>
              <w:right w:val="single" w:sz="4" w:space="0" w:color="auto"/>
            </w:tcBorders>
          </w:tcPr>
          <w:p w14:paraId="5CC4A191"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подъемные столики.</w:t>
            </w:r>
          </w:p>
        </w:tc>
        <w:tc>
          <w:tcPr>
            <w:tcW w:w="1527" w:type="pct"/>
            <w:tcBorders>
              <w:top w:val="single" w:sz="4" w:space="0" w:color="auto"/>
              <w:left w:val="single" w:sz="4" w:space="0" w:color="auto"/>
              <w:bottom w:val="single" w:sz="4" w:space="0" w:color="auto"/>
              <w:right w:val="single" w:sz="4" w:space="0" w:color="auto"/>
            </w:tcBorders>
          </w:tcPr>
          <w:p w14:paraId="7E771316"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41DBE972" w14:textId="77777777" w:rsidTr="00707BB1">
        <w:tc>
          <w:tcPr>
            <w:tcW w:w="273" w:type="pct"/>
            <w:tcBorders>
              <w:top w:val="single" w:sz="4" w:space="0" w:color="auto"/>
              <w:left w:val="single" w:sz="4" w:space="0" w:color="auto"/>
              <w:bottom w:val="single" w:sz="4" w:space="0" w:color="auto"/>
              <w:right w:val="single" w:sz="4" w:space="0" w:color="auto"/>
            </w:tcBorders>
          </w:tcPr>
          <w:p w14:paraId="3A82714B"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12</w:t>
            </w:r>
          </w:p>
        </w:tc>
        <w:tc>
          <w:tcPr>
            <w:tcW w:w="3200" w:type="pct"/>
            <w:tcBorders>
              <w:top w:val="single" w:sz="4" w:space="0" w:color="auto"/>
              <w:left w:val="single" w:sz="4" w:space="0" w:color="auto"/>
              <w:bottom w:val="single" w:sz="4" w:space="0" w:color="auto"/>
              <w:right w:val="single" w:sz="4" w:space="0" w:color="auto"/>
            </w:tcBorders>
          </w:tcPr>
          <w:p w14:paraId="3941274F"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набор для тонкослойной хроматографии</w:t>
            </w:r>
          </w:p>
        </w:tc>
        <w:tc>
          <w:tcPr>
            <w:tcW w:w="1527" w:type="pct"/>
            <w:tcBorders>
              <w:top w:val="single" w:sz="4" w:space="0" w:color="auto"/>
              <w:left w:val="single" w:sz="4" w:space="0" w:color="auto"/>
              <w:bottom w:val="single" w:sz="4" w:space="0" w:color="auto"/>
              <w:right w:val="single" w:sz="4" w:space="0" w:color="auto"/>
            </w:tcBorders>
          </w:tcPr>
          <w:p w14:paraId="138DCC1B"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246BB50A" w14:textId="77777777" w:rsidTr="00707BB1">
        <w:tc>
          <w:tcPr>
            <w:tcW w:w="273" w:type="pct"/>
            <w:tcBorders>
              <w:top w:val="single" w:sz="4" w:space="0" w:color="auto"/>
              <w:left w:val="single" w:sz="4" w:space="0" w:color="auto"/>
              <w:bottom w:val="single" w:sz="4" w:space="0" w:color="auto"/>
              <w:right w:val="single" w:sz="4" w:space="0" w:color="auto"/>
            </w:tcBorders>
          </w:tcPr>
          <w:p w14:paraId="2C9798C0"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13</w:t>
            </w:r>
          </w:p>
        </w:tc>
        <w:tc>
          <w:tcPr>
            <w:tcW w:w="3200" w:type="pct"/>
            <w:tcBorders>
              <w:top w:val="single" w:sz="4" w:space="0" w:color="auto"/>
              <w:left w:val="single" w:sz="4" w:space="0" w:color="auto"/>
              <w:bottom w:val="single" w:sz="4" w:space="0" w:color="auto"/>
              <w:right w:val="single" w:sz="4" w:space="0" w:color="auto"/>
            </w:tcBorders>
          </w:tcPr>
          <w:p w14:paraId="4ECBCB86"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потенциометрический титратор</w:t>
            </w:r>
          </w:p>
        </w:tc>
        <w:tc>
          <w:tcPr>
            <w:tcW w:w="1527" w:type="pct"/>
            <w:tcBorders>
              <w:top w:val="single" w:sz="4" w:space="0" w:color="auto"/>
              <w:left w:val="single" w:sz="4" w:space="0" w:color="auto"/>
              <w:bottom w:val="single" w:sz="4" w:space="0" w:color="auto"/>
              <w:right w:val="single" w:sz="4" w:space="0" w:color="auto"/>
            </w:tcBorders>
          </w:tcPr>
          <w:p w14:paraId="7B4BC258"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6A4BED1F" w14:textId="77777777" w:rsidTr="00707BB1">
        <w:tc>
          <w:tcPr>
            <w:tcW w:w="273" w:type="pct"/>
            <w:tcBorders>
              <w:top w:val="single" w:sz="4" w:space="0" w:color="auto"/>
              <w:left w:val="single" w:sz="4" w:space="0" w:color="auto"/>
              <w:bottom w:val="single" w:sz="4" w:space="0" w:color="auto"/>
              <w:right w:val="single" w:sz="4" w:space="0" w:color="auto"/>
            </w:tcBorders>
          </w:tcPr>
          <w:p w14:paraId="530CF8E7"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14</w:t>
            </w:r>
          </w:p>
        </w:tc>
        <w:tc>
          <w:tcPr>
            <w:tcW w:w="3200" w:type="pct"/>
            <w:tcBorders>
              <w:top w:val="single" w:sz="4" w:space="0" w:color="auto"/>
              <w:left w:val="single" w:sz="4" w:space="0" w:color="auto"/>
              <w:bottom w:val="single" w:sz="4" w:space="0" w:color="auto"/>
              <w:right w:val="single" w:sz="4" w:space="0" w:color="auto"/>
            </w:tcBorders>
          </w:tcPr>
          <w:p w14:paraId="33B59F91"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электроды</w:t>
            </w:r>
          </w:p>
        </w:tc>
        <w:tc>
          <w:tcPr>
            <w:tcW w:w="1527" w:type="pct"/>
            <w:tcBorders>
              <w:top w:val="single" w:sz="4" w:space="0" w:color="auto"/>
              <w:left w:val="single" w:sz="4" w:space="0" w:color="auto"/>
              <w:bottom w:val="single" w:sz="4" w:space="0" w:color="auto"/>
              <w:right w:val="single" w:sz="4" w:space="0" w:color="auto"/>
            </w:tcBorders>
          </w:tcPr>
          <w:p w14:paraId="59B75BDC"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7745D285" w14:textId="77777777" w:rsidTr="00707BB1">
        <w:tc>
          <w:tcPr>
            <w:tcW w:w="273" w:type="pct"/>
            <w:tcBorders>
              <w:top w:val="single" w:sz="4" w:space="0" w:color="auto"/>
              <w:left w:val="single" w:sz="4" w:space="0" w:color="auto"/>
              <w:bottom w:val="single" w:sz="4" w:space="0" w:color="auto"/>
              <w:right w:val="single" w:sz="4" w:space="0" w:color="auto"/>
            </w:tcBorders>
          </w:tcPr>
          <w:p w14:paraId="7DD4B52B"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15</w:t>
            </w:r>
          </w:p>
        </w:tc>
        <w:tc>
          <w:tcPr>
            <w:tcW w:w="3200" w:type="pct"/>
            <w:tcBorders>
              <w:top w:val="single" w:sz="4" w:space="0" w:color="auto"/>
              <w:left w:val="single" w:sz="4" w:space="0" w:color="auto"/>
              <w:bottom w:val="single" w:sz="4" w:space="0" w:color="auto"/>
              <w:right w:val="single" w:sz="4" w:space="0" w:color="auto"/>
            </w:tcBorders>
          </w:tcPr>
          <w:p w14:paraId="64373CF0"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штатив для титрования</w:t>
            </w:r>
          </w:p>
        </w:tc>
        <w:tc>
          <w:tcPr>
            <w:tcW w:w="1527" w:type="pct"/>
            <w:tcBorders>
              <w:top w:val="single" w:sz="4" w:space="0" w:color="auto"/>
              <w:left w:val="single" w:sz="4" w:space="0" w:color="auto"/>
              <w:bottom w:val="single" w:sz="4" w:space="0" w:color="auto"/>
              <w:right w:val="single" w:sz="4" w:space="0" w:color="auto"/>
            </w:tcBorders>
          </w:tcPr>
          <w:p w14:paraId="3629A904"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4125B368" w14:textId="77777777" w:rsidTr="00707BB1">
        <w:tc>
          <w:tcPr>
            <w:tcW w:w="273" w:type="pct"/>
            <w:tcBorders>
              <w:top w:val="single" w:sz="4" w:space="0" w:color="auto"/>
              <w:left w:val="single" w:sz="4" w:space="0" w:color="auto"/>
              <w:bottom w:val="single" w:sz="4" w:space="0" w:color="auto"/>
              <w:right w:val="single" w:sz="4" w:space="0" w:color="auto"/>
            </w:tcBorders>
          </w:tcPr>
          <w:p w14:paraId="4CAA30E0"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16</w:t>
            </w:r>
          </w:p>
        </w:tc>
        <w:tc>
          <w:tcPr>
            <w:tcW w:w="3200" w:type="pct"/>
            <w:tcBorders>
              <w:top w:val="single" w:sz="4" w:space="0" w:color="auto"/>
              <w:left w:val="single" w:sz="4" w:space="0" w:color="auto"/>
              <w:bottom w:val="single" w:sz="4" w:space="0" w:color="auto"/>
              <w:right w:val="single" w:sz="4" w:space="0" w:color="auto"/>
            </w:tcBorders>
          </w:tcPr>
          <w:p w14:paraId="3821E541"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иономер</w:t>
            </w:r>
          </w:p>
        </w:tc>
        <w:tc>
          <w:tcPr>
            <w:tcW w:w="1527" w:type="pct"/>
            <w:tcBorders>
              <w:top w:val="single" w:sz="4" w:space="0" w:color="auto"/>
              <w:left w:val="single" w:sz="4" w:space="0" w:color="auto"/>
              <w:bottom w:val="single" w:sz="4" w:space="0" w:color="auto"/>
              <w:right w:val="single" w:sz="4" w:space="0" w:color="auto"/>
            </w:tcBorders>
          </w:tcPr>
          <w:p w14:paraId="0764CD54"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4DADB550" w14:textId="77777777" w:rsidTr="00707BB1">
        <w:tc>
          <w:tcPr>
            <w:tcW w:w="273" w:type="pct"/>
            <w:tcBorders>
              <w:top w:val="single" w:sz="4" w:space="0" w:color="auto"/>
              <w:left w:val="single" w:sz="4" w:space="0" w:color="auto"/>
              <w:bottom w:val="single" w:sz="4" w:space="0" w:color="auto"/>
              <w:right w:val="single" w:sz="4" w:space="0" w:color="auto"/>
            </w:tcBorders>
          </w:tcPr>
          <w:p w14:paraId="5E6076D8"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17</w:t>
            </w:r>
          </w:p>
        </w:tc>
        <w:tc>
          <w:tcPr>
            <w:tcW w:w="3200" w:type="pct"/>
            <w:tcBorders>
              <w:top w:val="single" w:sz="4" w:space="0" w:color="auto"/>
              <w:left w:val="single" w:sz="4" w:space="0" w:color="auto"/>
              <w:bottom w:val="single" w:sz="4" w:space="0" w:color="auto"/>
              <w:right w:val="single" w:sz="4" w:space="0" w:color="auto"/>
            </w:tcBorders>
          </w:tcPr>
          <w:p w14:paraId="35BC230C"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Центрифуга</w:t>
            </w:r>
          </w:p>
        </w:tc>
        <w:tc>
          <w:tcPr>
            <w:tcW w:w="1527" w:type="pct"/>
            <w:tcBorders>
              <w:top w:val="single" w:sz="4" w:space="0" w:color="auto"/>
              <w:left w:val="single" w:sz="4" w:space="0" w:color="auto"/>
              <w:bottom w:val="single" w:sz="4" w:space="0" w:color="auto"/>
              <w:right w:val="single" w:sz="4" w:space="0" w:color="auto"/>
            </w:tcBorders>
          </w:tcPr>
          <w:p w14:paraId="0D995064"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04240039" w14:textId="77777777" w:rsidTr="00707BB1">
        <w:tc>
          <w:tcPr>
            <w:tcW w:w="273" w:type="pct"/>
            <w:tcBorders>
              <w:top w:val="single" w:sz="4" w:space="0" w:color="auto"/>
              <w:left w:val="single" w:sz="4" w:space="0" w:color="auto"/>
              <w:bottom w:val="single" w:sz="4" w:space="0" w:color="auto"/>
              <w:right w:val="single" w:sz="4" w:space="0" w:color="auto"/>
            </w:tcBorders>
          </w:tcPr>
          <w:p w14:paraId="1C11A59E"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18</w:t>
            </w:r>
          </w:p>
        </w:tc>
        <w:tc>
          <w:tcPr>
            <w:tcW w:w="3200" w:type="pct"/>
            <w:tcBorders>
              <w:top w:val="single" w:sz="4" w:space="0" w:color="auto"/>
              <w:left w:val="single" w:sz="4" w:space="0" w:color="auto"/>
              <w:bottom w:val="single" w:sz="4" w:space="0" w:color="auto"/>
              <w:right w:val="single" w:sz="4" w:space="0" w:color="auto"/>
            </w:tcBorders>
          </w:tcPr>
          <w:p w14:paraId="6C0B52EC"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муфельная печь</w:t>
            </w:r>
          </w:p>
        </w:tc>
        <w:tc>
          <w:tcPr>
            <w:tcW w:w="1527" w:type="pct"/>
            <w:tcBorders>
              <w:top w:val="single" w:sz="4" w:space="0" w:color="auto"/>
              <w:left w:val="single" w:sz="4" w:space="0" w:color="auto"/>
              <w:bottom w:val="single" w:sz="4" w:space="0" w:color="auto"/>
              <w:right w:val="single" w:sz="4" w:space="0" w:color="auto"/>
            </w:tcBorders>
          </w:tcPr>
          <w:p w14:paraId="09790E3D"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2FF9693B" w14:textId="77777777" w:rsidTr="00707BB1">
        <w:tc>
          <w:tcPr>
            <w:tcW w:w="273" w:type="pct"/>
            <w:tcBorders>
              <w:top w:val="single" w:sz="4" w:space="0" w:color="auto"/>
              <w:left w:val="single" w:sz="4" w:space="0" w:color="auto"/>
              <w:bottom w:val="single" w:sz="4" w:space="0" w:color="auto"/>
              <w:right w:val="single" w:sz="4" w:space="0" w:color="auto"/>
            </w:tcBorders>
          </w:tcPr>
          <w:p w14:paraId="742937D0"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19</w:t>
            </w:r>
          </w:p>
        </w:tc>
        <w:tc>
          <w:tcPr>
            <w:tcW w:w="3200" w:type="pct"/>
            <w:tcBorders>
              <w:top w:val="single" w:sz="4" w:space="0" w:color="auto"/>
              <w:left w:val="single" w:sz="4" w:space="0" w:color="auto"/>
              <w:bottom w:val="single" w:sz="4" w:space="0" w:color="auto"/>
              <w:right w:val="single" w:sz="4" w:space="0" w:color="auto"/>
            </w:tcBorders>
          </w:tcPr>
          <w:p w14:paraId="6C4F0DBD"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поляриметр</w:t>
            </w:r>
          </w:p>
        </w:tc>
        <w:tc>
          <w:tcPr>
            <w:tcW w:w="1527" w:type="pct"/>
            <w:tcBorders>
              <w:top w:val="single" w:sz="4" w:space="0" w:color="auto"/>
              <w:left w:val="single" w:sz="4" w:space="0" w:color="auto"/>
              <w:bottom w:val="single" w:sz="4" w:space="0" w:color="auto"/>
              <w:right w:val="single" w:sz="4" w:space="0" w:color="auto"/>
            </w:tcBorders>
          </w:tcPr>
          <w:p w14:paraId="2FCEEA25"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1CD57813" w14:textId="77777777" w:rsidTr="00707BB1">
        <w:tc>
          <w:tcPr>
            <w:tcW w:w="273" w:type="pct"/>
            <w:tcBorders>
              <w:top w:val="single" w:sz="4" w:space="0" w:color="auto"/>
              <w:left w:val="single" w:sz="4" w:space="0" w:color="auto"/>
              <w:bottom w:val="single" w:sz="4" w:space="0" w:color="auto"/>
              <w:right w:val="single" w:sz="4" w:space="0" w:color="auto"/>
            </w:tcBorders>
          </w:tcPr>
          <w:p w14:paraId="0E46C378"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20</w:t>
            </w:r>
          </w:p>
        </w:tc>
        <w:tc>
          <w:tcPr>
            <w:tcW w:w="3200" w:type="pct"/>
            <w:tcBorders>
              <w:top w:val="single" w:sz="4" w:space="0" w:color="auto"/>
              <w:left w:val="single" w:sz="4" w:space="0" w:color="auto"/>
              <w:bottom w:val="single" w:sz="4" w:space="0" w:color="auto"/>
              <w:right w:val="single" w:sz="4" w:space="0" w:color="auto"/>
            </w:tcBorders>
          </w:tcPr>
          <w:p w14:paraId="4BC58D90"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вольтамперометрический анализатор</w:t>
            </w:r>
          </w:p>
        </w:tc>
        <w:tc>
          <w:tcPr>
            <w:tcW w:w="1527" w:type="pct"/>
            <w:tcBorders>
              <w:top w:val="single" w:sz="4" w:space="0" w:color="auto"/>
              <w:left w:val="single" w:sz="4" w:space="0" w:color="auto"/>
              <w:bottom w:val="single" w:sz="4" w:space="0" w:color="auto"/>
              <w:right w:val="single" w:sz="4" w:space="0" w:color="auto"/>
            </w:tcBorders>
          </w:tcPr>
          <w:p w14:paraId="74D4A547"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079F022B"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446C3E4E"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b/>
                <w:bCs/>
                <w:iCs/>
                <w:sz w:val="24"/>
                <w:szCs w:val="28"/>
                <w:lang w:val="en-US" w:eastAsia="en-US"/>
              </w:rPr>
              <w:t>IV</w:t>
            </w:r>
            <w:r w:rsidRPr="00CA22DD">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CA22DD" w:rsidRPr="00CA22DD" w14:paraId="25CD1FA7"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7A22D833"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b/>
                <w:bCs/>
                <w:iCs/>
                <w:sz w:val="24"/>
                <w:szCs w:val="28"/>
                <w:lang w:eastAsia="en-US"/>
              </w:rPr>
              <w:t>Основное оборудование</w:t>
            </w:r>
          </w:p>
        </w:tc>
      </w:tr>
      <w:tr w:rsidR="00CA22DD" w:rsidRPr="00CA22DD" w14:paraId="0951702A" w14:textId="77777777" w:rsidTr="00707BB1">
        <w:tc>
          <w:tcPr>
            <w:tcW w:w="273" w:type="pct"/>
            <w:tcBorders>
              <w:top w:val="single" w:sz="4" w:space="0" w:color="auto"/>
              <w:left w:val="single" w:sz="4" w:space="0" w:color="auto"/>
              <w:bottom w:val="single" w:sz="4" w:space="0" w:color="auto"/>
              <w:right w:val="single" w:sz="4" w:space="0" w:color="auto"/>
            </w:tcBorders>
          </w:tcPr>
          <w:p w14:paraId="49441EB6"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555B0C2D"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20EEEEF2"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3290F9FE" w14:textId="77777777" w:rsidTr="00707BB1">
        <w:tc>
          <w:tcPr>
            <w:tcW w:w="273" w:type="pct"/>
            <w:tcBorders>
              <w:top w:val="single" w:sz="4" w:space="0" w:color="auto"/>
              <w:left w:val="single" w:sz="4" w:space="0" w:color="auto"/>
              <w:bottom w:val="single" w:sz="4" w:space="0" w:color="auto"/>
              <w:right w:val="single" w:sz="4" w:space="0" w:color="auto"/>
            </w:tcBorders>
          </w:tcPr>
          <w:p w14:paraId="1448C238"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464F9258"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75AE160D"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27C3E694" w14:textId="77777777" w:rsidTr="00707BB1">
        <w:tc>
          <w:tcPr>
            <w:tcW w:w="273" w:type="pct"/>
            <w:tcBorders>
              <w:top w:val="single" w:sz="4" w:space="0" w:color="auto"/>
              <w:left w:val="single" w:sz="4" w:space="0" w:color="auto"/>
              <w:bottom w:val="single" w:sz="4" w:space="0" w:color="auto"/>
              <w:right w:val="single" w:sz="4" w:space="0" w:color="auto"/>
            </w:tcBorders>
          </w:tcPr>
          <w:p w14:paraId="7ED3561E"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0C9BBCBB"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4DA400EA"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1A43927D"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21717FE1"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b/>
                <w:bCs/>
                <w:iCs/>
                <w:sz w:val="24"/>
                <w:szCs w:val="28"/>
                <w:lang w:eastAsia="en-US"/>
              </w:rPr>
              <w:t>Дополнительное оборудование</w:t>
            </w:r>
          </w:p>
        </w:tc>
      </w:tr>
      <w:tr w:rsidR="00CA22DD" w:rsidRPr="00CA22DD" w14:paraId="43E37EA2" w14:textId="77777777" w:rsidTr="00707BB1">
        <w:tc>
          <w:tcPr>
            <w:tcW w:w="273" w:type="pct"/>
            <w:tcBorders>
              <w:top w:val="single" w:sz="4" w:space="0" w:color="auto"/>
              <w:left w:val="single" w:sz="4" w:space="0" w:color="auto"/>
              <w:bottom w:val="single" w:sz="4" w:space="0" w:color="auto"/>
              <w:right w:val="single" w:sz="4" w:space="0" w:color="auto"/>
            </w:tcBorders>
          </w:tcPr>
          <w:p w14:paraId="2D577E48"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109464D4" w14:textId="77777777" w:rsidR="00CA22DD" w:rsidRPr="00CA22DD" w:rsidRDefault="00CA22DD" w:rsidP="00CA22DD">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27ECD63C"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bl>
    <w:p w14:paraId="097DE798" w14:textId="77777777" w:rsidR="00CA22DD" w:rsidRPr="00CA22DD" w:rsidRDefault="00CA22DD" w:rsidP="00CA22DD">
      <w:pPr>
        <w:suppressAutoHyphens/>
        <w:spacing w:after="0"/>
        <w:jc w:val="both"/>
        <w:rPr>
          <w:rFonts w:ascii="Times New Roman" w:hAnsi="Times New Roman" w:cs="Times New Roman"/>
          <w:bCs/>
          <w:sz w:val="24"/>
          <w:szCs w:val="24"/>
        </w:rPr>
      </w:pPr>
    </w:p>
    <w:p w14:paraId="3E2A646C" w14:textId="77777777" w:rsidR="00CA22DD" w:rsidRPr="00CA22DD" w:rsidRDefault="00CA22DD" w:rsidP="00CA22DD">
      <w:pPr>
        <w:suppressAutoHyphens/>
        <w:ind w:firstLine="709"/>
        <w:contextualSpacing/>
        <w:jc w:val="both"/>
        <w:rPr>
          <w:rFonts w:ascii="Times New Roman" w:eastAsia="Calibri" w:hAnsi="Times New Roman" w:cs="Times New Roman"/>
          <w:bCs/>
          <w:iCs/>
          <w:sz w:val="24"/>
          <w:szCs w:val="24"/>
          <w:lang w:eastAsia="en-US"/>
        </w:rPr>
      </w:pPr>
      <w:r w:rsidRPr="00CA22DD">
        <w:rPr>
          <w:rFonts w:ascii="Times New Roman" w:eastAsia="Calibri" w:hAnsi="Times New Roman" w:cs="Times New Roman"/>
          <w:bCs/>
          <w:iCs/>
          <w:sz w:val="24"/>
          <w:szCs w:val="24"/>
          <w:lang w:eastAsia="en-US"/>
        </w:rPr>
        <w:lastRenderedPageBreak/>
        <w:t>Лаборатория «</w:t>
      </w:r>
      <w:r w:rsidRPr="00CA22DD">
        <w:rPr>
          <w:rFonts w:ascii="Times New Roman" w:eastAsia="Times New Roman" w:hAnsi="Times New Roman" w:cs="Times New Roman"/>
          <w:iCs/>
          <w:sz w:val="24"/>
          <w:szCs w:val="28"/>
          <w:lang w:eastAsia="en-US"/>
        </w:rPr>
        <w:t>Технического анализа, контроля производства и экологического контроля</w:t>
      </w:r>
      <w:r w:rsidRPr="00CA22DD">
        <w:rPr>
          <w:rFonts w:ascii="Times New Roman" w:hAnsi="Times New Roman"/>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6181"/>
        <w:gridCol w:w="2950"/>
      </w:tblGrid>
      <w:tr w:rsidR="00CA22DD" w:rsidRPr="00CA22DD" w14:paraId="3E6DA5D2" w14:textId="77777777" w:rsidTr="00707BB1">
        <w:tc>
          <w:tcPr>
            <w:tcW w:w="273" w:type="pct"/>
            <w:tcBorders>
              <w:top w:val="single" w:sz="4" w:space="0" w:color="auto"/>
              <w:left w:val="single" w:sz="4" w:space="0" w:color="auto"/>
              <w:bottom w:val="single" w:sz="4" w:space="0" w:color="auto"/>
              <w:right w:val="single" w:sz="4" w:space="0" w:color="auto"/>
            </w:tcBorders>
            <w:vAlign w:val="center"/>
            <w:hideMark/>
          </w:tcPr>
          <w:p w14:paraId="7B5B5188" w14:textId="77777777" w:rsidR="00CA22DD" w:rsidRPr="00CA22DD" w:rsidRDefault="00CA22DD" w:rsidP="00CA22DD">
            <w:pPr>
              <w:snapToGrid w:val="0"/>
              <w:contextualSpacing/>
              <w:jc w:val="center"/>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7953C77D" w14:textId="77777777" w:rsidR="00CA22DD" w:rsidRPr="00CA22DD" w:rsidRDefault="00CA22DD" w:rsidP="00CA22DD">
            <w:pPr>
              <w:snapToGrid w:val="0"/>
              <w:contextualSpacing/>
              <w:jc w:val="center"/>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1E18F4A2" w14:textId="77777777" w:rsidR="00CA22DD" w:rsidRPr="00CA22DD" w:rsidRDefault="00CA22DD" w:rsidP="00CA22DD">
            <w:pPr>
              <w:snapToGrid w:val="0"/>
              <w:contextualSpacing/>
              <w:jc w:val="center"/>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Техническое описание</w:t>
            </w:r>
          </w:p>
        </w:tc>
      </w:tr>
      <w:tr w:rsidR="00CA22DD" w:rsidRPr="00CA22DD" w14:paraId="1FF73DE5" w14:textId="77777777" w:rsidTr="00707BB1">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F7F4142" w14:textId="77777777" w:rsidR="00CA22DD" w:rsidRPr="00CA22DD" w:rsidRDefault="00CA22DD" w:rsidP="00CA22DD">
            <w:pPr>
              <w:snapToGrid w:val="0"/>
              <w:contextualSpacing/>
              <w:rPr>
                <w:rFonts w:ascii="Times New Roman" w:eastAsia="Times New Roman" w:hAnsi="Times New Roman" w:cs="Times New Roman"/>
                <w:b/>
                <w:bCs/>
                <w:iCs/>
                <w:sz w:val="24"/>
                <w:szCs w:val="28"/>
                <w:lang w:eastAsia="en-US"/>
              </w:rPr>
            </w:pPr>
            <w:r w:rsidRPr="00CA22DD">
              <w:rPr>
                <w:rFonts w:ascii="Times New Roman" w:eastAsia="Times New Roman" w:hAnsi="Times New Roman" w:cs="Times New Roman"/>
                <w:b/>
                <w:bCs/>
                <w:iCs/>
                <w:sz w:val="24"/>
                <w:szCs w:val="28"/>
                <w:lang w:val="en-US" w:eastAsia="en-US"/>
              </w:rPr>
              <w:t>I</w:t>
            </w:r>
            <w:r w:rsidRPr="00CA22DD">
              <w:rPr>
                <w:rFonts w:ascii="Times New Roman" w:eastAsia="Times New Roman" w:hAnsi="Times New Roman" w:cs="Times New Roman"/>
                <w:b/>
                <w:bCs/>
                <w:iCs/>
                <w:sz w:val="24"/>
                <w:szCs w:val="28"/>
                <w:lang w:eastAsia="en-US"/>
              </w:rPr>
              <w:t xml:space="preserve"> Специализированная мебель и системы хранения</w:t>
            </w:r>
          </w:p>
        </w:tc>
      </w:tr>
      <w:tr w:rsidR="00CA22DD" w:rsidRPr="00CA22DD" w14:paraId="1DDA7E2E" w14:textId="77777777" w:rsidTr="00707BB1">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6B0E4784" w14:textId="77777777" w:rsidR="00CA22DD" w:rsidRPr="00CA22DD" w:rsidRDefault="00CA22DD" w:rsidP="00CA22DD">
            <w:pPr>
              <w:snapToGrid w:val="0"/>
              <w:contextualSpacing/>
              <w:rPr>
                <w:rFonts w:ascii="Times New Roman" w:eastAsia="Times New Roman" w:hAnsi="Times New Roman" w:cs="Times New Roman"/>
                <w:b/>
                <w:bCs/>
                <w:iCs/>
                <w:sz w:val="24"/>
                <w:szCs w:val="28"/>
                <w:lang w:eastAsia="en-US"/>
              </w:rPr>
            </w:pPr>
            <w:r w:rsidRPr="00CA22DD">
              <w:rPr>
                <w:rFonts w:ascii="Times New Roman" w:eastAsia="Times New Roman" w:hAnsi="Times New Roman" w:cs="Times New Roman"/>
                <w:b/>
                <w:bCs/>
                <w:iCs/>
                <w:sz w:val="24"/>
                <w:szCs w:val="28"/>
                <w:lang w:eastAsia="en-US"/>
              </w:rPr>
              <w:t>Основное оборудование</w:t>
            </w:r>
          </w:p>
        </w:tc>
      </w:tr>
      <w:tr w:rsidR="00CA22DD" w:rsidRPr="00CA22DD" w14:paraId="6D5C4B3C" w14:textId="77777777" w:rsidTr="00707BB1">
        <w:tc>
          <w:tcPr>
            <w:tcW w:w="273" w:type="pct"/>
            <w:tcBorders>
              <w:top w:val="single" w:sz="4" w:space="0" w:color="auto"/>
              <w:left w:val="single" w:sz="4" w:space="0" w:color="auto"/>
              <w:bottom w:val="single" w:sz="4" w:space="0" w:color="auto"/>
              <w:right w:val="single" w:sz="4" w:space="0" w:color="auto"/>
            </w:tcBorders>
            <w:hideMark/>
          </w:tcPr>
          <w:p w14:paraId="62275B7D"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1AEDADC5"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лабораторные столы</w:t>
            </w:r>
          </w:p>
        </w:tc>
        <w:tc>
          <w:tcPr>
            <w:tcW w:w="1527" w:type="pct"/>
            <w:tcBorders>
              <w:top w:val="single" w:sz="4" w:space="0" w:color="auto"/>
              <w:left w:val="single" w:sz="4" w:space="0" w:color="auto"/>
              <w:bottom w:val="single" w:sz="4" w:space="0" w:color="auto"/>
              <w:right w:val="single" w:sz="4" w:space="0" w:color="auto"/>
            </w:tcBorders>
          </w:tcPr>
          <w:p w14:paraId="2B300C80"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354DD001" w14:textId="77777777" w:rsidTr="00707BB1">
        <w:tc>
          <w:tcPr>
            <w:tcW w:w="273" w:type="pct"/>
            <w:tcBorders>
              <w:top w:val="single" w:sz="4" w:space="0" w:color="auto"/>
              <w:left w:val="single" w:sz="4" w:space="0" w:color="auto"/>
              <w:bottom w:val="single" w:sz="4" w:space="0" w:color="auto"/>
              <w:right w:val="single" w:sz="4" w:space="0" w:color="auto"/>
            </w:tcBorders>
            <w:hideMark/>
          </w:tcPr>
          <w:p w14:paraId="08BF3A9B"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2B37FEE3"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1E3A153F"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570BE85E"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05318019"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b/>
                <w:bCs/>
                <w:iCs/>
                <w:sz w:val="24"/>
                <w:szCs w:val="28"/>
                <w:lang w:eastAsia="en-US"/>
              </w:rPr>
              <w:t>Дополнительное оборудование</w:t>
            </w:r>
          </w:p>
        </w:tc>
      </w:tr>
      <w:tr w:rsidR="00CA22DD" w:rsidRPr="00CA22DD" w14:paraId="5DB16601" w14:textId="77777777" w:rsidTr="00707BB1">
        <w:tc>
          <w:tcPr>
            <w:tcW w:w="273" w:type="pct"/>
            <w:tcBorders>
              <w:top w:val="single" w:sz="4" w:space="0" w:color="auto"/>
              <w:left w:val="single" w:sz="4" w:space="0" w:color="auto"/>
              <w:bottom w:val="single" w:sz="4" w:space="0" w:color="auto"/>
              <w:right w:val="single" w:sz="4" w:space="0" w:color="auto"/>
            </w:tcBorders>
          </w:tcPr>
          <w:p w14:paraId="7EDE3B35"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tcPr>
          <w:p w14:paraId="2E925106"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вытяжной шкаф</w:t>
            </w:r>
          </w:p>
          <w:p w14:paraId="3E3B14E4" w14:textId="77777777" w:rsidR="00CA22DD" w:rsidRPr="00CA22DD" w:rsidRDefault="00CA22DD" w:rsidP="00CA22DD">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7B9D5421" w14:textId="77777777" w:rsidR="00CA22DD" w:rsidRPr="00CA22DD" w:rsidRDefault="00CA22DD" w:rsidP="00CA22DD">
            <w:pPr>
              <w:snapToGrid w:val="0"/>
              <w:contextualSpacing/>
              <w:rPr>
                <w:rFonts w:ascii="Times New Roman" w:eastAsia="Times New Roman" w:hAnsi="Times New Roman" w:cs="Times New Roman"/>
                <w:i/>
                <w:sz w:val="24"/>
                <w:szCs w:val="28"/>
                <w:lang w:eastAsia="en-US"/>
              </w:rPr>
            </w:pPr>
          </w:p>
        </w:tc>
      </w:tr>
      <w:tr w:rsidR="00CA22DD" w:rsidRPr="00CA22DD" w14:paraId="02950DD7"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79A3237B"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b/>
                <w:bCs/>
                <w:iCs/>
                <w:sz w:val="24"/>
                <w:szCs w:val="28"/>
                <w:lang w:val="en-US" w:eastAsia="en-US"/>
              </w:rPr>
              <w:t>II</w:t>
            </w:r>
            <w:r w:rsidRPr="00CA22DD">
              <w:rPr>
                <w:rFonts w:ascii="Times New Roman" w:eastAsia="Times New Roman" w:hAnsi="Times New Roman" w:cs="Times New Roman"/>
                <w:b/>
                <w:bCs/>
                <w:iCs/>
                <w:sz w:val="24"/>
                <w:szCs w:val="28"/>
                <w:lang w:eastAsia="en-US"/>
              </w:rPr>
              <w:t xml:space="preserve"> Технические средства </w:t>
            </w:r>
          </w:p>
        </w:tc>
      </w:tr>
      <w:tr w:rsidR="00CA22DD" w:rsidRPr="00CA22DD" w14:paraId="66FFDBF1"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2B4090CD"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b/>
                <w:bCs/>
                <w:iCs/>
                <w:sz w:val="24"/>
                <w:szCs w:val="28"/>
                <w:lang w:eastAsia="en-US"/>
              </w:rPr>
              <w:t>Основное оборудование</w:t>
            </w:r>
          </w:p>
        </w:tc>
      </w:tr>
      <w:tr w:rsidR="00CA22DD" w:rsidRPr="00CA22DD" w14:paraId="5E66F96F" w14:textId="77777777" w:rsidTr="00707BB1">
        <w:tc>
          <w:tcPr>
            <w:tcW w:w="273" w:type="pct"/>
            <w:tcBorders>
              <w:top w:val="single" w:sz="4" w:space="0" w:color="auto"/>
              <w:left w:val="single" w:sz="4" w:space="0" w:color="auto"/>
              <w:bottom w:val="single" w:sz="4" w:space="0" w:color="auto"/>
              <w:right w:val="single" w:sz="4" w:space="0" w:color="auto"/>
            </w:tcBorders>
          </w:tcPr>
          <w:p w14:paraId="00A5AABC"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6E939D46"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3005825D"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63713A23" w14:textId="77777777" w:rsidTr="00707BB1">
        <w:tc>
          <w:tcPr>
            <w:tcW w:w="273" w:type="pct"/>
            <w:tcBorders>
              <w:top w:val="single" w:sz="4" w:space="0" w:color="auto"/>
              <w:left w:val="single" w:sz="4" w:space="0" w:color="auto"/>
              <w:bottom w:val="single" w:sz="4" w:space="0" w:color="auto"/>
              <w:right w:val="single" w:sz="4" w:space="0" w:color="auto"/>
            </w:tcBorders>
          </w:tcPr>
          <w:p w14:paraId="2F7BF463"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415B445E"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655AB226"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6928F78B" w14:textId="77777777" w:rsidTr="00707BB1">
        <w:tc>
          <w:tcPr>
            <w:tcW w:w="273" w:type="pct"/>
            <w:tcBorders>
              <w:top w:val="single" w:sz="4" w:space="0" w:color="auto"/>
              <w:left w:val="single" w:sz="4" w:space="0" w:color="auto"/>
              <w:bottom w:val="single" w:sz="4" w:space="0" w:color="auto"/>
              <w:right w:val="single" w:sz="4" w:space="0" w:color="auto"/>
            </w:tcBorders>
          </w:tcPr>
          <w:p w14:paraId="09D044DB"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15EE4DDE"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722DFBFC"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11103E80"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63AD7938"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b/>
                <w:iCs/>
                <w:sz w:val="24"/>
                <w:szCs w:val="28"/>
                <w:lang w:eastAsia="en-US"/>
              </w:rPr>
              <w:t>Дополнительное оборудование</w:t>
            </w:r>
          </w:p>
        </w:tc>
      </w:tr>
      <w:tr w:rsidR="00CA22DD" w:rsidRPr="00CA22DD" w14:paraId="616509C9" w14:textId="77777777" w:rsidTr="00707BB1">
        <w:tc>
          <w:tcPr>
            <w:tcW w:w="273" w:type="pct"/>
            <w:tcBorders>
              <w:top w:val="single" w:sz="4" w:space="0" w:color="auto"/>
              <w:left w:val="single" w:sz="4" w:space="0" w:color="auto"/>
              <w:bottom w:val="single" w:sz="4" w:space="0" w:color="auto"/>
              <w:right w:val="single" w:sz="4" w:space="0" w:color="auto"/>
            </w:tcBorders>
            <w:hideMark/>
          </w:tcPr>
          <w:p w14:paraId="373A7038"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57EFE544"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Комплект проекционного оборудования (интерактивная доска в комплекте с проектором или мультимедийный проектор с экраном)</w:t>
            </w:r>
          </w:p>
        </w:tc>
        <w:tc>
          <w:tcPr>
            <w:tcW w:w="1527" w:type="pct"/>
            <w:tcBorders>
              <w:top w:val="single" w:sz="4" w:space="0" w:color="auto"/>
              <w:left w:val="single" w:sz="4" w:space="0" w:color="auto"/>
              <w:bottom w:val="single" w:sz="4" w:space="0" w:color="auto"/>
              <w:right w:val="single" w:sz="4" w:space="0" w:color="auto"/>
            </w:tcBorders>
          </w:tcPr>
          <w:p w14:paraId="293B4223"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2F8D2875" w14:textId="77777777" w:rsidTr="00707BB1">
        <w:tc>
          <w:tcPr>
            <w:tcW w:w="273" w:type="pct"/>
            <w:tcBorders>
              <w:top w:val="single" w:sz="4" w:space="0" w:color="auto"/>
              <w:left w:val="single" w:sz="4" w:space="0" w:color="auto"/>
              <w:bottom w:val="single" w:sz="4" w:space="0" w:color="auto"/>
              <w:right w:val="single" w:sz="4" w:space="0" w:color="auto"/>
            </w:tcBorders>
          </w:tcPr>
          <w:p w14:paraId="7C355263"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tcPr>
          <w:p w14:paraId="24A68F29"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hAnsi="Times New Roman"/>
                <w:sz w:val="24"/>
                <w:szCs w:val="24"/>
              </w:rPr>
              <w:t>локальная сеть с выходом в Интернет</w:t>
            </w:r>
          </w:p>
        </w:tc>
        <w:tc>
          <w:tcPr>
            <w:tcW w:w="1527" w:type="pct"/>
            <w:tcBorders>
              <w:top w:val="single" w:sz="4" w:space="0" w:color="auto"/>
              <w:left w:val="single" w:sz="4" w:space="0" w:color="auto"/>
              <w:bottom w:val="single" w:sz="4" w:space="0" w:color="auto"/>
              <w:right w:val="single" w:sz="4" w:space="0" w:color="auto"/>
            </w:tcBorders>
          </w:tcPr>
          <w:p w14:paraId="24CEE0A7"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590F660A"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5555D669" w14:textId="77777777" w:rsidR="00CA22DD" w:rsidRPr="00CA22DD" w:rsidRDefault="00CA22DD" w:rsidP="00CA22DD">
            <w:pPr>
              <w:snapToGrid w:val="0"/>
              <w:contextualSpacing/>
              <w:rPr>
                <w:rFonts w:ascii="Times New Roman" w:eastAsia="Times New Roman" w:hAnsi="Times New Roman" w:cs="Times New Roman"/>
                <w:b/>
                <w:bCs/>
                <w:iCs/>
                <w:sz w:val="24"/>
                <w:szCs w:val="28"/>
                <w:lang w:eastAsia="en-US"/>
              </w:rPr>
            </w:pPr>
            <w:r w:rsidRPr="00CA22DD">
              <w:rPr>
                <w:rFonts w:ascii="Times New Roman" w:eastAsia="Times New Roman" w:hAnsi="Times New Roman" w:cs="Times New Roman"/>
                <w:b/>
                <w:bCs/>
                <w:iCs/>
                <w:sz w:val="24"/>
                <w:szCs w:val="28"/>
                <w:lang w:val="en-US" w:eastAsia="en-US"/>
              </w:rPr>
              <w:t>III</w:t>
            </w:r>
            <w:r w:rsidRPr="00CA22DD">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CA22DD" w:rsidRPr="00CA22DD" w14:paraId="792C3961"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3ECA7D0D" w14:textId="77777777" w:rsidR="00CA22DD" w:rsidRPr="00CA22DD" w:rsidRDefault="00CA22DD" w:rsidP="00CA22DD">
            <w:pPr>
              <w:snapToGrid w:val="0"/>
              <w:contextualSpacing/>
              <w:rPr>
                <w:rFonts w:ascii="Times New Roman" w:eastAsia="Times New Roman" w:hAnsi="Times New Roman" w:cs="Times New Roman"/>
                <w:b/>
                <w:bCs/>
                <w:iCs/>
                <w:sz w:val="24"/>
                <w:szCs w:val="28"/>
                <w:lang w:eastAsia="en-US"/>
              </w:rPr>
            </w:pPr>
            <w:r w:rsidRPr="00CA22DD">
              <w:rPr>
                <w:rFonts w:ascii="Times New Roman" w:eastAsia="Times New Roman" w:hAnsi="Times New Roman" w:cs="Times New Roman"/>
                <w:b/>
                <w:bCs/>
                <w:iCs/>
                <w:sz w:val="24"/>
                <w:szCs w:val="28"/>
                <w:lang w:eastAsia="en-US"/>
              </w:rPr>
              <w:t>Основное оборудование</w:t>
            </w:r>
          </w:p>
        </w:tc>
      </w:tr>
      <w:tr w:rsidR="00CA22DD" w:rsidRPr="00CA22DD" w14:paraId="114A4AF9" w14:textId="77777777" w:rsidTr="00707BB1">
        <w:tc>
          <w:tcPr>
            <w:tcW w:w="273" w:type="pct"/>
            <w:tcBorders>
              <w:top w:val="single" w:sz="4" w:space="0" w:color="auto"/>
              <w:left w:val="single" w:sz="4" w:space="0" w:color="auto"/>
              <w:bottom w:val="single" w:sz="4" w:space="0" w:color="auto"/>
              <w:right w:val="single" w:sz="4" w:space="0" w:color="auto"/>
            </w:tcBorders>
          </w:tcPr>
          <w:p w14:paraId="30A24064"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tcPr>
          <w:p w14:paraId="5B8D036F"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термометры</w:t>
            </w:r>
          </w:p>
        </w:tc>
        <w:tc>
          <w:tcPr>
            <w:tcW w:w="1527" w:type="pct"/>
            <w:tcBorders>
              <w:top w:val="single" w:sz="4" w:space="0" w:color="auto"/>
              <w:left w:val="single" w:sz="4" w:space="0" w:color="auto"/>
              <w:bottom w:val="single" w:sz="4" w:space="0" w:color="auto"/>
              <w:right w:val="single" w:sz="4" w:space="0" w:color="auto"/>
            </w:tcBorders>
          </w:tcPr>
          <w:p w14:paraId="4BC9A1A0"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54B07BD4" w14:textId="77777777" w:rsidTr="00707BB1">
        <w:tc>
          <w:tcPr>
            <w:tcW w:w="273" w:type="pct"/>
            <w:tcBorders>
              <w:top w:val="single" w:sz="4" w:space="0" w:color="auto"/>
              <w:left w:val="single" w:sz="4" w:space="0" w:color="auto"/>
              <w:bottom w:val="single" w:sz="4" w:space="0" w:color="auto"/>
              <w:right w:val="single" w:sz="4" w:space="0" w:color="auto"/>
            </w:tcBorders>
          </w:tcPr>
          <w:p w14:paraId="6A2AEFBF"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tcPr>
          <w:p w14:paraId="0C3C628F"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бани песочные</w:t>
            </w:r>
          </w:p>
        </w:tc>
        <w:tc>
          <w:tcPr>
            <w:tcW w:w="1527" w:type="pct"/>
            <w:tcBorders>
              <w:top w:val="single" w:sz="4" w:space="0" w:color="auto"/>
              <w:left w:val="single" w:sz="4" w:space="0" w:color="auto"/>
              <w:bottom w:val="single" w:sz="4" w:space="0" w:color="auto"/>
              <w:right w:val="single" w:sz="4" w:space="0" w:color="auto"/>
            </w:tcBorders>
          </w:tcPr>
          <w:p w14:paraId="039DB835"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73EF47EF" w14:textId="77777777" w:rsidTr="00707BB1">
        <w:tc>
          <w:tcPr>
            <w:tcW w:w="273" w:type="pct"/>
            <w:tcBorders>
              <w:top w:val="single" w:sz="4" w:space="0" w:color="auto"/>
              <w:left w:val="single" w:sz="4" w:space="0" w:color="auto"/>
              <w:bottom w:val="single" w:sz="4" w:space="0" w:color="auto"/>
              <w:right w:val="single" w:sz="4" w:space="0" w:color="auto"/>
            </w:tcBorders>
          </w:tcPr>
          <w:p w14:paraId="118B6529"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tcPr>
          <w:p w14:paraId="2BB49403"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ареометры</w:t>
            </w:r>
          </w:p>
        </w:tc>
        <w:tc>
          <w:tcPr>
            <w:tcW w:w="1527" w:type="pct"/>
            <w:tcBorders>
              <w:top w:val="single" w:sz="4" w:space="0" w:color="auto"/>
              <w:left w:val="single" w:sz="4" w:space="0" w:color="auto"/>
              <w:bottom w:val="single" w:sz="4" w:space="0" w:color="auto"/>
              <w:right w:val="single" w:sz="4" w:space="0" w:color="auto"/>
            </w:tcBorders>
          </w:tcPr>
          <w:p w14:paraId="499F00D2"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547C0C3C" w14:textId="77777777" w:rsidTr="00707BB1">
        <w:tc>
          <w:tcPr>
            <w:tcW w:w="273" w:type="pct"/>
            <w:tcBorders>
              <w:top w:val="single" w:sz="4" w:space="0" w:color="auto"/>
              <w:left w:val="single" w:sz="4" w:space="0" w:color="auto"/>
              <w:bottom w:val="single" w:sz="4" w:space="0" w:color="auto"/>
              <w:right w:val="single" w:sz="4" w:space="0" w:color="auto"/>
            </w:tcBorders>
          </w:tcPr>
          <w:p w14:paraId="3DA79F40"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4</w:t>
            </w:r>
          </w:p>
        </w:tc>
        <w:tc>
          <w:tcPr>
            <w:tcW w:w="3200" w:type="pct"/>
            <w:tcBorders>
              <w:top w:val="single" w:sz="4" w:space="0" w:color="auto"/>
              <w:left w:val="single" w:sz="4" w:space="0" w:color="auto"/>
              <w:bottom w:val="single" w:sz="4" w:space="0" w:color="auto"/>
              <w:right w:val="single" w:sz="4" w:space="0" w:color="auto"/>
            </w:tcBorders>
          </w:tcPr>
          <w:p w14:paraId="629524CD"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бани водяные</w:t>
            </w:r>
          </w:p>
        </w:tc>
        <w:tc>
          <w:tcPr>
            <w:tcW w:w="1527" w:type="pct"/>
            <w:tcBorders>
              <w:top w:val="single" w:sz="4" w:space="0" w:color="auto"/>
              <w:left w:val="single" w:sz="4" w:space="0" w:color="auto"/>
              <w:bottom w:val="single" w:sz="4" w:space="0" w:color="auto"/>
              <w:right w:val="single" w:sz="4" w:space="0" w:color="auto"/>
            </w:tcBorders>
          </w:tcPr>
          <w:p w14:paraId="0EB1C26A"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5621AEFB" w14:textId="77777777" w:rsidTr="00707BB1">
        <w:tc>
          <w:tcPr>
            <w:tcW w:w="273" w:type="pct"/>
            <w:tcBorders>
              <w:top w:val="single" w:sz="4" w:space="0" w:color="auto"/>
              <w:left w:val="single" w:sz="4" w:space="0" w:color="auto"/>
              <w:bottom w:val="single" w:sz="4" w:space="0" w:color="auto"/>
              <w:right w:val="single" w:sz="4" w:space="0" w:color="auto"/>
            </w:tcBorders>
          </w:tcPr>
          <w:p w14:paraId="35EE4EB0"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5</w:t>
            </w:r>
          </w:p>
        </w:tc>
        <w:tc>
          <w:tcPr>
            <w:tcW w:w="3200" w:type="pct"/>
            <w:tcBorders>
              <w:top w:val="single" w:sz="4" w:space="0" w:color="auto"/>
              <w:left w:val="single" w:sz="4" w:space="0" w:color="auto"/>
              <w:bottom w:val="single" w:sz="4" w:space="0" w:color="auto"/>
              <w:right w:val="single" w:sz="4" w:space="0" w:color="auto"/>
            </w:tcBorders>
          </w:tcPr>
          <w:p w14:paraId="124D7734"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электрические плитки</w:t>
            </w:r>
          </w:p>
        </w:tc>
        <w:tc>
          <w:tcPr>
            <w:tcW w:w="1527" w:type="pct"/>
            <w:tcBorders>
              <w:top w:val="single" w:sz="4" w:space="0" w:color="auto"/>
              <w:left w:val="single" w:sz="4" w:space="0" w:color="auto"/>
              <w:bottom w:val="single" w:sz="4" w:space="0" w:color="auto"/>
              <w:right w:val="single" w:sz="4" w:space="0" w:color="auto"/>
            </w:tcBorders>
          </w:tcPr>
          <w:p w14:paraId="40E2C162"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0E049005" w14:textId="77777777" w:rsidTr="00707BB1">
        <w:tc>
          <w:tcPr>
            <w:tcW w:w="273" w:type="pct"/>
            <w:tcBorders>
              <w:top w:val="single" w:sz="4" w:space="0" w:color="auto"/>
              <w:left w:val="single" w:sz="4" w:space="0" w:color="auto"/>
              <w:bottom w:val="single" w:sz="4" w:space="0" w:color="auto"/>
              <w:right w:val="single" w:sz="4" w:space="0" w:color="auto"/>
            </w:tcBorders>
          </w:tcPr>
          <w:p w14:paraId="6542BFFA"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6</w:t>
            </w:r>
          </w:p>
        </w:tc>
        <w:tc>
          <w:tcPr>
            <w:tcW w:w="3200" w:type="pct"/>
            <w:tcBorders>
              <w:top w:val="single" w:sz="4" w:space="0" w:color="auto"/>
              <w:left w:val="single" w:sz="4" w:space="0" w:color="auto"/>
              <w:bottom w:val="single" w:sz="4" w:space="0" w:color="auto"/>
              <w:right w:val="single" w:sz="4" w:space="0" w:color="auto"/>
            </w:tcBorders>
          </w:tcPr>
          <w:p w14:paraId="4CCBD022"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термостат</w:t>
            </w:r>
          </w:p>
        </w:tc>
        <w:tc>
          <w:tcPr>
            <w:tcW w:w="1527" w:type="pct"/>
            <w:tcBorders>
              <w:top w:val="single" w:sz="4" w:space="0" w:color="auto"/>
              <w:left w:val="single" w:sz="4" w:space="0" w:color="auto"/>
              <w:bottom w:val="single" w:sz="4" w:space="0" w:color="auto"/>
              <w:right w:val="single" w:sz="4" w:space="0" w:color="auto"/>
            </w:tcBorders>
          </w:tcPr>
          <w:p w14:paraId="41FC7AEC"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634B1E71" w14:textId="77777777" w:rsidTr="00707BB1">
        <w:tc>
          <w:tcPr>
            <w:tcW w:w="273" w:type="pct"/>
            <w:tcBorders>
              <w:top w:val="single" w:sz="4" w:space="0" w:color="auto"/>
              <w:left w:val="single" w:sz="4" w:space="0" w:color="auto"/>
              <w:bottom w:val="single" w:sz="4" w:space="0" w:color="auto"/>
              <w:right w:val="single" w:sz="4" w:space="0" w:color="auto"/>
            </w:tcBorders>
          </w:tcPr>
          <w:p w14:paraId="6015D2F3"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7</w:t>
            </w:r>
          </w:p>
        </w:tc>
        <w:tc>
          <w:tcPr>
            <w:tcW w:w="3200" w:type="pct"/>
            <w:tcBorders>
              <w:top w:val="single" w:sz="4" w:space="0" w:color="auto"/>
              <w:left w:val="single" w:sz="4" w:space="0" w:color="auto"/>
              <w:bottom w:val="single" w:sz="4" w:space="0" w:color="auto"/>
              <w:right w:val="single" w:sz="4" w:space="0" w:color="auto"/>
            </w:tcBorders>
          </w:tcPr>
          <w:p w14:paraId="404AAAE4"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колбонагреватели</w:t>
            </w:r>
          </w:p>
        </w:tc>
        <w:tc>
          <w:tcPr>
            <w:tcW w:w="1527" w:type="pct"/>
            <w:tcBorders>
              <w:top w:val="single" w:sz="4" w:space="0" w:color="auto"/>
              <w:left w:val="single" w:sz="4" w:space="0" w:color="auto"/>
              <w:bottom w:val="single" w:sz="4" w:space="0" w:color="auto"/>
              <w:right w:val="single" w:sz="4" w:space="0" w:color="auto"/>
            </w:tcBorders>
          </w:tcPr>
          <w:p w14:paraId="0B8AB4EA"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6349847C" w14:textId="77777777" w:rsidTr="00707BB1">
        <w:tc>
          <w:tcPr>
            <w:tcW w:w="273" w:type="pct"/>
            <w:tcBorders>
              <w:top w:val="single" w:sz="4" w:space="0" w:color="auto"/>
              <w:left w:val="single" w:sz="4" w:space="0" w:color="auto"/>
              <w:bottom w:val="single" w:sz="4" w:space="0" w:color="auto"/>
              <w:right w:val="single" w:sz="4" w:space="0" w:color="auto"/>
            </w:tcBorders>
          </w:tcPr>
          <w:p w14:paraId="53DBC00C"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9</w:t>
            </w:r>
          </w:p>
        </w:tc>
        <w:tc>
          <w:tcPr>
            <w:tcW w:w="3200" w:type="pct"/>
            <w:tcBorders>
              <w:top w:val="single" w:sz="4" w:space="0" w:color="auto"/>
              <w:left w:val="single" w:sz="4" w:space="0" w:color="auto"/>
              <w:bottom w:val="single" w:sz="4" w:space="0" w:color="auto"/>
              <w:right w:val="single" w:sz="4" w:space="0" w:color="auto"/>
            </w:tcBorders>
          </w:tcPr>
          <w:p w14:paraId="306374E3"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сушильный шкаф</w:t>
            </w:r>
          </w:p>
        </w:tc>
        <w:tc>
          <w:tcPr>
            <w:tcW w:w="1527" w:type="pct"/>
            <w:tcBorders>
              <w:top w:val="single" w:sz="4" w:space="0" w:color="auto"/>
              <w:left w:val="single" w:sz="4" w:space="0" w:color="auto"/>
              <w:bottom w:val="single" w:sz="4" w:space="0" w:color="auto"/>
              <w:right w:val="single" w:sz="4" w:space="0" w:color="auto"/>
            </w:tcBorders>
          </w:tcPr>
          <w:p w14:paraId="7287EAD9"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243FE1B4" w14:textId="77777777" w:rsidTr="00707BB1">
        <w:tc>
          <w:tcPr>
            <w:tcW w:w="273" w:type="pct"/>
            <w:tcBorders>
              <w:top w:val="single" w:sz="4" w:space="0" w:color="auto"/>
              <w:left w:val="single" w:sz="4" w:space="0" w:color="auto"/>
              <w:bottom w:val="single" w:sz="4" w:space="0" w:color="auto"/>
              <w:right w:val="single" w:sz="4" w:space="0" w:color="auto"/>
            </w:tcBorders>
          </w:tcPr>
          <w:p w14:paraId="166C7A6B"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8</w:t>
            </w:r>
          </w:p>
        </w:tc>
        <w:tc>
          <w:tcPr>
            <w:tcW w:w="3200" w:type="pct"/>
            <w:tcBorders>
              <w:top w:val="single" w:sz="4" w:space="0" w:color="auto"/>
              <w:left w:val="single" w:sz="4" w:space="0" w:color="auto"/>
              <w:bottom w:val="single" w:sz="4" w:space="0" w:color="auto"/>
              <w:right w:val="single" w:sz="4" w:space="0" w:color="auto"/>
            </w:tcBorders>
          </w:tcPr>
          <w:p w14:paraId="5AA10787"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посуда ГОСТ 25336 «Посуда и оборудование лабораторные стеклянные. Типы, основные параметры и размеры»</w:t>
            </w:r>
          </w:p>
        </w:tc>
        <w:tc>
          <w:tcPr>
            <w:tcW w:w="1527" w:type="pct"/>
            <w:tcBorders>
              <w:top w:val="single" w:sz="4" w:space="0" w:color="auto"/>
              <w:left w:val="single" w:sz="4" w:space="0" w:color="auto"/>
              <w:bottom w:val="single" w:sz="4" w:space="0" w:color="auto"/>
              <w:right w:val="single" w:sz="4" w:space="0" w:color="auto"/>
            </w:tcBorders>
          </w:tcPr>
          <w:p w14:paraId="6EAAA9C5"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5F100585"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41C28909"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b/>
                <w:bCs/>
                <w:iCs/>
                <w:sz w:val="24"/>
                <w:szCs w:val="28"/>
                <w:lang w:eastAsia="en-US"/>
              </w:rPr>
              <w:t>Дополнительное оборудование</w:t>
            </w:r>
          </w:p>
        </w:tc>
      </w:tr>
      <w:tr w:rsidR="00CA22DD" w:rsidRPr="00CA22DD" w14:paraId="7D27B89B" w14:textId="77777777" w:rsidTr="00707BB1">
        <w:tc>
          <w:tcPr>
            <w:tcW w:w="273" w:type="pct"/>
            <w:tcBorders>
              <w:top w:val="single" w:sz="4" w:space="0" w:color="auto"/>
              <w:left w:val="single" w:sz="4" w:space="0" w:color="auto"/>
              <w:bottom w:val="single" w:sz="4" w:space="0" w:color="auto"/>
              <w:right w:val="single" w:sz="4" w:space="0" w:color="auto"/>
            </w:tcBorders>
          </w:tcPr>
          <w:p w14:paraId="04B0A4B3"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1</w:t>
            </w:r>
          </w:p>
        </w:tc>
        <w:tc>
          <w:tcPr>
            <w:tcW w:w="3200" w:type="pct"/>
            <w:tcBorders>
              <w:top w:val="single" w:sz="4" w:space="0" w:color="auto"/>
              <w:left w:val="single" w:sz="4" w:space="0" w:color="auto"/>
              <w:bottom w:val="single" w:sz="4" w:space="0" w:color="auto"/>
              <w:right w:val="single" w:sz="4" w:space="0" w:color="auto"/>
            </w:tcBorders>
          </w:tcPr>
          <w:p w14:paraId="07AB114A"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технохимические весы</w:t>
            </w:r>
          </w:p>
        </w:tc>
        <w:tc>
          <w:tcPr>
            <w:tcW w:w="1527" w:type="pct"/>
            <w:tcBorders>
              <w:top w:val="single" w:sz="4" w:space="0" w:color="auto"/>
              <w:left w:val="single" w:sz="4" w:space="0" w:color="auto"/>
              <w:bottom w:val="single" w:sz="4" w:space="0" w:color="auto"/>
              <w:right w:val="single" w:sz="4" w:space="0" w:color="auto"/>
            </w:tcBorders>
          </w:tcPr>
          <w:p w14:paraId="48C30871"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4D67659B" w14:textId="77777777" w:rsidTr="00707BB1">
        <w:tc>
          <w:tcPr>
            <w:tcW w:w="273" w:type="pct"/>
            <w:tcBorders>
              <w:top w:val="single" w:sz="4" w:space="0" w:color="auto"/>
              <w:left w:val="single" w:sz="4" w:space="0" w:color="auto"/>
              <w:bottom w:val="single" w:sz="4" w:space="0" w:color="auto"/>
              <w:right w:val="single" w:sz="4" w:space="0" w:color="auto"/>
            </w:tcBorders>
          </w:tcPr>
          <w:p w14:paraId="77E1FF2D"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2</w:t>
            </w:r>
          </w:p>
        </w:tc>
        <w:tc>
          <w:tcPr>
            <w:tcW w:w="3200" w:type="pct"/>
            <w:tcBorders>
              <w:top w:val="single" w:sz="4" w:space="0" w:color="auto"/>
              <w:left w:val="single" w:sz="4" w:space="0" w:color="auto"/>
              <w:bottom w:val="single" w:sz="4" w:space="0" w:color="auto"/>
              <w:right w:val="single" w:sz="4" w:space="0" w:color="auto"/>
            </w:tcBorders>
          </w:tcPr>
          <w:p w14:paraId="34075EB4"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микрофотометр</w:t>
            </w:r>
          </w:p>
        </w:tc>
        <w:tc>
          <w:tcPr>
            <w:tcW w:w="1527" w:type="pct"/>
            <w:tcBorders>
              <w:top w:val="single" w:sz="4" w:space="0" w:color="auto"/>
              <w:left w:val="single" w:sz="4" w:space="0" w:color="auto"/>
              <w:bottom w:val="single" w:sz="4" w:space="0" w:color="auto"/>
              <w:right w:val="single" w:sz="4" w:space="0" w:color="auto"/>
            </w:tcBorders>
          </w:tcPr>
          <w:p w14:paraId="19C8F4E3"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4D60DC0D" w14:textId="77777777" w:rsidTr="00707BB1">
        <w:tc>
          <w:tcPr>
            <w:tcW w:w="273" w:type="pct"/>
            <w:tcBorders>
              <w:top w:val="single" w:sz="4" w:space="0" w:color="auto"/>
              <w:left w:val="single" w:sz="4" w:space="0" w:color="auto"/>
              <w:bottom w:val="single" w:sz="4" w:space="0" w:color="auto"/>
              <w:right w:val="single" w:sz="4" w:space="0" w:color="auto"/>
            </w:tcBorders>
          </w:tcPr>
          <w:p w14:paraId="12B1CD8B"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3</w:t>
            </w:r>
          </w:p>
        </w:tc>
        <w:tc>
          <w:tcPr>
            <w:tcW w:w="3200" w:type="pct"/>
            <w:tcBorders>
              <w:top w:val="single" w:sz="4" w:space="0" w:color="auto"/>
              <w:left w:val="single" w:sz="4" w:space="0" w:color="auto"/>
              <w:bottom w:val="single" w:sz="4" w:space="0" w:color="auto"/>
              <w:right w:val="single" w:sz="4" w:space="0" w:color="auto"/>
            </w:tcBorders>
          </w:tcPr>
          <w:p w14:paraId="4A2705FE"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генератор</w:t>
            </w:r>
          </w:p>
        </w:tc>
        <w:tc>
          <w:tcPr>
            <w:tcW w:w="1527" w:type="pct"/>
            <w:tcBorders>
              <w:top w:val="single" w:sz="4" w:space="0" w:color="auto"/>
              <w:left w:val="single" w:sz="4" w:space="0" w:color="auto"/>
              <w:bottom w:val="single" w:sz="4" w:space="0" w:color="auto"/>
              <w:right w:val="single" w:sz="4" w:space="0" w:color="auto"/>
            </w:tcBorders>
          </w:tcPr>
          <w:p w14:paraId="561DB977"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3E37BAE9" w14:textId="77777777" w:rsidTr="00707BB1">
        <w:tc>
          <w:tcPr>
            <w:tcW w:w="273" w:type="pct"/>
            <w:tcBorders>
              <w:top w:val="single" w:sz="4" w:space="0" w:color="auto"/>
              <w:left w:val="single" w:sz="4" w:space="0" w:color="auto"/>
              <w:bottom w:val="single" w:sz="4" w:space="0" w:color="auto"/>
              <w:right w:val="single" w:sz="4" w:space="0" w:color="auto"/>
            </w:tcBorders>
          </w:tcPr>
          <w:p w14:paraId="17E6C60D"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4</w:t>
            </w:r>
          </w:p>
        </w:tc>
        <w:tc>
          <w:tcPr>
            <w:tcW w:w="3200" w:type="pct"/>
            <w:tcBorders>
              <w:top w:val="single" w:sz="4" w:space="0" w:color="auto"/>
              <w:left w:val="single" w:sz="4" w:space="0" w:color="auto"/>
              <w:bottom w:val="single" w:sz="4" w:space="0" w:color="auto"/>
              <w:right w:val="single" w:sz="4" w:space="0" w:color="auto"/>
            </w:tcBorders>
          </w:tcPr>
          <w:p w14:paraId="0B48A6B6"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вискозиметр</w:t>
            </w:r>
          </w:p>
        </w:tc>
        <w:tc>
          <w:tcPr>
            <w:tcW w:w="1527" w:type="pct"/>
            <w:tcBorders>
              <w:top w:val="single" w:sz="4" w:space="0" w:color="auto"/>
              <w:left w:val="single" w:sz="4" w:space="0" w:color="auto"/>
              <w:bottom w:val="single" w:sz="4" w:space="0" w:color="auto"/>
              <w:right w:val="single" w:sz="4" w:space="0" w:color="auto"/>
            </w:tcBorders>
          </w:tcPr>
          <w:p w14:paraId="7D303A41"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21DD171F" w14:textId="77777777" w:rsidTr="00707BB1">
        <w:tc>
          <w:tcPr>
            <w:tcW w:w="273" w:type="pct"/>
            <w:tcBorders>
              <w:top w:val="single" w:sz="4" w:space="0" w:color="auto"/>
              <w:left w:val="single" w:sz="4" w:space="0" w:color="auto"/>
              <w:bottom w:val="single" w:sz="4" w:space="0" w:color="auto"/>
              <w:right w:val="single" w:sz="4" w:space="0" w:color="auto"/>
            </w:tcBorders>
          </w:tcPr>
          <w:p w14:paraId="7B0A5AAD"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5</w:t>
            </w:r>
          </w:p>
        </w:tc>
        <w:tc>
          <w:tcPr>
            <w:tcW w:w="3200" w:type="pct"/>
            <w:tcBorders>
              <w:top w:val="single" w:sz="4" w:space="0" w:color="auto"/>
              <w:left w:val="single" w:sz="4" w:space="0" w:color="auto"/>
              <w:bottom w:val="single" w:sz="4" w:space="0" w:color="auto"/>
              <w:right w:val="single" w:sz="4" w:space="0" w:color="auto"/>
            </w:tcBorders>
          </w:tcPr>
          <w:p w14:paraId="57459D7A"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набор ареометров</w:t>
            </w:r>
          </w:p>
        </w:tc>
        <w:tc>
          <w:tcPr>
            <w:tcW w:w="1527" w:type="pct"/>
            <w:tcBorders>
              <w:top w:val="single" w:sz="4" w:space="0" w:color="auto"/>
              <w:left w:val="single" w:sz="4" w:space="0" w:color="auto"/>
              <w:bottom w:val="single" w:sz="4" w:space="0" w:color="auto"/>
              <w:right w:val="single" w:sz="4" w:space="0" w:color="auto"/>
            </w:tcBorders>
          </w:tcPr>
          <w:p w14:paraId="24B72A43"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38B3E329" w14:textId="77777777" w:rsidTr="00707BB1">
        <w:tc>
          <w:tcPr>
            <w:tcW w:w="273" w:type="pct"/>
            <w:tcBorders>
              <w:top w:val="single" w:sz="4" w:space="0" w:color="auto"/>
              <w:left w:val="single" w:sz="4" w:space="0" w:color="auto"/>
              <w:bottom w:val="single" w:sz="4" w:space="0" w:color="auto"/>
              <w:right w:val="single" w:sz="4" w:space="0" w:color="auto"/>
            </w:tcBorders>
          </w:tcPr>
          <w:p w14:paraId="39CCBE61"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6</w:t>
            </w:r>
          </w:p>
        </w:tc>
        <w:tc>
          <w:tcPr>
            <w:tcW w:w="3200" w:type="pct"/>
            <w:tcBorders>
              <w:top w:val="single" w:sz="4" w:space="0" w:color="auto"/>
              <w:left w:val="single" w:sz="4" w:space="0" w:color="auto"/>
              <w:bottom w:val="single" w:sz="4" w:space="0" w:color="auto"/>
              <w:right w:val="single" w:sz="4" w:space="0" w:color="auto"/>
            </w:tcBorders>
          </w:tcPr>
          <w:p w14:paraId="7EB058F7"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термостат</w:t>
            </w:r>
          </w:p>
        </w:tc>
        <w:tc>
          <w:tcPr>
            <w:tcW w:w="1527" w:type="pct"/>
            <w:tcBorders>
              <w:top w:val="single" w:sz="4" w:space="0" w:color="auto"/>
              <w:left w:val="single" w:sz="4" w:space="0" w:color="auto"/>
              <w:bottom w:val="single" w:sz="4" w:space="0" w:color="auto"/>
              <w:right w:val="single" w:sz="4" w:space="0" w:color="auto"/>
            </w:tcBorders>
          </w:tcPr>
          <w:p w14:paraId="4E51F1BE"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1005015D" w14:textId="77777777" w:rsidTr="00707BB1">
        <w:tc>
          <w:tcPr>
            <w:tcW w:w="273" w:type="pct"/>
            <w:tcBorders>
              <w:top w:val="single" w:sz="4" w:space="0" w:color="auto"/>
              <w:left w:val="single" w:sz="4" w:space="0" w:color="auto"/>
              <w:bottom w:val="single" w:sz="4" w:space="0" w:color="auto"/>
              <w:right w:val="single" w:sz="4" w:space="0" w:color="auto"/>
            </w:tcBorders>
          </w:tcPr>
          <w:p w14:paraId="681E6D44"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7</w:t>
            </w:r>
          </w:p>
        </w:tc>
        <w:tc>
          <w:tcPr>
            <w:tcW w:w="3200" w:type="pct"/>
            <w:tcBorders>
              <w:top w:val="single" w:sz="4" w:space="0" w:color="auto"/>
              <w:left w:val="single" w:sz="4" w:space="0" w:color="auto"/>
              <w:bottom w:val="single" w:sz="4" w:space="0" w:color="auto"/>
              <w:right w:val="single" w:sz="4" w:space="0" w:color="auto"/>
            </w:tcBorders>
          </w:tcPr>
          <w:p w14:paraId="7252AD94"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стилоскоп</w:t>
            </w:r>
          </w:p>
        </w:tc>
        <w:tc>
          <w:tcPr>
            <w:tcW w:w="1527" w:type="pct"/>
            <w:tcBorders>
              <w:top w:val="single" w:sz="4" w:space="0" w:color="auto"/>
              <w:left w:val="single" w:sz="4" w:space="0" w:color="auto"/>
              <w:bottom w:val="single" w:sz="4" w:space="0" w:color="auto"/>
              <w:right w:val="single" w:sz="4" w:space="0" w:color="auto"/>
            </w:tcBorders>
          </w:tcPr>
          <w:p w14:paraId="68DA0BD6"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22D98585" w14:textId="77777777" w:rsidTr="00707BB1">
        <w:tc>
          <w:tcPr>
            <w:tcW w:w="273" w:type="pct"/>
            <w:tcBorders>
              <w:top w:val="single" w:sz="4" w:space="0" w:color="auto"/>
              <w:left w:val="single" w:sz="4" w:space="0" w:color="auto"/>
              <w:bottom w:val="single" w:sz="4" w:space="0" w:color="auto"/>
              <w:right w:val="single" w:sz="4" w:space="0" w:color="auto"/>
            </w:tcBorders>
          </w:tcPr>
          <w:p w14:paraId="2B12007D"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8</w:t>
            </w:r>
          </w:p>
        </w:tc>
        <w:tc>
          <w:tcPr>
            <w:tcW w:w="3200" w:type="pct"/>
            <w:tcBorders>
              <w:top w:val="single" w:sz="4" w:space="0" w:color="auto"/>
              <w:left w:val="single" w:sz="4" w:space="0" w:color="auto"/>
              <w:bottom w:val="single" w:sz="4" w:space="0" w:color="auto"/>
              <w:right w:val="single" w:sz="4" w:space="0" w:color="auto"/>
            </w:tcBorders>
          </w:tcPr>
          <w:p w14:paraId="6CA97B9F"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квантометр</w:t>
            </w:r>
          </w:p>
        </w:tc>
        <w:tc>
          <w:tcPr>
            <w:tcW w:w="1527" w:type="pct"/>
            <w:tcBorders>
              <w:top w:val="single" w:sz="4" w:space="0" w:color="auto"/>
              <w:left w:val="single" w:sz="4" w:space="0" w:color="auto"/>
              <w:bottom w:val="single" w:sz="4" w:space="0" w:color="auto"/>
              <w:right w:val="single" w:sz="4" w:space="0" w:color="auto"/>
            </w:tcBorders>
          </w:tcPr>
          <w:p w14:paraId="3CF87627"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2E2DE6AC" w14:textId="77777777" w:rsidTr="00707BB1">
        <w:tc>
          <w:tcPr>
            <w:tcW w:w="273" w:type="pct"/>
            <w:tcBorders>
              <w:top w:val="single" w:sz="4" w:space="0" w:color="auto"/>
              <w:left w:val="single" w:sz="4" w:space="0" w:color="auto"/>
              <w:bottom w:val="single" w:sz="4" w:space="0" w:color="auto"/>
              <w:right w:val="single" w:sz="4" w:space="0" w:color="auto"/>
            </w:tcBorders>
          </w:tcPr>
          <w:p w14:paraId="0DE40082"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9</w:t>
            </w:r>
          </w:p>
        </w:tc>
        <w:tc>
          <w:tcPr>
            <w:tcW w:w="3200" w:type="pct"/>
            <w:tcBorders>
              <w:top w:val="single" w:sz="4" w:space="0" w:color="auto"/>
              <w:left w:val="single" w:sz="4" w:space="0" w:color="auto"/>
              <w:bottom w:val="single" w:sz="4" w:space="0" w:color="auto"/>
              <w:right w:val="single" w:sz="4" w:space="0" w:color="auto"/>
            </w:tcBorders>
          </w:tcPr>
          <w:p w14:paraId="7EF42FBF"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спектрограф</w:t>
            </w:r>
          </w:p>
        </w:tc>
        <w:tc>
          <w:tcPr>
            <w:tcW w:w="1527" w:type="pct"/>
            <w:tcBorders>
              <w:top w:val="single" w:sz="4" w:space="0" w:color="auto"/>
              <w:left w:val="single" w:sz="4" w:space="0" w:color="auto"/>
              <w:bottom w:val="single" w:sz="4" w:space="0" w:color="auto"/>
              <w:right w:val="single" w:sz="4" w:space="0" w:color="auto"/>
            </w:tcBorders>
          </w:tcPr>
          <w:p w14:paraId="78D8BF40"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6990AA43" w14:textId="77777777" w:rsidTr="00707BB1">
        <w:tc>
          <w:tcPr>
            <w:tcW w:w="273" w:type="pct"/>
            <w:tcBorders>
              <w:top w:val="single" w:sz="4" w:space="0" w:color="auto"/>
              <w:left w:val="single" w:sz="4" w:space="0" w:color="auto"/>
              <w:bottom w:val="single" w:sz="4" w:space="0" w:color="auto"/>
              <w:right w:val="single" w:sz="4" w:space="0" w:color="auto"/>
            </w:tcBorders>
          </w:tcPr>
          <w:p w14:paraId="31F72808"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10</w:t>
            </w:r>
          </w:p>
        </w:tc>
        <w:tc>
          <w:tcPr>
            <w:tcW w:w="3200" w:type="pct"/>
            <w:tcBorders>
              <w:top w:val="single" w:sz="4" w:space="0" w:color="auto"/>
              <w:left w:val="single" w:sz="4" w:space="0" w:color="auto"/>
              <w:bottom w:val="single" w:sz="4" w:space="0" w:color="auto"/>
              <w:right w:val="single" w:sz="4" w:space="0" w:color="auto"/>
            </w:tcBorders>
          </w:tcPr>
          <w:p w14:paraId="71C782AF"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аналитические весы</w:t>
            </w:r>
          </w:p>
        </w:tc>
        <w:tc>
          <w:tcPr>
            <w:tcW w:w="1527" w:type="pct"/>
            <w:tcBorders>
              <w:top w:val="single" w:sz="4" w:space="0" w:color="auto"/>
              <w:left w:val="single" w:sz="4" w:space="0" w:color="auto"/>
              <w:bottom w:val="single" w:sz="4" w:space="0" w:color="auto"/>
              <w:right w:val="single" w:sz="4" w:space="0" w:color="auto"/>
            </w:tcBorders>
          </w:tcPr>
          <w:p w14:paraId="0DED743B"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148190EB" w14:textId="77777777" w:rsidTr="00707BB1">
        <w:tc>
          <w:tcPr>
            <w:tcW w:w="273" w:type="pct"/>
            <w:tcBorders>
              <w:top w:val="single" w:sz="4" w:space="0" w:color="auto"/>
              <w:left w:val="single" w:sz="4" w:space="0" w:color="auto"/>
              <w:bottom w:val="single" w:sz="4" w:space="0" w:color="auto"/>
              <w:right w:val="single" w:sz="4" w:space="0" w:color="auto"/>
            </w:tcBorders>
          </w:tcPr>
          <w:p w14:paraId="6DE0BA55"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lastRenderedPageBreak/>
              <w:t>11</w:t>
            </w:r>
          </w:p>
        </w:tc>
        <w:tc>
          <w:tcPr>
            <w:tcW w:w="3200" w:type="pct"/>
            <w:tcBorders>
              <w:top w:val="single" w:sz="4" w:space="0" w:color="auto"/>
              <w:left w:val="single" w:sz="4" w:space="0" w:color="auto"/>
              <w:bottom w:val="single" w:sz="4" w:space="0" w:color="auto"/>
              <w:right w:val="single" w:sz="4" w:space="0" w:color="auto"/>
            </w:tcBorders>
          </w:tcPr>
          <w:p w14:paraId="61594198"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подъемные столики</w:t>
            </w:r>
          </w:p>
        </w:tc>
        <w:tc>
          <w:tcPr>
            <w:tcW w:w="1527" w:type="pct"/>
            <w:tcBorders>
              <w:top w:val="single" w:sz="4" w:space="0" w:color="auto"/>
              <w:left w:val="single" w:sz="4" w:space="0" w:color="auto"/>
              <w:bottom w:val="single" w:sz="4" w:space="0" w:color="auto"/>
              <w:right w:val="single" w:sz="4" w:space="0" w:color="auto"/>
            </w:tcBorders>
          </w:tcPr>
          <w:p w14:paraId="383641A8"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4D84F866" w14:textId="77777777" w:rsidTr="00707BB1">
        <w:tc>
          <w:tcPr>
            <w:tcW w:w="273" w:type="pct"/>
            <w:tcBorders>
              <w:top w:val="single" w:sz="4" w:space="0" w:color="auto"/>
              <w:left w:val="single" w:sz="4" w:space="0" w:color="auto"/>
              <w:bottom w:val="single" w:sz="4" w:space="0" w:color="auto"/>
              <w:right w:val="single" w:sz="4" w:space="0" w:color="auto"/>
            </w:tcBorders>
          </w:tcPr>
          <w:p w14:paraId="49A13467"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12</w:t>
            </w:r>
          </w:p>
        </w:tc>
        <w:tc>
          <w:tcPr>
            <w:tcW w:w="3200" w:type="pct"/>
            <w:tcBorders>
              <w:top w:val="single" w:sz="4" w:space="0" w:color="auto"/>
              <w:left w:val="single" w:sz="4" w:space="0" w:color="auto"/>
              <w:bottom w:val="single" w:sz="4" w:space="0" w:color="auto"/>
              <w:right w:val="single" w:sz="4" w:space="0" w:color="auto"/>
            </w:tcBorders>
          </w:tcPr>
          <w:p w14:paraId="486433A0"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набор для тонкослойной хроматографии</w:t>
            </w:r>
          </w:p>
        </w:tc>
        <w:tc>
          <w:tcPr>
            <w:tcW w:w="1527" w:type="pct"/>
            <w:tcBorders>
              <w:top w:val="single" w:sz="4" w:space="0" w:color="auto"/>
              <w:left w:val="single" w:sz="4" w:space="0" w:color="auto"/>
              <w:bottom w:val="single" w:sz="4" w:space="0" w:color="auto"/>
              <w:right w:val="single" w:sz="4" w:space="0" w:color="auto"/>
            </w:tcBorders>
          </w:tcPr>
          <w:p w14:paraId="471D63A8"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1B8EEC53" w14:textId="77777777" w:rsidTr="00707BB1">
        <w:tc>
          <w:tcPr>
            <w:tcW w:w="273" w:type="pct"/>
            <w:tcBorders>
              <w:top w:val="single" w:sz="4" w:space="0" w:color="auto"/>
              <w:left w:val="single" w:sz="4" w:space="0" w:color="auto"/>
              <w:bottom w:val="single" w:sz="4" w:space="0" w:color="auto"/>
              <w:right w:val="single" w:sz="4" w:space="0" w:color="auto"/>
            </w:tcBorders>
          </w:tcPr>
          <w:p w14:paraId="013A4F21"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16</w:t>
            </w:r>
          </w:p>
        </w:tc>
        <w:tc>
          <w:tcPr>
            <w:tcW w:w="3200" w:type="pct"/>
            <w:tcBorders>
              <w:top w:val="single" w:sz="4" w:space="0" w:color="auto"/>
              <w:left w:val="single" w:sz="4" w:space="0" w:color="auto"/>
              <w:bottom w:val="single" w:sz="4" w:space="0" w:color="auto"/>
              <w:right w:val="single" w:sz="4" w:space="0" w:color="auto"/>
            </w:tcBorders>
          </w:tcPr>
          <w:p w14:paraId="34FA51F2"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мешки для хранения газовых проб</w:t>
            </w:r>
          </w:p>
        </w:tc>
        <w:tc>
          <w:tcPr>
            <w:tcW w:w="1527" w:type="pct"/>
            <w:tcBorders>
              <w:top w:val="single" w:sz="4" w:space="0" w:color="auto"/>
              <w:left w:val="single" w:sz="4" w:space="0" w:color="auto"/>
              <w:bottom w:val="single" w:sz="4" w:space="0" w:color="auto"/>
              <w:right w:val="single" w:sz="4" w:space="0" w:color="auto"/>
            </w:tcBorders>
          </w:tcPr>
          <w:p w14:paraId="02268A29"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6DCF9E16" w14:textId="77777777" w:rsidTr="00707BB1">
        <w:tc>
          <w:tcPr>
            <w:tcW w:w="273" w:type="pct"/>
            <w:tcBorders>
              <w:top w:val="single" w:sz="4" w:space="0" w:color="auto"/>
              <w:left w:val="single" w:sz="4" w:space="0" w:color="auto"/>
              <w:bottom w:val="single" w:sz="4" w:space="0" w:color="auto"/>
              <w:right w:val="single" w:sz="4" w:space="0" w:color="auto"/>
            </w:tcBorders>
          </w:tcPr>
          <w:p w14:paraId="550CE86F"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17</w:t>
            </w:r>
          </w:p>
        </w:tc>
        <w:tc>
          <w:tcPr>
            <w:tcW w:w="3200" w:type="pct"/>
            <w:tcBorders>
              <w:top w:val="single" w:sz="4" w:space="0" w:color="auto"/>
              <w:left w:val="single" w:sz="4" w:space="0" w:color="auto"/>
              <w:bottom w:val="single" w:sz="4" w:space="0" w:color="auto"/>
              <w:right w:val="single" w:sz="4" w:space="0" w:color="auto"/>
            </w:tcBorders>
          </w:tcPr>
          <w:p w14:paraId="6B3DCCF7"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газоадсорбционные трубки</w:t>
            </w:r>
          </w:p>
        </w:tc>
        <w:tc>
          <w:tcPr>
            <w:tcW w:w="1527" w:type="pct"/>
            <w:tcBorders>
              <w:top w:val="single" w:sz="4" w:space="0" w:color="auto"/>
              <w:left w:val="single" w:sz="4" w:space="0" w:color="auto"/>
              <w:bottom w:val="single" w:sz="4" w:space="0" w:color="auto"/>
              <w:right w:val="single" w:sz="4" w:space="0" w:color="auto"/>
            </w:tcBorders>
          </w:tcPr>
          <w:p w14:paraId="3CED11C6"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42172678" w14:textId="77777777" w:rsidTr="00707BB1">
        <w:tc>
          <w:tcPr>
            <w:tcW w:w="273" w:type="pct"/>
            <w:tcBorders>
              <w:top w:val="single" w:sz="4" w:space="0" w:color="auto"/>
              <w:left w:val="single" w:sz="4" w:space="0" w:color="auto"/>
              <w:bottom w:val="single" w:sz="4" w:space="0" w:color="auto"/>
              <w:right w:val="single" w:sz="4" w:space="0" w:color="auto"/>
            </w:tcBorders>
          </w:tcPr>
          <w:p w14:paraId="50F0A4EE"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18</w:t>
            </w:r>
          </w:p>
        </w:tc>
        <w:tc>
          <w:tcPr>
            <w:tcW w:w="3200" w:type="pct"/>
            <w:tcBorders>
              <w:top w:val="single" w:sz="4" w:space="0" w:color="auto"/>
              <w:left w:val="single" w:sz="4" w:space="0" w:color="auto"/>
              <w:bottom w:val="single" w:sz="4" w:space="0" w:color="auto"/>
              <w:right w:val="single" w:sz="4" w:space="0" w:color="auto"/>
            </w:tcBorders>
          </w:tcPr>
          <w:p w14:paraId="3AF430E1"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п</w:t>
            </w:r>
            <w:r w:rsidRPr="00CA22DD">
              <w:rPr>
                <w:rFonts w:ascii="Times New Roman" w:eastAsia="Times New Roman" w:hAnsi="Times New Roman" w:cs="Times New Roman"/>
                <w:iCs/>
                <w:sz w:val="24"/>
                <w:szCs w:val="28"/>
                <w:lang w:eastAsia="en-US"/>
              </w:rPr>
              <w:t>ылемер</w:t>
            </w:r>
          </w:p>
        </w:tc>
        <w:tc>
          <w:tcPr>
            <w:tcW w:w="1527" w:type="pct"/>
            <w:tcBorders>
              <w:top w:val="single" w:sz="4" w:space="0" w:color="auto"/>
              <w:left w:val="single" w:sz="4" w:space="0" w:color="auto"/>
              <w:bottom w:val="single" w:sz="4" w:space="0" w:color="auto"/>
              <w:right w:val="single" w:sz="4" w:space="0" w:color="auto"/>
            </w:tcBorders>
          </w:tcPr>
          <w:p w14:paraId="4503E93A"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6FFF2A6D" w14:textId="77777777" w:rsidTr="00707BB1">
        <w:tc>
          <w:tcPr>
            <w:tcW w:w="273" w:type="pct"/>
            <w:tcBorders>
              <w:top w:val="single" w:sz="4" w:space="0" w:color="auto"/>
              <w:left w:val="single" w:sz="4" w:space="0" w:color="auto"/>
              <w:bottom w:val="single" w:sz="4" w:space="0" w:color="auto"/>
              <w:right w:val="single" w:sz="4" w:space="0" w:color="auto"/>
            </w:tcBorders>
          </w:tcPr>
          <w:p w14:paraId="0D2B9F9D"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19</w:t>
            </w:r>
          </w:p>
        </w:tc>
        <w:tc>
          <w:tcPr>
            <w:tcW w:w="3200" w:type="pct"/>
            <w:tcBorders>
              <w:top w:val="single" w:sz="4" w:space="0" w:color="auto"/>
              <w:left w:val="single" w:sz="4" w:space="0" w:color="auto"/>
              <w:bottom w:val="single" w:sz="4" w:space="0" w:color="auto"/>
              <w:right w:val="single" w:sz="4" w:space="0" w:color="auto"/>
            </w:tcBorders>
          </w:tcPr>
          <w:p w14:paraId="5D971197"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насос для отбора проб воздуха</w:t>
            </w:r>
          </w:p>
        </w:tc>
        <w:tc>
          <w:tcPr>
            <w:tcW w:w="1527" w:type="pct"/>
            <w:tcBorders>
              <w:top w:val="single" w:sz="4" w:space="0" w:color="auto"/>
              <w:left w:val="single" w:sz="4" w:space="0" w:color="auto"/>
              <w:bottom w:val="single" w:sz="4" w:space="0" w:color="auto"/>
              <w:right w:val="single" w:sz="4" w:space="0" w:color="auto"/>
            </w:tcBorders>
          </w:tcPr>
          <w:p w14:paraId="078AB99B"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70546395" w14:textId="77777777" w:rsidTr="00707BB1">
        <w:tc>
          <w:tcPr>
            <w:tcW w:w="273" w:type="pct"/>
            <w:tcBorders>
              <w:top w:val="single" w:sz="4" w:space="0" w:color="auto"/>
              <w:left w:val="single" w:sz="4" w:space="0" w:color="auto"/>
              <w:bottom w:val="single" w:sz="4" w:space="0" w:color="auto"/>
              <w:right w:val="single" w:sz="4" w:space="0" w:color="auto"/>
            </w:tcBorders>
          </w:tcPr>
          <w:p w14:paraId="2B0B7D80"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20</w:t>
            </w:r>
          </w:p>
        </w:tc>
        <w:tc>
          <w:tcPr>
            <w:tcW w:w="3200" w:type="pct"/>
            <w:tcBorders>
              <w:top w:val="single" w:sz="4" w:space="0" w:color="auto"/>
              <w:left w:val="single" w:sz="4" w:space="0" w:color="auto"/>
              <w:bottom w:val="single" w:sz="4" w:space="0" w:color="auto"/>
              <w:right w:val="single" w:sz="4" w:space="0" w:color="auto"/>
            </w:tcBorders>
          </w:tcPr>
          <w:p w14:paraId="72DA7289"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спектроскан</w:t>
            </w:r>
          </w:p>
        </w:tc>
        <w:tc>
          <w:tcPr>
            <w:tcW w:w="1527" w:type="pct"/>
            <w:tcBorders>
              <w:top w:val="single" w:sz="4" w:space="0" w:color="auto"/>
              <w:left w:val="single" w:sz="4" w:space="0" w:color="auto"/>
              <w:bottom w:val="single" w:sz="4" w:space="0" w:color="auto"/>
              <w:right w:val="single" w:sz="4" w:space="0" w:color="auto"/>
            </w:tcBorders>
          </w:tcPr>
          <w:p w14:paraId="4168E635"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308F2E9B" w14:textId="77777777" w:rsidTr="00707BB1">
        <w:tc>
          <w:tcPr>
            <w:tcW w:w="273" w:type="pct"/>
            <w:tcBorders>
              <w:top w:val="single" w:sz="4" w:space="0" w:color="auto"/>
              <w:left w:val="single" w:sz="4" w:space="0" w:color="auto"/>
              <w:bottom w:val="single" w:sz="4" w:space="0" w:color="auto"/>
              <w:right w:val="single" w:sz="4" w:space="0" w:color="auto"/>
            </w:tcBorders>
          </w:tcPr>
          <w:p w14:paraId="707D2D48"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21</w:t>
            </w:r>
          </w:p>
        </w:tc>
        <w:tc>
          <w:tcPr>
            <w:tcW w:w="3200" w:type="pct"/>
            <w:tcBorders>
              <w:top w:val="single" w:sz="4" w:space="0" w:color="auto"/>
              <w:left w:val="single" w:sz="4" w:space="0" w:color="auto"/>
              <w:bottom w:val="single" w:sz="4" w:space="0" w:color="auto"/>
              <w:right w:val="single" w:sz="4" w:space="0" w:color="auto"/>
            </w:tcBorders>
          </w:tcPr>
          <w:p w14:paraId="0D3F2190"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аппарат АРН-ЛАБ-03 для определения фракционного состава нефтепродуктов</w:t>
            </w:r>
          </w:p>
        </w:tc>
        <w:tc>
          <w:tcPr>
            <w:tcW w:w="1527" w:type="pct"/>
            <w:tcBorders>
              <w:top w:val="single" w:sz="4" w:space="0" w:color="auto"/>
              <w:left w:val="single" w:sz="4" w:space="0" w:color="auto"/>
              <w:bottom w:val="single" w:sz="4" w:space="0" w:color="auto"/>
              <w:right w:val="single" w:sz="4" w:space="0" w:color="auto"/>
            </w:tcBorders>
          </w:tcPr>
          <w:p w14:paraId="49F75546"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30F87B81" w14:textId="77777777" w:rsidTr="00707BB1">
        <w:tc>
          <w:tcPr>
            <w:tcW w:w="273" w:type="pct"/>
            <w:tcBorders>
              <w:top w:val="single" w:sz="4" w:space="0" w:color="auto"/>
              <w:left w:val="single" w:sz="4" w:space="0" w:color="auto"/>
              <w:bottom w:val="single" w:sz="4" w:space="0" w:color="auto"/>
              <w:right w:val="single" w:sz="4" w:space="0" w:color="auto"/>
            </w:tcBorders>
          </w:tcPr>
          <w:p w14:paraId="7FFBB16B"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22</w:t>
            </w:r>
          </w:p>
        </w:tc>
        <w:tc>
          <w:tcPr>
            <w:tcW w:w="3200" w:type="pct"/>
            <w:tcBorders>
              <w:top w:val="single" w:sz="4" w:space="0" w:color="auto"/>
              <w:left w:val="single" w:sz="4" w:space="0" w:color="auto"/>
              <w:bottom w:val="single" w:sz="4" w:space="0" w:color="auto"/>
              <w:right w:val="single" w:sz="4" w:space="0" w:color="auto"/>
            </w:tcBorders>
          </w:tcPr>
          <w:p w14:paraId="75D25027"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прибор для определения температуры вспышки в закрытом тигле</w:t>
            </w:r>
          </w:p>
        </w:tc>
        <w:tc>
          <w:tcPr>
            <w:tcW w:w="1527" w:type="pct"/>
            <w:tcBorders>
              <w:top w:val="single" w:sz="4" w:space="0" w:color="auto"/>
              <w:left w:val="single" w:sz="4" w:space="0" w:color="auto"/>
              <w:bottom w:val="single" w:sz="4" w:space="0" w:color="auto"/>
              <w:right w:val="single" w:sz="4" w:space="0" w:color="auto"/>
            </w:tcBorders>
          </w:tcPr>
          <w:p w14:paraId="2059D2CB"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7A656B44" w14:textId="77777777" w:rsidTr="00707BB1">
        <w:tc>
          <w:tcPr>
            <w:tcW w:w="273" w:type="pct"/>
            <w:tcBorders>
              <w:top w:val="single" w:sz="4" w:space="0" w:color="auto"/>
              <w:left w:val="single" w:sz="4" w:space="0" w:color="auto"/>
              <w:bottom w:val="single" w:sz="4" w:space="0" w:color="auto"/>
              <w:right w:val="single" w:sz="4" w:space="0" w:color="auto"/>
            </w:tcBorders>
          </w:tcPr>
          <w:p w14:paraId="47A6E1D3"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23</w:t>
            </w:r>
          </w:p>
        </w:tc>
        <w:tc>
          <w:tcPr>
            <w:tcW w:w="3200" w:type="pct"/>
            <w:tcBorders>
              <w:top w:val="single" w:sz="4" w:space="0" w:color="auto"/>
              <w:left w:val="single" w:sz="4" w:space="0" w:color="auto"/>
              <w:bottom w:val="single" w:sz="4" w:space="0" w:color="auto"/>
              <w:right w:val="single" w:sz="4" w:space="0" w:color="auto"/>
            </w:tcBorders>
          </w:tcPr>
          <w:p w14:paraId="68322CF3"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прибор для определения вспышки по Мартенс-Пенскому</w:t>
            </w:r>
          </w:p>
        </w:tc>
        <w:tc>
          <w:tcPr>
            <w:tcW w:w="1527" w:type="pct"/>
            <w:tcBorders>
              <w:top w:val="single" w:sz="4" w:space="0" w:color="auto"/>
              <w:left w:val="single" w:sz="4" w:space="0" w:color="auto"/>
              <w:bottom w:val="single" w:sz="4" w:space="0" w:color="auto"/>
              <w:right w:val="single" w:sz="4" w:space="0" w:color="auto"/>
            </w:tcBorders>
          </w:tcPr>
          <w:p w14:paraId="67F34330"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63F5E3B9" w14:textId="77777777" w:rsidTr="00707BB1">
        <w:tc>
          <w:tcPr>
            <w:tcW w:w="273" w:type="pct"/>
            <w:tcBorders>
              <w:top w:val="single" w:sz="4" w:space="0" w:color="auto"/>
              <w:left w:val="single" w:sz="4" w:space="0" w:color="auto"/>
              <w:bottom w:val="single" w:sz="4" w:space="0" w:color="auto"/>
              <w:right w:val="single" w:sz="4" w:space="0" w:color="auto"/>
            </w:tcBorders>
          </w:tcPr>
          <w:p w14:paraId="1FD0FFF3"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24</w:t>
            </w:r>
          </w:p>
        </w:tc>
        <w:tc>
          <w:tcPr>
            <w:tcW w:w="3200" w:type="pct"/>
            <w:tcBorders>
              <w:top w:val="single" w:sz="4" w:space="0" w:color="auto"/>
              <w:left w:val="single" w:sz="4" w:space="0" w:color="auto"/>
              <w:bottom w:val="single" w:sz="4" w:space="0" w:color="auto"/>
              <w:right w:val="single" w:sz="4" w:space="0" w:color="auto"/>
            </w:tcBorders>
          </w:tcPr>
          <w:p w14:paraId="2FF7C4A7"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вискозиметр Энглера</w:t>
            </w:r>
          </w:p>
        </w:tc>
        <w:tc>
          <w:tcPr>
            <w:tcW w:w="1527" w:type="pct"/>
            <w:tcBorders>
              <w:top w:val="single" w:sz="4" w:space="0" w:color="auto"/>
              <w:left w:val="single" w:sz="4" w:space="0" w:color="auto"/>
              <w:bottom w:val="single" w:sz="4" w:space="0" w:color="auto"/>
              <w:right w:val="single" w:sz="4" w:space="0" w:color="auto"/>
            </w:tcBorders>
          </w:tcPr>
          <w:p w14:paraId="4F3FF70F"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18209300" w14:textId="77777777" w:rsidTr="00707BB1">
        <w:tc>
          <w:tcPr>
            <w:tcW w:w="273" w:type="pct"/>
            <w:tcBorders>
              <w:top w:val="single" w:sz="4" w:space="0" w:color="auto"/>
              <w:left w:val="single" w:sz="4" w:space="0" w:color="auto"/>
              <w:bottom w:val="single" w:sz="4" w:space="0" w:color="auto"/>
              <w:right w:val="single" w:sz="4" w:space="0" w:color="auto"/>
            </w:tcBorders>
          </w:tcPr>
          <w:p w14:paraId="6B2E11E9"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Pr>
                <w:rFonts w:ascii="Times New Roman" w:eastAsia="Times New Roman" w:hAnsi="Times New Roman" w:cs="Times New Roman"/>
                <w:iCs/>
                <w:sz w:val="24"/>
                <w:szCs w:val="28"/>
                <w:lang w:eastAsia="en-US"/>
              </w:rPr>
              <w:t>25</w:t>
            </w:r>
          </w:p>
        </w:tc>
        <w:tc>
          <w:tcPr>
            <w:tcW w:w="3200" w:type="pct"/>
            <w:tcBorders>
              <w:top w:val="single" w:sz="4" w:space="0" w:color="auto"/>
              <w:left w:val="single" w:sz="4" w:space="0" w:color="auto"/>
              <w:bottom w:val="single" w:sz="4" w:space="0" w:color="auto"/>
              <w:right w:val="single" w:sz="4" w:space="0" w:color="auto"/>
            </w:tcBorders>
          </w:tcPr>
          <w:p w14:paraId="61721273"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iCs/>
                <w:sz w:val="24"/>
                <w:szCs w:val="28"/>
                <w:lang w:eastAsia="en-US"/>
              </w:rPr>
              <w:t>иономер-кондуктометр</w:t>
            </w:r>
          </w:p>
        </w:tc>
        <w:tc>
          <w:tcPr>
            <w:tcW w:w="1527" w:type="pct"/>
            <w:tcBorders>
              <w:top w:val="single" w:sz="4" w:space="0" w:color="auto"/>
              <w:left w:val="single" w:sz="4" w:space="0" w:color="auto"/>
              <w:bottom w:val="single" w:sz="4" w:space="0" w:color="auto"/>
              <w:right w:val="single" w:sz="4" w:space="0" w:color="auto"/>
            </w:tcBorders>
          </w:tcPr>
          <w:p w14:paraId="703ABAE3"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7BC7933B"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34B41648"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b/>
                <w:bCs/>
                <w:iCs/>
                <w:sz w:val="24"/>
                <w:szCs w:val="28"/>
                <w:lang w:val="en-US" w:eastAsia="en-US"/>
              </w:rPr>
              <w:t>IV</w:t>
            </w:r>
            <w:r w:rsidRPr="00CA22DD">
              <w:rPr>
                <w:rFonts w:ascii="Times New Roman" w:eastAsia="Times New Roman" w:hAnsi="Times New Roman" w:cs="Times New Roman"/>
                <w:b/>
                <w:bCs/>
                <w:iCs/>
                <w:sz w:val="24"/>
                <w:szCs w:val="28"/>
                <w:lang w:eastAsia="en-US"/>
              </w:rPr>
              <w:t xml:space="preserve"> Демонстрационные учебно-наглядные пособия</w:t>
            </w:r>
          </w:p>
        </w:tc>
      </w:tr>
      <w:tr w:rsidR="00CA22DD" w:rsidRPr="00CA22DD" w14:paraId="643D84B3"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32683EC9"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b/>
                <w:bCs/>
                <w:iCs/>
                <w:sz w:val="24"/>
                <w:szCs w:val="28"/>
                <w:lang w:eastAsia="en-US"/>
              </w:rPr>
              <w:t>Основное оборудование</w:t>
            </w:r>
          </w:p>
        </w:tc>
      </w:tr>
      <w:tr w:rsidR="00CA22DD" w:rsidRPr="00CA22DD" w14:paraId="2315033E" w14:textId="77777777" w:rsidTr="00707BB1">
        <w:tc>
          <w:tcPr>
            <w:tcW w:w="273" w:type="pct"/>
            <w:tcBorders>
              <w:top w:val="single" w:sz="4" w:space="0" w:color="auto"/>
              <w:left w:val="single" w:sz="4" w:space="0" w:color="auto"/>
              <w:bottom w:val="single" w:sz="4" w:space="0" w:color="auto"/>
              <w:right w:val="single" w:sz="4" w:space="0" w:color="auto"/>
            </w:tcBorders>
          </w:tcPr>
          <w:p w14:paraId="2718C582"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7C5DD714"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371105B7"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13CFBFA1" w14:textId="77777777" w:rsidTr="00707BB1">
        <w:tc>
          <w:tcPr>
            <w:tcW w:w="273" w:type="pct"/>
            <w:tcBorders>
              <w:top w:val="single" w:sz="4" w:space="0" w:color="auto"/>
              <w:left w:val="single" w:sz="4" w:space="0" w:color="auto"/>
              <w:bottom w:val="single" w:sz="4" w:space="0" w:color="auto"/>
              <w:right w:val="single" w:sz="4" w:space="0" w:color="auto"/>
            </w:tcBorders>
          </w:tcPr>
          <w:p w14:paraId="782A191E"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02128B90"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1C80C9F0"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0F277E56" w14:textId="77777777" w:rsidTr="00707BB1">
        <w:tc>
          <w:tcPr>
            <w:tcW w:w="273" w:type="pct"/>
            <w:tcBorders>
              <w:top w:val="single" w:sz="4" w:space="0" w:color="auto"/>
              <w:left w:val="single" w:sz="4" w:space="0" w:color="auto"/>
              <w:bottom w:val="single" w:sz="4" w:space="0" w:color="auto"/>
              <w:right w:val="single" w:sz="4" w:space="0" w:color="auto"/>
            </w:tcBorders>
          </w:tcPr>
          <w:p w14:paraId="23F739E3"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5E748E5B"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3886318B"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r w:rsidR="00CA22DD" w:rsidRPr="00CA22DD" w14:paraId="500D6D06" w14:textId="77777777" w:rsidTr="00707BB1">
        <w:tc>
          <w:tcPr>
            <w:tcW w:w="5000" w:type="pct"/>
            <w:gridSpan w:val="3"/>
            <w:tcBorders>
              <w:top w:val="single" w:sz="4" w:space="0" w:color="auto"/>
              <w:left w:val="single" w:sz="4" w:space="0" w:color="auto"/>
              <w:bottom w:val="single" w:sz="4" w:space="0" w:color="auto"/>
              <w:right w:val="single" w:sz="4" w:space="0" w:color="auto"/>
            </w:tcBorders>
            <w:hideMark/>
          </w:tcPr>
          <w:p w14:paraId="79265EBD"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r w:rsidRPr="00CA22DD">
              <w:rPr>
                <w:rFonts w:ascii="Times New Roman" w:eastAsia="Times New Roman" w:hAnsi="Times New Roman" w:cs="Times New Roman"/>
                <w:b/>
                <w:bCs/>
                <w:iCs/>
                <w:sz w:val="24"/>
                <w:szCs w:val="28"/>
                <w:lang w:eastAsia="en-US"/>
              </w:rPr>
              <w:t>Дополнительное оборудование</w:t>
            </w:r>
          </w:p>
        </w:tc>
      </w:tr>
      <w:tr w:rsidR="00CA22DD" w:rsidRPr="00CA22DD" w14:paraId="151C4A07" w14:textId="77777777" w:rsidTr="00707BB1">
        <w:tc>
          <w:tcPr>
            <w:tcW w:w="273" w:type="pct"/>
            <w:tcBorders>
              <w:top w:val="single" w:sz="4" w:space="0" w:color="auto"/>
              <w:left w:val="single" w:sz="4" w:space="0" w:color="auto"/>
              <w:bottom w:val="single" w:sz="4" w:space="0" w:color="auto"/>
              <w:right w:val="single" w:sz="4" w:space="0" w:color="auto"/>
            </w:tcBorders>
          </w:tcPr>
          <w:p w14:paraId="2E1C5C78"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tcPr>
          <w:p w14:paraId="1114208B" w14:textId="77777777" w:rsidR="00CA22DD" w:rsidRPr="00CA22DD" w:rsidRDefault="00CA22DD" w:rsidP="00CA22DD">
            <w:pPr>
              <w:snapToGrid w:val="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tcPr>
          <w:p w14:paraId="4C3129C5" w14:textId="77777777" w:rsidR="00CA22DD" w:rsidRPr="00CA22DD" w:rsidRDefault="00CA22DD" w:rsidP="00CA22DD">
            <w:pPr>
              <w:snapToGrid w:val="0"/>
              <w:contextualSpacing/>
              <w:rPr>
                <w:rFonts w:ascii="Times New Roman" w:eastAsia="Times New Roman" w:hAnsi="Times New Roman" w:cs="Times New Roman"/>
                <w:iCs/>
                <w:sz w:val="24"/>
                <w:szCs w:val="28"/>
                <w:lang w:eastAsia="en-US"/>
              </w:rPr>
            </w:pPr>
          </w:p>
        </w:tc>
      </w:tr>
    </w:tbl>
    <w:p w14:paraId="7950B1C0" w14:textId="77777777" w:rsidR="00F559F9" w:rsidRDefault="00F559F9" w:rsidP="00F559F9">
      <w:pPr>
        <w:suppressAutoHyphens/>
        <w:spacing w:after="0"/>
        <w:jc w:val="both"/>
        <w:rPr>
          <w:rFonts w:ascii="Times New Roman" w:hAnsi="Times New Roman" w:cs="Times New Roman"/>
          <w:bCs/>
          <w:sz w:val="24"/>
          <w:szCs w:val="24"/>
        </w:rPr>
      </w:pPr>
    </w:p>
    <w:p w14:paraId="27C01055" w14:textId="77777777" w:rsidR="00197BE2" w:rsidRPr="001C33BF" w:rsidRDefault="00197BE2" w:rsidP="00197BE2">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6.1.2.5.</w:t>
      </w:r>
      <w:r w:rsidR="0061492C">
        <w:rPr>
          <w:rFonts w:ascii="Times New Roman" w:hAnsi="Times New Roman" w:cs="Times New Roman"/>
          <w:bCs/>
          <w:sz w:val="24"/>
          <w:szCs w:val="24"/>
        </w:rPr>
        <w:t> </w:t>
      </w:r>
      <w:r w:rsidRPr="001C33BF">
        <w:rPr>
          <w:rFonts w:ascii="Times New Roman" w:hAnsi="Times New Roman" w:cs="Times New Roman"/>
          <w:bCs/>
          <w:sz w:val="24"/>
          <w:szCs w:val="24"/>
        </w:rPr>
        <w:t>Оснащение баз практик</w:t>
      </w:r>
    </w:p>
    <w:p w14:paraId="0E3F50D8" w14:textId="77777777" w:rsidR="00734500" w:rsidRPr="00734500" w:rsidRDefault="00734500" w:rsidP="00734500">
      <w:pPr>
        <w:spacing w:after="0"/>
        <w:ind w:firstLine="709"/>
        <w:contextualSpacing/>
        <w:jc w:val="both"/>
        <w:rPr>
          <w:rFonts w:ascii="Times New Roman" w:eastAsia="Calibri" w:hAnsi="Times New Roman" w:cs="Times New Roman"/>
          <w:sz w:val="24"/>
          <w:szCs w:val="24"/>
          <w:lang w:eastAsia="en-US"/>
        </w:rPr>
      </w:pPr>
      <w:r w:rsidRPr="00734500">
        <w:rPr>
          <w:rFonts w:ascii="Times New Roman" w:eastAsia="Calibri" w:hAnsi="Times New Roman" w:cs="Times New Roman"/>
          <w:sz w:val="24"/>
          <w:szCs w:val="24"/>
          <w:lang w:eastAsia="en-US"/>
        </w:rPr>
        <w:t xml:space="preserve">Реализация образовательной программы предполагает обязательную учебную </w:t>
      </w:r>
      <w:r w:rsidRPr="00734500">
        <w:rPr>
          <w:rFonts w:ascii="Times New Roman" w:eastAsia="Calibri" w:hAnsi="Times New Roman" w:cs="Times New Roman"/>
          <w:sz w:val="24"/>
          <w:szCs w:val="24"/>
          <w:lang w:eastAsia="en-US"/>
        </w:rPr>
        <w:br/>
        <w:t>и производственную практику.</w:t>
      </w:r>
    </w:p>
    <w:p w14:paraId="2E0D1848" w14:textId="77777777" w:rsidR="00734500" w:rsidRPr="00A91223" w:rsidRDefault="00734500" w:rsidP="00734500">
      <w:pPr>
        <w:spacing w:after="0"/>
        <w:ind w:firstLine="709"/>
        <w:contextualSpacing/>
        <w:jc w:val="both"/>
        <w:rPr>
          <w:rFonts w:ascii="Times New Roman" w:eastAsia="Calibri" w:hAnsi="Times New Roman" w:cs="Times New Roman"/>
          <w:b/>
          <w:sz w:val="24"/>
          <w:szCs w:val="24"/>
          <w:lang w:eastAsia="en-US"/>
        </w:rPr>
      </w:pPr>
      <w:r w:rsidRPr="00734500">
        <w:rPr>
          <w:rFonts w:ascii="Times New Roman" w:eastAsia="Calibri" w:hAnsi="Times New Roman" w:cs="Times New Roman"/>
          <w:sz w:val="24"/>
          <w:szCs w:val="24"/>
          <w:lang w:eastAsia="en-US"/>
        </w:rPr>
        <w:t xml:space="preserve">Учебная практика реализуется в мастерских профессиональной образовательной организации и (или) в организациях </w:t>
      </w:r>
      <w:r w:rsidR="009F33FD">
        <w:rPr>
          <w:rFonts w:ascii="Times New Roman" w:eastAsia="Calibri" w:hAnsi="Times New Roman" w:cs="Times New Roman"/>
          <w:sz w:val="24"/>
          <w:szCs w:val="24"/>
          <w:lang w:eastAsia="en-US"/>
        </w:rPr>
        <w:t xml:space="preserve">химического </w:t>
      </w:r>
      <w:r w:rsidRPr="00734500">
        <w:rPr>
          <w:rFonts w:ascii="Times New Roman" w:eastAsia="Calibri" w:hAnsi="Times New Roman" w:cs="Times New Roman"/>
          <w:sz w:val="24"/>
          <w:szCs w:val="24"/>
          <w:lang w:eastAsia="en-US"/>
        </w:rPr>
        <w:t xml:space="preserve">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 по </w:t>
      </w:r>
      <w:r w:rsidRPr="00734500">
        <w:rPr>
          <w:rFonts w:ascii="Times New Roman" w:eastAsia="Calibri" w:hAnsi="Times New Roman" w:cs="Times New Roman"/>
          <w:bCs/>
          <w:color w:val="000000"/>
          <w:sz w:val="24"/>
          <w:szCs w:val="24"/>
          <w:lang w:eastAsia="en-US"/>
        </w:rPr>
        <w:t>компетенции</w:t>
      </w:r>
      <w:r w:rsidR="00A91223">
        <w:rPr>
          <w:rFonts w:ascii="Times New Roman" w:eastAsia="Calibri" w:hAnsi="Times New Roman" w:cs="Times New Roman"/>
          <w:bCs/>
          <w:color w:val="000000"/>
          <w:sz w:val="24"/>
          <w:szCs w:val="24"/>
          <w:lang w:eastAsia="en-US"/>
        </w:rPr>
        <w:t>.</w:t>
      </w:r>
    </w:p>
    <w:p w14:paraId="47694345" w14:textId="77777777" w:rsidR="00734500" w:rsidRPr="007304B6" w:rsidRDefault="00734500" w:rsidP="00734500">
      <w:pPr>
        <w:spacing w:after="0"/>
        <w:ind w:firstLine="709"/>
        <w:contextualSpacing/>
        <w:jc w:val="both"/>
        <w:rPr>
          <w:rFonts w:ascii="Times New Roman" w:eastAsia="Calibri" w:hAnsi="Times New Roman" w:cs="Times New Roman"/>
          <w:sz w:val="24"/>
          <w:szCs w:val="24"/>
          <w:lang w:eastAsia="en-US"/>
        </w:rPr>
      </w:pPr>
      <w:r w:rsidRPr="00734500">
        <w:rPr>
          <w:rFonts w:ascii="Times New Roman" w:eastAsia="Calibri" w:hAnsi="Times New Roman" w:cs="Times New Roman"/>
          <w:sz w:val="24"/>
          <w:szCs w:val="24"/>
          <w:lang w:eastAsia="en-US"/>
        </w:rPr>
        <w:t>Производственная практика реализуется в организациях</w:t>
      </w:r>
      <w:r w:rsidR="00422DF5">
        <w:rPr>
          <w:rFonts w:ascii="Times New Roman" w:eastAsia="Calibri" w:hAnsi="Times New Roman" w:cs="Times New Roman"/>
          <w:sz w:val="24"/>
          <w:szCs w:val="24"/>
          <w:lang w:eastAsia="en-US"/>
        </w:rPr>
        <w:t xml:space="preserve"> химического</w:t>
      </w:r>
      <w:r w:rsidRPr="00734500">
        <w:rPr>
          <w:rFonts w:ascii="Times New Roman" w:eastAsia="Calibri" w:hAnsi="Times New Roman" w:cs="Times New Roman"/>
          <w:sz w:val="24"/>
          <w:szCs w:val="24"/>
          <w:lang w:eastAsia="en-US"/>
        </w:rPr>
        <w:t xml:space="preserve"> профиля, обеспечивающих деятельность обучающихся в профессиональной области</w:t>
      </w:r>
      <w:r w:rsidR="007304B6" w:rsidRPr="007304B6">
        <w:rPr>
          <w:rFonts w:ascii="Times New Roman" w:eastAsia="Calibri" w:hAnsi="Times New Roman" w:cs="Times New Roman"/>
          <w:sz w:val="24"/>
          <w:szCs w:val="24"/>
          <w:lang w:eastAsia="en-US"/>
        </w:rPr>
        <w:t>управление технологическими процессами переработки нефти, попутного, природного газов, газового конденсата, сланцев, угля и обслуживание магистральных трубопроводов.</w:t>
      </w:r>
    </w:p>
    <w:p w14:paraId="2C4681FD" w14:textId="77777777" w:rsidR="00197BE2" w:rsidRDefault="00734500" w:rsidP="00734500">
      <w:pPr>
        <w:spacing w:after="0"/>
        <w:ind w:firstLine="709"/>
        <w:contextualSpacing/>
        <w:jc w:val="both"/>
        <w:rPr>
          <w:rFonts w:ascii="Times New Roman" w:eastAsia="Calibri" w:hAnsi="Times New Roman" w:cs="Times New Roman"/>
          <w:sz w:val="24"/>
          <w:szCs w:val="24"/>
          <w:lang w:eastAsia="en-US"/>
        </w:rPr>
      </w:pPr>
      <w:r w:rsidRPr="00734500">
        <w:rPr>
          <w:rFonts w:ascii="Times New Roman" w:eastAsia="Calibri" w:hAnsi="Times New Roman" w:cs="Times New Roman"/>
          <w:sz w:val="24"/>
          <w:szCs w:val="24"/>
          <w:lang w:eastAsia="en-US"/>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w:t>
      </w:r>
      <w:r w:rsidRPr="00734500">
        <w:rPr>
          <w:rFonts w:ascii="Times New Roman" w:eastAsia="Calibri" w:hAnsi="Times New Roman" w:cs="Times New Roman"/>
          <w:sz w:val="24"/>
          <w:szCs w:val="24"/>
          <w:lang w:eastAsia="en-US"/>
        </w:rPr>
        <w:br/>
        <w:t>с использованием современных технологий, материалов и оборудования.</w:t>
      </w:r>
    </w:p>
    <w:p w14:paraId="27F58B2C" w14:textId="77777777" w:rsidR="00AE143F" w:rsidRPr="00A91223" w:rsidRDefault="00AE143F" w:rsidP="00734500">
      <w:pPr>
        <w:spacing w:after="0"/>
        <w:ind w:firstLine="709"/>
        <w:contextualSpacing/>
        <w:jc w:val="both"/>
        <w:rPr>
          <w:rFonts w:ascii="Times New Roman" w:eastAsia="Calibri" w:hAnsi="Times New Roman" w:cs="Times New Roman"/>
          <w:sz w:val="10"/>
          <w:szCs w:val="10"/>
          <w:lang w:eastAsia="en-US"/>
        </w:rPr>
      </w:pPr>
    </w:p>
    <w:p w14:paraId="11E8DCAC" w14:textId="77777777" w:rsidR="00734500" w:rsidRPr="00734500" w:rsidRDefault="00734500" w:rsidP="00AE143F">
      <w:pPr>
        <w:spacing w:after="0"/>
        <w:ind w:firstLine="709"/>
        <w:contextualSpacing/>
        <w:jc w:val="both"/>
        <w:rPr>
          <w:rFonts w:ascii="Times New Roman" w:eastAsia="Calibri" w:hAnsi="Times New Roman" w:cs="Times New Roman"/>
          <w:sz w:val="24"/>
          <w:szCs w:val="24"/>
          <w:lang w:eastAsia="en-US"/>
        </w:rPr>
      </w:pPr>
      <w:r w:rsidRPr="00734500">
        <w:rPr>
          <w:rFonts w:ascii="Times New Roman" w:eastAsia="Calibri" w:hAnsi="Times New Roman" w:cs="Times New Roman"/>
          <w:bCs/>
          <w:sz w:val="24"/>
          <w:szCs w:val="24"/>
          <w:lang w:eastAsia="en-US"/>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6181"/>
        <w:gridCol w:w="2950"/>
      </w:tblGrid>
      <w:tr w:rsidR="00734500" w:rsidRPr="00734500" w14:paraId="4D4381B3" w14:textId="77777777" w:rsidTr="00707BB1">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66631D" w14:textId="77777777" w:rsidR="00734500" w:rsidRPr="00734500" w:rsidRDefault="00734500" w:rsidP="00734500">
            <w:pPr>
              <w:snapToGrid w:val="0"/>
              <w:spacing w:after="0"/>
              <w:contextualSpacing/>
              <w:jc w:val="center"/>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iCs/>
                <w:sz w:val="24"/>
                <w:szCs w:val="28"/>
                <w:lang w:eastAsia="en-US"/>
              </w:rPr>
              <w:lastRenderedPageBreak/>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F524F4" w14:textId="77777777" w:rsidR="00734500" w:rsidRPr="00734500" w:rsidRDefault="00734500" w:rsidP="00734500">
            <w:pPr>
              <w:snapToGrid w:val="0"/>
              <w:spacing w:after="0"/>
              <w:contextualSpacing/>
              <w:jc w:val="center"/>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iCs/>
                <w:sz w:val="24"/>
                <w:szCs w:val="28"/>
                <w:lang w:eastAsia="en-US"/>
              </w:rPr>
              <w:t>Наименование оборудования</w:t>
            </w:r>
            <w:r w:rsidRPr="00734500">
              <w:rPr>
                <w:rFonts w:ascii="Times New Roman" w:eastAsia="Times New Roman" w:hAnsi="Times New Roman" w:cs="Times New Roman"/>
                <w:iCs/>
                <w:sz w:val="24"/>
                <w:szCs w:val="28"/>
                <w:vertAlign w:val="superscript"/>
                <w:lang w:eastAsia="en-US"/>
              </w:rPr>
              <w:footnoteReference w:id="11"/>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97812E" w14:textId="77777777" w:rsidR="00734500" w:rsidRPr="00734500" w:rsidRDefault="00734500" w:rsidP="00734500">
            <w:pPr>
              <w:snapToGrid w:val="0"/>
              <w:spacing w:after="0"/>
              <w:contextualSpacing/>
              <w:jc w:val="center"/>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iCs/>
                <w:sz w:val="24"/>
                <w:szCs w:val="28"/>
                <w:lang w:eastAsia="en-US"/>
              </w:rPr>
              <w:t>Техническое описание</w:t>
            </w:r>
            <w:r w:rsidRPr="00734500">
              <w:rPr>
                <w:rFonts w:ascii="Times New Roman" w:eastAsia="Times New Roman" w:hAnsi="Times New Roman" w:cs="Times New Roman"/>
                <w:iCs/>
                <w:sz w:val="24"/>
                <w:szCs w:val="28"/>
                <w:vertAlign w:val="superscript"/>
                <w:lang w:eastAsia="en-US"/>
              </w:rPr>
              <w:footnoteReference w:id="12"/>
            </w:r>
          </w:p>
        </w:tc>
      </w:tr>
      <w:tr w:rsidR="00734500" w:rsidRPr="00734500" w14:paraId="1C0F134E" w14:textId="77777777" w:rsidTr="00707BB1">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1D38E83" w14:textId="77777777" w:rsidR="00734500" w:rsidRPr="00734500" w:rsidRDefault="00734500" w:rsidP="00734500">
            <w:pPr>
              <w:snapToGrid w:val="0"/>
              <w:spacing w:after="0"/>
              <w:contextualSpacing/>
              <w:rPr>
                <w:rFonts w:ascii="Times New Roman" w:eastAsia="Times New Roman" w:hAnsi="Times New Roman" w:cs="Times New Roman"/>
                <w:b/>
                <w:bCs/>
                <w:iCs/>
                <w:sz w:val="24"/>
                <w:szCs w:val="28"/>
                <w:lang w:eastAsia="en-US"/>
              </w:rPr>
            </w:pPr>
            <w:r w:rsidRPr="00734500">
              <w:rPr>
                <w:rFonts w:ascii="Times New Roman" w:eastAsia="Times New Roman" w:hAnsi="Times New Roman" w:cs="Times New Roman"/>
                <w:b/>
                <w:bCs/>
                <w:iCs/>
                <w:sz w:val="24"/>
                <w:szCs w:val="28"/>
                <w:lang w:val="en-US" w:eastAsia="en-US"/>
              </w:rPr>
              <w:t>I</w:t>
            </w:r>
            <w:r w:rsidRPr="00734500">
              <w:rPr>
                <w:rFonts w:ascii="Times New Roman" w:eastAsia="Times New Roman" w:hAnsi="Times New Roman" w:cs="Times New Roman"/>
                <w:b/>
                <w:bCs/>
                <w:iCs/>
                <w:sz w:val="24"/>
                <w:szCs w:val="28"/>
                <w:lang w:eastAsia="en-US"/>
              </w:rPr>
              <w:t xml:space="preserve"> Специализированная мебель и системы хранения </w:t>
            </w:r>
            <w:r w:rsidRPr="00734500">
              <w:rPr>
                <w:rFonts w:ascii="Times New Roman" w:eastAsia="Times New Roman" w:hAnsi="Times New Roman" w:cs="Times New Roman"/>
                <w:i/>
                <w:sz w:val="24"/>
                <w:szCs w:val="28"/>
                <w:lang w:eastAsia="en-US"/>
              </w:rPr>
              <w:t>(при необходимости)</w:t>
            </w:r>
          </w:p>
        </w:tc>
      </w:tr>
      <w:tr w:rsidR="00734500" w:rsidRPr="00734500" w14:paraId="6979C981" w14:textId="77777777" w:rsidTr="00707BB1">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645767" w14:textId="77777777" w:rsidR="00734500" w:rsidRPr="00734500" w:rsidRDefault="00734500" w:rsidP="00734500">
            <w:pPr>
              <w:snapToGrid w:val="0"/>
              <w:spacing w:after="0"/>
              <w:contextualSpacing/>
              <w:rPr>
                <w:rFonts w:ascii="Times New Roman" w:eastAsia="Times New Roman" w:hAnsi="Times New Roman" w:cs="Times New Roman"/>
                <w:b/>
                <w:bCs/>
                <w:iCs/>
                <w:sz w:val="24"/>
                <w:szCs w:val="28"/>
                <w:lang w:eastAsia="en-US"/>
              </w:rPr>
            </w:pPr>
            <w:r w:rsidRPr="00734500">
              <w:rPr>
                <w:rFonts w:ascii="Times New Roman" w:eastAsia="Times New Roman" w:hAnsi="Times New Roman" w:cs="Times New Roman"/>
                <w:b/>
                <w:bCs/>
                <w:iCs/>
                <w:sz w:val="24"/>
                <w:szCs w:val="28"/>
                <w:lang w:eastAsia="en-US"/>
              </w:rPr>
              <w:t>Основное оборудование</w:t>
            </w:r>
          </w:p>
        </w:tc>
      </w:tr>
      <w:tr w:rsidR="00734500" w:rsidRPr="00734500" w14:paraId="62A1EE4F" w14:textId="77777777" w:rsidTr="00707BB1">
        <w:tc>
          <w:tcPr>
            <w:tcW w:w="273" w:type="pct"/>
            <w:tcBorders>
              <w:top w:val="single" w:sz="4" w:space="0" w:color="auto"/>
              <w:left w:val="single" w:sz="4" w:space="0" w:color="auto"/>
              <w:bottom w:val="single" w:sz="4" w:space="0" w:color="auto"/>
              <w:right w:val="single" w:sz="4" w:space="0" w:color="auto"/>
            </w:tcBorders>
            <w:shd w:val="clear" w:color="auto" w:fill="auto"/>
          </w:tcPr>
          <w:p w14:paraId="003457D2"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19D3B9"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DC6881"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7AF5CA31" w14:textId="77777777" w:rsidTr="00707BB1">
        <w:tc>
          <w:tcPr>
            <w:tcW w:w="273" w:type="pct"/>
            <w:tcBorders>
              <w:top w:val="single" w:sz="4" w:space="0" w:color="auto"/>
              <w:left w:val="single" w:sz="4" w:space="0" w:color="auto"/>
              <w:bottom w:val="single" w:sz="4" w:space="0" w:color="auto"/>
              <w:right w:val="single" w:sz="4" w:space="0" w:color="auto"/>
            </w:tcBorders>
            <w:shd w:val="clear" w:color="auto" w:fill="auto"/>
          </w:tcPr>
          <w:p w14:paraId="7940378B"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9FD073"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0C967C"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3CAAEF11" w14:textId="77777777" w:rsidTr="00707BB1">
        <w:tc>
          <w:tcPr>
            <w:tcW w:w="273" w:type="pct"/>
            <w:tcBorders>
              <w:top w:val="single" w:sz="4" w:space="0" w:color="auto"/>
              <w:left w:val="single" w:sz="4" w:space="0" w:color="auto"/>
              <w:bottom w:val="single" w:sz="4" w:space="0" w:color="auto"/>
              <w:right w:val="single" w:sz="4" w:space="0" w:color="auto"/>
            </w:tcBorders>
            <w:shd w:val="clear" w:color="auto" w:fill="auto"/>
          </w:tcPr>
          <w:p w14:paraId="425AAE04"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BD29ECE"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23060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6057EA44" w14:textId="77777777" w:rsidTr="00707BB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A245AE"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eastAsia="en-US"/>
              </w:rPr>
              <w:t>Дополнительное оборудование</w:t>
            </w:r>
          </w:p>
        </w:tc>
      </w:tr>
      <w:tr w:rsidR="00734500" w:rsidRPr="00734500" w14:paraId="59A3D8E5" w14:textId="77777777" w:rsidTr="00707BB1">
        <w:tc>
          <w:tcPr>
            <w:tcW w:w="273" w:type="pct"/>
            <w:tcBorders>
              <w:top w:val="single" w:sz="4" w:space="0" w:color="auto"/>
              <w:left w:val="single" w:sz="4" w:space="0" w:color="auto"/>
              <w:bottom w:val="single" w:sz="4" w:space="0" w:color="auto"/>
              <w:right w:val="single" w:sz="4" w:space="0" w:color="auto"/>
            </w:tcBorders>
            <w:shd w:val="clear" w:color="auto" w:fill="auto"/>
          </w:tcPr>
          <w:p w14:paraId="27C32C8A"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5906AF3" w14:textId="77777777" w:rsidR="00734500" w:rsidRPr="00734500" w:rsidRDefault="00734500" w:rsidP="00734500">
            <w:pPr>
              <w:snapToGrid w:val="0"/>
              <w:spacing w:after="0"/>
              <w:contextualSpacing/>
              <w:rPr>
                <w:rFonts w:ascii="Times New Roman" w:eastAsia="Times New Roman" w:hAnsi="Times New Roman" w:cs="Times New Roman"/>
                <w:i/>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063A454" w14:textId="77777777" w:rsidR="00734500" w:rsidRPr="00734500" w:rsidRDefault="00734500" w:rsidP="00734500">
            <w:pPr>
              <w:snapToGrid w:val="0"/>
              <w:spacing w:after="0"/>
              <w:contextualSpacing/>
              <w:rPr>
                <w:rFonts w:ascii="Times New Roman" w:eastAsia="Times New Roman" w:hAnsi="Times New Roman" w:cs="Times New Roman"/>
                <w:i/>
                <w:sz w:val="24"/>
                <w:szCs w:val="28"/>
                <w:lang w:eastAsia="en-US"/>
              </w:rPr>
            </w:pPr>
          </w:p>
        </w:tc>
      </w:tr>
      <w:tr w:rsidR="00734500" w:rsidRPr="00734500" w14:paraId="7E303EBC" w14:textId="77777777" w:rsidTr="00707BB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C4B3BC"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val="en-US" w:eastAsia="en-US"/>
              </w:rPr>
              <w:t>II</w:t>
            </w:r>
            <w:r w:rsidRPr="00734500">
              <w:rPr>
                <w:rFonts w:ascii="Times New Roman" w:eastAsia="Times New Roman" w:hAnsi="Times New Roman" w:cs="Times New Roman"/>
                <w:b/>
                <w:bCs/>
                <w:iCs/>
                <w:sz w:val="24"/>
                <w:szCs w:val="28"/>
                <w:lang w:eastAsia="en-US"/>
              </w:rPr>
              <w:t xml:space="preserve"> Технические средства </w:t>
            </w:r>
            <w:r w:rsidRPr="00734500">
              <w:rPr>
                <w:rFonts w:ascii="Times New Roman" w:eastAsia="Times New Roman" w:hAnsi="Times New Roman" w:cs="Times New Roman"/>
                <w:i/>
                <w:sz w:val="24"/>
                <w:szCs w:val="28"/>
                <w:lang w:eastAsia="en-US"/>
              </w:rPr>
              <w:t>(при необходимости)</w:t>
            </w:r>
          </w:p>
        </w:tc>
      </w:tr>
      <w:tr w:rsidR="00734500" w:rsidRPr="00734500" w14:paraId="097767EC" w14:textId="77777777" w:rsidTr="00707BB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BE3B3DA"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eastAsia="en-US"/>
              </w:rPr>
              <w:t>Основное оборудование</w:t>
            </w:r>
          </w:p>
        </w:tc>
      </w:tr>
      <w:tr w:rsidR="00734500" w:rsidRPr="00734500" w14:paraId="570FC130" w14:textId="77777777" w:rsidTr="00707BB1">
        <w:tc>
          <w:tcPr>
            <w:tcW w:w="273" w:type="pct"/>
            <w:tcBorders>
              <w:top w:val="single" w:sz="4" w:space="0" w:color="auto"/>
              <w:left w:val="single" w:sz="4" w:space="0" w:color="auto"/>
              <w:bottom w:val="single" w:sz="4" w:space="0" w:color="auto"/>
              <w:right w:val="single" w:sz="4" w:space="0" w:color="auto"/>
            </w:tcBorders>
            <w:shd w:val="clear" w:color="auto" w:fill="auto"/>
          </w:tcPr>
          <w:p w14:paraId="44DA8547"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E37C5A5"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CA5FE0C"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2799C388" w14:textId="77777777" w:rsidTr="00707BB1">
        <w:tc>
          <w:tcPr>
            <w:tcW w:w="273" w:type="pct"/>
            <w:tcBorders>
              <w:top w:val="single" w:sz="4" w:space="0" w:color="auto"/>
              <w:left w:val="single" w:sz="4" w:space="0" w:color="auto"/>
              <w:bottom w:val="single" w:sz="4" w:space="0" w:color="auto"/>
              <w:right w:val="single" w:sz="4" w:space="0" w:color="auto"/>
            </w:tcBorders>
            <w:shd w:val="clear" w:color="auto" w:fill="auto"/>
          </w:tcPr>
          <w:p w14:paraId="12733C6F"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E23AA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F1DC3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48C918B2" w14:textId="77777777" w:rsidTr="00707BB1">
        <w:tc>
          <w:tcPr>
            <w:tcW w:w="273" w:type="pct"/>
            <w:tcBorders>
              <w:top w:val="single" w:sz="4" w:space="0" w:color="auto"/>
              <w:left w:val="single" w:sz="4" w:space="0" w:color="auto"/>
              <w:bottom w:val="single" w:sz="4" w:space="0" w:color="auto"/>
              <w:right w:val="single" w:sz="4" w:space="0" w:color="auto"/>
            </w:tcBorders>
            <w:shd w:val="clear" w:color="auto" w:fill="auto"/>
          </w:tcPr>
          <w:p w14:paraId="50EF0FEC"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42B090"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7C90BA"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5A12D702" w14:textId="77777777" w:rsidTr="00707BB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C5386F"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iCs/>
                <w:sz w:val="24"/>
                <w:szCs w:val="28"/>
                <w:lang w:eastAsia="en-US"/>
              </w:rPr>
              <w:t>Дополнительное оборудование</w:t>
            </w:r>
          </w:p>
        </w:tc>
      </w:tr>
      <w:tr w:rsidR="00734500" w:rsidRPr="00734500" w14:paraId="43306329" w14:textId="77777777" w:rsidTr="00707BB1">
        <w:tc>
          <w:tcPr>
            <w:tcW w:w="273" w:type="pct"/>
            <w:tcBorders>
              <w:top w:val="single" w:sz="4" w:space="0" w:color="auto"/>
              <w:left w:val="single" w:sz="4" w:space="0" w:color="auto"/>
              <w:bottom w:val="single" w:sz="4" w:space="0" w:color="auto"/>
              <w:right w:val="single" w:sz="4" w:space="0" w:color="auto"/>
            </w:tcBorders>
            <w:shd w:val="clear" w:color="auto" w:fill="auto"/>
          </w:tcPr>
          <w:p w14:paraId="1FCF5C04"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09DBB1"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3E1821"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7A8B6DE4" w14:textId="77777777" w:rsidTr="00707BB1">
        <w:tc>
          <w:tcPr>
            <w:tcW w:w="273" w:type="pct"/>
            <w:tcBorders>
              <w:top w:val="single" w:sz="4" w:space="0" w:color="auto"/>
              <w:left w:val="single" w:sz="4" w:space="0" w:color="auto"/>
              <w:bottom w:val="single" w:sz="4" w:space="0" w:color="auto"/>
              <w:right w:val="single" w:sz="4" w:space="0" w:color="auto"/>
            </w:tcBorders>
            <w:shd w:val="clear" w:color="auto" w:fill="auto"/>
          </w:tcPr>
          <w:p w14:paraId="3258E613"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7F3A00"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E0D657"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7DD200D4" w14:textId="77777777" w:rsidTr="00707BB1">
        <w:tc>
          <w:tcPr>
            <w:tcW w:w="273" w:type="pct"/>
            <w:tcBorders>
              <w:top w:val="single" w:sz="4" w:space="0" w:color="auto"/>
              <w:left w:val="single" w:sz="4" w:space="0" w:color="auto"/>
              <w:bottom w:val="single" w:sz="4" w:space="0" w:color="auto"/>
              <w:right w:val="single" w:sz="4" w:space="0" w:color="auto"/>
            </w:tcBorders>
            <w:shd w:val="clear" w:color="auto" w:fill="auto"/>
          </w:tcPr>
          <w:p w14:paraId="5203BD10"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78E4C1"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CECA710"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70E684C7" w14:textId="77777777" w:rsidTr="00707BB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C76B40E" w14:textId="77777777" w:rsidR="00734500" w:rsidRPr="00734500" w:rsidRDefault="00734500" w:rsidP="00734500">
            <w:pPr>
              <w:snapToGrid w:val="0"/>
              <w:spacing w:after="0"/>
              <w:contextualSpacing/>
              <w:rPr>
                <w:rFonts w:ascii="Times New Roman" w:eastAsia="Times New Roman" w:hAnsi="Times New Roman" w:cs="Times New Roman"/>
                <w:b/>
                <w:bCs/>
                <w:iCs/>
                <w:sz w:val="24"/>
                <w:szCs w:val="28"/>
                <w:lang w:eastAsia="en-US"/>
              </w:rPr>
            </w:pPr>
            <w:r w:rsidRPr="00734500">
              <w:rPr>
                <w:rFonts w:ascii="Times New Roman" w:eastAsia="Times New Roman" w:hAnsi="Times New Roman" w:cs="Times New Roman"/>
                <w:b/>
                <w:bCs/>
                <w:iCs/>
                <w:sz w:val="24"/>
                <w:szCs w:val="28"/>
                <w:lang w:val="en-US" w:eastAsia="en-US"/>
              </w:rPr>
              <w:t>III</w:t>
            </w:r>
            <w:r w:rsidRPr="00734500">
              <w:rPr>
                <w:rFonts w:ascii="Times New Roman" w:eastAsia="Times New Roman" w:hAnsi="Times New Roman" w:cs="Times New Roman"/>
                <w:b/>
                <w:bCs/>
                <w:iCs/>
                <w:sz w:val="24"/>
                <w:szCs w:val="28"/>
                <w:lang w:eastAsia="en-US"/>
              </w:rPr>
              <w:t xml:space="preserve"> Специализированное оборудование, мебель и системы хранения</w:t>
            </w:r>
          </w:p>
        </w:tc>
      </w:tr>
      <w:tr w:rsidR="00734500" w:rsidRPr="00734500" w14:paraId="2506CAFD" w14:textId="77777777" w:rsidTr="00707BB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80C4B2" w14:textId="77777777" w:rsidR="00734500" w:rsidRPr="00734500" w:rsidRDefault="00734500" w:rsidP="00734500">
            <w:pPr>
              <w:snapToGrid w:val="0"/>
              <w:spacing w:after="0"/>
              <w:contextualSpacing/>
              <w:rPr>
                <w:rFonts w:ascii="Times New Roman" w:eastAsia="Times New Roman" w:hAnsi="Times New Roman" w:cs="Times New Roman"/>
                <w:b/>
                <w:bCs/>
                <w:iCs/>
                <w:sz w:val="24"/>
                <w:szCs w:val="28"/>
                <w:lang w:eastAsia="en-US"/>
              </w:rPr>
            </w:pPr>
            <w:r w:rsidRPr="00734500">
              <w:rPr>
                <w:rFonts w:ascii="Times New Roman" w:eastAsia="Times New Roman" w:hAnsi="Times New Roman" w:cs="Times New Roman"/>
                <w:b/>
                <w:bCs/>
                <w:iCs/>
                <w:sz w:val="24"/>
                <w:szCs w:val="28"/>
                <w:lang w:eastAsia="en-US"/>
              </w:rPr>
              <w:t>Основное оборудование</w:t>
            </w:r>
          </w:p>
        </w:tc>
      </w:tr>
      <w:tr w:rsidR="00734500" w:rsidRPr="00734500" w14:paraId="6AB58E31" w14:textId="77777777" w:rsidTr="00707BB1">
        <w:tc>
          <w:tcPr>
            <w:tcW w:w="273" w:type="pct"/>
            <w:tcBorders>
              <w:top w:val="single" w:sz="4" w:space="0" w:color="auto"/>
              <w:left w:val="single" w:sz="4" w:space="0" w:color="auto"/>
              <w:bottom w:val="single" w:sz="4" w:space="0" w:color="auto"/>
              <w:right w:val="single" w:sz="4" w:space="0" w:color="auto"/>
            </w:tcBorders>
            <w:shd w:val="clear" w:color="auto" w:fill="auto"/>
          </w:tcPr>
          <w:p w14:paraId="10A61C1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90391B"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EB94BA"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4D9DB347" w14:textId="77777777" w:rsidTr="00707BB1">
        <w:tc>
          <w:tcPr>
            <w:tcW w:w="273" w:type="pct"/>
            <w:tcBorders>
              <w:top w:val="single" w:sz="4" w:space="0" w:color="auto"/>
              <w:left w:val="single" w:sz="4" w:space="0" w:color="auto"/>
              <w:bottom w:val="single" w:sz="4" w:space="0" w:color="auto"/>
              <w:right w:val="single" w:sz="4" w:space="0" w:color="auto"/>
            </w:tcBorders>
            <w:shd w:val="clear" w:color="auto" w:fill="auto"/>
          </w:tcPr>
          <w:p w14:paraId="521CD9EC"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7E110B2"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4A4DF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18D8FB19" w14:textId="77777777" w:rsidTr="00707BB1">
        <w:tc>
          <w:tcPr>
            <w:tcW w:w="273" w:type="pct"/>
            <w:tcBorders>
              <w:top w:val="single" w:sz="4" w:space="0" w:color="auto"/>
              <w:left w:val="single" w:sz="4" w:space="0" w:color="auto"/>
              <w:bottom w:val="single" w:sz="4" w:space="0" w:color="auto"/>
              <w:right w:val="single" w:sz="4" w:space="0" w:color="auto"/>
            </w:tcBorders>
            <w:shd w:val="clear" w:color="auto" w:fill="auto"/>
          </w:tcPr>
          <w:p w14:paraId="35F38DA0"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8CFD01"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D2ECF3"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5D4013C1" w14:textId="77777777" w:rsidTr="00707BB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725B93C"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eastAsia="en-US"/>
              </w:rPr>
              <w:t>Дополнительное оборудование</w:t>
            </w:r>
          </w:p>
        </w:tc>
      </w:tr>
      <w:tr w:rsidR="00734500" w:rsidRPr="00734500" w14:paraId="2A4420D4" w14:textId="77777777" w:rsidTr="00707BB1">
        <w:tc>
          <w:tcPr>
            <w:tcW w:w="273" w:type="pct"/>
            <w:tcBorders>
              <w:top w:val="single" w:sz="4" w:space="0" w:color="auto"/>
              <w:left w:val="single" w:sz="4" w:space="0" w:color="auto"/>
              <w:bottom w:val="single" w:sz="4" w:space="0" w:color="auto"/>
              <w:right w:val="single" w:sz="4" w:space="0" w:color="auto"/>
            </w:tcBorders>
            <w:shd w:val="clear" w:color="auto" w:fill="auto"/>
          </w:tcPr>
          <w:p w14:paraId="7E42AE99"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311B77"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F7960B"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50B92636" w14:textId="77777777" w:rsidTr="00707BB1">
        <w:tc>
          <w:tcPr>
            <w:tcW w:w="273" w:type="pct"/>
            <w:tcBorders>
              <w:top w:val="single" w:sz="4" w:space="0" w:color="auto"/>
              <w:left w:val="single" w:sz="4" w:space="0" w:color="auto"/>
              <w:bottom w:val="single" w:sz="4" w:space="0" w:color="auto"/>
              <w:right w:val="single" w:sz="4" w:space="0" w:color="auto"/>
            </w:tcBorders>
            <w:shd w:val="clear" w:color="auto" w:fill="auto"/>
          </w:tcPr>
          <w:p w14:paraId="12AC302C"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C0C293"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F58340"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18975CF7" w14:textId="77777777" w:rsidTr="00707BB1">
        <w:tc>
          <w:tcPr>
            <w:tcW w:w="273" w:type="pct"/>
            <w:tcBorders>
              <w:top w:val="single" w:sz="4" w:space="0" w:color="auto"/>
              <w:left w:val="single" w:sz="4" w:space="0" w:color="auto"/>
              <w:bottom w:val="single" w:sz="4" w:space="0" w:color="auto"/>
              <w:right w:val="single" w:sz="4" w:space="0" w:color="auto"/>
            </w:tcBorders>
            <w:shd w:val="clear" w:color="auto" w:fill="auto"/>
          </w:tcPr>
          <w:p w14:paraId="69FBB809"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8D029FA"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E74D8F"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0F8D145E" w14:textId="77777777" w:rsidTr="00707BB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1D6266F"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val="en-US" w:eastAsia="en-US"/>
              </w:rPr>
              <w:t>IV</w:t>
            </w:r>
            <w:r w:rsidRPr="00734500">
              <w:rPr>
                <w:rFonts w:ascii="Times New Roman" w:eastAsia="Times New Roman" w:hAnsi="Times New Roman" w:cs="Times New Roman"/>
                <w:b/>
                <w:bCs/>
                <w:iCs/>
                <w:sz w:val="24"/>
                <w:szCs w:val="28"/>
                <w:lang w:eastAsia="en-US"/>
              </w:rPr>
              <w:t xml:space="preserve"> Демонстрационные учебно-наглядные пособия</w:t>
            </w:r>
            <w:r w:rsidRPr="00734500">
              <w:rPr>
                <w:rFonts w:ascii="Times New Roman" w:eastAsia="Times New Roman" w:hAnsi="Times New Roman" w:cs="Times New Roman"/>
                <w:b/>
                <w:bCs/>
                <w:iCs/>
                <w:sz w:val="24"/>
                <w:szCs w:val="28"/>
                <w:vertAlign w:val="superscript"/>
                <w:lang w:eastAsia="en-US"/>
              </w:rPr>
              <w:footnoteReference w:id="13"/>
            </w:r>
          </w:p>
        </w:tc>
      </w:tr>
      <w:tr w:rsidR="00734500" w:rsidRPr="00734500" w14:paraId="395DE35C" w14:textId="77777777" w:rsidTr="00707BB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531BCA"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eastAsia="en-US"/>
              </w:rPr>
              <w:t>Основное оборудование</w:t>
            </w:r>
          </w:p>
        </w:tc>
      </w:tr>
      <w:tr w:rsidR="00734500" w:rsidRPr="00734500" w14:paraId="3B62BDBB" w14:textId="77777777" w:rsidTr="00707BB1">
        <w:tc>
          <w:tcPr>
            <w:tcW w:w="273" w:type="pct"/>
            <w:tcBorders>
              <w:top w:val="single" w:sz="4" w:space="0" w:color="auto"/>
              <w:left w:val="single" w:sz="4" w:space="0" w:color="auto"/>
              <w:bottom w:val="single" w:sz="4" w:space="0" w:color="auto"/>
              <w:right w:val="single" w:sz="4" w:space="0" w:color="auto"/>
            </w:tcBorders>
            <w:shd w:val="clear" w:color="auto" w:fill="auto"/>
          </w:tcPr>
          <w:p w14:paraId="61E80521"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19B27C"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E0FD4F"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35E925FE" w14:textId="77777777" w:rsidTr="00707BB1">
        <w:tc>
          <w:tcPr>
            <w:tcW w:w="273" w:type="pct"/>
            <w:tcBorders>
              <w:top w:val="single" w:sz="4" w:space="0" w:color="auto"/>
              <w:left w:val="single" w:sz="4" w:space="0" w:color="auto"/>
              <w:bottom w:val="single" w:sz="4" w:space="0" w:color="auto"/>
              <w:right w:val="single" w:sz="4" w:space="0" w:color="auto"/>
            </w:tcBorders>
            <w:shd w:val="clear" w:color="auto" w:fill="auto"/>
          </w:tcPr>
          <w:p w14:paraId="5615767D"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06F8529"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543104"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1CF8AE6A" w14:textId="77777777" w:rsidTr="00707BB1">
        <w:tc>
          <w:tcPr>
            <w:tcW w:w="273" w:type="pct"/>
            <w:tcBorders>
              <w:top w:val="single" w:sz="4" w:space="0" w:color="auto"/>
              <w:left w:val="single" w:sz="4" w:space="0" w:color="auto"/>
              <w:bottom w:val="single" w:sz="4" w:space="0" w:color="auto"/>
              <w:right w:val="single" w:sz="4" w:space="0" w:color="auto"/>
            </w:tcBorders>
            <w:shd w:val="clear" w:color="auto" w:fill="auto"/>
          </w:tcPr>
          <w:p w14:paraId="4C635C50"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AD93724"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251DE6"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r w:rsidR="00734500" w:rsidRPr="00734500" w14:paraId="5D5AC95B" w14:textId="77777777" w:rsidTr="00707BB1">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47D248"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r w:rsidRPr="00734500">
              <w:rPr>
                <w:rFonts w:ascii="Times New Roman" w:eastAsia="Times New Roman" w:hAnsi="Times New Roman" w:cs="Times New Roman"/>
                <w:b/>
                <w:bCs/>
                <w:iCs/>
                <w:sz w:val="24"/>
                <w:szCs w:val="28"/>
                <w:lang w:eastAsia="en-US"/>
              </w:rPr>
              <w:t>Дополнительное оборудование</w:t>
            </w:r>
          </w:p>
        </w:tc>
      </w:tr>
      <w:tr w:rsidR="00734500" w:rsidRPr="00734500" w14:paraId="6B76D171" w14:textId="77777777" w:rsidTr="00707BB1">
        <w:tc>
          <w:tcPr>
            <w:tcW w:w="273" w:type="pct"/>
            <w:tcBorders>
              <w:top w:val="single" w:sz="4" w:space="0" w:color="auto"/>
              <w:left w:val="single" w:sz="4" w:space="0" w:color="auto"/>
              <w:bottom w:val="single" w:sz="4" w:space="0" w:color="auto"/>
              <w:right w:val="single" w:sz="4" w:space="0" w:color="auto"/>
            </w:tcBorders>
            <w:shd w:val="clear" w:color="auto" w:fill="auto"/>
          </w:tcPr>
          <w:p w14:paraId="7EEB808C"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BAF688E"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34AE66F" w14:textId="77777777" w:rsidR="00734500" w:rsidRPr="00734500" w:rsidRDefault="00734500" w:rsidP="00734500">
            <w:pPr>
              <w:snapToGrid w:val="0"/>
              <w:spacing w:after="0"/>
              <w:contextualSpacing/>
              <w:rPr>
                <w:rFonts w:ascii="Times New Roman" w:eastAsia="Times New Roman" w:hAnsi="Times New Roman" w:cs="Times New Roman"/>
                <w:iCs/>
                <w:sz w:val="24"/>
                <w:szCs w:val="28"/>
                <w:lang w:eastAsia="en-US"/>
              </w:rPr>
            </w:pPr>
          </w:p>
        </w:tc>
      </w:tr>
    </w:tbl>
    <w:p w14:paraId="484DC0D5" w14:textId="77777777" w:rsidR="00197BE2" w:rsidRPr="001C33BF" w:rsidRDefault="00197BE2" w:rsidP="00197BE2">
      <w:pPr>
        <w:spacing w:after="0"/>
        <w:ind w:firstLine="709"/>
        <w:jc w:val="both"/>
        <w:rPr>
          <w:rFonts w:ascii="Times New Roman" w:hAnsi="Times New Roman" w:cs="Times New Roman"/>
          <w:bCs/>
          <w:sz w:val="24"/>
          <w:szCs w:val="24"/>
        </w:rPr>
      </w:pPr>
    </w:p>
    <w:p w14:paraId="69EB819E" w14:textId="77777777" w:rsidR="0038645C" w:rsidRPr="001C33BF" w:rsidRDefault="00197BE2" w:rsidP="003642C8">
      <w:pPr>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6</w:t>
      </w:r>
      <w:r w:rsidR="00D67F56" w:rsidRPr="001C33BF">
        <w:rPr>
          <w:rFonts w:ascii="Times New Roman" w:hAnsi="Times New Roman" w:cs="Times New Roman"/>
          <w:sz w:val="24"/>
          <w:szCs w:val="24"/>
        </w:rPr>
        <w:t>.</w:t>
      </w:r>
      <w:r w:rsidR="00204073" w:rsidRPr="001C33BF">
        <w:rPr>
          <w:rFonts w:ascii="Times New Roman" w:hAnsi="Times New Roman" w:cs="Times New Roman"/>
          <w:sz w:val="24"/>
          <w:szCs w:val="24"/>
        </w:rPr>
        <w:t>1.3</w:t>
      </w:r>
      <w:r w:rsidR="00D67F56" w:rsidRPr="001C33BF">
        <w:rPr>
          <w:rFonts w:ascii="Times New Roman" w:hAnsi="Times New Roman" w:cs="Times New Roman"/>
          <w:sz w:val="24"/>
          <w:szCs w:val="24"/>
        </w:rPr>
        <w:t>.</w:t>
      </w:r>
      <w:r w:rsidR="0061492C">
        <w:rPr>
          <w:rFonts w:ascii="Times New Roman" w:hAnsi="Times New Roman" w:cs="Times New Roman"/>
          <w:sz w:val="24"/>
          <w:szCs w:val="24"/>
        </w:rPr>
        <w:t> </w:t>
      </w:r>
      <w:r w:rsidR="00D67F56" w:rsidRPr="001C33BF">
        <w:rPr>
          <w:rFonts w:ascii="Times New Roman" w:hAnsi="Times New Roman" w:cs="Times New Roman"/>
          <w:sz w:val="24"/>
          <w:szCs w:val="24"/>
        </w:rPr>
        <w:t>Допускается замена оборудования его виртуальными аналогами.</w:t>
      </w:r>
    </w:p>
    <w:p w14:paraId="0AD88D3A" w14:textId="77777777" w:rsidR="00687E84" w:rsidRPr="001C33BF" w:rsidRDefault="00687E84" w:rsidP="003642C8">
      <w:pPr>
        <w:suppressAutoHyphens/>
        <w:spacing w:after="0"/>
        <w:ind w:firstLine="709"/>
        <w:jc w:val="both"/>
        <w:rPr>
          <w:rFonts w:ascii="Times New Roman" w:hAnsi="Times New Roman" w:cs="Times New Roman"/>
          <w:b/>
          <w:sz w:val="24"/>
          <w:szCs w:val="24"/>
        </w:rPr>
      </w:pPr>
      <w:bookmarkStart w:id="30" w:name="_Hlk68082241"/>
    </w:p>
    <w:p w14:paraId="30AEA318" w14:textId="77777777" w:rsidR="0038645C" w:rsidRPr="001C33BF" w:rsidRDefault="0038645C" w:rsidP="003642C8">
      <w:pPr>
        <w:pStyle w:val="afffffd"/>
        <w:ind w:firstLine="709"/>
        <w:jc w:val="both"/>
        <w:rPr>
          <w:rFonts w:ascii="Times New Roman" w:hAnsi="Times New Roman" w:cs="Times New Roman"/>
          <w:lang w:eastAsia="en-US"/>
        </w:rPr>
      </w:pPr>
      <w:bookmarkStart w:id="31" w:name="_Toc103594006"/>
      <w:r w:rsidRPr="001C33BF">
        <w:rPr>
          <w:rFonts w:ascii="Times New Roman" w:hAnsi="Times New Roman" w:cs="Times New Roman"/>
        </w:rPr>
        <w:t>6.2.</w:t>
      </w:r>
      <w:r w:rsidR="0061492C">
        <w:rPr>
          <w:rFonts w:ascii="Times New Roman" w:hAnsi="Times New Roman" w:cs="Times New Roman"/>
        </w:rPr>
        <w:t> </w:t>
      </w:r>
      <w:r w:rsidRPr="001C33BF">
        <w:rPr>
          <w:rFonts w:ascii="Times New Roman" w:hAnsi="Times New Roman" w:cs="Times New Roman"/>
          <w:lang w:eastAsia="en-US"/>
        </w:rPr>
        <w:t>Требования к учебно-методическому обеспечению образовательной программы</w:t>
      </w:r>
      <w:bookmarkEnd w:id="30"/>
      <w:bookmarkEnd w:id="31"/>
    </w:p>
    <w:p w14:paraId="36B38BF6" w14:textId="77777777" w:rsidR="008F119A" w:rsidRPr="001C33BF" w:rsidRDefault="00205878" w:rsidP="003642C8">
      <w:pPr>
        <w:pStyle w:val="ConsPlusNormal"/>
        <w:spacing w:line="276" w:lineRule="auto"/>
        <w:ind w:firstLine="709"/>
        <w:jc w:val="both"/>
        <w:rPr>
          <w:rFonts w:ascii="Times New Roman" w:hAnsi="Times New Roman" w:cs="Times New Roman"/>
          <w:sz w:val="24"/>
          <w:szCs w:val="24"/>
        </w:rPr>
      </w:pPr>
      <w:r w:rsidRPr="001C33BF">
        <w:rPr>
          <w:rFonts w:ascii="Times New Roman" w:hAnsi="Times New Roman" w:cs="Times New Roman"/>
          <w:sz w:val="24"/>
          <w:szCs w:val="24"/>
        </w:rPr>
        <w:t>6.2.1.</w:t>
      </w:r>
      <w:r w:rsidR="0061492C">
        <w:rPr>
          <w:rFonts w:ascii="Times New Roman" w:hAnsi="Times New Roman" w:cs="Times New Roman"/>
          <w:sz w:val="24"/>
          <w:szCs w:val="24"/>
        </w:rPr>
        <w:t> </w:t>
      </w:r>
      <w:r w:rsidR="00C72919" w:rsidRPr="001C33BF">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1C33BF">
        <w:rPr>
          <w:rFonts w:ascii="Times New Roman" w:hAnsi="Times New Roman" w:cs="Times New Roman"/>
          <w:sz w:val="24"/>
          <w:szCs w:val="24"/>
        </w:rPr>
        <w:br/>
      </w:r>
      <w:r w:rsidR="00C72919" w:rsidRPr="001C33BF">
        <w:rPr>
          <w:rFonts w:ascii="Times New Roman" w:hAnsi="Times New Roman" w:cs="Times New Roman"/>
          <w:sz w:val="24"/>
          <w:szCs w:val="24"/>
        </w:rPr>
        <w:t xml:space="preserve">из расчета не менее 0,25 экземпляра каждого из изданий, указанных в рабочих программах </w:t>
      </w:r>
      <w:r w:rsidR="00C72919" w:rsidRPr="001C33BF">
        <w:rPr>
          <w:rFonts w:ascii="Times New Roman" w:hAnsi="Times New Roman" w:cs="Times New Roman"/>
          <w:sz w:val="24"/>
          <w:szCs w:val="24"/>
        </w:rPr>
        <w:lastRenderedPageBreak/>
        <w:t>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210D37B5" w14:textId="77777777" w:rsidR="008F119A" w:rsidRPr="001C33BF" w:rsidRDefault="00C72919" w:rsidP="003642C8">
      <w:pPr>
        <w:pStyle w:val="ConsPlusNormal"/>
        <w:spacing w:line="276" w:lineRule="auto"/>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1C33BF">
        <w:rPr>
          <w:rFonts w:ascii="Times New Roman" w:hAnsi="Times New Roman" w:cs="Times New Roman"/>
          <w:sz w:val="24"/>
          <w:szCs w:val="24"/>
        </w:rPr>
        <w:br/>
      </w:r>
      <w:r w:rsidRPr="001C33BF">
        <w:rPr>
          <w:rFonts w:ascii="Times New Roman" w:hAnsi="Times New Roman" w:cs="Times New Roman"/>
          <w:sz w:val="24"/>
          <w:szCs w:val="24"/>
        </w:rPr>
        <w:t>не менее 25 процентов обучающихся к цифровой (электронной) библиотеке.</w:t>
      </w:r>
    </w:p>
    <w:p w14:paraId="131EDE58" w14:textId="77777777" w:rsidR="0047286A" w:rsidRPr="001C33BF" w:rsidRDefault="0047286A" w:rsidP="003642C8">
      <w:pPr>
        <w:pStyle w:val="ConsPlusNormal"/>
        <w:spacing w:line="276" w:lineRule="auto"/>
        <w:ind w:firstLine="709"/>
        <w:jc w:val="both"/>
        <w:rPr>
          <w:rFonts w:ascii="Times New Roman" w:hAnsi="Times New Roman" w:cs="Times New Roman"/>
          <w:sz w:val="24"/>
          <w:szCs w:val="24"/>
        </w:rPr>
      </w:pPr>
      <w:r w:rsidRPr="001C33BF">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1C33BF">
        <w:rPr>
          <w:rFonts w:ascii="Times New Roman" w:hAnsi="Times New Roman" w:cs="Times New Roman"/>
          <w:sz w:val="24"/>
          <w:szCs w:val="24"/>
        </w:rPr>
        <w:br/>
      </w:r>
      <w:r w:rsidRPr="001C33BF">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1C33BF">
        <w:rPr>
          <w:rFonts w:ascii="Times New Roman" w:hAnsi="Times New Roman" w:cs="Times New Roman"/>
          <w:sz w:val="24"/>
          <w:szCs w:val="24"/>
        </w:rPr>
        <w:br/>
      </w:r>
      <w:r w:rsidRPr="001C33BF">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2244834D" w14:textId="77777777" w:rsidR="0090359E" w:rsidRPr="001C33BF" w:rsidRDefault="0090359E" w:rsidP="003642C8">
      <w:pPr>
        <w:pStyle w:val="ConsPlusNormal"/>
        <w:spacing w:line="276" w:lineRule="auto"/>
        <w:ind w:firstLine="709"/>
        <w:jc w:val="both"/>
        <w:rPr>
          <w:rFonts w:ascii="Times New Roman" w:hAnsi="Times New Roman" w:cs="Times New Roman"/>
          <w:sz w:val="24"/>
          <w:szCs w:val="24"/>
        </w:rPr>
      </w:pPr>
      <w:r w:rsidRPr="001C33BF">
        <w:rPr>
          <w:rFonts w:ascii="Times New Roman" w:hAnsi="Times New Roman" w:cs="Times New Roman"/>
          <w:sz w:val="24"/>
          <w:szCs w:val="24"/>
        </w:rPr>
        <w:t>Образовательная программадолжна обеспечиваться учебно-методической документацией по всем учебным дисциплинам (модулям).</w:t>
      </w:r>
    </w:p>
    <w:p w14:paraId="396DF6B1" w14:textId="77777777" w:rsidR="008F119A" w:rsidRPr="001C33BF" w:rsidRDefault="0090359E" w:rsidP="003642C8">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6.2.2.</w:t>
      </w:r>
      <w:r w:rsidR="0061492C">
        <w:rPr>
          <w:rFonts w:ascii="Times New Roman" w:hAnsi="Times New Roman" w:cs="Times New Roman"/>
          <w:bCs/>
          <w:sz w:val="24"/>
          <w:szCs w:val="24"/>
          <w:lang w:eastAsia="en-US"/>
        </w:rPr>
        <w:t> </w:t>
      </w:r>
      <w:r w:rsidR="008F119A" w:rsidRPr="001C33BF">
        <w:rPr>
          <w:rFonts w:ascii="Times New Roman" w:hAnsi="Times New Roman" w:cs="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4A9DB659" w14:textId="77777777" w:rsidR="00D20F6B" w:rsidRPr="001C33BF" w:rsidRDefault="00D20F6B" w:rsidP="00D20F6B">
      <w:pPr>
        <w:shd w:val="clear" w:color="auto" w:fill="FFFFFF"/>
        <w:spacing w:after="0"/>
        <w:ind w:firstLine="709"/>
        <w:jc w:val="both"/>
        <w:rPr>
          <w:rFonts w:ascii="Times New Roman" w:hAnsi="Times New Roman" w:cs="Times New Roman"/>
          <w:sz w:val="24"/>
          <w:szCs w:val="24"/>
        </w:rPr>
      </w:pPr>
      <w:r w:rsidRPr="001C33BF">
        <w:rPr>
          <w:rFonts w:ascii="Times New Roman" w:hAnsi="Times New Roman" w:cs="Times New Roman"/>
          <w:bCs/>
          <w:sz w:val="24"/>
          <w:szCs w:val="24"/>
          <w:lang w:eastAsia="en-US"/>
        </w:rPr>
        <w:t>6.2.3.</w:t>
      </w:r>
      <w:r w:rsidR="0061492C">
        <w:rPr>
          <w:rFonts w:ascii="Times New Roman" w:hAnsi="Times New Roman" w:cs="Times New Roman"/>
          <w:bCs/>
          <w:sz w:val="24"/>
          <w:szCs w:val="24"/>
          <w:lang w:eastAsia="en-US"/>
        </w:rPr>
        <w:t> </w:t>
      </w:r>
      <w:r w:rsidRPr="001C33BF">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1C33BF">
        <w:rPr>
          <w:rStyle w:val="ac"/>
          <w:rFonts w:ascii="Times New Roman" w:hAnsi="Times New Roman" w:cs="Times New Roman"/>
          <w:sz w:val="24"/>
          <w:szCs w:val="24"/>
        </w:rPr>
        <w:footnoteReference w:id="14"/>
      </w:r>
      <w:r w:rsidRPr="001C33BF">
        <w:rPr>
          <w:rFonts w:ascii="Times New Roman" w:hAnsi="Times New Roman" w:cs="Times New Roman"/>
          <w:sz w:val="24"/>
          <w:szCs w:val="24"/>
        </w:rPr>
        <w:t xml:space="preserve">. </w:t>
      </w:r>
    </w:p>
    <w:p w14:paraId="1F694A34" w14:textId="77777777" w:rsidR="00D20F6B" w:rsidRPr="001C33BF" w:rsidRDefault="00D20F6B" w:rsidP="00D20F6B">
      <w:pPr>
        <w:shd w:val="clear" w:color="auto" w:fill="FFFFFF"/>
        <w:spacing w:after="0"/>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5030"/>
        <w:gridCol w:w="2722"/>
        <w:gridCol w:w="1433"/>
      </w:tblGrid>
      <w:tr w:rsidR="00A0064B" w:rsidRPr="00A0064B" w14:paraId="17FDC9B3" w14:textId="77777777" w:rsidTr="00707BB1">
        <w:tc>
          <w:tcPr>
            <w:tcW w:w="340" w:type="pct"/>
            <w:tcBorders>
              <w:top w:val="single" w:sz="4" w:space="0" w:color="auto"/>
              <w:left w:val="single" w:sz="4" w:space="0" w:color="auto"/>
              <w:bottom w:val="single" w:sz="4" w:space="0" w:color="auto"/>
              <w:right w:val="single" w:sz="4" w:space="0" w:color="auto"/>
            </w:tcBorders>
            <w:hideMark/>
          </w:tcPr>
          <w:p w14:paraId="25506683" w14:textId="77777777" w:rsidR="00A0064B" w:rsidRPr="00A0064B" w:rsidRDefault="00A0064B" w:rsidP="00A0064B">
            <w:pPr>
              <w:spacing w:after="0"/>
              <w:contextualSpacing/>
              <w:jc w:val="center"/>
              <w:rPr>
                <w:rFonts w:ascii="Times New Roman" w:eastAsia="Calibri" w:hAnsi="Times New Roman" w:cs="Times New Roman"/>
                <w:b/>
                <w:bCs/>
                <w:lang w:eastAsia="en-US"/>
              </w:rPr>
            </w:pPr>
            <w:r w:rsidRPr="00A0064B">
              <w:rPr>
                <w:rFonts w:ascii="Times New Roman" w:eastAsia="Calibri" w:hAnsi="Times New Roman" w:cs="Times New Roman"/>
                <w:b/>
                <w:bCs/>
                <w:lang w:eastAsia="en-US"/>
              </w:rPr>
              <w:t>№ п/п</w:t>
            </w:r>
          </w:p>
        </w:tc>
        <w:tc>
          <w:tcPr>
            <w:tcW w:w="2552" w:type="pct"/>
            <w:tcBorders>
              <w:top w:val="single" w:sz="4" w:space="0" w:color="auto"/>
              <w:left w:val="single" w:sz="4" w:space="0" w:color="auto"/>
              <w:bottom w:val="single" w:sz="4" w:space="0" w:color="auto"/>
              <w:right w:val="single" w:sz="4" w:space="0" w:color="auto"/>
            </w:tcBorders>
            <w:hideMark/>
          </w:tcPr>
          <w:p w14:paraId="18797D38" w14:textId="77777777" w:rsidR="00A0064B" w:rsidRPr="00A0064B" w:rsidRDefault="00A0064B" w:rsidP="00A0064B">
            <w:pPr>
              <w:spacing w:after="0"/>
              <w:contextualSpacing/>
              <w:jc w:val="center"/>
              <w:rPr>
                <w:rFonts w:ascii="Times New Roman" w:eastAsia="Calibri" w:hAnsi="Times New Roman" w:cs="Times New Roman"/>
                <w:b/>
                <w:bCs/>
                <w:lang w:eastAsia="en-US"/>
              </w:rPr>
            </w:pPr>
            <w:r w:rsidRPr="00A0064B">
              <w:rPr>
                <w:rFonts w:ascii="Times New Roman" w:eastAsia="Calibri" w:hAnsi="Times New Roman" w:cs="Times New Roman"/>
                <w:b/>
                <w:bCs/>
                <w:lang w:eastAsia="en-US"/>
              </w:rPr>
              <w:t>Наименование лицензионного и свободно распространяемого программного обеспечения, в том числе отечественного производства</w:t>
            </w:r>
          </w:p>
        </w:tc>
        <w:tc>
          <w:tcPr>
            <w:tcW w:w="1381" w:type="pct"/>
            <w:tcBorders>
              <w:top w:val="single" w:sz="4" w:space="0" w:color="auto"/>
              <w:left w:val="single" w:sz="4" w:space="0" w:color="auto"/>
              <w:bottom w:val="single" w:sz="4" w:space="0" w:color="auto"/>
              <w:right w:val="single" w:sz="4" w:space="0" w:color="auto"/>
            </w:tcBorders>
            <w:hideMark/>
          </w:tcPr>
          <w:p w14:paraId="07C587B7" w14:textId="77777777" w:rsidR="00A0064B" w:rsidRPr="00A0064B" w:rsidRDefault="00A0064B" w:rsidP="00A0064B">
            <w:pPr>
              <w:spacing w:after="0"/>
              <w:contextualSpacing/>
              <w:jc w:val="center"/>
              <w:rPr>
                <w:rFonts w:ascii="Times New Roman" w:eastAsia="Calibri" w:hAnsi="Times New Roman" w:cs="Times New Roman"/>
                <w:b/>
                <w:bCs/>
                <w:lang w:eastAsia="en-US"/>
              </w:rPr>
            </w:pPr>
            <w:r w:rsidRPr="00A0064B">
              <w:rPr>
                <w:rFonts w:ascii="Times New Roman" w:eastAsia="Calibri" w:hAnsi="Times New Roman" w:cs="Times New Roman"/>
                <w:b/>
                <w:bCs/>
                <w:lang w:eastAsia="en-US"/>
              </w:rPr>
              <w:t>Код и наименование учебной дисциплины (модуля)</w:t>
            </w:r>
          </w:p>
        </w:tc>
        <w:tc>
          <w:tcPr>
            <w:tcW w:w="727" w:type="pct"/>
            <w:tcBorders>
              <w:top w:val="single" w:sz="4" w:space="0" w:color="auto"/>
              <w:left w:val="single" w:sz="4" w:space="0" w:color="auto"/>
              <w:bottom w:val="single" w:sz="4" w:space="0" w:color="auto"/>
              <w:right w:val="single" w:sz="4" w:space="0" w:color="auto"/>
            </w:tcBorders>
            <w:hideMark/>
          </w:tcPr>
          <w:p w14:paraId="3FF43E10" w14:textId="77777777" w:rsidR="00A0064B" w:rsidRPr="00A0064B" w:rsidRDefault="00A0064B" w:rsidP="00A0064B">
            <w:pPr>
              <w:spacing w:after="0"/>
              <w:contextualSpacing/>
              <w:jc w:val="center"/>
              <w:rPr>
                <w:rFonts w:ascii="Times New Roman" w:eastAsia="Calibri" w:hAnsi="Times New Roman" w:cs="Times New Roman"/>
                <w:b/>
                <w:bCs/>
                <w:lang w:eastAsia="en-US"/>
              </w:rPr>
            </w:pPr>
            <w:r w:rsidRPr="00A0064B">
              <w:rPr>
                <w:rFonts w:ascii="Times New Roman" w:eastAsia="Calibri" w:hAnsi="Times New Roman" w:cs="Times New Roman"/>
                <w:b/>
                <w:bCs/>
                <w:lang w:eastAsia="en-US"/>
              </w:rPr>
              <w:t>Количество</w:t>
            </w:r>
          </w:p>
        </w:tc>
      </w:tr>
      <w:tr w:rsidR="00A0064B" w:rsidRPr="00A0064B" w14:paraId="62CD1B99" w14:textId="77777777" w:rsidTr="00707BB1">
        <w:tc>
          <w:tcPr>
            <w:tcW w:w="340" w:type="pct"/>
            <w:tcBorders>
              <w:top w:val="single" w:sz="4" w:space="0" w:color="auto"/>
              <w:left w:val="single" w:sz="4" w:space="0" w:color="auto"/>
              <w:bottom w:val="single" w:sz="4" w:space="0" w:color="auto"/>
              <w:right w:val="single" w:sz="4" w:space="0" w:color="auto"/>
            </w:tcBorders>
            <w:hideMark/>
          </w:tcPr>
          <w:p w14:paraId="7E2FA25A"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r w:rsidRPr="00A0064B">
              <w:rPr>
                <w:rFonts w:ascii="Times New Roman" w:eastAsia="Calibri" w:hAnsi="Times New Roman" w:cs="Times New Roman"/>
                <w:sz w:val="24"/>
                <w:szCs w:val="24"/>
                <w:lang w:eastAsia="en-US"/>
              </w:rPr>
              <w:t>1</w:t>
            </w:r>
          </w:p>
        </w:tc>
        <w:tc>
          <w:tcPr>
            <w:tcW w:w="2552" w:type="pct"/>
            <w:tcBorders>
              <w:top w:val="single" w:sz="4" w:space="0" w:color="auto"/>
              <w:left w:val="single" w:sz="4" w:space="0" w:color="auto"/>
              <w:bottom w:val="single" w:sz="4" w:space="0" w:color="auto"/>
              <w:right w:val="single" w:sz="4" w:space="0" w:color="auto"/>
            </w:tcBorders>
          </w:tcPr>
          <w:p w14:paraId="04745E18"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c>
          <w:tcPr>
            <w:tcW w:w="1381" w:type="pct"/>
            <w:tcBorders>
              <w:top w:val="single" w:sz="4" w:space="0" w:color="auto"/>
              <w:left w:val="single" w:sz="4" w:space="0" w:color="auto"/>
              <w:bottom w:val="single" w:sz="4" w:space="0" w:color="auto"/>
              <w:right w:val="single" w:sz="4" w:space="0" w:color="auto"/>
            </w:tcBorders>
          </w:tcPr>
          <w:p w14:paraId="7F4A7AE2"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c>
          <w:tcPr>
            <w:tcW w:w="727" w:type="pct"/>
            <w:tcBorders>
              <w:top w:val="single" w:sz="4" w:space="0" w:color="auto"/>
              <w:left w:val="single" w:sz="4" w:space="0" w:color="auto"/>
              <w:bottom w:val="single" w:sz="4" w:space="0" w:color="auto"/>
              <w:right w:val="single" w:sz="4" w:space="0" w:color="auto"/>
            </w:tcBorders>
          </w:tcPr>
          <w:p w14:paraId="67592AD5"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r>
      <w:tr w:rsidR="00A0064B" w:rsidRPr="00A0064B" w14:paraId="61792429" w14:textId="77777777" w:rsidTr="00707BB1">
        <w:tc>
          <w:tcPr>
            <w:tcW w:w="340" w:type="pct"/>
            <w:tcBorders>
              <w:top w:val="single" w:sz="4" w:space="0" w:color="auto"/>
              <w:left w:val="single" w:sz="4" w:space="0" w:color="auto"/>
              <w:bottom w:val="single" w:sz="4" w:space="0" w:color="auto"/>
              <w:right w:val="single" w:sz="4" w:space="0" w:color="auto"/>
            </w:tcBorders>
            <w:hideMark/>
          </w:tcPr>
          <w:p w14:paraId="71A89DD6"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r w:rsidRPr="00A0064B">
              <w:rPr>
                <w:rFonts w:ascii="Times New Roman" w:eastAsia="Calibri" w:hAnsi="Times New Roman" w:cs="Times New Roman"/>
                <w:sz w:val="24"/>
                <w:szCs w:val="24"/>
                <w:lang w:eastAsia="en-US"/>
              </w:rPr>
              <w:t>2</w:t>
            </w:r>
          </w:p>
        </w:tc>
        <w:tc>
          <w:tcPr>
            <w:tcW w:w="2552" w:type="pct"/>
            <w:tcBorders>
              <w:top w:val="single" w:sz="4" w:space="0" w:color="auto"/>
              <w:left w:val="single" w:sz="4" w:space="0" w:color="auto"/>
              <w:bottom w:val="single" w:sz="4" w:space="0" w:color="auto"/>
              <w:right w:val="single" w:sz="4" w:space="0" w:color="auto"/>
            </w:tcBorders>
          </w:tcPr>
          <w:p w14:paraId="6CBC121A"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c>
          <w:tcPr>
            <w:tcW w:w="1381" w:type="pct"/>
            <w:tcBorders>
              <w:top w:val="single" w:sz="4" w:space="0" w:color="auto"/>
              <w:left w:val="single" w:sz="4" w:space="0" w:color="auto"/>
              <w:bottom w:val="single" w:sz="4" w:space="0" w:color="auto"/>
              <w:right w:val="single" w:sz="4" w:space="0" w:color="auto"/>
            </w:tcBorders>
          </w:tcPr>
          <w:p w14:paraId="060F56ED"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c>
          <w:tcPr>
            <w:tcW w:w="727" w:type="pct"/>
            <w:tcBorders>
              <w:top w:val="single" w:sz="4" w:space="0" w:color="auto"/>
              <w:left w:val="single" w:sz="4" w:space="0" w:color="auto"/>
              <w:bottom w:val="single" w:sz="4" w:space="0" w:color="auto"/>
              <w:right w:val="single" w:sz="4" w:space="0" w:color="auto"/>
            </w:tcBorders>
          </w:tcPr>
          <w:p w14:paraId="15866FBB" w14:textId="77777777" w:rsidR="00A0064B" w:rsidRPr="00A0064B" w:rsidRDefault="00A0064B" w:rsidP="00A0064B">
            <w:pPr>
              <w:spacing w:after="0"/>
              <w:contextualSpacing/>
              <w:jc w:val="both"/>
              <w:rPr>
                <w:rFonts w:ascii="Times New Roman" w:eastAsia="Calibri" w:hAnsi="Times New Roman" w:cs="Times New Roman"/>
                <w:sz w:val="24"/>
                <w:szCs w:val="24"/>
                <w:lang w:eastAsia="en-US"/>
              </w:rPr>
            </w:pPr>
          </w:p>
        </w:tc>
      </w:tr>
    </w:tbl>
    <w:p w14:paraId="7F6D20D1" w14:textId="77777777" w:rsidR="00D20F6B" w:rsidRPr="001C33BF" w:rsidRDefault="00D20F6B" w:rsidP="003642C8">
      <w:pPr>
        <w:suppressAutoHyphens/>
        <w:spacing w:after="0"/>
        <w:ind w:firstLine="709"/>
        <w:jc w:val="both"/>
        <w:rPr>
          <w:rFonts w:ascii="Times New Roman" w:hAnsi="Times New Roman" w:cs="Times New Roman"/>
          <w:bCs/>
          <w:sz w:val="24"/>
          <w:szCs w:val="24"/>
          <w:lang w:eastAsia="en-US"/>
        </w:rPr>
      </w:pPr>
    </w:p>
    <w:p w14:paraId="1890EFA8" w14:textId="77777777" w:rsidR="0090359E" w:rsidRPr="001C33BF" w:rsidRDefault="00F96827" w:rsidP="003642C8">
      <w:pPr>
        <w:pStyle w:val="afffffd"/>
        <w:ind w:firstLine="709"/>
        <w:jc w:val="both"/>
        <w:rPr>
          <w:rFonts w:ascii="Times New Roman" w:hAnsi="Times New Roman" w:cs="Times New Roman"/>
          <w:lang w:eastAsia="en-US"/>
        </w:rPr>
      </w:pPr>
      <w:bookmarkStart w:id="32" w:name="_Toc103594007"/>
      <w:r w:rsidRPr="001C33BF">
        <w:rPr>
          <w:rFonts w:ascii="Times New Roman" w:hAnsi="Times New Roman" w:cs="Times New Roman"/>
          <w:lang w:eastAsia="en-US"/>
        </w:rPr>
        <w:t>6.3</w:t>
      </w:r>
      <w:r w:rsidR="00F1194B" w:rsidRPr="001C33BF">
        <w:rPr>
          <w:rFonts w:ascii="Times New Roman" w:hAnsi="Times New Roman" w:cs="Times New Roman"/>
          <w:lang w:eastAsia="en-US"/>
        </w:rPr>
        <w:t>.</w:t>
      </w:r>
      <w:r w:rsidR="0061492C">
        <w:rPr>
          <w:rFonts w:ascii="Times New Roman" w:hAnsi="Times New Roman" w:cs="Times New Roman"/>
          <w:lang w:eastAsia="en-US"/>
        </w:rPr>
        <w:t> </w:t>
      </w:r>
      <w:r w:rsidRPr="001C33BF">
        <w:rPr>
          <w:rFonts w:ascii="Times New Roman" w:hAnsi="Times New Roman" w:cs="Times New Roman"/>
          <w:lang w:eastAsia="en-US"/>
        </w:rPr>
        <w:t>Требования к практической подготовке обучающихся</w:t>
      </w:r>
      <w:bookmarkEnd w:id="32"/>
    </w:p>
    <w:p w14:paraId="0B46D215" w14:textId="77777777" w:rsidR="000E1B03" w:rsidRPr="001C33BF" w:rsidRDefault="00250560" w:rsidP="000E1B03">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6.3.1</w:t>
      </w:r>
      <w:r w:rsidR="00F1194B" w:rsidRPr="001C33BF">
        <w:rPr>
          <w:rFonts w:ascii="Times New Roman" w:hAnsi="Times New Roman" w:cs="Times New Roman"/>
          <w:bCs/>
          <w:sz w:val="24"/>
          <w:szCs w:val="24"/>
          <w:lang w:eastAsia="en-US"/>
        </w:rPr>
        <w:t>.</w:t>
      </w:r>
      <w:r w:rsidR="0061492C">
        <w:rPr>
          <w:rFonts w:ascii="Times New Roman" w:hAnsi="Times New Roman" w:cs="Times New Roman"/>
          <w:bCs/>
          <w:sz w:val="24"/>
          <w:szCs w:val="24"/>
          <w:lang w:eastAsia="en-US"/>
        </w:rPr>
        <w:t> </w:t>
      </w:r>
      <w:r w:rsidR="001125AB" w:rsidRPr="001C33BF">
        <w:rPr>
          <w:rFonts w:ascii="Times New Roman" w:hAnsi="Times New Roman" w:cs="Times New Roman"/>
          <w:bCs/>
          <w:sz w:val="24"/>
          <w:szCs w:val="24"/>
          <w:lang w:eastAsia="en-US"/>
        </w:rPr>
        <w:t xml:space="preserve">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00B04591" w:rsidRPr="00A91223">
        <w:rPr>
          <w:rFonts w:ascii="Times New Roman" w:eastAsia="Calibri" w:hAnsi="Times New Roman" w:cs="Times New Roman"/>
          <w:bCs/>
          <w:sz w:val="24"/>
          <w:szCs w:val="24"/>
          <w:lang w:eastAsia="en-US"/>
        </w:rPr>
        <w:t>служащих, специалистов среднего звена</w:t>
      </w:r>
      <w:r w:rsidR="001125AB" w:rsidRPr="001C33BF">
        <w:rPr>
          <w:rFonts w:ascii="Times New Roman" w:hAnsi="Times New Roman" w:cs="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w:t>
      </w:r>
      <w:r w:rsidR="00425024" w:rsidRPr="001C33BF">
        <w:rPr>
          <w:rFonts w:ascii="Times New Roman" w:hAnsi="Times New Roman" w:cs="Times New Roman"/>
          <w:bCs/>
          <w:sz w:val="24"/>
          <w:szCs w:val="24"/>
          <w:lang w:eastAsia="en-US"/>
        </w:rPr>
        <w:t xml:space="preserve"> специалистов</w:t>
      </w:r>
      <w:r w:rsidR="00B04591">
        <w:rPr>
          <w:rFonts w:ascii="Times New Roman" w:hAnsi="Times New Roman" w:cs="Times New Roman"/>
          <w:bCs/>
          <w:sz w:val="24"/>
          <w:szCs w:val="24"/>
          <w:lang w:eastAsia="en-US"/>
        </w:rPr>
        <w:t>, рабочих.</w:t>
      </w:r>
    </w:p>
    <w:p w14:paraId="36F61F22" w14:textId="77777777" w:rsidR="000E1B03" w:rsidRPr="001C33BF" w:rsidRDefault="001125AB" w:rsidP="003642C8">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6.3.2</w:t>
      </w:r>
      <w:r w:rsidR="00F1194B" w:rsidRPr="001C33BF">
        <w:rPr>
          <w:rFonts w:ascii="Times New Roman" w:hAnsi="Times New Roman" w:cs="Times New Roman"/>
          <w:bCs/>
          <w:sz w:val="24"/>
          <w:szCs w:val="24"/>
          <w:lang w:eastAsia="en-US"/>
        </w:rPr>
        <w:t>.</w:t>
      </w:r>
      <w:r w:rsidR="0061492C">
        <w:rPr>
          <w:rFonts w:ascii="Times New Roman" w:hAnsi="Times New Roman" w:cs="Times New Roman"/>
          <w:bCs/>
          <w:sz w:val="24"/>
          <w:szCs w:val="24"/>
          <w:lang w:eastAsia="en-US"/>
        </w:rPr>
        <w:t> </w:t>
      </w:r>
      <w:r w:rsidRPr="001C33BF">
        <w:rPr>
          <w:rFonts w:ascii="Times New Roman" w:hAnsi="Times New Roman" w:cs="Times New Roman"/>
          <w:bCs/>
          <w:sz w:val="24"/>
          <w:szCs w:val="24"/>
          <w:lang w:eastAsia="en-US"/>
        </w:rPr>
        <w:t>О</w:t>
      </w:r>
      <w:r w:rsidR="00250560" w:rsidRPr="001C33BF">
        <w:rPr>
          <w:rFonts w:ascii="Times New Roman" w:hAnsi="Times New Roman" w:cs="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w:t>
      </w:r>
      <w:r w:rsidR="00920B1B" w:rsidRPr="001C33BF">
        <w:rPr>
          <w:rFonts w:ascii="Times New Roman" w:hAnsi="Times New Roman" w:cs="Times New Roman"/>
          <w:bCs/>
          <w:sz w:val="24"/>
          <w:szCs w:val="24"/>
          <w:lang w:eastAsia="en-US"/>
        </w:rPr>
        <w:t>совместно с работодателем</w:t>
      </w:r>
      <w:r w:rsidR="00D17338" w:rsidRPr="001C33BF">
        <w:rPr>
          <w:rFonts w:ascii="Times New Roman" w:hAnsi="Times New Roman" w:cs="Times New Roman"/>
          <w:sz w:val="24"/>
          <w:szCs w:val="24"/>
        </w:rPr>
        <w:t>(профильной организацией)</w:t>
      </w:r>
      <w:r w:rsidR="00250560" w:rsidRPr="001C33BF">
        <w:rPr>
          <w:rFonts w:ascii="Times New Roman" w:hAnsi="Times New Roman" w:cs="Times New Roman"/>
          <w:bCs/>
          <w:sz w:val="24"/>
          <w:szCs w:val="24"/>
          <w:lang w:eastAsia="en-US"/>
        </w:rPr>
        <w:t>в форме практической подготовки с учетом требований ФГОС СПО</w:t>
      </w:r>
      <w:r w:rsidR="000E1B03" w:rsidRPr="001C33BF">
        <w:rPr>
          <w:rFonts w:ascii="Times New Roman" w:hAnsi="Times New Roman" w:cs="Times New Roman"/>
          <w:bCs/>
          <w:sz w:val="24"/>
          <w:szCs w:val="24"/>
          <w:lang w:eastAsia="en-US"/>
        </w:rPr>
        <w:t xml:space="preserve"> специфики получаемой </w:t>
      </w:r>
      <w:r w:rsidR="00333E86">
        <w:rPr>
          <w:rFonts w:ascii="Times New Roman" w:hAnsi="Times New Roman" w:cs="Times New Roman"/>
          <w:bCs/>
          <w:sz w:val="24"/>
          <w:szCs w:val="24"/>
          <w:lang w:eastAsia="en-US"/>
        </w:rPr>
        <w:t>профессии/</w:t>
      </w:r>
      <w:r w:rsidR="00CB4467" w:rsidRPr="001C33BF">
        <w:rPr>
          <w:rFonts w:ascii="Times New Roman" w:hAnsi="Times New Roman" w:cs="Times New Roman"/>
          <w:bCs/>
          <w:sz w:val="24"/>
          <w:szCs w:val="24"/>
          <w:lang w:eastAsia="en-US"/>
        </w:rPr>
        <w:t>специальности.</w:t>
      </w:r>
    </w:p>
    <w:p w14:paraId="1B153B56" w14:textId="77777777" w:rsidR="00250560" w:rsidRPr="001C33BF" w:rsidRDefault="00250560" w:rsidP="003642C8">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6.3.3</w:t>
      </w:r>
      <w:r w:rsidR="00F1194B" w:rsidRPr="001C33BF">
        <w:rPr>
          <w:rFonts w:ascii="Times New Roman" w:hAnsi="Times New Roman" w:cs="Times New Roman"/>
          <w:bCs/>
          <w:sz w:val="24"/>
          <w:szCs w:val="24"/>
          <w:lang w:eastAsia="en-US"/>
        </w:rPr>
        <w:t>.</w:t>
      </w:r>
      <w:r w:rsidR="0061492C">
        <w:rPr>
          <w:rFonts w:ascii="Times New Roman" w:hAnsi="Times New Roman" w:cs="Times New Roman"/>
          <w:bCs/>
          <w:sz w:val="24"/>
          <w:szCs w:val="24"/>
          <w:lang w:eastAsia="en-US"/>
        </w:rPr>
        <w:t> </w:t>
      </w:r>
      <w:r w:rsidR="001125AB" w:rsidRPr="001C33BF">
        <w:rPr>
          <w:rFonts w:ascii="Times New Roman" w:hAnsi="Times New Roman" w:cs="Times New Roman"/>
          <w:bCs/>
          <w:sz w:val="24"/>
          <w:szCs w:val="24"/>
          <w:lang w:eastAsia="en-US"/>
        </w:rPr>
        <w:t>Образовательная деятельность в форме практической подготовки:</w:t>
      </w:r>
    </w:p>
    <w:p w14:paraId="18921FDF" w14:textId="77777777" w:rsidR="001125AB" w:rsidRPr="001C33BF"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 xml:space="preserve">реализуется </w:t>
      </w:r>
      <w:r w:rsidR="00233354" w:rsidRPr="001C33BF">
        <w:rPr>
          <w:rFonts w:ascii="Times New Roman" w:hAnsi="Times New Roman" w:cs="Times New Roman"/>
          <w:bCs/>
          <w:sz w:val="24"/>
          <w:szCs w:val="24"/>
          <w:lang w:eastAsia="en-US"/>
        </w:rPr>
        <w:t>на рабочем месте предприятия работодателя</w:t>
      </w:r>
      <w:r w:rsidR="00D17338" w:rsidRPr="001C33BF">
        <w:rPr>
          <w:rFonts w:ascii="Times New Roman" w:hAnsi="Times New Roman" w:cs="Times New Roman"/>
          <w:sz w:val="24"/>
          <w:szCs w:val="24"/>
        </w:rPr>
        <w:t xml:space="preserve">(профильной организации) </w:t>
      </w:r>
      <w:r w:rsidRPr="001C33BF">
        <w:rPr>
          <w:rFonts w:ascii="Times New Roman" w:hAnsi="Times New Roman" w:cs="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8DD6862" w14:textId="77777777" w:rsidR="001125AB" w:rsidRPr="001C33BF"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lastRenderedPageBreak/>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1C33BF">
        <w:rPr>
          <w:rFonts w:ascii="Times New Roman" w:hAnsi="Times New Roman" w:cs="Times New Roman"/>
          <w:bCs/>
          <w:sz w:val="24"/>
          <w:szCs w:val="24"/>
          <w:lang w:eastAsia="en-US"/>
        </w:rPr>
        <w:br/>
      </w:r>
      <w:r w:rsidRPr="001C33BF">
        <w:rPr>
          <w:rFonts w:ascii="Times New Roman" w:hAnsi="Times New Roman" w:cs="Times New Roman"/>
          <w:bCs/>
          <w:sz w:val="24"/>
          <w:szCs w:val="24"/>
          <w:lang w:eastAsia="en-US"/>
        </w:rPr>
        <w:t>к реальным производственным;</w:t>
      </w:r>
    </w:p>
    <w:p w14:paraId="20FA3E30" w14:textId="77777777" w:rsidR="001125AB" w:rsidRPr="001C33BF"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1C33BF">
        <w:rPr>
          <w:rFonts w:ascii="Times New Roman" w:hAnsi="Times New Roman" w:cs="Times New Roman"/>
          <w:bCs/>
          <w:sz w:val="24"/>
          <w:szCs w:val="24"/>
          <w:lang w:eastAsia="en-US"/>
        </w:rPr>
        <w:t>.</w:t>
      </w:r>
    </w:p>
    <w:p w14:paraId="3B306EF6" w14:textId="77777777" w:rsidR="001125AB" w:rsidRPr="001C33BF" w:rsidRDefault="00BB5552" w:rsidP="00D27A7F">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6.3.4</w:t>
      </w:r>
      <w:r w:rsidR="00F1194B" w:rsidRPr="001C33BF">
        <w:rPr>
          <w:rFonts w:ascii="Times New Roman" w:hAnsi="Times New Roman" w:cs="Times New Roman"/>
          <w:bCs/>
          <w:sz w:val="24"/>
          <w:szCs w:val="24"/>
          <w:lang w:eastAsia="en-US"/>
        </w:rPr>
        <w:t>.</w:t>
      </w:r>
      <w:r w:rsidR="0061492C">
        <w:rPr>
          <w:rFonts w:ascii="Times New Roman" w:hAnsi="Times New Roman" w:cs="Times New Roman"/>
          <w:bCs/>
          <w:sz w:val="24"/>
          <w:szCs w:val="24"/>
          <w:lang w:eastAsia="en-US"/>
        </w:rPr>
        <w:t> </w:t>
      </w:r>
      <w:r w:rsidRPr="001C33BF">
        <w:rPr>
          <w:rFonts w:ascii="Times New Roman" w:hAnsi="Times New Roman" w:cs="Times New Roman"/>
          <w:bCs/>
          <w:sz w:val="24"/>
          <w:szCs w:val="24"/>
          <w:lang w:eastAsia="en-US"/>
        </w:rPr>
        <w:t xml:space="preserve">Образовательная деятельность в форме практической подготовки </w:t>
      </w:r>
      <w:r w:rsidR="00233354" w:rsidRPr="001C33BF">
        <w:rPr>
          <w:rFonts w:ascii="Times New Roman" w:hAnsi="Times New Roman" w:cs="Times New Roman"/>
          <w:bCs/>
          <w:sz w:val="24"/>
          <w:szCs w:val="24"/>
          <w:lang w:eastAsia="en-US"/>
        </w:rPr>
        <w:t xml:space="preserve">должна </w:t>
      </w:r>
      <w:r w:rsidRPr="001C33BF">
        <w:rPr>
          <w:rFonts w:ascii="Times New Roman" w:hAnsi="Times New Roman" w:cs="Times New Roman"/>
          <w:bCs/>
          <w:sz w:val="24"/>
          <w:szCs w:val="24"/>
          <w:lang w:eastAsia="en-US"/>
        </w:rPr>
        <w:t xml:space="preserve">быть организована на любом курсе обучения, охватывая дисциплины, </w:t>
      </w:r>
      <w:r w:rsidR="00233354" w:rsidRPr="001C33BF">
        <w:rPr>
          <w:rFonts w:ascii="Times New Roman" w:hAnsi="Times New Roman" w:cs="Times New Roman"/>
          <w:sz w:val="24"/>
          <w:szCs w:val="24"/>
        </w:rPr>
        <w:t>междисциплинарные модули,</w:t>
      </w:r>
      <w:r w:rsidRPr="001C33BF">
        <w:rPr>
          <w:rFonts w:ascii="Times New Roman" w:hAnsi="Times New Roman" w:cs="Times New Roman"/>
          <w:bCs/>
          <w:sz w:val="24"/>
          <w:szCs w:val="24"/>
          <w:lang w:eastAsia="en-US"/>
        </w:rPr>
        <w:t>профессиональные модули, все виды практики, предусмотренны</w:t>
      </w:r>
      <w:r w:rsidR="00F1194B" w:rsidRPr="001C33BF">
        <w:rPr>
          <w:rFonts w:ascii="Times New Roman" w:hAnsi="Times New Roman" w:cs="Times New Roman"/>
          <w:bCs/>
          <w:sz w:val="24"/>
          <w:szCs w:val="24"/>
          <w:lang w:eastAsia="en-US"/>
        </w:rPr>
        <w:t>е</w:t>
      </w:r>
      <w:r w:rsidRPr="001C33BF">
        <w:rPr>
          <w:rFonts w:ascii="Times New Roman" w:hAnsi="Times New Roman" w:cs="Times New Roman"/>
          <w:bCs/>
          <w:sz w:val="24"/>
          <w:szCs w:val="24"/>
          <w:lang w:eastAsia="en-US"/>
        </w:rPr>
        <w:t xml:space="preserve"> учебным планом образовательной программы.</w:t>
      </w:r>
    </w:p>
    <w:p w14:paraId="4C1D9DB2" w14:textId="77777777" w:rsidR="009F2650" w:rsidRPr="001C33BF" w:rsidRDefault="00CE4125" w:rsidP="00D27A7F">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6.3.5</w:t>
      </w:r>
      <w:r w:rsidR="00F1194B" w:rsidRPr="001C33BF">
        <w:rPr>
          <w:rFonts w:ascii="Times New Roman" w:hAnsi="Times New Roman" w:cs="Times New Roman"/>
          <w:bCs/>
          <w:sz w:val="24"/>
          <w:szCs w:val="24"/>
          <w:lang w:eastAsia="en-US"/>
        </w:rPr>
        <w:t>.</w:t>
      </w:r>
      <w:r w:rsidR="0061492C">
        <w:rPr>
          <w:rFonts w:ascii="Times New Roman" w:hAnsi="Times New Roman" w:cs="Times New Roman"/>
          <w:bCs/>
          <w:sz w:val="24"/>
          <w:szCs w:val="24"/>
          <w:lang w:eastAsia="en-US"/>
        </w:rPr>
        <w:t> </w:t>
      </w:r>
      <w:r w:rsidR="00AF4156" w:rsidRPr="001C33BF">
        <w:rPr>
          <w:rFonts w:ascii="Times New Roman" w:hAnsi="Times New Roman" w:cs="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1C33BF">
        <w:rPr>
          <w:rFonts w:ascii="Times New Roman" w:hAnsi="Times New Roman" w:cs="Times New Roman"/>
          <w:bCs/>
          <w:sz w:val="24"/>
          <w:szCs w:val="24"/>
          <w:lang w:eastAsia="en-US"/>
        </w:rPr>
        <w:br/>
      </w:r>
      <w:r w:rsidR="00AF4156" w:rsidRPr="001C33BF">
        <w:rPr>
          <w:rFonts w:ascii="Times New Roman" w:hAnsi="Times New Roman" w:cs="Times New Roman"/>
          <w:bCs/>
          <w:sz w:val="24"/>
          <w:szCs w:val="24"/>
          <w:lang w:eastAsia="en-US"/>
        </w:rPr>
        <w:t xml:space="preserve">в специально оборудованных помещениях (рабочих местах) профильных организаций </w:t>
      </w:r>
      <w:r w:rsidR="00163130" w:rsidRPr="001C33BF">
        <w:rPr>
          <w:rFonts w:ascii="Times New Roman" w:hAnsi="Times New Roman" w:cs="Times New Roman"/>
          <w:bCs/>
          <w:sz w:val="24"/>
          <w:szCs w:val="24"/>
          <w:lang w:eastAsia="en-US"/>
        </w:rPr>
        <w:br/>
      </w:r>
      <w:r w:rsidR="00AF4156" w:rsidRPr="001C33BF">
        <w:rPr>
          <w:rFonts w:ascii="Times New Roman" w:hAnsi="Times New Roman" w:cs="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1C33BF">
        <w:rPr>
          <w:rFonts w:ascii="Times New Roman" w:hAnsi="Times New Roman" w:cs="Times New Roman"/>
          <w:bCs/>
          <w:sz w:val="24"/>
          <w:szCs w:val="24"/>
          <w:lang w:eastAsia="en-US"/>
        </w:rPr>
        <w:t xml:space="preserve"> (работодателем)</w:t>
      </w:r>
      <w:r w:rsidR="00AF4156" w:rsidRPr="001C33BF">
        <w:rPr>
          <w:rFonts w:ascii="Times New Roman" w:hAnsi="Times New Roman" w:cs="Times New Roman"/>
          <w:bCs/>
          <w:sz w:val="24"/>
          <w:szCs w:val="24"/>
          <w:lang w:eastAsia="en-US"/>
        </w:rPr>
        <w:t>, осуществляющей деятельность по профилю соответствующей образовательной программы.</w:t>
      </w:r>
    </w:p>
    <w:p w14:paraId="273796B3" w14:textId="77777777" w:rsidR="00BB5552" w:rsidRDefault="009F2650" w:rsidP="00D27A7F">
      <w:pPr>
        <w:suppressAutoHyphens/>
        <w:spacing w:after="0"/>
        <w:ind w:firstLine="709"/>
        <w:jc w:val="both"/>
        <w:rPr>
          <w:rFonts w:ascii="Times New Roman" w:hAnsi="Times New Roman" w:cs="Times New Roman"/>
          <w:bCs/>
          <w:sz w:val="24"/>
          <w:szCs w:val="24"/>
          <w:lang w:eastAsia="en-US"/>
        </w:rPr>
      </w:pPr>
      <w:r w:rsidRPr="001C33BF">
        <w:rPr>
          <w:rFonts w:ascii="Times New Roman" w:hAnsi="Times New Roman" w:cs="Times New Roman"/>
          <w:bCs/>
          <w:sz w:val="24"/>
          <w:szCs w:val="24"/>
          <w:lang w:eastAsia="en-US"/>
        </w:rPr>
        <w:t>6.3.6.</w:t>
      </w:r>
      <w:r w:rsidR="0061492C">
        <w:rPr>
          <w:rFonts w:ascii="Times New Roman" w:hAnsi="Times New Roman" w:cs="Times New Roman"/>
          <w:bCs/>
          <w:sz w:val="24"/>
          <w:szCs w:val="24"/>
          <w:lang w:eastAsia="en-US"/>
        </w:rPr>
        <w:t> </w:t>
      </w:r>
      <w:r w:rsidR="00CE4125" w:rsidRPr="001C33BF">
        <w:rPr>
          <w:rFonts w:ascii="Times New Roman" w:hAnsi="Times New Roman" w:cs="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1C33BF">
        <w:rPr>
          <w:rFonts w:ascii="Times New Roman" w:hAnsi="Times New Roman" w:cs="Times New Roman"/>
          <w:bCs/>
          <w:sz w:val="24"/>
          <w:szCs w:val="24"/>
          <w:lang w:eastAsia="en-US"/>
        </w:rPr>
        <w:t>х</w:t>
      </w:r>
      <w:r w:rsidR="00CE4125" w:rsidRPr="001C33BF">
        <w:rPr>
          <w:rFonts w:ascii="Times New Roman" w:hAnsi="Times New Roman" w:cs="Times New Roman"/>
          <w:bCs/>
          <w:sz w:val="24"/>
          <w:szCs w:val="24"/>
          <w:lang w:eastAsia="en-US"/>
        </w:rPr>
        <w:t xml:space="preserve"> в форме демонстрационного экзамена</w:t>
      </w:r>
      <w:r w:rsidR="00A86D9E" w:rsidRPr="001C33BF">
        <w:rPr>
          <w:rFonts w:ascii="Times New Roman" w:hAnsi="Times New Roman" w:cs="Times New Roman"/>
          <w:bCs/>
          <w:sz w:val="24"/>
          <w:szCs w:val="24"/>
          <w:lang w:eastAsia="en-US"/>
        </w:rPr>
        <w:t xml:space="preserve"> профильного уровня</w:t>
      </w:r>
      <w:r w:rsidR="00233354" w:rsidRPr="001C33BF">
        <w:rPr>
          <w:rFonts w:ascii="Times New Roman" w:hAnsi="Times New Roman" w:cs="Times New Roman"/>
          <w:bCs/>
          <w:sz w:val="24"/>
          <w:szCs w:val="24"/>
          <w:lang w:eastAsia="en-US"/>
        </w:rPr>
        <w:t>, в том числе на рабочем месте работодателя</w:t>
      </w:r>
      <w:r w:rsidR="00D17338" w:rsidRPr="001C33BF">
        <w:rPr>
          <w:rFonts w:ascii="Times New Roman" w:hAnsi="Times New Roman" w:cs="Times New Roman"/>
          <w:bCs/>
          <w:sz w:val="24"/>
          <w:szCs w:val="24"/>
          <w:lang w:eastAsia="en-US"/>
        </w:rPr>
        <w:t xml:space="preserve"> (профильной организации)</w:t>
      </w:r>
      <w:r w:rsidR="00CE4125" w:rsidRPr="001C33BF">
        <w:rPr>
          <w:rFonts w:ascii="Times New Roman" w:hAnsi="Times New Roman" w:cs="Times New Roman"/>
          <w:bCs/>
          <w:sz w:val="24"/>
          <w:szCs w:val="24"/>
          <w:lang w:eastAsia="en-US"/>
        </w:rPr>
        <w:t>.</w:t>
      </w:r>
    </w:p>
    <w:p w14:paraId="1A9D0D1F" w14:textId="77777777" w:rsidR="00117E17" w:rsidRPr="001C33BF" w:rsidRDefault="00117E17" w:rsidP="00D27A7F">
      <w:pPr>
        <w:suppressAutoHyphens/>
        <w:spacing w:after="0"/>
        <w:ind w:firstLine="709"/>
        <w:jc w:val="both"/>
        <w:rPr>
          <w:rFonts w:ascii="Times New Roman" w:hAnsi="Times New Roman" w:cs="Times New Roman"/>
          <w:bCs/>
          <w:sz w:val="24"/>
          <w:szCs w:val="24"/>
          <w:lang w:eastAsia="en-US"/>
        </w:rPr>
      </w:pPr>
    </w:p>
    <w:p w14:paraId="160D2BAA" w14:textId="77777777" w:rsidR="00BF34CB" w:rsidRPr="001C33BF" w:rsidRDefault="00BF34CB" w:rsidP="00D27A7F">
      <w:pPr>
        <w:pStyle w:val="afffffd"/>
        <w:ind w:firstLine="709"/>
        <w:jc w:val="both"/>
        <w:rPr>
          <w:rFonts w:ascii="Times New Roman" w:hAnsi="Times New Roman" w:cs="Times New Roman"/>
        </w:rPr>
      </w:pPr>
      <w:bookmarkStart w:id="33" w:name="_Toc84499252"/>
      <w:bookmarkStart w:id="34" w:name="_Toc103594008"/>
      <w:bookmarkStart w:id="35" w:name="_Hlk68082671"/>
      <w:r w:rsidRPr="001C33BF">
        <w:rPr>
          <w:rFonts w:ascii="Times New Roman" w:hAnsi="Times New Roman" w:cs="Times New Roman"/>
        </w:rPr>
        <w:t>6.4.</w:t>
      </w:r>
      <w:r w:rsidR="0061492C">
        <w:rPr>
          <w:rFonts w:ascii="Times New Roman" w:hAnsi="Times New Roman" w:cs="Times New Roman"/>
        </w:rPr>
        <w:t> </w:t>
      </w:r>
      <w:r w:rsidRPr="001C33BF">
        <w:rPr>
          <w:rFonts w:ascii="Times New Roman" w:hAnsi="Times New Roman" w:cs="Times New Roman"/>
        </w:rPr>
        <w:t>Требования к организации воспитания обучающихся</w:t>
      </w:r>
      <w:bookmarkEnd w:id="33"/>
      <w:bookmarkEnd w:id="34"/>
    </w:p>
    <w:p w14:paraId="1250E497" w14:textId="77777777" w:rsidR="00BF34CB" w:rsidRPr="001C33BF" w:rsidRDefault="00BF34CB" w:rsidP="00C36788">
      <w:pPr>
        <w:shd w:val="clear" w:color="auto" w:fill="FFFFFF" w:themeFill="background1"/>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6.4.1.</w:t>
      </w:r>
      <w:r w:rsidR="0061492C">
        <w:rPr>
          <w:rFonts w:ascii="Times New Roman" w:hAnsi="Times New Roman" w:cs="Times New Roman"/>
          <w:bCs/>
          <w:sz w:val="24"/>
          <w:szCs w:val="24"/>
        </w:rPr>
        <w:t> </w:t>
      </w:r>
      <w:r w:rsidRPr="001C33BF">
        <w:rPr>
          <w:rFonts w:ascii="Times New Roman" w:hAnsi="Times New Roman" w:cs="Times New Roman"/>
          <w:bCs/>
          <w:sz w:val="24"/>
          <w:szCs w:val="24"/>
        </w:rPr>
        <w:t xml:space="preserve">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w:t>
      </w:r>
      <w:r w:rsidRPr="00A93478">
        <w:rPr>
          <w:rFonts w:ascii="Times New Roman" w:hAnsi="Times New Roman" w:cs="Times New Roman"/>
          <w:bCs/>
          <w:sz w:val="24"/>
          <w:szCs w:val="24"/>
        </w:rPr>
        <w:t>работы (</w:t>
      </w:r>
      <w:r w:rsidR="00117E17" w:rsidRPr="00A93478">
        <w:rPr>
          <w:rFonts w:ascii="Times New Roman" w:hAnsi="Times New Roman" w:cs="Times New Roman"/>
          <w:bCs/>
          <w:sz w:val="24"/>
          <w:szCs w:val="24"/>
        </w:rPr>
        <w:t xml:space="preserve">приложение </w:t>
      </w:r>
      <w:r w:rsidR="00937FC0" w:rsidRPr="00A93478">
        <w:rPr>
          <w:rFonts w:ascii="Times New Roman" w:hAnsi="Times New Roman" w:cs="Times New Roman"/>
          <w:bCs/>
          <w:sz w:val="24"/>
          <w:szCs w:val="24"/>
        </w:rPr>
        <w:t>4</w:t>
      </w:r>
      <w:r w:rsidRPr="00C36788">
        <w:rPr>
          <w:rFonts w:ascii="Times New Roman" w:hAnsi="Times New Roman" w:cs="Times New Roman"/>
          <w:bCs/>
          <w:sz w:val="24"/>
          <w:szCs w:val="24"/>
        </w:rPr>
        <w:t>).</w:t>
      </w:r>
    </w:p>
    <w:p w14:paraId="445E2170" w14:textId="77777777" w:rsidR="00BF34CB" w:rsidRPr="001C33BF" w:rsidRDefault="00BF34CB" w:rsidP="00BF34CB">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6.4.2.</w:t>
      </w:r>
      <w:r w:rsidR="0061492C">
        <w:rPr>
          <w:rFonts w:ascii="Times New Roman" w:hAnsi="Times New Roman" w:cs="Times New Roman"/>
          <w:bCs/>
          <w:sz w:val="24"/>
          <w:szCs w:val="24"/>
        </w:rPr>
        <w:t> </w:t>
      </w:r>
      <w:r w:rsidRPr="001C33BF">
        <w:rPr>
          <w:rFonts w:ascii="Times New Roman" w:hAnsi="Times New Roman" w:cs="Times New Roman"/>
          <w:bCs/>
          <w:sz w:val="24"/>
          <w:szCs w:val="24"/>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1C33BF">
        <w:rPr>
          <w:rFonts w:ascii="Times New Roman" w:hAnsi="Times New Roman" w:cs="Times New Roman"/>
          <w:bCs/>
          <w:sz w:val="24"/>
          <w:szCs w:val="24"/>
        </w:rPr>
        <w:br/>
        <w:t>примерных рабочей программы воспитания и календарного плана воспитательной работы.</w:t>
      </w:r>
    </w:p>
    <w:p w14:paraId="6A35A272" w14:textId="77777777" w:rsidR="00BF34CB" w:rsidRPr="001C33BF" w:rsidRDefault="00BF34CB" w:rsidP="00BF34CB">
      <w:pPr>
        <w:suppressAutoHyphens/>
        <w:spacing w:after="0"/>
        <w:ind w:firstLine="709"/>
        <w:jc w:val="both"/>
        <w:rPr>
          <w:rFonts w:ascii="Times New Roman" w:hAnsi="Times New Roman" w:cs="Times New Roman"/>
          <w:bCs/>
          <w:sz w:val="24"/>
          <w:szCs w:val="24"/>
        </w:rPr>
      </w:pPr>
      <w:r w:rsidRPr="001C33BF">
        <w:rPr>
          <w:rFonts w:ascii="Times New Roman" w:hAnsi="Times New Roman" w:cs="Times New Roman"/>
          <w:bCs/>
          <w:sz w:val="24"/>
          <w:szCs w:val="24"/>
        </w:rPr>
        <w:t>6.4.3.</w:t>
      </w:r>
      <w:r w:rsidR="0061492C">
        <w:rPr>
          <w:rFonts w:ascii="Times New Roman" w:hAnsi="Times New Roman" w:cs="Times New Roman"/>
          <w:bCs/>
          <w:sz w:val="24"/>
          <w:szCs w:val="24"/>
        </w:rPr>
        <w:t> </w:t>
      </w:r>
      <w:r w:rsidRPr="001C33BF">
        <w:rPr>
          <w:rFonts w:ascii="Times New Roman" w:hAnsi="Times New Roman" w:cs="Times New Roman"/>
          <w:bCs/>
          <w:sz w:val="24"/>
          <w:szCs w:val="24"/>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26A5EAAC" w14:textId="77777777" w:rsidR="00BF34CB" w:rsidRPr="001C33BF" w:rsidRDefault="00BF34CB" w:rsidP="003642C8">
      <w:pPr>
        <w:suppressAutoHyphens/>
        <w:spacing w:after="0"/>
        <w:ind w:firstLine="709"/>
        <w:jc w:val="both"/>
        <w:rPr>
          <w:rFonts w:ascii="Times New Roman" w:hAnsi="Times New Roman" w:cs="Times New Roman"/>
          <w:b/>
          <w:bCs/>
          <w:sz w:val="24"/>
          <w:szCs w:val="24"/>
        </w:rPr>
      </w:pPr>
    </w:p>
    <w:p w14:paraId="46289A9B" w14:textId="77777777" w:rsidR="007E144F" w:rsidRPr="001C33BF" w:rsidRDefault="007E144F" w:rsidP="003642C8">
      <w:pPr>
        <w:pStyle w:val="afffffd"/>
        <w:ind w:firstLine="709"/>
        <w:jc w:val="both"/>
        <w:rPr>
          <w:rFonts w:ascii="Times New Roman" w:hAnsi="Times New Roman" w:cs="Times New Roman"/>
        </w:rPr>
      </w:pPr>
      <w:bookmarkStart w:id="36" w:name="_Toc103594009"/>
      <w:bookmarkEnd w:id="35"/>
      <w:r w:rsidRPr="001C33BF">
        <w:rPr>
          <w:rFonts w:ascii="Times New Roman" w:hAnsi="Times New Roman" w:cs="Times New Roman"/>
        </w:rPr>
        <w:t>6.</w:t>
      </w:r>
      <w:r w:rsidR="00BF34CB" w:rsidRPr="001C33BF">
        <w:rPr>
          <w:rFonts w:ascii="Times New Roman" w:hAnsi="Times New Roman" w:cs="Times New Roman"/>
        </w:rPr>
        <w:t>5</w:t>
      </w:r>
      <w:r w:rsidRPr="001C33BF">
        <w:rPr>
          <w:rFonts w:ascii="Times New Roman" w:hAnsi="Times New Roman" w:cs="Times New Roman"/>
        </w:rPr>
        <w:t>.</w:t>
      </w:r>
      <w:r w:rsidR="0061492C">
        <w:rPr>
          <w:rFonts w:ascii="Times New Roman" w:hAnsi="Times New Roman" w:cs="Times New Roman"/>
        </w:rPr>
        <w:t> </w:t>
      </w:r>
      <w:r w:rsidRPr="001C33BF">
        <w:rPr>
          <w:rFonts w:ascii="Times New Roman" w:hAnsi="Times New Roman" w:cs="Times New Roman"/>
        </w:rPr>
        <w:t>Требования к кадровым условиям</w:t>
      </w:r>
      <w:r w:rsidR="000B09A5" w:rsidRPr="001C33BF">
        <w:rPr>
          <w:rFonts w:ascii="Times New Roman" w:hAnsi="Times New Roman" w:cs="Times New Roman"/>
        </w:rPr>
        <w:t xml:space="preserve"> реализации образовательной программы</w:t>
      </w:r>
      <w:bookmarkEnd w:id="36"/>
    </w:p>
    <w:p w14:paraId="1EC00926" w14:textId="77777777" w:rsidR="00117E17" w:rsidRPr="00117E17" w:rsidRDefault="00AE6928" w:rsidP="00117E17">
      <w:pPr>
        <w:suppressAutoHyphens/>
        <w:ind w:firstLine="709"/>
        <w:contextualSpacing/>
        <w:jc w:val="both"/>
        <w:rPr>
          <w:rFonts w:ascii="Times New Roman" w:eastAsia="Calibri" w:hAnsi="Times New Roman" w:cs="Times New Roman"/>
          <w:sz w:val="24"/>
          <w:szCs w:val="24"/>
          <w:lang w:eastAsia="en-US"/>
        </w:rPr>
      </w:pPr>
      <w:r w:rsidRPr="001C33BF">
        <w:rPr>
          <w:rFonts w:ascii="Times New Roman" w:hAnsi="Times New Roman" w:cs="Times New Roman"/>
          <w:sz w:val="24"/>
          <w:szCs w:val="24"/>
        </w:rPr>
        <w:t>6.</w:t>
      </w:r>
      <w:r w:rsidR="00BF34CB" w:rsidRPr="001C33BF">
        <w:rPr>
          <w:rFonts w:ascii="Times New Roman" w:hAnsi="Times New Roman" w:cs="Times New Roman"/>
          <w:sz w:val="24"/>
          <w:szCs w:val="24"/>
        </w:rPr>
        <w:t>5</w:t>
      </w:r>
      <w:r w:rsidRPr="001C33BF">
        <w:rPr>
          <w:rFonts w:ascii="Times New Roman" w:hAnsi="Times New Roman" w:cs="Times New Roman"/>
          <w:sz w:val="24"/>
          <w:szCs w:val="24"/>
        </w:rPr>
        <w:t>.1.</w:t>
      </w:r>
      <w:r w:rsidR="0061492C">
        <w:rPr>
          <w:rFonts w:ascii="Times New Roman" w:hAnsi="Times New Roman" w:cs="Times New Roman"/>
          <w:sz w:val="24"/>
          <w:szCs w:val="24"/>
        </w:rPr>
        <w:t> </w:t>
      </w:r>
      <w:r w:rsidR="00117E17" w:rsidRPr="00117E17">
        <w:rPr>
          <w:rFonts w:ascii="Times New Roman" w:eastAsia="Calibri" w:hAnsi="Times New Roman" w:cs="Times New Roman"/>
          <w:sz w:val="24"/>
          <w:szCs w:val="24"/>
          <w:lang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00E26D53">
        <w:rPr>
          <w:rFonts w:ascii="Times New Roman" w:eastAsia="Calibri" w:hAnsi="Times New Roman" w:cs="Times New Roman"/>
          <w:sz w:val="24"/>
          <w:szCs w:val="24"/>
          <w:lang w:eastAsia="en-US"/>
        </w:rPr>
        <w:br/>
      </w:r>
      <w:r w:rsidR="00117E17" w:rsidRPr="00117E17">
        <w:rPr>
          <w:rFonts w:ascii="Times New Roman" w:eastAsia="Calibri" w:hAnsi="Times New Roman" w:cs="Times New Roman"/>
          <w:sz w:val="24"/>
          <w:szCs w:val="24"/>
          <w:lang w:eastAsia="en-US"/>
        </w:rPr>
        <w:t xml:space="preserve">и работников организаций, направление деятельности которых соответствует области профессиональной деятельности </w:t>
      </w:r>
      <w:r w:rsidR="007304B6" w:rsidRPr="007304B6">
        <w:rPr>
          <w:rFonts w:ascii="Times New Roman" w:eastAsia="Calibri" w:hAnsi="Times New Roman" w:cs="Times New Roman"/>
          <w:bCs/>
          <w:iCs/>
          <w:sz w:val="24"/>
          <w:szCs w:val="24"/>
          <w:lang w:eastAsia="en-US"/>
        </w:rPr>
        <w:t>управление технологическими процессами переработки нефти, попутного, природного газов, газового конденсата, сланцев, угля и обслуживание магистральных трубопроводов</w:t>
      </w:r>
      <w:r w:rsidR="00117E17" w:rsidRPr="00117E17">
        <w:rPr>
          <w:rFonts w:ascii="Times New Roman" w:eastAsia="Calibri" w:hAnsi="Times New Roman" w:cs="Times New Roman"/>
          <w:bCs/>
          <w:iCs/>
          <w:sz w:val="24"/>
          <w:szCs w:val="24"/>
          <w:lang w:eastAsia="en-US"/>
        </w:rPr>
        <w:t>, и</w:t>
      </w:r>
      <w:r w:rsidR="00117E17" w:rsidRPr="00117E17">
        <w:rPr>
          <w:rFonts w:ascii="Times New Roman" w:eastAsia="Calibri" w:hAnsi="Times New Roman" w:cs="Times New Roman"/>
          <w:sz w:val="24"/>
          <w:szCs w:val="24"/>
          <w:lang w:eastAsia="en-US"/>
        </w:rPr>
        <w:t>имеющими стаж работы в данной профессиональной области не менее трех лет.</w:t>
      </w:r>
    </w:p>
    <w:p w14:paraId="482BAC4E" w14:textId="77777777" w:rsidR="00F70FFC" w:rsidRPr="001C33BF" w:rsidRDefault="00704D3A" w:rsidP="00117E17">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lastRenderedPageBreak/>
        <w:t xml:space="preserve">Квалификация педагогических работников образовательной организации должна отвечать </w:t>
      </w:r>
      <w:r w:rsidR="0047286A" w:rsidRPr="001C33BF">
        <w:rPr>
          <w:rFonts w:ascii="Times New Roman" w:hAnsi="Times New Roman" w:cs="Times New Roman"/>
          <w:sz w:val="24"/>
          <w:szCs w:val="24"/>
        </w:rPr>
        <w:t xml:space="preserve">квалификационным требованиям, указанным в квалификационных справочниках </w:t>
      </w:r>
      <w:r w:rsidR="001536ED" w:rsidRPr="001C33BF">
        <w:rPr>
          <w:rFonts w:ascii="Times New Roman" w:hAnsi="Times New Roman" w:cs="Times New Roman"/>
          <w:sz w:val="24"/>
          <w:szCs w:val="24"/>
        </w:rPr>
        <w:br/>
      </w:r>
      <w:r w:rsidR="0047286A" w:rsidRPr="001C33BF">
        <w:rPr>
          <w:rFonts w:ascii="Times New Roman" w:hAnsi="Times New Roman" w:cs="Times New Roman"/>
          <w:sz w:val="24"/>
          <w:szCs w:val="24"/>
        </w:rPr>
        <w:t>и (или) профессиональных стандартах (при наличии)</w:t>
      </w:r>
      <w:r w:rsidR="00F70FFC" w:rsidRPr="001C33BF">
        <w:rPr>
          <w:rFonts w:ascii="Times New Roman" w:hAnsi="Times New Roman" w:cs="Times New Roman"/>
          <w:sz w:val="24"/>
          <w:szCs w:val="24"/>
        </w:rPr>
        <w:t>.</w:t>
      </w:r>
    </w:p>
    <w:p w14:paraId="4E7DFA56" w14:textId="77777777" w:rsidR="00704D3A" w:rsidRPr="001C33BF" w:rsidRDefault="008B3BDB" w:rsidP="00131787">
      <w:pPr>
        <w:suppressAutoHyphens/>
        <w:spacing w:after="0"/>
        <w:ind w:firstLine="709"/>
        <w:jc w:val="both"/>
        <w:rPr>
          <w:rFonts w:ascii="Times New Roman" w:hAnsi="Times New Roman" w:cs="Times New Roman"/>
          <w:sz w:val="24"/>
          <w:szCs w:val="24"/>
        </w:rPr>
      </w:pPr>
      <w:r w:rsidRPr="001C33BF">
        <w:rPr>
          <w:rFonts w:ascii="Times New Roman" w:hAnsi="Times New Roman" w:cs="Times New Roman"/>
          <w:sz w:val="24"/>
          <w:szCs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4B3DA7">
        <w:rPr>
          <w:rFonts w:ascii="Times New Roman" w:hAnsi="Times New Roman" w:cs="Times New Roman"/>
          <w:sz w:val="24"/>
          <w:szCs w:val="24"/>
        </w:rPr>
        <w:t xml:space="preserve"> </w:t>
      </w:r>
      <w:r w:rsidR="00C847F7" w:rsidRPr="00C847F7">
        <w:rPr>
          <w:rFonts w:ascii="Times New Roman" w:eastAsia="Calibri" w:hAnsi="Times New Roman" w:cs="Times New Roman"/>
          <w:sz w:val="24"/>
          <w:szCs w:val="24"/>
          <w:lang w:eastAsia="en-US"/>
        </w:rPr>
        <w:t>управление технологическими процессами переработки нефти, попутного, природного газов, газового конденсата, сланцев, угля и обслуживание магистральных трубопроводов,</w:t>
      </w:r>
    </w:p>
    <w:p w14:paraId="51F99274" w14:textId="77777777" w:rsidR="007E144F" w:rsidRPr="001C33BF" w:rsidRDefault="00837B3C" w:rsidP="00C0265B">
      <w:pPr>
        <w:tabs>
          <w:tab w:val="left" w:pos="2835"/>
        </w:tabs>
        <w:spacing w:after="0"/>
        <w:ind w:firstLine="733"/>
        <w:jc w:val="both"/>
        <w:rPr>
          <w:rFonts w:ascii="Times New Roman" w:hAnsi="Times New Roman" w:cs="Times New Roman"/>
          <w:sz w:val="24"/>
          <w:szCs w:val="24"/>
        </w:rPr>
      </w:pPr>
      <w:r w:rsidRPr="001C33BF">
        <w:rPr>
          <w:rFonts w:ascii="Times New Roman" w:hAnsi="Times New Roman" w:cs="Times New Roman"/>
          <w:sz w:val="24"/>
          <w:szCs w:val="24"/>
        </w:rPr>
        <w:t xml:space="preserve">Доля </w:t>
      </w:r>
      <w:r w:rsidR="00DB3803" w:rsidRPr="001C33BF">
        <w:rPr>
          <w:rFonts w:ascii="Times New Roman" w:hAnsi="Times New Roman" w:cs="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бытьне менее 25 процентов.</w:t>
      </w:r>
    </w:p>
    <w:p w14:paraId="6E74447B" w14:textId="77777777" w:rsidR="00DB3803" w:rsidRPr="001C33BF" w:rsidRDefault="00DB3803" w:rsidP="00DB3803">
      <w:pPr>
        <w:tabs>
          <w:tab w:val="left" w:pos="2835"/>
        </w:tabs>
        <w:spacing w:after="0"/>
        <w:ind w:firstLine="733"/>
        <w:jc w:val="both"/>
        <w:rPr>
          <w:rFonts w:ascii="Times New Roman" w:hAnsi="Times New Roman" w:cs="Times New Roman"/>
          <w:b/>
          <w:sz w:val="24"/>
          <w:szCs w:val="24"/>
        </w:rPr>
      </w:pPr>
    </w:p>
    <w:p w14:paraId="7D740270" w14:textId="77777777" w:rsidR="0038645C" w:rsidRPr="001C33BF" w:rsidRDefault="0038645C" w:rsidP="003642C8">
      <w:pPr>
        <w:pStyle w:val="afffffd"/>
        <w:ind w:firstLine="709"/>
        <w:jc w:val="both"/>
        <w:rPr>
          <w:rFonts w:ascii="Times New Roman" w:hAnsi="Times New Roman" w:cs="Times New Roman"/>
        </w:rPr>
      </w:pPr>
      <w:bookmarkStart w:id="37" w:name="_Hlk68082695"/>
      <w:bookmarkStart w:id="38" w:name="_Toc103594010"/>
      <w:r w:rsidRPr="001C33BF">
        <w:rPr>
          <w:rFonts w:ascii="Times New Roman" w:hAnsi="Times New Roman" w:cs="Times New Roman"/>
        </w:rPr>
        <w:t>6.</w:t>
      </w:r>
      <w:r w:rsidR="00BF34CB" w:rsidRPr="001C33BF">
        <w:rPr>
          <w:rFonts w:ascii="Times New Roman" w:hAnsi="Times New Roman" w:cs="Times New Roman"/>
        </w:rPr>
        <w:t>6</w:t>
      </w:r>
      <w:r w:rsidRPr="001C33BF">
        <w:rPr>
          <w:rFonts w:ascii="Times New Roman" w:hAnsi="Times New Roman" w:cs="Times New Roman"/>
        </w:rPr>
        <w:t>.</w:t>
      </w:r>
      <w:r w:rsidR="0061492C">
        <w:rPr>
          <w:rFonts w:ascii="Times New Roman" w:hAnsi="Times New Roman" w:cs="Times New Roman"/>
        </w:rPr>
        <w:t> </w:t>
      </w:r>
      <w:r w:rsidRPr="001C33BF">
        <w:rPr>
          <w:rFonts w:ascii="Times New Roman" w:hAnsi="Times New Roman" w:cs="Times New Roman"/>
        </w:rPr>
        <w:t>Требования к финансовым условиям реализации образовательной программы</w:t>
      </w:r>
      <w:bookmarkEnd w:id="37"/>
      <w:bookmarkEnd w:id="38"/>
    </w:p>
    <w:p w14:paraId="668E8848" w14:textId="77777777" w:rsidR="007E144F" w:rsidRPr="001C33BF" w:rsidRDefault="007E144F" w:rsidP="003642C8">
      <w:pPr>
        <w:suppressAutoHyphens/>
        <w:spacing w:after="0"/>
        <w:ind w:firstLine="708"/>
        <w:jc w:val="both"/>
        <w:rPr>
          <w:rFonts w:ascii="Times New Roman" w:hAnsi="Times New Roman" w:cs="Times New Roman"/>
          <w:bCs/>
          <w:sz w:val="24"/>
          <w:szCs w:val="24"/>
        </w:rPr>
      </w:pPr>
      <w:r w:rsidRPr="001C33BF">
        <w:rPr>
          <w:rFonts w:ascii="Times New Roman" w:hAnsi="Times New Roman" w:cs="Times New Roman"/>
          <w:bCs/>
          <w:sz w:val="24"/>
          <w:szCs w:val="24"/>
        </w:rPr>
        <w:t>6.</w:t>
      </w:r>
      <w:r w:rsidR="00BF34CB" w:rsidRPr="001C33BF">
        <w:rPr>
          <w:rFonts w:ascii="Times New Roman" w:hAnsi="Times New Roman" w:cs="Times New Roman"/>
          <w:bCs/>
          <w:sz w:val="24"/>
          <w:szCs w:val="24"/>
        </w:rPr>
        <w:t>6</w:t>
      </w:r>
      <w:r w:rsidR="0038645C" w:rsidRPr="001C33BF">
        <w:rPr>
          <w:rFonts w:ascii="Times New Roman" w:hAnsi="Times New Roman" w:cs="Times New Roman"/>
          <w:bCs/>
          <w:sz w:val="24"/>
          <w:szCs w:val="24"/>
        </w:rPr>
        <w:t>.1</w:t>
      </w:r>
      <w:r w:rsidRPr="001C33BF">
        <w:rPr>
          <w:rFonts w:ascii="Times New Roman" w:hAnsi="Times New Roman" w:cs="Times New Roman"/>
          <w:bCs/>
          <w:sz w:val="24"/>
          <w:szCs w:val="24"/>
        </w:rPr>
        <w:t>.</w:t>
      </w:r>
      <w:r w:rsidR="0061492C">
        <w:rPr>
          <w:rFonts w:ascii="Times New Roman" w:hAnsi="Times New Roman" w:cs="Times New Roman"/>
          <w:bCs/>
          <w:sz w:val="24"/>
          <w:szCs w:val="24"/>
        </w:rPr>
        <w:t> </w:t>
      </w:r>
      <w:r w:rsidR="007D58E2" w:rsidRPr="007D58E2">
        <w:rPr>
          <w:rFonts w:ascii="Times New Roman" w:eastAsia="Calibri" w:hAnsi="Times New Roman" w:cs="Times New Roman"/>
          <w:bCs/>
          <w:sz w:val="24"/>
          <w:szCs w:val="24"/>
          <w:lang w:eastAsia="en-US"/>
        </w:rPr>
        <w:t xml:space="preserve">Примерные расчеты нормативных затрат оказания государственных услуг </w:t>
      </w:r>
      <w:r w:rsidR="007D58E2" w:rsidRPr="007D58E2">
        <w:rPr>
          <w:rFonts w:ascii="Times New Roman" w:eastAsia="Calibri" w:hAnsi="Times New Roman" w:cs="Times New Roman"/>
          <w:bCs/>
          <w:sz w:val="24"/>
          <w:szCs w:val="24"/>
          <w:lang w:eastAsia="en-US"/>
        </w:rPr>
        <w:br/>
        <w:t>по реализации образовательной программы</w:t>
      </w:r>
      <w:r w:rsidR="007D58E2" w:rsidRPr="007D58E2">
        <w:rPr>
          <w:rFonts w:ascii="Calibri" w:eastAsia="Calibri" w:hAnsi="Calibri" w:cs="Times New Roman"/>
          <w:bCs/>
          <w:vertAlign w:val="superscript"/>
          <w:lang w:eastAsia="en-US"/>
        </w:rPr>
        <w:footnoteReference w:id="15"/>
      </w:r>
    </w:p>
    <w:bookmarkEnd w:id="3"/>
    <w:bookmarkEnd w:id="4"/>
    <w:p w14:paraId="050F2D44" w14:textId="77777777" w:rsidR="003850D6" w:rsidRDefault="003850D6" w:rsidP="003850D6">
      <w:pPr>
        <w:suppressAutoHyphens/>
        <w:spacing w:after="0"/>
        <w:ind w:firstLine="709"/>
        <w:contextualSpacing/>
        <w:jc w:val="both"/>
        <w:rPr>
          <w:rFonts w:ascii="Times New Roman" w:eastAsia="Calibri" w:hAnsi="Times New Roman" w:cs="Times New Roman"/>
          <w:sz w:val="24"/>
          <w:szCs w:val="24"/>
          <w:lang w:eastAsia="en-US"/>
        </w:rPr>
      </w:pPr>
      <w:r w:rsidRPr="003850D6">
        <w:rPr>
          <w:rFonts w:ascii="Times New Roman" w:eastAsia="Calibri" w:hAnsi="Times New Roman" w:cs="Times New Roman"/>
          <w:sz w:val="24"/>
          <w:szCs w:val="24"/>
          <w:lang w:eastAsia="en-US"/>
        </w:rPr>
        <w:t xml:space="preserve">Расчеты нормативных затрат оказания государственных услуг по реализации образовательной программы </w:t>
      </w:r>
      <w:r w:rsidR="008F139E">
        <w:rPr>
          <w:rFonts w:ascii="Times New Roman" w:eastAsia="Calibri" w:hAnsi="Times New Roman" w:cs="Times New Roman"/>
          <w:sz w:val="24"/>
          <w:szCs w:val="24"/>
          <w:lang w:eastAsia="en-US"/>
        </w:rPr>
        <w:t xml:space="preserve">в соответствии с направленностью и квалификацией </w:t>
      </w:r>
      <w:r w:rsidRPr="003850D6">
        <w:rPr>
          <w:rFonts w:ascii="Times New Roman" w:eastAsia="Calibri" w:hAnsi="Times New Roman" w:cs="Times New Roman"/>
          <w:sz w:val="24"/>
          <w:szCs w:val="24"/>
          <w:lang w:eastAsia="en-US"/>
        </w:rPr>
        <w:t xml:space="preserve">осуществляются в соответствии с Перечнем и составом стоимостных групп профессий </w:t>
      </w:r>
      <w:r w:rsidR="008F139E">
        <w:rPr>
          <w:rFonts w:ascii="Times New Roman" w:eastAsia="Calibri" w:hAnsi="Times New Roman" w:cs="Times New Roman"/>
          <w:sz w:val="24"/>
          <w:szCs w:val="24"/>
          <w:lang w:eastAsia="en-US"/>
        </w:rPr>
        <w:br/>
      </w:r>
      <w:r w:rsidRPr="003850D6">
        <w:rPr>
          <w:rFonts w:ascii="Times New Roman" w:eastAsia="Calibri" w:hAnsi="Times New Roman" w:cs="Times New Roman"/>
          <w:sz w:val="24"/>
          <w:szCs w:val="24"/>
          <w:lang w:eastAsia="en-US"/>
        </w:rPr>
        <w:t>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w:t>
      </w:r>
      <w:r w:rsidR="008F139E">
        <w:rPr>
          <w:rFonts w:ascii="Times New Roman" w:eastAsia="Calibri" w:hAnsi="Times New Roman" w:cs="Times New Roman"/>
          <w:sz w:val="24"/>
          <w:szCs w:val="24"/>
          <w:lang w:eastAsia="en-US"/>
        </w:rPr>
        <w:t xml:space="preserve"> – </w:t>
      </w:r>
      <w:r w:rsidRPr="003850D6">
        <w:rPr>
          <w:rFonts w:ascii="Times New Roman" w:eastAsia="Calibri" w:hAnsi="Times New Roman" w:cs="Times New Roman"/>
          <w:sz w:val="24"/>
          <w:szCs w:val="24"/>
          <w:lang w:eastAsia="en-US"/>
        </w:rPr>
        <w:t xml:space="preserve">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004B3DA7">
        <w:rPr>
          <w:rFonts w:ascii="Times New Roman" w:eastAsia="Calibri" w:hAnsi="Times New Roman" w:cs="Times New Roman"/>
          <w:sz w:val="24"/>
          <w:szCs w:val="24"/>
          <w:lang w:eastAsia="en-US"/>
        </w:rPr>
        <w:t xml:space="preserve"> </w:t>
      </w:r>
      <w:r w:rsidRPr="003850D6">
        <w:rPr>
          <w:rFonts w:ascii="Times New Roman" w:eastAsia="Calibri" w:hAnsi="Times New Roman" w:cs="Times New Roman"/>
          <w:sz w:val="24"/>
          <w:szCs w:val="24"/>
          <w:lang w:eastAsia="en-US"/>
        </w:rPr>
        <w:t>и специальностей, отраслевые корректирующие коэффициенты и порядок их применения, утверждаемые Минпросвещения России ежегодно.</w:t>
      </w:r>
    </w:p>
    <w:p w14:paraId="32484DE4" w14:textId="77777777" w:rsidR="00240133" w:rsidRPr="001C33BF" w:rsidRDefault="00C67EE8" w:rsidP="00C67EE8">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Финансовое обеспечение реализации образовательной программы, определенное </w:t>
      </w:r>
      <w:r w:rsidRPr="00B86806">
        <w:rPr>
          <w:rFonts w:ascii="Times New Roman" w:hAnsi="Times New Roman" w:cs="Times New Roman"/>
          <w:sz w:val="24"/>
          <w:szCs w:val="24"/>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B86806">
        <w:rPr>
          <w:rFonts w:ascii="Times New Roman" w:hAnsi="Times New Roman" w:cs="Times New Roman"/>
          <w:sz w:val="24"/>
          <w:szCs w:val="24"/>
        </w:rPr>
        <w:br/>
        <w:t xml:space="preserve">с учетом обеспечения уровня средней заработной платы педагогических работников </w:t>
      </w:r>
      <w:r w:rsidRPr="00B86806">
        <w:rPr>
          <w:rFonts w:ascii="Times New Roman" w:hAnsi="Times New Roman" w:cs="Times New Roman"/>
          <w:sz w:val="24"/>
          <w:szCs w:val="24"/>
        </w:rPr>
        <w:br/>
        <w:t xml:space="preserve">за выполняемую ими учебную (преподавательскую) работу и другую работу в соответствии </w:t>
      </w:r>
      <w:r w:rsidRPr="00B86806">
        <w:rPr>
          <w:rFonts w:ascii="Times New Roman" w:hAnsi="Times New Roman" w:cs="Times New Roman"/>
          <w:sz w:val="24"/>
          <w:szCs w:val="24"/>
        </w:rPr>
        <w:br/>
        <w:t xml:space="preserve">с Указом Президента Российской Федерации от 7 мая 2012 г. № 597 «О мероприятиях </w:t>
      </w:r>
      <w:r w:rsidRPr="00B86806">
        <w:rPr>
          <w:rFonts w:ascii="Times New Roman" w:hAnsi="Times New Roman" w:cs="Times New Roman"/>
          <w:sz w:val="24"/>
          <w:szCs w:val="24"/>
        </w:rPr>
        <w:br/>
        <w:t>по реализации государственной социальной политики».</w:t>
      </w:r>
    </w:p>
    <w:p w14:paraId="1AE0E28C" w14:textId="77777777" w:rsidR="00645845" w:rsidRPr="001C33BF" w:rsidRDefault="00645845" w:rsidP="00856772">
      <w:pPr>
        <w:pStyle w:val="1"/>
        <w:spacing w:line="276" w:lineRule="auto"/>
        <w:jc w:val="both"/>
        <w:rPr>
          <w:rFonts w:ascii="Times New Roman" w:hAnsi="Times New Roman" w:cs="Times New Roman"/>
        </w:rPr>
      </w:pPr>
      <w:bookmarkStart w:id="39" w:name="_Toc103594011"/>
      <w:r w:rsidRPr="001C33BF">
        <w:rPr>
          <w:rFonts w:ascii="Times New Roman" w:hAnsi="Times New Roman" w:cs="Times New Roman"/>
        </w:rPr>
        <w:t>Раздел 7.</w:t>
      </w:r>
      <w:r w:rsidR="0061492C">
        <w:rPr>
          <w:rFonts w:ascii="Times New Roman" w:hAnsi="Times New Roman" w:cs="Times New Roman"/>
        </w:rPr>
        <w:t> </w:t>
      </w:r>
      <w:r w:rsidRPr="001C33BF">
        <w:rPr>
          <w:rFonts w:ascii="Times New Roman" w:hAnsi="Times New Roman" w:cs="Times New Roman"/>
        </w:rPr>
        <w:t>Ф</w:t>
      </w:r>
      <w:r w:rsidR="0089273E" w:rsidRPr="001C33BF">
        <w:rPr>
          <w:rFonts w:ascii="Times New Roman" w:hAnsi="Times New Roman" w:cs="Times New Roman"/>
        </w:rPr>
        <w:t xml:space="preserve">ормирование </w:t>
      </w:r>
      <w:r w:rsidR="00677B70" w:rsidRPr="001C33BF">
        <w:rPr>
          <w:rFonts w:ascii="Times New Roman" w:hAnsi="Times New Roman" w:cs="Times New Roman"/>
        </w:rPr>
        <w:t>оценочных материалов</w:t>
      </w:r>
      <w:r w:rsidRPr="001C33BF">
        <w:rPr>
          <w:rFonts w:ascii="Times New Roman" w:hAnsi="Times New Roman" w:cs="Times New Roman"/>
        </w:rPr>
        <w:t xml:space="preserve"> для проведения государственной итоговой аттестации</w:t>
      </w:r>
      <w:bookmarkEnd w:id="39"/>
    </w:p>
    <w:p w14:paraId="405FC99C" w14:textId="77777777" w:rsidR="001E6C41" w:rsidRPr="001C33BF" w:rsidRDefault="001E6C41" w:rsidP="001E6C41">
      <w:pPr>
        <w:spacing w:after="0"/>
        <w:ind w:firstLine="709"/>
        <w:jc w:val="both"/>
        <w:rPr>
          <w:rFonts w:ascii="Times New Roman" w:hAnsi="Times New Roman" w:cs="Times New Roman"/>
          <w:iCs/>
          <w:sz w:val="24"/>
          <w:szCs w:val="24"/>
        </w:rPr>
      </w:pPr>
      <w:r w:rsidRPr="001C33BF">
        <w:rPr>
          <w:rFonts w:ascii="Times New Roman" w:hAnsi="Times New Roman" w:cs="Times New Roman"/>
          <w:iCs/>
          <w:sz w:val="24"/>
          <w:szCs w:val="24"/>
        </w:rPr>
        <w:t>7.1.</w:t>
      </w:r>
      <w:r w:rsidR="0061492C">
        <w:rPr>
          <w:rFonts w:ascii="Times New Roman" w:hAnsi="Times New Roman" w:cs="Times New Roman"/>
          <w:iCs/>
          <w:sz w:val="24"/>
          <w:szCs w:val="24"/>
        </w:rPr>
        <w:t> </w:t>
      </w:r>
      <w:r w:rsidRPr="001C33BF">
        <w:rPr>
          <w:rFonts w:ascii="Times New Roman" w:hAnsi="Times New Roman" w:cs="Times New Roman"/>
          <w:iCs/>
          <w:sz w:val="24"/>
          <w:szCs w:val="24"/>
        </w:rPr>
        <w:t xml:space="preserve">Государственная итоговая аттестация (далее – ГИА) является обязательной для образовательной организации СПО. Она проводится по завершении всего курса обучения </w:t>
      </w:r>
      <w:r w:rsidRPr="001C33BF">
        <w:rPr>
          <w:rFonts w:ascii="Times New Roman" w:hAnsi="Times New Roman" w:cs="Times New Roman"/>
          <w:iCs/>
          <w:sz w:val="24"/>
          <w:szCs w:val="24"/>
        </w:rPr>
        <w:br/>
      </w:r>
      <w:r w:rsidRPr="001C33BF">
        <w:rPr>
          <w:rFonts w:ascii="Times New Roman" w:hAnsi="Times New Roman" w:cs="Times New Roman"/>
          <w:iCs/>
          <w:sz w:val="24"/>
          <w:szCs w:val="24"/>
        </w:rPr>
        <w:lastRenderedPageBreak/>
        <w:t>по направлению подготовки. В ходе ГИА оценивается степень соответствия сформированных компетенций выпускников требованиям ФГОС СПО.</w:t>
      </w:r>
    </w:p>
    <w:p w14:paraId="35C63AB7" w14:textId="77777777" w:rsidR="009B119C" w:rsidRDefault="005F72AF" w:rsidP="009B119C">
      <w:pPr>
        <w:spacing w:after="0"/>
        <w:ind w:firstLine="709"/>
        <w:contextualSpacing/>
        <w:jc w:val="both"/>
        <w:rPr>
          <w:rFonts w:ascii="Times New Roman" w:eastAsia="Calibri" w:hAnsi="Times New Roman" w:cs="Times New Roman"/>
          <w:iCs/>
          <w:sz w:val="24"/>
          <w:szCs w:val="24"/>
          <w:lang w:eastAsia="en-US"/>
        </w:rPr>
      </w:pPr>
      <w:r>
        <w:rPr>
          <w:rFonts w:ascii="Times New Roman" w:eastAsia="Calibri" w:hAnsi="Times New Roman" w:cs="Times New Roman"/>
          <w:iCs/>
          <w:sz w:val="24"/>
          <w:szCs w:val="24"/>
          <w:lang w:eastAsia="en-US"/>
        </w:rPr>
        <w:t>7.2.</w:t>
      </w:r>
      <w:r w:rsidR="0061492C">
        <w:rPr>
          <w:rFonts w:ascii="Times New Roman" w:eastAsia="Calibri" w:hAnsi="Times New Roman" w:cs="Times New Roman"/>
          <w:iCs/>
          <w:sz w:val="24"/>
          <w:szCs w:val="24"/>
          <w:lang w:eastAsia="en-US"/>
        </w:rPr>
        <w:t> </w:t>
      </w:r>
      <w:r w:rsidR="009B119C" w:rsidRPr="009B119C">
        <w:rPr>
          <w:rFonts w:ascii="Times New Roman" w:eastAsia="Calibri" w:hAnsi="Times New Roman" w:cs="Times New Roman"/>
          <w:iCs/>
          <w:sz w:val="24"/>
          <w:szCs w:val="24"/>
          <w:lang w:eastAsia="en-US"/>
        </w:rPr>
        <w:t xml:space="preserve">Выпускники, освоившие программы </w:t>
      </w:r>
      <w:r w:rsidR="009B119C" w:rsidRPr="007304B6">
        <w:rPr>
          <w:rFonts w:ascii="Times New Roman" w:eastAsia="Calibri" w:hAnsi="Times New Roman" w:cs="Times New Roman"/>
          <w:iCs/>
          <w:sz w:val="24"/>
          <w:szCs w:val="24"/>
          <w:lang w:eastAsia="en-US"/>
        </w:rPr>
        <w:t>подготовки специалистов среднего звена</w:t>
      </w:r>
      <w:r w:rsidR="009B119C" w:rsidRPr="009B119C">
        <w:rPr>
          <w:rFonts w:ascii="Times New Roman" w:eastAsia="Calibri" w:hAnsi="Times New Roman" w:cs="Times New Roman"/>
          <w:i/>
          <w:sz w:val="24"/>
          <w:szCs w:val="24"/>
          <w:lang w:eastAsia="en-US"/>
        </w:rPr>
        <w:t xml:space="preserve">, </w:t>
      </w:r>
      <w:r w:rsidR="009B119C" w:rsidRPr="009B119C">
        <w:rPr>
          <w:rFonts w:ascii="Times New Roman" w:eastAsia="Calibri" w:hAnsi="Times New Roman" w:cs="Times New Roman"/>
          <w:iCs/>
          <w:sz w:val="24"/>
          <w:szCs w:val="24"/>
          <w:lang w:eastAsia="en-US"/>
        </w:rPr>
        <w:t>сдают ГИА в форме демонстрационного экзамена и защиты дипломного проекта (работы)</w:t>
      </w:r>
      <w:r w:rsidR="009B119C">
        <w:rPr>
          <w:rFonts w:ascii="Times New Roman" w:eastAsia="Calibri" w:hAnsi="Times New Roman" w:cs="Times New Roman"/>
          <w:iCs/>
          <w:sz w:val="24"/>
          <w:szCs w:val="24"/>
          <w:lang w:eastAsia="en-US"/>
        </w:rPr>
        <w:t>.</w:t>
      </w:r>
    </w:p>
    <w:p w14:paraId="10C75E8B" w14:textId="77777777" w:rsidR="003912AC" w:rsidRPr="00D4786B" w:rsidRDefault="003912AC" w:rsidP="003912AC">
      <w:pPr>
        <w:spacing w:after="0"/>
        <w:ind w:firstLine="709"/>
        <w:contextualSpacing/>
        <w:jc w:val="both"/>
        <w:rPr>
          <w:rFonts w:ascii="Times New Roman" w:eastAsia="Calibri" w:hAnsi="Times New Roman" w:cs="Times New Roman"/>
          <w:i/>
          <w:sz w:val="24"/>
          <w:szCs w:val="24"/>
          <w:lang w:eastAsia="en-US"/>
        </w:rPr>
      </w:pPr>
      <w:r w:rsidRPr="00D4786B">
        <w:rPr>
          <w:rFonts w:ascii="Times New Roman" w:eastAsia="Calibri" w:hAnsi="Times New Roman" w:cs="Times New Roman"/>
          <w:iCs/>
          <w:sz w:val="24"/>
          <w:szCs w:val="24"/>
          <w:lang w:eastAsia="en-US"/>
        </w:rPr>
        <w:t>Требования к содержанию, объему и структуре дипломно</w:t>
      </w:r>
      <w:r w:rsidR="005F72AF">
        <w:rPr>
          <w:rFonts w:ascii="Times New Roman" w:eastAsia="Calibri" w:hAnsi="Times New Roman" w:cs="Times New Roman"/>
          <w:iCs/>
          <w:sz w:val="24"/>
          <w:szCs w:val="24"/>
          <w:lang w:eastAsia="en-US"/>
        </w:rPr>
        <w:t>го проекта (работы)</w:t>
      </w:r>
      <w:r w:rsidRPr="00D4786B">
        <w:rPr>
          <w:rFonts w:ascii="Times New Roman" w:eastAsia="Calibri" w:hAnsi="Times New Roman" w:cs="Times New Roman"/>
          <w:iCs/>
          <w:sz w:val="24"/>
          <w:szCs w:val="24"/>
          <w:lang w:eastAsia="en-US"/>
        </w:rPr>
        <w:t xml:space="preserve"> образовательная организация определяет самостоятельно с учетом ПОП-П</w:t>
      </w:r>
      <w:r w:rsidRPr="00D4786B">
        <w:rPr>
          <w:rFonts w:ascii="Times New Roman" w:eastAsia="Calibri" w:hAnsi="Times New Roman" w:cs="Times New Roman"/>
          <w:i/>
          <w:sz w:val="24"/>
          <w:szCs w:val="24"/>
          <w:lang w:eastAsia="en-US"/>
        </w:rPr>
        <w:t>.</w:t>
      </w:r>
    </w:p>
    <w:p w14:paraId="4B82A8BA" w14:textId="77777777" w:rsidR="003912AC" w:rsidRPr="00D4786B" w:rsidRDefault="003912AC" w:rsidP="003912AC">
      <w:pPr>
        <w:spacing w:after="0"/>
        <w:ind w:firstLine="709"/>
        <w:contextualSpacing/>
        <w:jc w:val="both"/>
        <w:rPr>
          <w:rFonts w:ascii="Times New Roman" w:eastAsia="Calibri" w:hAnsi="Times New Roman" w:cs="Times New Roman"/>
          <w:i/>
          <w:sz w:val="24"/>
          <w:szCs w:val="24"/>
          <w:lang w:eastAsia="en-US"/>
        </w:rPr>
      </w:pPr>
      <w:r w:rsidRPr="00D4786B">
        <w:rPr>
          <w:rFonts w:ascii="Times New Roman" w:eastAsia="Calibri" w:hAnsi="Times New Roman" w:cs="Times New Roman"/>
          <w:iCs/>
          <w:sz w:val="24"/>
          <w:szCs w:val="24"/>
          <w:lang w:eastAsia="en-US"/>
        </w:rPr>
        <w:t xml:space="preserve">Государственная итоговая аттестация завершается присвоением квалификации </w:t>
      </w:r>
      <w:r w:rsidR="00CA22DD" w:rsidRPr="00CA22DD">
        <w:rPr>
          <w:rFonts w:ascii="Times New Roman" w:eastAsia="Calibri" w:hAnsi="Times New Roman" w:cs="Times New Roman"/>
          <w:iCs/>
          <w:sz w:val="24"/>
          <w:szCs w:val="24"/>
          <w:lang w:eastAsia="en-US"/>
        </w:rPr>
        <w:t>18.02.12 Технология аналитического контроля химических соединений</w:t>
      </w:r>
      <w:r w:rsidR="00CA22DD">
        <w:rPr>
          <w:rFonts w:ascii="Times New Roman" w:eastAsia="Calibri" w:hAnsi="Times New Roman" w:cs="Times New Roman"/>
          <w:iCs/>
          <w:sz w:val="24"/>
          <w:szCs w:val="24"/>
          <w:lang w:eastAsia="en-US"/>
        </w:rPr>
        <w:t>.</w:t>
      </w:r>
    </w:p>
    <w:p w14:paraId="6E8FC42E" w14:textId="77777777" w:rsidR="001E6C41" w:rsidRPr="001C33BF" w:rsidRDefault="001E6C41" w:rsidP="001E6C41">
      <w:pPr>
        <w:spacing w:after="0"/>
        <w:ind w:firstLine="709"/>
        <w:jc w:val="both"/>
        <w:rPr>
          <w:rFonts w:ascii="Times New Roman" w:hAnsi="Times New Roman" w:cs="Times New Roman"/>
          <w:iCs/>
          <w:sz w:val="24"/>
          <w:szCs w:val="24"/>
        </w:rPr>
      </w:pPr>
      <w:r w:rsidRPr="001C33BF">
        <w:rPr>
          <w:rFonts w:ascii="Times New Roman" w:hAnsi="Times New Roman" w:cs="Times New Roman"/>
          <w:iCs/>
          <w:sz w:val="24"/>
          <w:szCs w:val="24"/>
        </w:rPr>
        <w:t>7.3.</w:t>
      </w:r>
      <w:r w:rsidR="0061492C">
        <w:rPr>
          <w:rFonts w:ascii="Times New Roman" w:hAnsi="Times New Roman" w:cs="Times New Roman"/>
          <w:iCs/>
          <w:sz w:val="24"/>
          <w:szCs w:val="24"/>
        </w:rPr>
        <w:t> </w:t>
      </w:r>
      <w:r w:rsidRPr="001C33BF">
        <w:rPr>
          <w:rFonts w:ascii="Times New Roman" w:hAnsi="Times New Roman" w:cs="Times New Roman"/>
          <w:iCs/>
          <w:sz w:val="24"/>
          <w:szCs w:val="24"/>
        </w:rPr>
        <w:t>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1C660609" w14:textId="77777777" w:rsidR="00B16B0C" w:rsidRPr="001C33BF" w:rsidRDefault="001E6C41" w:rsidP="00B16B0C">
      <w:pPr>
        <w:spacing w:after="0"/>
        <w:ind w:firstLine="709"/>
        <w:jc w:val="both"/>
        <w:rPr>
          <w:rFonts w:ascii="Times New Roman" w:hAnsi="Times New Roman" w:cs="Times New Roman"/>
          <w:iCs/>
          <w:sz w:val="24"/>
          <w:szCs w:val="24"/>
        </w:rPr>
      </w:pPr>
      <w:r w:rsidRPr="001C33BF">
        <w:rPr>
          <w:rFonts w:ascii="Times New Roman" w:hAnsi="Times New Roman" w:cs="Times New Roman"/>
          <w:iCs/>
          <w:sz w:val="24"/>
          <w:szCs w:val="24"/>
        </w:rPr>
        <w:t>7.4</w:t>
      </w:r>
      <w:r w:rsidRPr="00ED5DA6">
        <w:rPr>
          <w:rFonts w:ascii="Times New Roman" w:hAnsi="Times New Roman" w:cs="Times New Roman"/>
          <w:iCs/>
          <w:sz w:val="24"/>
          <w:szCs w:val="24"/>
        </w:rPr>
        <w:t>.</w:t>
      </w:r>
      <w:r w:rsidR="0061492C">
        <w:rPr>
          <w:rFonts w:ascii="Times New Roman" w:hAnsi="Times New Roman" w:cs="Times New Roman"/>
          <w:iCs/>
          <w:sz w:val="24"/>
          <w:szCs w:val="24"/>
        </w:rPr>
        <w:t> </w:t>
      </w:r>
      <w:r w:rsidRPr="00ED5DA6">
        <w:rPr>
          <w:rFonts w:ascii="Times New Roman" w:hAnsi="Times New Roman" w:cs="Times New Roman"/>
          <w:iCs/>
          <w:sz w:val="24"/>
          <w:szCs w:val="24"/>
        </w:rPr>
        <w:t>Примерн</w:t>
      </w:r>
      <w:r w:rsidR="00B16B0C" w:rsidRPr="00ED5DA6">
        <w:rPr>
          <w:rFonts w:ascii="Times New Roman" w:hAnsi="Times New Roman" w:cs="Times New Roman"/>
          <w:iCs/>
          <w:sz w:val="24"/>
          <w:szCs w:val="24"/>
        </w:rPr>
        <w:t xml:space="preserve">ое содержание </w:t>
      </w:r>
      <w:r w:rsidRPr="00ED5DA6">
        <w:rPr>
          <w:rFonts w:ascii="Times New Roman" w:hAnsi="Times New Roman" w:cs="Times New Roman"/>
          <w:iCs/>
          <w:sz w:val="24"/>
          <w:szCs w:val="24"/>
        </w:rPr>
        <w:t xml:space="preserve">ГИА </w:t>
      </w:r>
      <w:r w:rsidR="00B16B0C" w:rsidRPr="00ED5DA6">
        <w:rPr>
          <w:rFonts w:ascii="Times New Roman" w:hAnsi="Times New Roman" w:cs="Times New Roman"/>
          <w:iCs/>
          <w:sz w:val="24"/>
          <w:szCs w:val="24"/>
        </w:rPr>
        <w:t>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r w:rsidR="009E1100" w:rsidRPr="00ED5DA6">
        <w:rPr>
          <w:rFonts w:ascii="Times New Roman" w:hAnsi="Times New Roman" w:cs="Times New Roman"/>
          <w:iCs/>
          <w:sz w:val="24"/>
          <w:szCs w:val="24"/>
        </w:rPr>
        <w:t>.</w:t>
      </w:r>
    </w:p>
    <w:p w14:paraId="11023B59" w14:textId="77777777" w:rsidR="001E6C41" w:rsidRPr="001C33BF" w:rsidRDefault="001E6C41" w:rsidP="003912AC">
      <w:pPr>
        <w:widowControl w:val="0"/>
        <w:spacing w:after="0" w:line="240" w:lineRule="auto"/>
        <w:contextualSpacing/>
        <w:jc w:val="both"/>
        <w:rPr>
          <w:rFonts w:ascii="Times New Roman" w:hAnsi="Times New Roman" w:cs="Times New Roman"/>
          <w:spacing w:val="-2"/>
          <w:sz w:val="24"/>
          <w:szCs w:val="24"/>
        </w:rPr>
      </w:pPr>
    </w:p>
    <w:sectPr w:rsidR="001E6C41" w:rsidRPr="001C33BF" w:rsidSect="001C33BF">
      <w:pgSz w:w="11907" w:h="16840"/>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94B314" w14:textId="77777777" w:rsidR="00940E07" w:rsidRDefault="00940E07" w:rsidP="0018331B">
      <w:pPr>
        <w:spacing w:after="0" w:line="240" w:lineRule="auto"/>
      </w:pPr>
      <w:r>
        <w:separator/>
      </w:r>
    </w:p>
  </w:endnote>
  <w:endnote w:type="continuationSeparator" w:id="0">
    <w:p w14:paraId="3E3D5789" w14:textId="77777777" w:rsidR="00940E07" w:rsidRDefault="00940E07"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Batang">
    <w:altName w:val="@Malgun Gothic Semilight"/>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A00002EF" w:usb1="4000004B" w:usb2="00000000" w:usb3="00000000" w:csb0="0000019F" w:csb1="00000000"/>
  </w:font>
  <w:font w:name="Arial Black">
    <w:panose1 w:val="020B0A04020102020204"/>
    <w:charset w:val="CC"/>
    <w:family w:val="swiss"/>
    <w:pitch w:val="variable"/>
    <w:sig w:usb0="A00002AF" w:usb1="400078FB" w:usb2="00000000" w:usb3="00000000" w:csb0="0000009F" w:csb1="00000000"/>
  </w:font>
  <w:font w:name="ArialMT">
    <w:altName w:val="MS Mincho"/>
    <w:panose1 w:val="00000000000000000000"/>
    <w:charset w:val="80"/>
    <w:family w:val="auto"/>
    <w:notTrueType/>
    <w:pitch w:val="default"/>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Tahoma-Bold">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Franklin Gothic Book">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039A1" w14:textId="77777777" w:rsidR="00F235BE" w:rsidRDefault="00F235BE"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46</w:t>
    </w:r>
    <w:r>
      <w:rPr>
        <w:rStyle w:val="a7"/>
      </w:rPr>
      <w:fldChar w:fldCharType="end"/>
    </w:r>
  </w:p>
  <w:p w14:paraId="1B9FC86E" w14:textId="77777777" w:rsidR="00F235BE" w:rsidRDefault="00F235BE"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C8AF1" w14:textId="77777777" w:rsidR="00F235BE" w:rsidRPr="00E403F4" w:rsidRDefault="00F235BE" w:rsidP="00285FE4">
    <w:pPr>
      <w:pStyle w:val="a5"/>
      <w:jc w:val="right"/>
      <w:rPr>
        <w:rFonts w:ascii="Times New Roman" w:hAnsi="Times New Roman" w:cs="Times New Roman"/>
      </w:rPr>
    </w:pPr>
    <w:r w:rsidRPr="00E403F4">
      <w:rPr>
        <w:rFonts w:ascii="Times New Roman" w:hAnsi="Times New Roman" w:cs="Times New Roman"/>
      </w:rPr>
      <w:fldChar w:fldCharType="begin"/>
    </w:r>
    <w:r w:rsidRPr="00E403F4">
      <w:rPr>
        <w:rFonts w:ascii="Times New Roman" w:hAnsi="Times New Roman" w:cs="Times New Roman"/>
      </w:rPr>
      <w:instrText>PAGE   \* MERGEFORMAT</w:instrText>
    </w:r>
    <w:r w:rsidRPr="00E403F4">
      <w:rPr>
        <w:rFonts w:ascii="Times New Roman" w:hAnsi="Times New Roman" w:cs="Times New Roman"/>
      </w:rPr>
      <w:fldChar w:fldCharType="separate"/>
    </w:r>
    <w:r w:rsidR="004B3DA7">
      <w:rPr>
        <w:rFonts w:ascii="Times New Roman" w:hAnsi="Times New Roman" w:cs="Times New Roman"/>
        <w:noProof/>
      </w:rPr>
      <w:t>41</w:t>
    </w:r>
    <w:r w:rsidRPr="00E403F4">
      <w:rPr>
        <w:rFonts w:ascii="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AB8207" w14:textId="77777777" w:rsidR="00940E07" w:rsidRDefault="00940E07" w:rsidP="0018331B">
      <w:pPr>
        <w:spacing w:after="0" w:line="240" w:lineRule="auto"/>
      </w:pPr>
      <w:r>
        <w:separator/>
      </w:r>
    </w:p>
  </w:footnote>
  <w:footnote w:type="continuationSeparator" w:id="0">
    <w:p w14:paraId="62ED1AF3" w14:textId="77777777" w:rsidR="00940E07" w:rsidRDefault="00940E07" w:rsidP="0018331B">
      <w:pPr>
        <w:spacing w:after="0" w:line="240" w:lineRule="auto"/>
      </w:pPr>
      <w:r>
        <w:continuationSeparator/>
      </w:r>
    </w:p>
  </w:footnote>
  <w:footnote w:id="1">
    <w:p w14:paraId="7F1E322A" w14:textId="77777777" w:rsidR="00F235BE" w:rsidRPr="003D7B1C" w:rsidRDefault="00F235BE" w:rsidP="002738BF">
      <w:pPr>
        <w:pStyle w:val="aa"/>
        <w:jc w:val="both"/>
        <w:rPr>
          <w:rFonts w:ascii="Times New Roman" w:hAnsi="Times New Roman" w:cs="Times New Roman"/>
          <w:i/>
          <w:iCs/>
          <w:lang w:val="ru-RU"/>
        </w:rPr>
      </w:pPr>
      <w:r>
        <w:rPr>
          <w:rStyle w:val="ac"/>
        </w:rPr>
        <w:footnoteRef/>
      </w:r>
      <w:r w:rsidRPr="003D7B1C">
        <w:rPr>
          <w:rFonts w:ascii="Times New Roman" w:hAnsi="Times New Roman" w:cs="Times New Roman"/>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44776101" w14:textId="77777777" w:rsidR="00F235BE" w:rsidRPr="002738BF" w:rsidRDefault="00F235BE">
      <w:pPr>
        <w:pStyle w:val="aa"/>
        <w:rPr>
          <w:lang w:val="ru-RU"/>
        </w:rPr>
      </w:pPr>
    </w:p>
  </w:footnote>
  <w:footnote w:id="2">
    <w:p w14:paraId="32D144FF" w14:textId="77777777" w:rsidR="00F235BE" w:rsidRPr="00214E5E" w:rsidRDefault="00F235BE" w:rsidP="008468D9">
      <w:pPr>
        <w:pStyle w:val="aa"/>
        <w:jc w:val="both"/>
        <w:rPr>
          <w:rFonts w:ascii="Times New Roman" w:hAnsi="Times New Roman" w:cs="Times New Roman"/>
          <w:i/>
          <w:lang w:val="ru-RU"/>
        </w:rPr>
      </w:pPr>
      <w:r w:rsidRPr="00214E5E">
        <w:rPr>
          <w:rStyle w:val="ac"/>
          <w:rFonts w:ascii="Times New Roman" w:hAnsi="Times New Roman" w:cs="Times New Roman"/>
          <w:i/>
        </w:rPr>
        <w:footnoteRef/>
      </w:r>
      <w:r w:rsidRPr="00214E5E">
        <w:rPr>
          <w:rFonts w:ascii="Times New Roman" w:hAnsi="Times New Roman" w:cs="Times New Roman"/>
          <w:i/>
          <w:lang w:val="ru-RU"/>
        </w:rPr>
        <w:t xml:space="preserve"> Общий вид деятельности является обязательным к освоению при выборе любой направленности.</w:t>
      </w:r>
    </w:p>
  </w:footnote>
  <w:footnote w:id="3">
    <w:p w14:paraId="30B40355" w14:textId="77777777" w:rsidR="00F235BE" w:rsidRPr="000869F1" w:rsidRDefault="00F235BE" w:rsidP="000869F1">
      <w:pPr>
        <w:pStyle w:val="aa"/>
        <w:jc w:val="both"/>
        <w:rPr>
          <w:rFonts w:ascii="Times New Roman" w:hAnsi="Times New Roman" w:cs="Times New Roman"/>
          <w:lang w:val="ru-RU"/>
        </w:rPr>
      </w:pPr>
      <w:r w:rsidRPr="000869F1">
        <w:rPr>
          <w:rStyle w:val="ac"/>
          <w:rFonts w:ascii="Times New Roman" w:hAnsi="Times New Roman" w:cs="Times New Roman"/>
        </w:rPr>
        <w:footnoteRef/>
      </w:r>
      <w:r w:rsidRPr="000869F1">
        <w:rPr>
          <w:rFonts w:ascii="Times New Roman" w:hAnsi="Times New Roman" w:cs="Times New Roman"/>
          <w:i/>
          <w:iCs/>
          <w:lang w:val="ru-RU"/>
        </w:rPr>
        <w:t>Компетенции формулируются как в п.3.2 ФГОС СПО.</w:t>
      </w:r>
    </w:p>
  </w:footnote>
  <w:footnote w:id="4">
    <w:p w14:paraId="04F0A2B5" w14:textId="77777777" w:rsidR="00F235BE" w:rsidRPr="00811723" w:rsidRDefault="00F235BE" w:rsidP="000869F1">
      <w:pPr>
        <w:pStyle w:val="aa"/>
        <w:jc w:val="both"/>
        <w:rPr>
          <w:lang w:val="ru-RU"/>
        </w:rPr>
      </w:pPr>
      <w:r w:rsidRPr="000869F1">
        <w:rPr>
          <w:rStyle w:val="ac"/>
          <w:rFonts w:ascii="Times New Roman" w:hAnsi="Times New Roman" w:cs="Times New Roman"/>
        </w:rPr>
        <w:footnoteRef/>
      </w:r>
      <w:r w:rsidRPr="000869F1">
        <w:rPr>
          <w:rFonts w:ascii="Times New Roman" w:hAnsi="Times New Roman" w:cs="Times New Roman"/>
          <w:i/>
          <w:lang w:val="ru-RU"/>
        </w:rPr>
        <w:t xml:space="preserve">Приведенные знания и умения имеют рекомендательный характер и могут быть скорректированы </w:t>
      </w:r>
      <w:r w:rsidRPr="000869F1">
        <w:rPr>
          <w:rFonts w:ascii="Times New Roman" w:hAnsi="Times New Roman" w:cs="Times New Roman"/>
          <w:i/>
          <w:lang w:val="ru-RU"/>
        </w:rPr>
        <w:br/>
        <w:t>в зависимости от профессии (специальности). При этом присваивают соответствующие коды, соблюдая последовательную нумерацию.</w:t>
      </w:r>
    </w:p>
  </w:footnote>
  <w:footnote w:id="5">
    <w:p w14:paraId="1E9EB087" w14:textId="77777777" w:rsidR="00F235BE" w:rsidRPr="00214E5E" w:rsidRDefault="00F235BE" w:rsidP="00214E5E">
      <w:pPr>
        <w:pStyle w:val="aa"/>
        <w:rPr>
          <w:rFonts w:ascii="Times New Roman" w:hAnsi="Times New Roman" w:cs="Times New Roman"/>
          <w:i/>
          <w:iCs/>
          <w:lang w:val="ru-RU"/>
        </w:rPr>
      </w:pPr>
      <w:r w:rsidRPr="00214E5E">
        <w:rPr>
          <w:rStyle w:val="ac"/>
          <w:rFonts w:ascii="Times New Roman" w:hAnsi="Times New Roman" w:cs="Times New Roman"/>
          <w:i/>
        </w:rPr>
        <w:footnoteRef/>
      </w:r>
      <w:r w:rsidRPr="00214E5E">
        <w:rPr>
          <w:rFonts w:ascii="Times New Roman" w:hAnsi="Times New Roman" w:cs="Times New Roman"/>
          <w:i/>
          <w:lang w:val="ru-RU"/>
        </w:rPr>
        <w:t xml:space="preserve"> </w:t>
      </w:r>
      <w:r w:rsidRPr="00214E5E">
        <w:rPr>
          <w:rFonts w:ascii="Times New Roman" w:hAnsi="Times New Roman" w:cs="Times New Roman"/>
          <w:i/>
          <w:iCs/>
          <w:lang w:val="ru-RU"/>
        </w:rPr>
        <w:t>Указывается курс обучения с учетом интенсификации образовательной деятельности</w:t>
      </w:r>
    </w:p>
    <w:p w14:paraId="48E6FC6A" w14:textId="77777777" w:rsidR="00F235BE" w:rsidRPr="00214E5E" w:rsidRDefault="00F235BE">
      <w:pPr>
        <w:pStyle w:val="aa"/>
        <w:rPr>
          <w:lang w:val="ru-RU"/>
        </w:rPr>
      </w:pPr>
    </w:p>
  </w:footnote>
  <w:footnote w:id="6">
    <w:p w14:paraId="606E5263" w14:textId="77777777" w:rsidR="00F235BE" w:rsidRPr="00C85CC6" w:rsidRDefault="00F235BE" w:rsidP="001A7D1B">
      <w:pPr>
        <w:pStyle w:val="aa"/>
        <w:rPr>
          <w:rFonts w:ascii="Times New Roman" w:hAnsi="Times New Roman" w:cs="Times New Roman"/>
          <w:lang w:val="ru-RU"/>
        </w:rPr>
      </w:pPr>
      <w:r w:rsidRPr="005B12CE">
        <w:rPr>
          <w:rStyle w:val="ac"/>
          <w:rFonts w:ascii="Times New Roman" w:hAnsi="Times New Roman" w:cs="Times New Roman"/>
        </w:rPr>
        <w:footnoteRef/>
      </w:r>
      <w:r w:rsidRPr="005B12CE">
        <w:rPr>
          <w:rFonts w:ascii="Times New Roman" w:hAnsi="Times New Roman" w:cs="Times New Roman"/>
          <w:lang w:val="ru-RU"/>
        </w:rPr>
        <w:t xml:space="preserve"> Оснащение указано в п. 6.1.2.5</w:t>
      </w:r>
    </w:p>
  </w:footnote>
  <w:footnote w:id="7">
    <w:p w14:paraId="035B7EAE" w14:textId="77777777" w:rsidR="00F235BE" w:rsidRPr="00F235BE" w:rsidRDefault="00F235BE">
      <w:pPr>
        <w:pStyle w:val="aa"/>
        <w:rPr>
          <w:rFonts w:ascii="Times New Roman" w:hAnsi="Times New Roman" w:cs="Times New Roman"/>
          <w:i/>
          <w:lang w:val="ru-RU"/>
        </w:rPr>
      </w:pPr>
      <w:r w:rsidRPr="00F235BE">
        <w:rPr>
          <w:rStyle w:val="ac"/>
          <w:rFonts w:ascii="Times New Roman" w:hAnsi="Times New Roman" w:cs="Times New Roman"/>
          <w:i/>
        </w:rPr>
        <w:footnoteRef/>
      </w:r>
      <w:r w:rsidRPr="00F235BE">
        <w:rPr>
          <w:rFonts w:ascii="Times New Roman" w:hAnsi="Times New Roman" w:cs="Times New Roman"/>
          <w:i/>
          <w:lang w:val="ru-RU"/>
        </w:rPr>
        <w:t xml:space="preserve"> Перечисляется для каждого кабинета</w:t>
      </w:r>
    </w:p>
  </w:footnote>
  <w:footnote w:id="8">
    <w:p w14:paraId="68177D19" w14:textId="77777777" w:rsidR="00F235BE" w:rsidRPr="00F235BE" w:rsidRDefault="00F235BE">
      <w:pPr>
        <w:pStyle w:val="aa"/>
        <w:rPr>
          <w:rFonts w:ascii="Times New Roman" w:hAnsi="Times New Roman" w:cs="Times New Roman"/>
          <w:i/>
          <w:lang w:val="ru-RU"/>
        </w:rPr>
      </w:pPr>
      <w:r w:rsidRPr="00F235BE">
        <w:rPr>
          <w:rStyle w:val="ac"/>
          <w:rFonts w:ascii="Times New Roman" w:hAnsi="Times New Roman" w:cs="Times New Roman"/>
          <w:i/>
        </w:rPr>
        <w:footnoteRef/>
      </w:r>
      <w:r w:rsidRPr="00F235BE">
        <w:rPr>
          <w:rFonts w:ascii="Times New Roman" w:hAnsi="Times New Roman" w:cs="Times New Roman"/>
          <w:i/>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9">
    <w:p w14:paraId="68272882" w14:textId="77777777" w:rsidR="00F235BE" w:rsidRPr="00F235BE" w:rsidRDefault="00F235BE">
      <w:pPr>
        <w:pStyle w:val="aa"/>
        <w:rPr>
          <w:lang w:val="ru-RU"/>
        </w:rPr>
      </w:pPr>
      <w:r w:rsidRPr="00F235BE">
        <w:rPr>
          <w:rStyle w:val="ac"/>
          <w:rFonts w:ascii="Times New Roman" w:hAnsi="Times New Roman" w:cs="Times New Roman"/>
          <w:i/>
        </w:rPr>
        <w:footnoteRef/>
      </w:r>
      <w:r w:rsidRPr="00F235BE">
        <w:rPr>
          <w:rFonts w:ascii="Times New Roman" w:hAnsi="Times New Roman" w:cs="Times New Roman"/>
          <w:i/>
          <w:lang w:val="ru-RU"/>
        </w:rPr>
        <w:t xml:space="preserve"> 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 w:id="10">
    <w:p w14:paraId="4149E9CE" w14:textId="77777777" w:rsidR="00F235BE" w:rsidRPr="00F235BE" w:rsidRDefault="00F235BE">
      <w:pPr>
        <w:pStyle w:val="aa"/>
        <w:rPr>
          <w:rFonts w:ascii="Times New Roman" w:hAnsi="Times New Roman" w:cs="Times New Roman"/>
          <w:i/>
          <w:lang w:val="ru-RU"/>
        </w:rPr>
      </w:pPr>
      <w:r w:rsidRPr="00F235BE">
        <w:rPr>
          <w:rStyle w:val="ac"/>
          <w:rFonts w:ascii="Times New Roman" w:hAnsi="Times New Roman" w:cs="Times New Roman"/>
          <w:i/>
        </w:rPr>
        <w:footnoteRef/>
      </w:r>
      <w:r w:rsidRPr="00F235BE">
        <w:rPr>
          <w:rFonts w:ascii="Times New Roman" w:hAnsi="Times New Roman" w:cs="Times New Roman"/>
          <w:i/>
          <w:lang w:val="ru-RU"/>
        </w:rPr>
        <w:t xml:space="preserve"> Здесь и далее – п</w:t>
      </w:r>
      <w:r w:rsidRPr="00F235BE">
        <w:rPr>
          <w:rFonts w:ascii="Times New Roman" w:hAnsi="Times New Roman" w:cs="Times New Roman"/>
          <w:i/>
          <w:iCs/>
          <w:lang w:val="ru-RU"/>
        </w:rPr>
        <w:t>ри формировании ПОП информация отображается при необходимости.</w:t>
      </w:r>
    </w:p>
  </w:footnote>
  <w:footnote w:id="11">
    <w:p w14:paraId="4B9B50DD" w14:textId="77777777" w:rsidR="00F235BE" w:rsidRPr="00734500" w:rsidRDefault="00F235BE" w:rsidP="00734500">
      <w:pPr>
        <w:pStyle w:val="aa"/>
        <w:suppressAutoHyphens/>
        <w:jc w:val="both"/>
        <w:rPr>
          <w:rFonts w:ascii="Times New Roman" w:hAnsi="Times New Roman" w:cs="Times New Roman"/>
          <w:lang w:val="ru-RU"/>
        </w:rPr>
      </w:pPr>
      <w:r w:rsidRPr="00734500">
        <w:rPr>
          <w:rStyle w:val="ac"/>
          <w:rFonts w:ascii="Times New Roman" w:hAnsi="Times New Roman" w:cs="Times New Roman"/>
        </w:rPr>
        <w:footnoteRef/>
      </w:r>
      <w:r w:rsidRPr="00734500">
        <w:rPr>
          <w:rFonts w:ascii="Times New Roman" w:hAnsi="Times New Roman" w:cs="Times New Roman"/>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2">
    <w:p w14:paraId="2079FDA3" w14:textId="77777777" w:rsidR="00F235BE" w:rsidRPr="00734500" w:rsidRDefault="00F235BE" w:rsidP="00734500">
      <w:pPr>
        <w:pStyle w:val="aa"/>
        <w:jc w:val="both"/>
        <w:rPr>
          <w:rFonts w:ascii="Times New Roman" w:hAnsi="Times New Roman" w:cs="Times New Roman"/>
          <w:lang w:val="ru-RU"/>
        </w:rPr>
      </w:pPr>
      <w:r w:rsidRPr="00734500">
        <w:rPr>
          <w:rStyle w:val="ac"/>
          <w:rFonts w:ascii="Times New Roman" w:hAnsi="Times New Roman" w:cs="Times New Roman"/>
        </w:rPr>
        <w:footnoteRef/>
      </w:r>
      <w:r w:rsidRPr="00734500">
        <w:rPr>
          <w:rFonts w:ascii="Times New Roman" w:hAnsi="Times New Roman" w:cs="Times New Roman"/>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3">
    <w:p w14:paraId="03041768" w14:textId="77777777" w:rsidR="00F235BE" w:rsidRDefault="00F235BE" w:rsidP="00734500">
      <w:pPr>
        <w:pStyle w:val="aa"/>
        <w:jc w:val="both"/>
        <w:rPr>
          <w:i/>
          <w:iCs/>
          <w:lang w:val="ru-RU"/>
        </w:rPr>
      </w:pPr>
      <w:r w:rsidRPr="00734500">
        <w:rPr>
          <w:rStyle w:val="ac"/>
          <w:rFonts w:ascii="Times New Roman" w:hAnsi="Times New Roman" w:cs="Times New Roman"/>
        </w:rPr>
        <w:footnoteRef/>
      </w:r>
      <w:r w:rsidRPr="00734500">
        <w:rPr>
          <w:rFonts w:ascii="Times New Roman" w:hAnsi="Times New Roman" w:cs="Times New Roman"/>
          <w:i/>
          <w:iCs/>
          <w:lang w:val="ru-RU"/>
        </w:rPr>
        <w:t>При формировании ПОП информация отображается при необходимости.</w:t>
      </w:r>
    </w:p>
  </w:footnote>
  <w:footnote w:id="14">
    <w:p w14:paraId="4F02A54E" w14:textId="77777777" w:rsidR="00F235BE" w:rsidRPr="00E403F4" w:rsidRDefault="00F235BE" w:rsidP="00D20F6B">
      <w:pPr>
        <w:pStyle w:val="aa"/>
        <w:jc w:val="both"/>
        <w:rPr>
          <w:sz w:val="16"/>
          <w:lang w:val="ru-RU"/>
        </w:rPr>
      </w:pPr>
      <w:r>
        <w:rPr>
          <w:rStyle w:val="ac"/>
        </w:rPr>
        <w:footnoteRef/>
      </w:r>
      <w:r w:rsidRPr="00D20F6B">
        <w:rPr>
          <w:rFonts w:ascii="Times New Roman" w:hAnsi="Times New Roman" w:cs="Times New Roman"/>
          <w:szCs w:val="24"/>
          <w:lang w:val="ru-RU"/>
        </w:rPr>
        <w:t xml:space="preserve">Указывается при наличии и необходимости применения программного обеспечения в соответствии </w:t>
      </w:r>
      <w:r w:rsidRPr="00D20F6B">
        <w:rPr>
          <w:rFonts w:ascii="Times New Roman" w:hAnsi="Times New Roman" w:cs="Times New Roman"/>
          <w:szCs w:val="24"/>
          <w:lang w:val="ru-RU"/>
        </w:rPr>
        <w:br/>
        <w:t>с квалификацией выпускника СПО</w:t>
      </w:r>
    </w:p>
  </w:footnote>
  <w:footnote w:id="15">
    <w:p w14:paraId="338C87D7" w14:textId="77777777" w:rsidR="00F235BE" w:rsidRPr="007D58E2" w:rsidRDefault="00F235BE" w:rsidP="007D58E2">
      <w:pPr>
        <w:pStyle w:val="aa"/>
        <w:jc w:val="both"/>
        <w:rPr>
          <w:rFonts w:ascii="Times New Roman" w:hAnsi="Times New Roman" w:cs="Times New Roman"/>
          <w:lang w:val="ru-RU"/>
        </w:rPr>
      </w:pPr>
      <w:r w:rsidRPr="007D58E2">
        <w:rPr>
          <w:rStyle w:val="ac"/>
          <w:rFonts w:ascii="Times New Roman" w:hAnsi="Times New Roman" w:cs="Times New Roman"/>
        </w:rPr>
        <w:footnoteRef/>
      </w:r>
      <w:r w:rsidRPr="007D58E2">
        <w:rPr>
          <w:rFonts w:ascii="Times New Roman" w:hAnsi="Times New Roman" w:cs="Times New Roman"/>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49591143"/>
    <w:multiLevelType w:val="hybridMultilevel"/>
    <w:tmpl w:val="DF4E772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4"/>
  </w:num>
  <w:num w:numId="3">
    <w:abstractNumId w:val="3"/>
  </w:num>
  <w:num w:numId="4">
    <w:abstractNumId w:val="1"/>
  </w:num>
  <w:num w:numId="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drawingGridHorizontalSpacing w:val="110"/>
  <w:displayHorizontalDrawingGridEvery w:val="2"/>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3D8"/>
    <w:rsid w:val="000016CC"/>
    <w:rsid w:val="0000232F"/>
    <w:rsid w:val="000033DA"/>
    <w:rsid w:val="00003F30"/>
    <w:rsid w:val="00004556"/>
    <w:rsid w:val="0000466D"/>
    <w:rsid w:val="00005336"/>
    <w:rsid w:val="00005663"/>
    <w:rsid w:val="00005D8B"/>
    <w:rsid w:val="000061C6"/>
    <w:rsid w:val="000068EC"/>
    <w:rsid w:val="00006BA1"/>
    <w:rsid w:val="0000731C"/>
    <w:rsid w:val="000076A2"/>
    <w:rsid w:val="00007AC4"/>
    <w:rsid w:val="00007C04"/>
    <w:rsid w:val="00010BCF"/>
    <w:rsid w:val="00010EC0"/>
    <w:rsid w:val="000126A9"/>
    <w:rsid w:val="0001279A"/>
    <w:rsid w:val="0001289A"/>
    <w:rsid w:val="000137A3"/>
    <w:rsid w:val="00015610"/>
    <w:rsid w:val="00016753"/>
    <w:rsid w:val="000171E8"/>
    <w:rsid w:val="000202AC"/>
    <w:rsid w:val="0002090F"/>
    <w:rsid w:val="00020E80"/>
    <w:rsid w:val="000218FE"/>
    <w:rsid w:val="00021CD0"/>
    <w:rsid w:val="00022629"/>
    <w:rsid w:val="000226CC"/>
    <w:rsid w:val="00022F20"/>
    <w:rsid w:val="0002573D"/>
    <w:rsid w:val="000277E5"/>
    <w:rsid w:val="00030C17"/>
    <w:rsid w:val="00033D51"/>
    <w:rsid w:val="00033ECE"/>
    <w:rsid w:val="000354CD"/>
    <w:rsid w:val="00035FA5"/>
    <w:rsid w:val="00036C7F"/>
    <w:rsid w:val="00036E20"/>
    <w:rsid w:val="00036E8D"/>
    <w:rsid w:val="00036F00"/>
    <w:rsid w:val="00036FB4"/>
    <w:rsid w:val="00037876"/>
    <w:rsid w:val="0004080C"/>
    <w:rsid w:val="00041532"/>
    <w:rsid w:val="00042346"/>
    <w:rsid w:val="00043271"/>
    <w:rsid w:val="00043467"/>
    <w:rsid w:val="000435D6"/>
    <w:rsid w:val="00043C22"/>
    <w:rsid w:val="00043D1D"/>
    <w:rsid w:val="0004463F"/>
    <w:rsid w:val="000457F6"/>
    <w:rsid w:val="0004609E"/>
    <w:rsid w:val="00046579"/>
    <w:rsid w:val="000473E2"/>
    <w:rsid w:val="0004753E"/>
    <w:rsid w:val="0005029B"/>
    <w:rsid w:val="000503C3"/>
    <w:rsid w:val="00050ACF"/>
    <w:rsid w:val="000511EE"/>
    <w:rsid w:val="000523CA"/>
    <w:rsid w:val="00052B81"/>
    <w:rsid w:val="00052E98"/>
    <w:rsid w:val="00053B70"/>
    <w:rsid w:val="00053E6F"/>
    <w:rsid w:val="0005400D"/>
    <w:rsid w:val="00054140"/>
    <w:rsid w:val="0005520A"/>
    <w:rsid w:val="00055D42"/>
    <w:rsid w:val="00055DDA"/>
    <w:rsid w:val="0005625D"/>
    <w:rsid w:val="00056309"/>
    <w:rsid w:val="00060953"/>
    <w:rsid w:val="000612B5"/>
    <w:rsid w:val="00061CE4"/>
    <w:rsid w:val="00061F02"/>
    <w:rsid w:val="0006266B"/>
    <w:rsid w:val="00063119"/>
    <w:rsid w:val="00064319"/>
    <w:rsid w:val="00064AEA"/>
    <w:rsid w:val="0006619D"/>
    <w:rsid w:val="00066207"/>
    <w:rsid w:val="00066E60"/>
    <w:rsid w:val="0007038C"/>
    <w:rsid w:val="0007067D"/>
    <w:rsid w:val="00070BA8"/>
    <w:rsid w:val="00071BE5"/>
    <w:rsid w:val="00072900"/>
    <w:rsid w:val="00072A94"/>
    <w:rsid w:val="00073185"/>
    <w:rsid w:val="00073668"/>
    <w:rsid w:val="000754D0"/>
    <w:rsid w:val="0007562D"/>
    <w:rsid w:val="000814A8"/>
    <w:rsid w:val="00082DCD"/>
    <w:rsid w:val="00083065"/>
    <w:rsid w:val="00083243"/>
    <w:rsid w:val="0008335D"/>
    <w:rsid w:val="000835A9"/>
    <w:rsid w:val="00084C8A"/>
    <w:rsid w:val="00085952"/>
    <w:rsid w:val="000869F1"/>
    <w:rsid w:val="00090383"/>
    <w:rsid w:val="000903BC"/>
    <w:rsid w:val="00090A52"/>
    <w:rsid w:val="00091C4A"/>
    <w:rsid w:val="00091F78"/>
    <w:rsid w:val="00092211"/>
    <w:rsid w:val="000928F3"/>
    <w:rsid w:val="00093BA6"/>
    <w:rsid w:val="000949C0"/>
    <w:rsid w:val="000959E4"/>
    <w:rsid w:val="00095C84"/>
    <w:rsid w:val="00096E7C"/>
    <w:rsid w:val="0009754C"/>
    <w:rsid w:val="000A028B"/>
    <w:rsid w:val="000A0C2B"/>
    <w:rsid w:val="000A1629"/>
    <w:rsid w:val="000A188D"/>
    <w:rsid w:val="000A2A1D"/>
    <w:rsid w:val="000A347A"/>
    <w:rsid w:val="000A4723"/>
    <w:rsid w:val="000A542D"/>
    <w:rsid w:val="000A5C3F"/>
    <w:rsid w:val="000A611B"/>
    <w:rsid w:val="000B0393"/>
    <w:rsid w:val="000B05CD"/>
    <w:rsid w:val="000B09A5"/>
    <w:rsid w:val="000B0B7A"/>
    <w:rsid w:val="000B1BD1"/>
    <w:rsid w:val="000B3043"/>
    <w:rsid w:val="000B31AF"/>
    <w:rsid w:val="000B4F01"/>
    <w:rsid w:val="000B644A"/>
    <w:rsid w:val="000C0103"/>
    <w:rsid w:val="000C0361"/>
    <w:rsid w:val="000C1965"/>
    <w:rsid w:val="000C1F0E"/>
    <w:rsid w:val="000C1F61"/>
    <w:rsid w:val="000C2182"/>
    <w:rsid w:val="000C28EA"/>
    <w:rsid w:val="000C319F"/>
    <w:rsid w:val="000C321C"/>
    <w:rsid w:val="000C3A5D"/>
    <w:rsid w:val="000C449B"/>
    <w:rsid w:val="000C4C62"/>
    <w:rsid w:val="000C6485"/>
    <w:rsid w:val="000C70DA"/>
    <w:rsid w:val="000C733B"/>
    <w:rsid w:val="000D04A9"/>
    <w:rsid w:val="000D075C"/>
    <w:rsid w:val="000D1303"/>
    <w:rsid w:val="000D177F"/>
    <w:rsid w:val="000D340C"/>
    <w:rsid w:val="000D39F1"/>
    <w:rsid w:val="000D43A5"/>
    <w:rsid w:val="000D4FAA"/>
    <w:rsid w:val="000D508C"/>
    <w:rsid w:val="000D511F"/>
    <w:rsid w:val="000D5C88"/>
    <w:rsid w:val="000D633F"/>
    <w:rsid w:val="000D6DEB"/>
    <w:rsid w:val="000D71F6"/>
    <w:rsid w:val="000D753C"/>
    <w:rsid w:val="000E0677"/>
    <w:rsid w:val="000E0855"/>
    <w:rsid w:val="000E0A6E"/>
    <w:rsid w:val="000E13EA"/>
    <w:rsid w:val="000E1519"/>
    <w:rsid w:val="000E1B03"/>
    <w:rsid w:val="000E201C"/>
    <w:rsid w:val="000E22E2"/>
    <w:rsid w:val="000E2853"/>
    <w:rsid w:val="000E28F5"/>
    <w:rsid w:val="000E2B53"/>
    <w:rsid w:val="000E2E57"/>
    <w:rsid w:val="000E4AB5"/>
    <w:rsid w:val="000E4D27"/>
    <w:rsid w:val="000E66B6"/>
    <w:rsid w:val="000E6AF8"/>
    <w:rsid w:val="000E6BF1"/>
    <w:rsid w:val="000E7561"/>
    <w:rsid w:val="000F0029"/>
    <w:rsid w:val="000F176F"/>
    <w:rsid w:val="000F177E"/>
    <w:rsid w:val="000F243C"/>
    <w:rsid w:val="000F51E1"/>
    <w:rsid w:val="000F590E"/>
    <w:rsid w:val="000F65D6"/>
    <w:rsid w:val="000F6C4A"/>
    <w:rsid w:val="000F6EB9"/>
    <w:rsid w:val="000F75E8"/>
    <w:rsid w:val="000F7D3B"/>
    <w:rsid w:val="001003A1"/>
    <w:rsid w:val="00100863"/>
    <w:rsid w:val="00100C97"/>
    <w:rsid w:val="00102BB6"/>
    <w:rsid w:val="00102DFD"/>
    <w:rsid w:val="00103792"/>
    <w:rsid w:val="00103FB1"/>
    <w:rsid w:val="00105C34"/>
    <w:rsid w:val="00106493"/>
    <w:rsid w:val="00106D52"/>
    <w:rsid w:val="00106DEE"/>
    <w:rsid w:val="0011210C"/>
    <w:rsid w:val="001125AB"/>
    <w:rsid w:val="00113209"/>
    <w:rsid w:val="001137ED"/>
    <w:rsid w:val="00113BCB"/>
    <w:rsid w:val="00114339"/>
    <w:rsid w:val="001160B2"/>
    <w:rsid w:val="0011635F"/>
    <w:rsid w:val="001163D3"/>
    <w:rsid w:val="001171FB"/>
    <w:rsid w:val="00117E17"/>
    <w:rsid w:val="001201E7"/>
    <w:rsid w:val="00120FDF"/>
    <w:rsid w:val="00121851"/>
    <w:rsid w:val="00121FD5"/>
    <w:rsid w:val="0012245B"/>
    <w:rsid w:val="00125145"/>
    <w:rsid w:val="001252A1"/>
    <w:rsid w:val="001256BB"/>
    <w:rsid w:val="00125D2A"/>
    <w:rsid w:val="00126129"/>
    <w:rsid w:val="00126FF1"/>
    <w:rsid w:val="001274AD"/>
    <w:rsid w:val="001278CB"/>
    <w:rsid w:val="00127AA7"/>
    <w:rsid w:val="00130CB4"/>
    <w:rsid w:val="0013136B"/>
    <w:rsid w:val="00131787"/>
    <w:rsid w:val="00131AA9"/>
    <w:rsid w:val="00133146"/>
    <w:rsid w:val="0013351E"/>
    <w:rsid w:val="001355FB"/>
    <w:rsid w:val="00135E53"/>
    <w:rsid w:val="00136104"/>
    <w:rsid w:val="00136683"/>
    <w:rsid w:val="00137DF5"/>
    <w:rsid w:val="001400ED"/>
    <w:rsid w:val="00140181"/>
    <w:rsid w:val="00140983"/>
    <w:rsid w:val="0014189A"/>
    <w:rsid w:val="00142605"/>
    <w:rsid w:val="00142A3D"/>
    <w:rsid w:val="00142D1B"/>
    <w:rsid w:val="00144B50"/>
    <w:rsid w:val="00145B12"/>
    <w:rsid w:val="00145D8D"/>
    <w:rsid w:val="00146649"/>
    <w:rsid w:val="001472DC"/>
    <w:rsid w:val="00147337"/>
    <w:rsid w:val="001473AD"/>
    <w:rsid w:val="00147ADE"/>
    <w:rsid w:val="00147D34"/>
    <w:rsid w:val="00147F95"/>
    <w:rsid w:val="001501AF"/>
    <w:rsid w:val="00150D7C"/>
    <w:rsid w:val="001513DD"/>
    <w:rsid w:val="00152FD2"/>
    <w:rsid w:val="001536ED"/>
    <w:rsid w:val="00153832"/>
    <w:rsid w:val="0015450D"/>
    <w:rsid w:val="0015462C"/>
    <w:rsid w:val="00155174"/>
    <w:rsid w:val="00156056"/>
    <w:rsid w:val="00156172"/>
    <w:rsid w:val="00156904"/>
    <w:rsid w:val="001601AB"/>
    <w:rsid w:val="0016030E"/>
    <w:rsid w:val="00163130"/>
    <w:rsid w:val="001644B0"/>
    <w:rsid w:val="00164A5A"/>
    <w:rsid w:val="00166015"/>
    <w:rsid w:val="001663BC"/>
    <w:rsid w:val="001663C1"/>
    <w:rsid w:val="00166B86"/>
    <w:rsid w:val="00167A0F"/>
    <w:rsid w:val="00170168"/>
    <w:rsid w:val="0017021A"/>
    <w:rsid w:val="00170268"/>
    <w:rsid w:val="001721D6"/>
    <w:rsid w:val="00175217"/>
    <w:rsid w:val="00175398"/>
    <w:rsid w:val="001753A4"/>
    <w:rsid w:val="00175B15"/>
    <w:rsid w:val="001762AF"/>
    <w:rsid w:val="00176740"/>
    <w:rsid w:val="001768ED"/>
    <w:rsid w:val="00176C6F"/>
    <w:rsid w:val="001802E1"/>
    <w:rsid w:val="00180EE3"/>
    <w:rsid w:val="00181452"/>
    <w:rsid w:val="00181FF3"/>
    <w:rsid w:val="0018249B"/>
    <w:rsid w:val="001824B1"/>
    <w:rsid w:val="0018331B"/>
    <w:rsid w:val="00183EBE"/>
    <w:rsid w:val="00184334"/>
    <w:rsid w:val="00186086"/>
    <w:rsid w:val="00190246"/>
    <w:rsid w:val="00190773"/>
    <w:rsid w:val="00190A5B"/>
    <w:rsid w:val="00190E0E"/>
    <w:rsid w:val="0019231C"/>
    <w:rsid w:val="001925B9"/>
    <w:rsid w:val="00192BFC"/>
    <w:rsid w:val="00193180"/>
    <w:rsid w:val="00194041"/>
    <w:rsid w:val="00194BA2"/>
    <w:rsid w:val="00194C26"/>
    <w:rsid w:val="00196153"/>
    <w:rsid w:val="0019621B"/>
    <w:rsid w:val="00196CA1"/>
    <w:rsid w:val="001970E9"/>
    <w:rsid w:val="0019755F"/>
    <w:rsid w:val="00197A88"/>
    <w:rsid w:val="00197BE2"/>
    <w:rsid w:val="00197D93"/>
    <w:rsid w:val="001A07DA"/>
    <w:rsid w:val="001A0F32"/>
    <w:rsid w:val="001A2E03"/>
    <w:rsid w:val="001A5114"/>
    <w:rsid w:val="001A5199"/>
    <w:rsid w:val="001A5885"/>
    <w:rsid w:val="001A6CC3"/>
    <w:rsid w:val="001A7460"/>
    <w:rsid w:val="001A7D1B"/>
    <w:rsid w:val="001B0A68"/>
    <w:rsid w:val="001B0B27"/>
    <w:rsid w:val="001B0ED3"/>
    <w:rsid w:val="001B191A"/>
    <w:rsid w:val="001B1B5F"/>
    <w:rsid w:val="001B2059"/>
    <w:rsid w:val="001B3C90"/>
    <w:rsid w:val="001B4CEC"/>
    <w:rsid w:val="001B4E37"/>
    <w:rsid w:val="001B5694"/>
    <w:rsid w:val="001B5B22"/>
    <w:rsid w:val="001B60E0"/>
    <w:rsid w:val="001B693E"/>
    <w:rsid w:val="001B6E60"/>
    <w:rsid w:val="001B7D86"/>
    <w:rsid w:val="001C05C3"/>
    <w:rsid w:val="001C1804"/>
    <w:rsid w:val="001C18C5"/>
    <w:rsid w:val="001C2BEC"/>
    <w:rsid w:val="001C3273"/>
    <w:rsid w:val="001C33BF"/>
    <w:rsid w:val="001C4409"/>
    <w:rsid w:val="001C4754"/>
    <w:rsid w:val="001C4EAF"/>
    <w:rsid w:val="001C666D"/>
    <w:rsid w:val="001C6DB0"/>
    <w:rsid w:val="001C73C6"/>
    <w:rsid w:val="001D048B"/>
    <w:rsid w:val="001D0539"/>
    <w:rsid w:val="001D0D95"/>
    <w:rsid w:val="001D0FA0"/>
    <w:rsid w:val="001D168F"/>
    <w:rsid w:val="001D30A0"/>
    <w:rsid w:val="001D3915"/>
    <w:rsid w:val="001D4AF4"/>
    <w:rsid w:val="001D5E98"/>
    <w:rsid w:val="001D61BC"/>
    <w:rsid w:val="001D6293"/>
    <w:rsid w:val="001D6C0D"/>
    <w:rsid w:val="001D7FF8"/>
    <w:rsid w:val="001E1455"/>
    <w:rsid w:val="001E1BC0"/>
    <w:rsid w:val="001E21C0"/>
    <w:rsid w:val="001E2F29"/>
    <w:rsid w:val="001E4A9E"/>
    <w:rsid w:val="001E4C11"/>
    <w:rsid w:val="001E577D"/>
    <w:rsid w:val="001E627B"/>
    <w:rsid w:val="001E6C41"/>
    <w:rsid w:val="001E7DD9"/>
    <w:rsid w:val="001F03EB"/>
    <w:rsid w:val="001F0B6D"/>
    <w:rsid w:val="001F0CE8"/>
    <w:rsid w:val="001F0D71"/>
    <w:rsid w:val="001F13B0"/>
    <w:rsid w:val="001F4FD2"/>
    <w:rsid w:val="001F50B5"/>
    <w:rsid w:val="001F5A45"/>
    <w:rsid w:val="001F696E"/>
    <w:rsid w:val="001F6DC2"/>
    <w:rsid w:val="001F7618"/>
    <w:rsid w:val="001F7C0F"/>
    <w:rsid w:val="00200C8E"/>
    <w:rsid w:val="002017DC"/>
    <w:rsid w:val="00201BE2"/>
    <w:rsid w:val="00201F22"/>
    <w:rsid w:val="00202711"/>
    <w:rsid w:val="002030C7"/>
    <w:rsid w:val="00203380"/>
    <w:rsid w:val="00204073"/>
    <w:rsid w:val="0020433E"/>
    <w:rsid w:val="002045E2"/>
    <w:rsid w:val="00204C20"/>
    <w:rsid w:val="0020545A"/>
    <w:rsid w:val="00205878"/>
    <w:rsid w:val="002060D1"/>
    <w:rsid w:val="002076C6"/>
    <w:rsid w:val="00210035"/>
    <w:rsid w:val="0021043F"/>
    <w:rsid w:val="002105F7"/>
    <w:rsid w:val="0021062E"/>
    <w:rsid w:val="002107EF"/>
    <w:rsid w:val="00211A47"/>
    <w:rsid w:val="00211C3F"/>
    <w:rsid w:val="00211E04"/>
    <w:rsid w:val="00212889"/>
    <w:rsid w:val="0021289D"/>
    <w:rsid w:val="00213300"/>
    <w:rsid w:val="002133AE"/>
    <w:rsid w:val="002143A6"/>
    <w:rsid w:val="00214E5E"/>
    <w:rsid w:val="00215F3D"/>
    <w:rsid w:val="00215FB6"/>
    <w:rsid w:val="00216919"/>
    <w:rsid w:val="00216E4A"/>
    <w:rsid w:val="00217812"/>
    <w:rsid w:val="00217D92"/>
    <w:rsid w:val="00217E0F"/>
    <w:rsid w:val="00217FFD"/>
    <w:rsid w:val="002202DE"/>
    <w:rsid w:val="00220D9F"/>
    <w:rsid w:val="00221C43"/>
    <w:rsid w:val="00221E7E"/>
    <w:rsid w:val="00222EC5"/>
    <w:rsid w:val="00223183"/>
    <w:rsid w:val="00223361"/>
    <w:rsid w:val="0022399A"/>
    <w:rsid w:val="0022654F"/>
    <w:rsid w:val="002309CA"/>
    <w:rsid w:val="00230AD5"/>
    <w:rsid w:val="00230B5F"/>
    <w:rsid w:val="00232B32"/>
    <w:rsid w:val="00233354"/>
    <w:rsid w:val="0023491C"/>
    <w:rsid w:val="00234DDD"/>
    <w:rsid w:val="00235333"/>
    <w:rsid w:val="0023564A"/>
    <w:rsid w:val="00235ECF"/>
    <w:rsid w:val="002362A1"/>
    <w:rsid w:val="00236359"/>
    <w:rsid w:val="00236428"/>
    <w:rsid w:val="00236687"/>
    <w:rsid w:val="00236F1B"/>
    <w:rsid w:val="00237225"/>
    <w:rsid w:val="00240021"/>
    <w:rsid w:val="00240133"/>
    <w:rsid w:val="00240D19"/>
    <w:rsid w:val="00240D97"/>
    <w:rsid w:val="002410A2"/>
    <w:rsid w:val="0024167F"/>
    <w:rsid w:val="00241A5C"/>
    <w:rsid w:val="00241AAD"/>
    <w:rsid w:val="00241CAF"/>
    <w:rsid w:val="0024259F"/>
    <w:rsid w:val="00243377"/>
    <w:rsid w:val="0024359E"/>
    <w:rsid w:val="00243AED"/>
    <w:rsid w:val="002443AB"/>
    <w:rsid w:val="002453B9"/>
    <w:rsid w:val="00245AF3"/>
    <w:rsid w:val="00245BC9"/>
    <w:rsid w:val="0024632D"/>
    <w:rsid w:val="00246924"/>
    <w:rsid w:val="00250560"/>
    <w:rsid w:val="0025058A"/>
    <w:rsid w:val="002510F4"/>
    <w:rsid w:val="002512A8"/>
    <w:rsid w:val="00251F04"/>
    <w:rsid w:val="00252557"/>
    <w:rsid w:val="002528DF"/>
    <w:rsid w:val="00252A52"/>
    <w:rsid w:val="002538EB"/>
    <w:rsid w:val="00253D70"/>
    <w:rsid w:val="002542C0"/>
    <w:rsid w:val="00254C96"/>
    <w:rsid w:val="00256D5B"/>
    <w:rsid w:val="00257E34"/>
    <w:rsid w:val="00260A8C"/>
    <w:rsid w:val="00260B23"/>
    <w:rsid w:val="00261A78"/>
    <w:rsid w:val="002624D8"/>
    <w:rsid w:val="00262EAA"/>
    <w:rsid w:val="002647C8"/>
    <w:rsid w:val="00264B6D"/>
    <w:rsid w:val="00264DCA"/>
    <w:rsid w:val="002659FD"/>
    <w:rsid w:val="002664E1"/>
    <w:rsid w:val="002675B8"/>
    <w:rsid w:val="002700EB"/>
    <w:rsid w:val="0027027A"/>
    <w:rsid w:val="00270A3C"/>
    <w:rsid w:val="00270D1E"/>
    <w:rsid w:val="00271243"/>
    <w:rsid w:val="002719B9"/>
    <w:rsid w:val="00272761"/>
    <w:rsid w:val="002738BF"/>
    <w:rsid w:val="0027412E"/>
    <w:rsid w:val="00275589"/>
    <w:rsid w:val="00275B6B"/>
    <w:rsid w:val="00276B9C"/>
    <w:rsid w:val="00276C84"/>
    <w:rsid w:val="00276F06"/>
    <w:rsid w:val="0027717A"/>
    <w:rsid w:val="002771C3"/>
    <w:rsid w:val="00277A4E"/>
    <w:rsid w:val="00277B23"/>
    <w:rsid w:val="0028157E"/>
    <w:rsid w:val="00281CE0"/>
    <w:rsid w:val="00282A9F"/>
    <w:rsid w:val="002839C9"/>
    <w:rsid w:val="00283A04"/>
    <w:rsid w:val="0028454E"/>
    <w:rsid w:val="00284A81"/>
    <w:rsid w:val="00285FE4"/>
    <w:rsid w:val="00286079"/>
    <w:rsid w:val="0028659C"/>
    <w:rsid w:val="00286CFB"/>
    <w:rsid w:val="00287A8C"/>
    <w:rsid w:val="00290AC3"/>
    <w:rsid w:val="00291502"/>
    <w:rsid w:val="00291EC0"/>
    <w:rsid w:val="00291EFD"/>
    <w:rsid w:val="002926E8"/>
    <w:rsid w:val="00292BEE"/>
    <w:rsid w:val="0029513F"/>
    <w:rsid w:val="00295199"/>
    <w:rsid w:val="002956E3"/>
    <w:rsid w:val="0029628F"/>
    <w:rsid w:val="002963DC"/>
    <w:rsid w:val="00297170"/>
    <w:rsid w:val="0029723A"/>
    <w:rsid w:val="00297C68"/>
    <w:rsid w:val="002A015C"/>
    <w:rsid w:val="002A0ABC"/>
    <w:rsid w:val="002A0DDA"/>
    <w:rsid w:val="002A1371"/>
    <w:rsid w:val="002A1B4A"/>
    <w:rsid w:val="002A2144"/>
    <w:rsid w:val="002A4850"/>
    <w:rsid w:val="002A4A89"/>
    <w:rsid w:val="002A4E3E"/>
    <w:rsid w:val="002A5AE9"/>
    <w:rsid w:val="002A7C61"/>
    <w:rsid w:val="002B08BC"/>
    <w:rsid w:val="002B098B"/>
    <w:rsid w:val="002B0F64"/>
    <w:rsid w:val="002B109C"/>
    <w:rsid w:val="002B1198"/>
    <w:rsid w:val="002B1366"/>
    <w:rsid w:val="002B1D71"/>
    <w:rsid w:val="002B2B0B"/>
    <w:rsid w:val="002B4A0A"/>
    <w:rsid w:val="002B55C9"/>
    <w:rsid w:val="002B5C49"/>
    <w:rsid w:val="002B6929"/>
    <w:rsid w:val="002B7A0D"/>
    <w:rsid w:val="002C0CB9"/>
    <w:rsid w:val="002C21BC"/>
    <w:rsid w:val="002C2A47"/>
    <w:rsid w:val="002C2DA4"/>
    <w:rsid w:val="002C393C"/>
    <w:rsid w:val="002C4887"/>
    <w:rsid w:val="002C4B99"/>
    <w:rsid w:val="002C4CF4"/>
    <w:rsid w:val="002C4E8B"/>
    <w:rsid w:val="002C5C6A"/>
    <w:rsid w:val="002C799E"/>
    <w:rsid w:val="002D0180"/>
    <w:rsid w:val="002D0ABF"/>
    <w:rsid w:val="002D0F7F"/>
    <w:rsid w:val="002D1E9D"/>
    <w:rsid w:val="002D2E6F"/>
    <w:rsid w:val="002D30D8"/>
    <w:rsid w:val="002D348A"/>
    <w:rsid w:val="002D3901"/>
    <w:rsid w:val="002D3BE9"/>
    <w:rsid w:val="002D4180"/>
    <w:rsid w:val="002D746C"/>
    <w:rsid w:val="002E0155"/>
    <w:rsid w:val="002E0718"/>
    <w:rsid w:val="002E0FE3"/>
    <w:rsid w:val="002E1F88"/>
    <w:rsid w:val="002E23DA"/>
    <w:rsid w:val="002E3098"/>
    <w:rsid w:val="002E34ED"/>
    <w:rsid w:val="002E36C5"/>
    <w:rsid w:val="002E3B0D"/>
    <w:rsid w:val="002E3B9A"/>
    <w:rsid w:val="002E3CAF"/>
    <w:rsid w:val="002E3D64"/>
    <w:rsid w:val="002E4EAA"/>
    <w:rsid w:val="002E5391"/>
    <w:rsid w:val="002E58BD"/>
    <w:rsid w:val="002E5B58"/>
    <w:rsid w:val="002E5DB8"/>
    <w:rsid w:val="002F01DC"/>
    <w:rsid w:val="002F102B"/>
    <w:rsid w:val="002F15A8"/>
    <w:rsid w:val="002F19C8"/>
    <w:rsid w:val="002F1FDC"/>
    <w:rsid w:val="002F2726"/>
    <w:rsid w:val="002F308B"/>
    <w:rsid w:val="002F33F5"/>
    <w:rsid w:val="002F34DB"/>
    <w:rsid w:val="002F3C54"/>
    <w:rsid w:val="002F402E"/>
    <w:rsid w:val="002F426E"/>
    <w:rsid w:val="002F4393"/>
    <w:rsid w:val="002F43AA"/>
    <w:rsid w:val="002F4A52"/>
    <w:rsid w:val="002F658A"/>
    <w:rsid w:val="002F6B75"/>
    <w:rsid w:val="002F7593"/>
    <w:rsid w:val="002F7ADD"/>
    <w:rsid w:val="002F7C5E"/>
    <w:rsid w:val="00301391"/>
    <w:rsid w:val="00301EFE"/>
    <w:rsid w:val="00302C15"/>
    <w:rsid w:val="003031C2"/>
    <w:rsid w:val="00303789"/>
    <w:rsid w:val="0030383D"/>
    <w:rsid w:val="00303DCC"/>
    <w:rsid w:val="00304CFF"/>
    <w:rsid w:val="00304E37"/>
    <w:rsid w:val="003053DB"/>
    <w:rsid w:val="00305571"/>
    <w:rsid w:val="003057E5"/>
    <w:rsid w:val="00305940"/>
    <w:rsid w:val="00306143"/>
    <w:rsid w:val="003065F1"/>
    <w:rsid w:val="0030673B"/>
    <w:rsid w:val="003074EA"/>
    <w:rsid w:val="00310087"/>
    <w:rsid w:val="0031094A"/>
    <w:rsid w:val="00311F5E"/>
    <w:rsid w:val="0031287C"/>
    <w:rsid w:val="00312B0B"/>
    <w:rsid w:val="00312D64"/>
    <w:rsid w:val="0031431D"/>
    <w:rsid w:val="003148DF"/>
    <w:rsid w:val="0031492A"/>
    <w:rsid w:val="00315AD4"/>
    <w:rsid w:val="00315E65"/>
    <w:rsid w:val="00315EE2"/>
    <w:rsid w:val="00315F34"/>
    <w:rsid w:val="003168E0"/>
    <w:rsid w:val="003177CB"/>
    <w:rsid w:val="00317A17"/>
    <w:rsid w:val="00317E74"/>
    <w:rsid w:val="00321390"/>
    <w:rsid w:val="00321CEE"/>
    <w:rsid w:val="0032225D"/>
    <w:rsid w:val="003224D1"/>
    <w:rsid w:val="003228C9"/>
    <w:rsid w:val="00322AAD"/>
    <w:rsid w:val="00323FA6"/>
    <w:rsid w:val="00324ED0"/>
    <w:rsid w:val="00324FAF"/>
    <w:rsid w:val="00325507"/>
    <w:rsid w:val="00325FF4"/>
    <w:rsid w:val="00326955"/>
    <w:rsid w:val="003272DB"/>
    <w:rsid w:val="00327CF4"/>
    <w:rsid w:val="0033174B"/>
    <w:rsid w:val="00331B2D"/>
    <w:rsid w:val="0033297A"/>
    <w:rsid w:val="00333637"/>
    <w:rsid w:val="003338FA"/>
    <w:rsid w:val="00333D39"/>
    <w:rsid w:val="00333E86"/>
    <w:rsid w:val="0033416D"/>
    <w:rsid w:val="00334719"/>
    <w:rsid w:val="00336144"/>
    <w:rsid w:val="0033625F"/>
    <w:rsid w:val="00336CA0"/>
    <w:rsid w:val="00336DC0"/>
    <w:rsid w:val="00337BB0"/>
    <w:rsid w:val="00340ACF"/>
    <w:rsid w:val="00342384"/>
    <w:rsid w:val="00343269"/>
    <w:rsid w:val="00344DA5"/>
    <w:rsid w:val="00345283"/>
    <w:rsid w:val="003454D3"/>
    <w:rsid w:val="00345B6C"/>
    <w:rsid w:val="00345F28"/>
    <w:rsid w:val="0034605C"/>
    <w:rsid w:val="003465FC"/>
    <w:rsid w:val="003471C3"/>
    <w:rsid w:val="00347DC1"/>
    <w:rsid w:val="00347FD1"/>
    <w:rsid w:val="00350503"/>
    <w:rsid w:val="003525B6"/>
    <w:rsid w:val="00354141"/>
    <w:rsid w:val="00354B1F"/>
    <w:rsid w:val="003551C6"/>
    <w:rsid w:val="00355E29"/>
    <w:rsid w:val="00356302"/>
    <w:rsid w:val="00357C89"/>
    <w:rsid w:val="00360CEA"/>
    <w:rsid w:val="003617E6"/>
    <w:rsid w:val="003623F4"/>
    <w:rsid w:val="00363B12"/>
    <w:rsid w:val="0036409D"/>
    <w:rsid w:val="003642C8"/>
    <w:rsid w:val="00364365"/>
    <w:rsid w:val="003643DD"/>
    <w:rsid w:val="0036557F"/>
    <w:rsid w:val="00365E13"/>
    <w:rsid w:val="00370099"/>
    <w:rsid w:val="00370CF5"/>
    <w:rsid w:val="0037132E"/>
    <w:rsid w:val="00371B74"/>
    <w:rsid w:val="00372C1D"/>
    <w:rsid w:val="00372EB5"/>
    <w:rsid w:val="0037301B"/>
    <w:rsid w:val="00374C5F"/>
    <w:rsid w:val="00375370"/>
    <w:rsid w:val="00375D7D"/>
    <w:rsid w:val="00375DEF"/>
    <w:rsid w:val="00376674"/>
    <w:rsid w:val="00376699"/>
    <w:rsid w:val="00377A1D"/>
    <w:rsid w:val="00380A21"/>
    <w:rsid w:val="00380B75"/>
    <w:rsid w:val="00380C53"/>
    <w:rsid w:val="00382234"/>
    <w:rsid w:val="00382607"/>
    <w:rsid w:val="0038269B"/>
    <w:rsid w:val="00383A11"/>
    <w:rsid w:val="003850D6"/>
    <w:rsid w:val="003850E5"/>
    <w:rsid w:val="00385CBF"/>
    <w:rsid w:val="003862BA"/>
    <w:rsid w:val="0038645C"/>
    <w:rsid w:val="00386FAF"/>
    <w:rsid w:val="003876A4"/>
    <w:rsid w:val="003877DF"/>
    <w:rsid w:val="00387B18"/>
    <w:rsid w:val="00387B38"/>
    <w:rsid w:val="003912AC"/>
    <w:rsid w:val="00391B43"/>
    <w:rsid w:val="00391DDD"/>
    <w:rsid w:val="00394C61"/>
    <w:rsid w:val="003963BB"/>
    <w:rsid w:val="00396F1F"/>
    <w:rsid w:val="003A0F7D"/>
    <w:rsid w:val="003A104C"/>
    <w:rsid w:val="003A161A"/>
    <w:rsid w:val="003A2654"/>
    <w:rsid w:val="003A3748"/>
    <w:rsid w:val="003A38C8"/>
    <w:rsid w:val="003A4F0B"/>
    <w:rsid w:val="003A5C64"/>
    <w:rsid w:val="003A5F40"/>
    <w:rsid w:val="003A623E"/>
    <w:rsid w:val="003A6BD3"/>
    <w:rsid w:val="003A6FFA"/>
    <w:rsid w:val="003B14AA"/>
    <w:rsid w:val="003B2DB8"/>
    <w:rsid w:val="003B3FDF"/>
    <w:rsid w:val="003B4967"/>
    <w:rsid w:val="003B6165"/>
    <w:rsid w:val="003C02EE"/>
    <w:rsid w:val="003C23B1"/>
    <w:rsid w:val="003C2F1C"/>
    <w:rsid w:val="003C3570"/>
    <w:rsid w:val="003C37BE"/>
    <w:rsid w:val="003C3F5D"/>
    <w:rsid w:val="003C4088"/>
    <w:rsid w:val="003C4B82"/>
    <w:rsid w:val="003C5DA2"/>
    <w:rsid w:val="003C5F44"/>
    <w:rsid w:val="003C6D82"/>
    <w:rsid w:val="003C750B"/>
    <w:rsid w:val="003D0A46"/>
    <w:rsid w:val="003D0D58"/>
    <w:rsid w:val="003D0FF0"/>
    <w:rsid w:val="003D1FD9"/>
    <w:rsid w:val="003D2742"/>
    <w:rsid w:val="003D332D"/>
    <w:rsid w:val="003D36D1"/>
    <w:rsid w:val="003D4096"/>
    <w:rsid w:val="003D4734"/>
    <w:rsid w:val="003D487D"/>
    <w:rsid w:val="003D55E5"/>
    <w:rsid w:val="003D6F46"/>
    <w:rsid w:val="003D7B1C"/>
    <w:rsid w:val="003E05BE"/>
    <w:rsid w:val="003E0E6C"/>
    <w:rsid w:val="003E115D"/>
    <w:rsid w:val="003E15FC"/>
    <w:rsid w:val="003E1C1F"/>
    <w:rsid w:val="003E240B"/>
    <w:rsid w:val="003E26BE"/>
    <w:rsid w:val="003E2D57"/>
    <w:rsid w:val="003E2FCD"/>
    <w:rsid w:val="003E554A"/>
    <w:rsid w:val="003E6384"/>
    <w:rsid w:val="003E64A9"/>
    <w:rsid w:val="003E6BB0"/>
    <w:rsid w:val="003E6BE5"/>
    <w:rsid w:val="003F0189"/>
    <w:rsid w:val="003F05D5"/>
    <w:rsid w:val="003F08F7"/>
    <w:rsid w:val="003F0FCD"/>
    <w:rsid w:val="003F1F83"/>
    <w:rsid w:val="003F2499"/>
    <w:rsid w:val="003F2A2D"/>
    <w:rsid w:val="003F4C74"/>
    <w:rsid w:val="003F5A36"/>
    <w:rsid w:val="003F5C78"/>
    <w:rsid w:val="003F60A9"/>
    <w:rsid w:val="003F6A0F"/>
    <w:rsid w:val="003F76EC"/>
    <w:rsid w:val="003F7F00"/>
    <w:rsid w:val="00400045"/>
    <w:rsid w:val="00400133"/>
    <w:rsid w:val="00400626"/>
    <w:rsid w:val="004011CD"/>
    <w:rsid w:val="00401359"/>
    <w:rsid w:val="00402127"/>
    <w:rsid w:val="004031DA"/>
    <w:rsid w:val="00403D3F"/>
    <w:rsid w:val="004040D6"/>
    <w:rsid w:val="00406092"/>
    <w:rsid w:val="00406520"/>
    <w:rsid w:val="00407134"/>
    <w:rsid w:val="00410CAC"/>
    <w:rsid w:val="00411E5C"/>
    <w:rsid w:val="004120FA"/>
    <w:rsid w:val="00412396"/>
    <w:rsid w:val="00412679"/>
    <w:rsid w:val="004136BD"/>
    <w:rsid w:val="00413C3E"/>
    <w:rsid w:val="00414314"/>
    <w:rsid w:val="00414C20"/>
    <w:rsid w:val="00414C38"/>
    <w:rsid w:val="00414E84"/>
    <w:rsid w:val="0041586C"/>
    <w:rsid w:val="004168B3"/>
    <w:rsid w:val="00417170"/>
    <w:rsid w:val="004172C3"/>
    <w:rsid w:val="00420E1F"/>
    <w:rsid w:val="00421616"/>
    <w:rsid w:val="00422A56"/>
    <w:rsid w:val="00422DF5"/>
    <w:rsid w:val="00423276"/>
    <w:rsid w:val="004232B6"/>
    <w:rsid w:val="0042367F"/>
    <w:rsid w:val="0042391B"/>
    <w:rsid w:val="00425024"/>
    <w:rsid w:val="004259F7"/>
    <w:rsid w:val="00425BDD"/>
    <w:rsid w:val="00426130"/>
    <w:rsid w:val="004262D8"/>
    <w:rsid w:val="00426E13"/>
    <w:rsid w:val="00427529"/>
    <w:rsid w:val="0043122D"/>
    <w:rsid w:val="00431435"/>
    <w:rsid w:val="00431EE4"/>
    <w:rsid w:val="00432D65"/>
    <w:rsid w:val="00434E30"/>
    <w:rsid w:val="00435E36"/>
    <w:rsid w:val="0043717C"/>
    <w:rsid w:val="004405C0"/>
    <w:rsid w:val="0044139C"/>
    <w:rsid w:val="00441DF6"/>
    <w:rsid w:val="00442C02"/>
    <w:rsid w:val="00444136"/>
    <w:rsid w:val="00445D84"/>
    <w:rsid w:val="00446A4B"/>
    <w:rsid w:val="00446D7B"/>
    <w:rsid w:val="00447B01"/>
    <w:rsid w:val="00447DEF"/>
    <w:rsid w:val="0045018A"/>
    <w:rsid w:val="004508CF"/>
    <w:rsid w:val="00451C48"/>
    <w:rsid w:val="00453263"/>
    <w:rsid w:val="00453869"/>
    <w:rsid w:val="0045406C"/>
    <w:rsid w:val="0045461F"/>
    <w:rsid w:val="0045571D"/>
    <w:rsid w:val="00455D26"/>
    <w:rsid w:val="004563FB"/>
    <w:rsid w:val="004569B5"/>
    <w:rsid w:val="0045720F"/>
    <w:rsid w:val="0045766B"/>
    <w:rsid w:val="00457F4F"/>
    <w:rsid w:val="00460189"/>
    <w:rsid w:val="00460BE9"/>
    <w:rsid w:val="00462640"/>
    <w:rsid w:val="00462C7C"/>
    <w:rsid w:val="004636B8"/>
    <w:rsid w:val="00463B5A"/>
    <w:rsid w:val="00465709"/>
    <w:rsid w:val="00465AFC"/>
    <w:rsid w:val="0046639F"/>
    <w:rsid w:val="00466B5C"/>
    <w:rsid w:val="00466EB4"/>
    <w:rsid w:val="00466F03"/>
    <w:rsid w:val="004679AE"/>
    <w:rsid w:val="00470052"/>
    <w:rsid w:val="00470C9E"/>
    <w:rsid w:val="00471AF0"/>
    <w:rsid w:val="00471C5E"/>
    <w:rsid w:val="00472307"/>
    <w:rsid w:val="0047232D"/>
    <w:rsid w:val="0047286A"/>
    <w:rsid w:val="00472A06"/>
    <w:rsid w:val="004730C9"/>
    <w:rsid w:val="00473A7D"/>
    <w:rsid w:val="00473AFE"/>
    <w:rsid w:val="00474012"/>
    <w:rsid w:val="00474588"/>
    <w:rsid w:val="004748D3"/>
    <w:rsid w:val="00475A3C"/>
    <w:rsid w:val="004772FB"/>
    <w:rsid w:val="00477EDD"/>
    <w:rsid w:val="00477F41"/>
    <w:rsid w:val="00477F87"/>
    <w:rsid w:val="004805D9"/>
    <w:rsid w:val="0048069C"/>
    <w:rsid w:val="00480860"/>
    <w:rsid w:val="0048088C"/>
    <w:rsid w:val="004816C3"/>
    <w:rsid w:val="00483122"/>
    <w:rsid w:val="004853F0"/>
    <w:rsid w:val="0048568C"/>
    <w:rsid w:val="00486959"/>
    <w:rsid w:val="00486BEC"/>
    <w:rsid w:val="00486EA6"/>
    <w:rsid w:val="00487B00"/>
    <w:rsid w:val="004908E5"/>
    <w:rsid w:val="00490D27"/>
    <w:rsid w:val="0049263A"/>
    <w:rsid w:val="0049274A"/>
    <w:rsid w:val="00492D0D"/>
    <w:rsid w:val="00494020"/>
    <w:rsid w:val="00494157"/>
    <w:rsid w:val="004967A9"/>
    <w:rsid w:val="004969A8"/>
    <w:rsid w:val="00497EDB"/>
    <w:rsid w:val="00497F84"/>
    <w:rsid w:val="004A01E3"/>
    <w:rsid w:val="004A03E0"/>
    <w:rsid w:val="004A0421"/>
    <w:rsid w:val="004A0C28"/>
    <w:rsid w:val="004A303C"/>
    <w:rsid w:val="004A30A8"/>
    <w:rsid w:val="004A3248"/>
    <w:rsid w:val="004A3722"/>
    <w:rsid w:val="004A3BEF"/>
    <w:rsid w:val="004A48EC"/>
    <w:rsid w:val="004A4C51"/>
    <w:rsid w:val="004A6339"/>
    <w:rsid w:val="004A7F0D"/>
    <w:rsid w:val="004B0422"/>
    <w:rsid w:val="004B05AF"/>
    <w:rsid w:val="004B0B77"/>
    <w:rsid w:val="004B1B69"/>
    <w:rsid w:val="004B21E2"/>
    <w:rsid w:val="004B2D1B"/>
    <w:rsid w:val="004B3DA7"/>
    <w:rsid w:val="004B4203"/>
    <w:rsid w:val="004B5E86"/>
    <w:rsid w:val="004B64FB"/>
    <w:rsid w:val="004B6A07"/>
    <w:rsid w:val="004B6E14"/>
    <w:rsid w:val="004B6F11"/>
    <w:rsid w:val="004B746E"/>
    <w:rsid w:val="004B7AC5"/>
    <w:rsid w:val="004C0138"/>
    <w:rsid w:val="004C166D"/>
    <w:rsid w:val="004C1773"/>
    <w:rsid w:val="004C1A75"/>
    <w:rsid w:val="004C3A88"/>
    <w:rsid w:val="004C3C7B"/>
    <w:rsid w:val="004C4305"/>
    <w:rsid w:val="004C5268"/>
    <w:rsid w:val="004C5A00"/>
    <w:rsid w:val="004C5BEE"/>
    <w:rsid w:val="004C5DE2"/>
    <w:rsid w:val="004C624F"/>
    <w:rsid w:val="004C68BE"/>
    <w:rsid w:val="004C7A5A"/>
    <w:rsid w:val="004C7AD9"/>
    <w:rsid w:val="004D0CBE"/>
    <w:rsid w:val="004D2032"/>
    <w:rsid w:val="004D2698"/>
    <w:rsid w:val="004D271A"/>
    <w:rsid w:val="004D2BCE"/>
    <w:rsid w:val="004D2BE9"/>
    <w:rsid w:val="004D2CF0"/>
    <w:rsid w:val="004D3789"/>
    <w:rsid w:val="004D3955"/>
    <w:rsid w:val="004D49C5"/>
    <w:rsid w:val="004D756C"/>
    <w:rsid w:val="004D7CB5"/>
    <w:rsid w:val="004E01AC"/>
    <w:rsid w:val="004E0A94"/>
    <w:rsid w:val="004E1C1E"/>
    <w:rsid w:val="004E1E63"/>
    <w:rsid w:val="004E249F"/>
    <w:rsid w:val="004E2A53"/>
    <w:rsid w:val="004E2AE0"/>
    <w:rsid w:val="004E3122"/>
    <w:rsid w:val="004E381C"/>
    <w:rsid w:val="004E3A35"/>
    <w:rsid w:val="004E407B"/>
    <w:rsid w:val="004E4861"/>
    <w:rsid w:val="004E4BD0"/>
    <w:rsid w:val="004E7496"/>
    <w:rsid w:val="004E78F3"/>
    <w:rsid w:val="004F0084"/>
    <w:rsid w:val="004F02A3"/>
    <w:rsid w:val="004F13EE"/>
    <w:rsid w:val="004F162E"/>
    <w:rsid w:val="004F18B3"/>
    <w:rsid w:val="004F286B"/>
    <w:rsid w:val="004F2D7C"/>
    <w:rsid w:val="004F2DA3"/>
    <w:rsid w:val="004F54DA"/>
    <w:rsid w:val="004F5872"/>
    <w:rsid w:val="004F6B2D"/>
    <w:rsid w:val="004F6F77"/>
    <w:rsid w:val="004F7112"/>
    <w:rsid w:val="004F7412"/>
    <w:rsid w:val="004F7B9A"/>
    <w:rsid w:val="0050059C"/>
    <w:rsid w:val="00500988"/>
    <w:rsid w:val="0050160E"/>
    <w:rsid w:val="00502385"/>
    <w:rsid w:val="00503159"/>
    <w:rsid w:val="005039E8"/>
    <w:rsid w:val="00504D55"/>
    <w:rsid w:val="00505B34"/>
    <w:rsid w:val="00505C2F"/>
    <w:rsid w:val="005066EC"/>
    <w:rsid w:val="00506D05"/>
    <w:rsid w:val="00507B32"/>
    <w:rsid w:val="00511065"/>
    <w:rsid w:val="00511854"/>
    <w:rsid w:val="00512769"/>
    <w:rsid w:val="00512E5D"/>
    <w:rsid w:val="0051760C"/>
    <w:rsid w:val="00521218"/>
    <w:rsid w:val="00521D35"/>
    <w:rsid w:val="00522425"/>
    <w:rsid w:val="00523DC0"/>
    <w:rsid w:val="0052518E"/>
    <w:rsid w:val="00526980"/>
    <w:rsid w:val="005276B0"/>
    <w:rsid w:val="00527DB6"/>
    <w:rsid w:val="00527DE0"/>
    <w:rsid w:val="00530CAC"/>
    <w:rsid w:val="00531143"/>
    <w:rsid w:val="00531367"/>
    <w:rsid w:val="0053172C"/>
    <w:rsid w:val="00531A7C"/>
    <w:rsid w:val="00531F03"/>
    <w:rsid w:val="00532A08"/>
    <w:rsid w:val="005332C0"/>
    <w:rsid w:val="005335A1"/>
    <w:rsid w:val="00534549"/>
    <w:rsid w:val="00534BAF"/>
    <w:rsid w:val="00534FFF"/>
    <w:rsid w:val="005352D6"/>
    <w:rsid w:val="00535BEC"/>
    <w:rsid w:val="0053702D"/>
    <w:rsid w:val="00540D8B"/>
    <w:rsid w:val="00541AD4"/>
    <w:rsid w:val="00542512"/>
    <w:rsid w:val="00542525"/>
    <w:rsid w:val="00542642"/>
    <w:rsid w:val="0054282D"/>
    <w:rsid w:val="00542D7E"/>
    <w:rsid w:val="00542DCD"/>
    <w:rsid w:val="0054368F"/>
    <w:rsid w:val="00543C9F"/>
    <w:rsid w:val="00543EE7"/>
    <w:rsid w:val="0055186A"/>
    <w:rsid w:val="0055239F"/>
    <w:rsid w:val="00552657"/>
    <w:rsid w:val="00552E0D"/>
    <w:rsid w:val="0055522E"/>
    <w:rsid w:val="00555539"/>
    <w:rsid w:val="005569F4"/>
    <w:rsid w:val="0055704C"/>
    <w:rsid w:val="00557893"/>
    <w:rsid w:val="005610D4"/>
    <w:rsid w:val="0056175E"/>
    <w:rsid w:val="00561C1F"/>
    <w:rsid w:val="00561C27"/>
    <w:rsid w:val="005644CD"/>
    <w:rsid w:val="0056481B"/>
    <w:rsid w:val="00564A83"/>
    <w:rsid w:val="00565BE6"/>
    <w:rsid w:val="00565F90"/>
    <w:rsid w:val="00566643"/>
    <w:rsid w:val="005669E7"/>
    <w:rsid w:val="005674D1"/>
    <w:rsid w:val="005678CC"/>
    <w:rsid w:val="00567FA4"/>
    <w:rsid w:val="00570689"/>
    <w:rsid w:val="00570849"/>
    <w:rsid w:val="00571B17"/>
    <w:rsid w:val="005725BF"/>
    <w:rsid w:val="00573E8C"/>
    <w:rsid w:val="0057429D"/>
    <w:rsid w:val="005746E7"/>
    <w:rsid w:val="00574806"/>
    <w:rsid w:val="00574D7E"/>
    <w:rsid w:val="0057562A"/>
    <w:rsid w:val="005761D1"/>
    <w:rsid w:val="0057647F"/>
    <w:rsid w:val="0057665D"/>
    <w:rsid w:val="00576F04"/>
    <w:rsid w:val="00577AFE"/>
    <w:rsid w:val="00580369"/>
    <w:rsid w:val="0058154D"/>
    <w:rsid w:val="00582432"/>
    <w:rsid w:val="005825F3"/>
    <w:rsid w:val="005832FB"/>
    <w:rsid w:val="00583699"/>
    <w:rsid w:val="00584772"/>
    <w:rsid w:val="00584939"/>
    <w:rsid w:val="00584C30"/>
    <w:rsid w:val="00584C8E"/>
    <w:rsid w:val="0058502E"/>
    <w:rsid w:val="00585CF2"/>
    <w:rsid w:val="00585ED0"/>
    <w:rsid w:val="00586255"/>
    <w:rsid w:val="0058797B"/>
    <w:rsid w:val="005903C5"/>
    <w:rsid w:val="00590B03"/>
    <w:rsid w:val="005911A8"/>
    <w:rsid w:val="005917C9"/>
    <w:rsid w:val="005918C5"/>
    <w:rsid w:val="00591BE8"/>
    <w:rsid w:val="00591FA8"/>
    <w:rsid w:val="00594361"/>
    <w:rsid w:val="00595E77"/>
    <w:rsid w:val="00595F56"/>
    <w:rsid w:val="005960AC"/>
    <w:rsid w:val="00596901"/>
    <w:rsid w:val="0059727D"/>
    <w:rsid w:val="005A00E9"/>
    <w:rsid w:val="005A0ECF"/>
    <w:rsid w:val="005A1DA9"/>
    <w:rsid w:val="005A1F09"/>
    <w:rsid w:val="005A1FBC"/>
    <w:rsid w:val="005A205F"/>
    <w:rsid w:val="005A2264"/>
    <w:rsid w:val="005A285D"/>
    <w:rsid w:val="005A292A"/>
    <w:rsid w:val="005A419E"/>
    <w:rsid w:val="005A4465"/>
    <w:rsid w:val="005A4C64"/>
    <w:rsid w:val="005A5445"/>
    <w:rsid w:val="005A67B0"/>
    <w:rsid w:val="005B10C8"/>
    <w:rsid w:val="005B12CE"/>
    <w:rsid w:val="005B1BBD"/>
    <w:rsid w:val="005B1CAE"/>
    <w:rsid w:val="005B400A"/>
    <w:rsid w:val="005B54DF"/>
    <w:rsid w:val="005B58FA"/>
    <w:rsid w:val="005B5C0B"/>
    <w:rsid w:val="005B679D"/>
    <w:rsid w:val="005C06B8"/>
    <w:rsid w:val="005C0C1B"/>
    <w:rsid w:val="005C0F50"/>
    <w:rsid w:val="005C20C0"/>
    <w:rsid w:val="005C2E33"/>
    <w:rsid w:val="005C3CA3"/>
    <w:rsid w:val="005C3E3C"/>
    <w:rsid w:val="005C3EED"/>
    <w:rsid w:val="005C4488"/>
    <w:rsid w:val="005C5407"/>
    <w:rsid w:val="005C640C"/>
    <w:rsid w:val="005C6CBB"/>
    <w:rsid w:val="005C715B"/>
    <w:rsid w:val="005C7CE1"/>
    <w:rsid w:val="005D03D7"/>
    <w:rsid w:val="005D04A1"/>
    <w:rsid w:val="005D07D2"/>
    <w:rsid w:val="005D0814"/>
    <w:rsid w:val="005D092D"/>
    <w:rsid w:val="005D10E5"/>
    <w:rsid w:val="005D16B8"/>
    <w:rsid w:val="005D23EB"/>
    <w:rsid w:val="005D24C7"/>
    <w:rsid w:val="005D2A89"/>
    <w:rsid w:val="005D3A8F"/>
    <w:rsid w:val="005D3C59"/>
    <w:rsid w:val="005D5E5E"/>
    <w:rsid w:val="005D6932"/>
    <w:rsid w:val="005D7474"/>
    <w:rsid w:val="005E0864"/>
    <w:rsid w:val="005E1054"/>
    <w:rsid w:val="005E2018"/>
    <w:rsid w:val="005E3658"/>
    <w:rsid w:val="005E3B7E"/>
    <w:rsid w:val="005E4A26"/>
    <w:rsid w:val="005E5A59"/>
    <w:rsid w:val="005E5F5D"/>
    <w:rsid w:val="005E707F"/>
    <w:rsid w:val="005E7AD8"/>
    <w:rsid w:val="005F0EBA"/>
    <w:rsid w:val="005F154A"/>
    <w:rsid w:val="005F22E8"/>
    <w:rsid w:val="005F293E"/>
    <w:rsid w:val="005F33A2"/>
    <w:rsid w:val="005F3D4B"/>
    <w:rsid w:val="005F4AAC"/>
    <w:rsid w:val="005F4D9B"/>
    <w:rsid w:val="005F5106"/>
    <w:rsid w:val="005F512E"/>
    <w:rsid w:val="005F60C4"/>
    <w:rsid w:val="005F6906"/>
    <w:rsid w:val="005F6C62"/>
    <w:rsid w:val="005F71FE"/>
    <w:rsid w:val="005F72AF"/>
    <w:rsid w:val="005F7FC7"/>
    <w:rsid w:val="00600824"/>
    <w:rsid w:val="00600DE0"/>
    <w:rsid w:val="00602AF3"/>
    <w:rsid w:val="006037F9"/>
    <w:rsid w:val="00604005"/>
    <w:rsid w:val="00604B3C"/>
    <w:rsid w:val="00605ED9"/>
    <w:rsid w:val="006062C2"/>
    <w:rsid w:val="00607AEB"/>
    <w:rsid w:val="00610A19"/>
    <w:rsid w:val="00610C72"/>
    <w:rsid w:val="00610DAE"/>
    <w:rsid w:val="006112E1"/>
    <w:rsid w:val="00612E6A"/>
    <w:rsid w:val="0061492C"/>
    <w:rsid w:val="00615572"/>
    <w:rsid w:val="00615CD6"/>
    <w:rsid w:val="00615DEF"/>
    <w:rsid w:val="00615F92"/>
    <w:rsid w:val="006161FA"/>
    <w:rsid w:val="00616CC5"/>
    <w:rsid w:val="0062011D"/>
    <w:rsid w:val="0062074E"/>
    <w:rsid w:val="006208D9"/>
    <w:rsid w:val="00622577"/>
    <w:rsid w:val="00622A13"/>
    <w:rsid w:val="00622E81"/>
    <w:rsid w:val="006234FB"/>
    <w:rsid w:val="00623EFE"/>
    <w:rsid w:val="0062493C"/>
    <w:rsid w:val="00625458"/>
    <w:rsid w:val="00625D2C"/>
    <w:rsid w:val="00625D52"/>
    <w:rsid w:val="00626BF9"/>
    <w:rsid w:val="00627E1C"/>
    <w:rsid w:val="00627F07"/>
    <w:rsid w:val="0063096D"/>
    <w:rsid w:val="00633366"/>
    <w:rsid w:val="00634963"/>
    <w:rsid w:val="006358F5"/>
    <w:rsid w:val="006367B2"/>
    <w:rsid w:val="0063693F"/>
    <w:rsid w:val="00637559"/>
    <w:rsid w:val="00637766"/>
    <w:rsid w:val="0063784D"/>
    <w:rsid w:val="0063790D"/>
    <w:rsid w:val="006406C8"/>
    <w:rsid w:val="00640B7F"/>
    <w:rsid w:val="00641C5A"/>
    <w:rsid w:val="00644E87"/>
    <w:rsid w:val="00645845"/>
    <w:rsid w:val="0064589B"/>
    <w:rsid w:val="00646F5F"/>
    <w:rsid w:val="006474EE"/>
    <w:rsid w:val="00647EB7"/>
    <w:rsid w:val="00650226"/>
    <w:rsid w:val="00651054"/>
    <w:rsid w:val="0065119C"/>
    <w:rsid w:val="00651530"/>
    <w:rsid w:val="0065162E"/>
    <w:rsid w:val="00654F36"/>
    <w:rsid w:val="006556B5"/>
    <w:rsid w:val="00655CFF"/>
    <w:rsid w:val="006608A6"/>
    <w:rsid w:val="00661783"/>
    <w:rsid w:val="00661BE8"/>
    <w:rsid w:val="00662CE0"/>
    <w:rsid w:val="00662EA7"/>
    <w:rsid w:val="0066331F"/>
    <w:rsid w:val="006644DF"/>
    <w:rsid w:val="00664E23"/>
    <w:rsid w:val="006656A7"/>
    <w:rsid w:val="006656D1"/>
    <w:rsid w:val="00665BCF"/>
    <w:rsid w:val="0066645E"/>
    <w:rsid w:val="00667E8C"/>
    <w:rsid w:val="00670589"/>
    <w:rsid w:val="00670CA4"/>
    <w:rsid w:val="00671170"/>
    <w:rsid w:val="00672673"/>
    <w:rsid w:val="00672B7A"/>
    <w:rsid w:val="00673645"/>
    <w:rsid w:val="00674F10"/>
    <w:rsid w:val="0067562C"/>
    <w:rsid w:val="006767C0"/>
    <w:rsid w:val="00676B71"/>
    <w:rsid w:val="00677B70"/>
    <w:rsid w:val="00677D68"/>
    <w:rsid w:val="0068133F"/>
    <w:rsid w:val="0068190B"/>
    <w:rsid w:val="00681CA3"/>
    <w:rsid w:val="006828A8"/>
    <w:rsid w:val="00682ECA"/>
    <w:rsid w:val="00684193"/>
    <w:rsid w:val="00684203"/>
    <w:rsid w:val="00684228"/>
    <w:rsid w:val="00686CF4"/>
    <w:rsid w:val="00687E84"/>
    <w:rsid w:val="00687E96"/>
    <w:rsid w:val="00690213"/>
    <w:rsid w:val="0069064E"/>
    <w:rsid w:val="006916D9"/>
    <w:rsid w:val="0069194A"/>
    <w:rsid w:val="006924AA"/>
    <w:rsid w:val="006931D1"/>
    <w:rsid w:val="006937F7"/>
    <w:rsid w:val="0069472D"/>
    <w:rsid w:val="00694806"/>
    <w:rsid w:val="00694A01"/>
    <w:rsid w:val="0069549C"/>
    <w:rsid w:val="00695787"/>
    <w:rsid w:val="0069707B"/>
    <w:rsid w:val="00697C32"/>
    <w:rsid w:val="00697CE7"/>
    <w:rsid w:val="006A0363"/>
    <w:rsid w:val="006A1398"/>
    <w:rsid w:val="006A1F8D"/>
    <w:rsid w:val="006A3A91"/>
    <w:rsid w:val="006A41B3"/>
    <w:rsid w:val="006A42DF"/>
    <w:rsid w:val="006A43BD"/>
    <w:rsid w:val="006A4C6F"/>
    <w:rsid w:val="006A4F97"/>
    <w:rsid w:val="006A5D23"/>
    <w:rsid w:val="006A5D76"/>
    <w:rsid w:val="006A6BCF"/>
    <w:rsid w:val="006A7857"/>
    <w:rsid w:val="006A7B0C"/>
    <w:rsid w:val="006B085E"/>
    <w:rsid w:val="006B1D22"/>
    <w:rsid w:val="006B2087"/>
    <w:rsid w:val="006B3350"/>
    <w:rsid w:val="006B33A4"/>
    <w:rsid w:val="006B4129"/>
    <w:rsid w:val="006B45FF"/>
    <w:rsid w:val="006B4A91"/>
    <w:rsid w:val="006B507F"/>
    <w:rsid w:val="006B5DC2"/>
    <w:rsid w:val="006B75A2"/>
    <w:rsid w:val="006B7B88"/>
    <w:rsid w:val="006C0E5B"/>
    <w:rsid w:val="006C136C"/>
    <w:rsid w:val="006C279C"/>
    <w:rsid w:val="006C47AE"/>
    <w:rsid w:val="006C508B"/>
    <w:rsid w:val="006C55AE"/>
    <w:rsid w:val="006C7490"/>
    <w:rsid w:val="006C7CDA"/>
    <w:rsid w:val="006D0FDD"/>
    <w:rsid w:val="006D1087"/>
    <w:rsid w:val="006D2202"/>
    <w:rsid w:val="006D2849"/>
    <w:rsid w:val="006D3029"/>
    <w:rsid w:val="006D30E7"/>
    <w:rsid w:val="006D43FE"/>
    <w:rsid w:val="006D529D"/>
    <w:rsid w:val="006D5507"/>
    <w:rsid w:val="006D5725"/>
    <w:rsid w:val="006D7371"/>
    <w:rsid w:val="006E01FD"/>
    <w:rsid w:val="006E1DA2"/>
    <w:rsid w:val="006E2792"/>
    <w:rsid w:val="006E296F"/>
    <w:rsid w:val="006E3AB2"/>
    <w:rsid w:val="006E4709"/>
    <w:rsid w:val="006E48FD"/>
    <w:rsid w:val="006E5C7A"/>
    <w:rsid w:val="006F0AB6"/>
    <w:rsid w:val="006F3101"/>
    <w:rsid w:val="006F3F1E"/>
    <w:rsid w:val="006F40D5"/>
    <w:rsid w:val="006F510B"/>
    <w:rsid w:val="006F5932"/>
    <w:rsid w:val="006F5E9F"/>
    <w:rsid w:val="006F6C64"/>
    <w:rsid w:val="006F6F1F"/>
    <w:rsid w:val="006F77D5"/>
    <w:rsid w:val="006F78A3"/>
    <w:rsid w:val="006F7AD4"/>
    <w:rsid w:val="007002DD"/>
    <w:rsid w:val="007005EB"/>
    <w:rsid w:val="0070080B"/>
    <w:rsid w:val="007012F9"/>
    <w:rsid w:val="007015DB"/>
    <w:rsid w:val="00701995"/>
    <w:rsid w:val="00702AA1"/>
    <w:rsid w:val="00704084"/>
    <w:rsid w:val="00704D3A"/>
    <w:rsid w:val="0070538C"/>
    <w:rsid w:val="0070562F"/>
    <w:rsid w:val="0070569B"/>
    <w:rsid w:val="007063D7"/>
    <w:rsid w:val="00707BB1"/>
    <w:rsid w:val="0071094C"/>
    <w:rsid w:val="00710BC2"/>
    <w:rsid w:val="00710F99"/>
    <w:rsid w:val="00711813"/>
    <w:rsid w:val="00711B29"/>
    <w:rsid w:val="00711B35"/>
    <w:rsid w:val="0071251D"/>
    <w:rsid w:val="007125D9"/>
    <w:rsid w:val="00713272"/>
    <w:rsid w:val="0071356C"/>
    <w:rsid w:val="00713A8B"/>
    <w:rsid w:val="00713CB9"/>
    <w:rsid w:val="00714E8E"/>
    <w:rsid w:val="0071590E"/>
    <w:rsid w:val="00715CA5"/>
    <w:rsid w:val="007170C5"/>
    <w:rsid w:val="00720C33"/>
    <w:rsid w:val="00720D20"/>
    <w:rsid w:val="00721E65"/>
    <w:rsid w:val="00721F0D"/>
    <w:rsid w:val="0072341A"/>
    <w:rsid w:val="00723A36"/>
    <w:rsid w:val="00724BBE"/>
    <w:rsid w:val="007304B6"/>
    <w:rsid w:val="007309FC"/>
    <w:rsid w:val="00730FB8"/>
    <w:rsid w:val="007318FF"/>
    <w:rsid w:val="00733AEF"/>
    <w:rsid w:val="00734500"/>
    <w:rsid w:val="00734AAD"/>
    <w:rsid w:val="00734ECD"/>
    <w:rsid w:val="007359A2"/>
    <w:rsid w:val="00736322"/>
    <w:rsid w:val="00736540"/>
    <w:rsid w:val="00736C85"/>
    <w:rsid w:val="0073706C"/>
    <w:rsid w:val="0073721F"/>
    <w:rsid w:val="00740C89"/>
    <w:rsid w:val="007414BF"/>
    <w:rsid w:val="00741B35"/>
    <w:rsid w:val="00742D12"/>
    <w:rsid w:val="00743134"/>
    <w:rsid w:val="00743B15"/>
    <w:rsid w:val="0074475E"/>
    <w:rsid w:val="00744AB9"/>
    <w:rsid w:val="00744ADF"/>
    <w:rsid w:val="0074514C"/>
    <w:rsid w:val="007457F6"/>
    <w:rsid w:val="007459D5"/>
    <w:rsid w:val="00745A4C"/>
    <w:rsid w:val="00745CF2"/>
    <w:rsid w:val="00750676"/>
    <w:rsid w:val="007509B5"/>
    <w:rsid w:val="00750B7C"/>
    <w:rsid w:val="00751316"/>
    <w:rsid w:val="00751601"/>
    <w:rsid w:val="007548B5"/>
    <w:rsid w:val="007561D5"/>
    <w:rsid w:val="00757107"/>
    <w:rsid w:val="00760462"/>
    <w:rsid w:val="0076116D"/>
    <w:rsid w:val="00762B8C"/>
    <w:rsid w:val="00762DD0"/>
    <w:rsid w:val="007644EE"/>
    <w:rsid w:val="00764A68"/>
    <w:rsid w:val="00766787"/>
    <w:rsid w:val="00767F7D"/>
    <w:rsid w:val="00767FED"/>
    <w:rsid w:val="007704EC"/>
    <w:rsid w:val="00770839"/>
    <w:rsid w:val="0077151A"/>
    <w:rsid w:val="007727B9"/>
    <w:rsid w:val="00772DE6"/>
    <w:rsid w:val="00773751"/>
    <w:rsid w:val="00773CDC"/>
    <w:rsid w:val="00774A76"/>
    <w:rsid w:val="00775701"/>
    <w:rsid w:val="00775B6C"/>
    <w:rsid w:val="00776A2F"/>
    <w:rsid w:val="00776EC2"/>
    <w:rsid w:val="0077767D"/>
    <w:rsid w:val="00777FE1"/>
    <w:rsid w:val="00781671"/>
    <w:rsid w:val="00781ECC"/>
    <w:rsid w:val="007832E4"/>
    <w:rsid w:val="0078467C"/>
    <w:rsid w:val="00784823"/>
    <w:rsid w:val="00784AA8"/>
    <w:rsid w:val="00784B42"/>
    <w:rsid w:val="00784E56"/>
    <w:rsid w:val="00784FF9"/>
    <w:rsid w:val="007855ED"/>
    <w:rsid w:val="0078582A"/>
    <w:rsid w:val="00787D86"/>
    <w:rsid w:val="00787DEE"/>
    <w:rsid w:val="00787EB8"/>
    <w:rsid w:val="0079082A"/>
    <w:rsid w:val="00790B01"/>
    <w:rsid w:val="00790E99"/>
    <w:rsid w:val="00790F31"/>
    <w:rsid w:val="00791548"/>
    <w:rsid w:val="00791748"/>
    <w:rsid w:val="0079200C"/>
    <w:rsid w:val="00793636"/>
    <w:rsid w:val="007955DF"/>
    <w:rsid w:val="00795C30"/>
    <w:rsid w:val="0079614C"/>
    <w:rsid w:val="007962DA"/>
    <w:rsid w:val="007971D9"/>
    <w:rsid w:val="007973A9"/>
    <w:rsid w:val="00797707"/>
    <w:rsid w:val="007A00B7"/>
    <w:rsid w:val="007A1836"/>
    <w:rsid w:val="007A1F87"/>
    <w:rsid w:val="007A340A"/>
    <w:rsid w:val="007A464B"/>
    <w:rsid w:val="007A58E3"/>
    <w:rsid w:val="007A6C26"/>
    <w:rsid w:val="007A70A0"/>
    <w:rsid w:val="007A7C85"/>
    <w:rsid w:val="007A7F19"/>
    <w:rsid w:val="007B21D1"/>
    <w:rsid w:val="007B2457"/>
    <w:rsid w:val="007B256A"/>
    <w:rsid w:val="007B2580"/>
    <w:rsid w:val="007B2916"/>
    <w:rsid w:val="007B45C7"/>
    <w:rsid w:val="007B610A"/>
    <w:rsid w:val="007B6627"/>
    <w:rsid w:val="007B7B0D"/>
    <w:rsid w:val="007B7CEE"/>
    <w:rsid w:val="007C0182"/>
    <w:rsid w:val="007C0E7D"/>
    <w:rsid w:val="007C0F94"/>
    <w:rsid w:val="007C1DA1"/>
    <w:rsid w:val="007C22A4"/>
    <w:rsid w:val="007C2A41"/>
    <w:rsid w:val="007C4957"/>
    <w:rsid w:val="007C565B"/>
    <w:rsid w:val="007C5ED8"/>
    <w:rsid w:val="007C613D"/>
    <w:rsid w:val="007C6864"/>
    <w:rsid w:val="007C78A8"/>
    <w:rsid w:val="007C7DFD"/>
    <w:rsid w:val="007D0B5F"/>
    <w:rsid w:val="007D0FDD"/>
    <w:rsid w:val="007D20E6"/>
    <w:rsid w:val="007D282F"/>
    <w:rsid w:val="007D33D4"/>
    <w:rsid w:val="007D3821"/>
    <w:rsid w:val="007D4BCF"/>
    <w:rsid w:val="007D501C"/>
    <w:rsid w:val="007D530E"/>
    <w:rsid w:val="007D588E"/>
    <w:rsid w:val="007D58E2"/>
    <w:rsid w:val="007D596C"/>
    <w:rsid w:val="007D61FD"/>
    <w:rsid w:val="007D6A1F"/>
    <w:rsid w:val="007D703B"/>
    <w:rsid w:val="007D73AE"/>
    <w:rsid w:val="007D7D87"/>
    <w:rsid w:val="007E005D"/>
    <w:rsid w:val="007E043A"/>
    <w:rsid w:val="007E0DCA"/>
    <w:rsid w:val="007E144F"/>
    <w:rsid w:val="007E2487"/>
    <w:rsid w:val="007E25D0"/>
    <w:rsid w:val="007E316C"/>
    <w:rsid w:val="007E3262"/>
    <w:rsid w:val="007E3624"/>
    <w:rsid w:val="007E37C8"/>
    <w:rsid w:val="007E3C6B"/>
    <w:rsid w:val="007E4B23"/>
    <w:rsid w:val="007E50E3"/>
    <w:rsid w:val="007E613C"/>
    <w:rsid w:val="007E694B"/>
    <w:rsid w:val="007E7402"/>
    <w:rsid w:val="007E74EF"/>
    <w:rsid w:val="007E76E5"/>
    <w:rsid w:val="007E7E0C"/>
    <w:rsid w:val="007F2482"/>
    <w:rsid w:val="007F2B14"/>
    <w:rsid w:val="007F3766"/>
    <w:rsid w:val="007F3BDE"/>
    <w:rsid w:val="007F42E8"/>
    <w:rsid w:val="007F4E5A"/>
    <w:rsid w:val="007F52DF"/>
    <w:rsid w:val="007F58D5"/>
    <w:rsid w:val="007F61A8"/>
    <w:rsid w:val="007F6F67"/>
    <w:rsid w:val="00800198"/>
    <w:rsid w:val="008015B0"/>
    <w:rsid w:val="00801D21"/>
    <w:rsid w:val="0080216E"/>
    <w:rsid w:val="0080253E"/>
    <w:rsid w:val="0080285B"/>
    <w:rsid w:val="008031C5"/>
    <w:rsid w:val="008033BB"/>
    <w:rsid w:val="0080426A"/>
    <w:rsid w:val="008042D9"/>
    <w:rsid w:val="008070CA"/>
    <w:rsid w:val="0081094E"/>
    <w:rsid w:val="00811723"/>
    <w:rsid w:val="00811E97"/>
    <w:rsid w:val="008124EE"/>
    <w:rsid w:val="00812BB3"/>
    <w:rsid w:val="00812D99"/>
    <w:rsid w:val="00812F71"/>
    <w:rsid w:val="008130C4"/>
    <w:rsid w:val="0081605B"/>
    <w:rsid w:val="0081619C"/>
    <w:rsid w:val="00816B56"/>
    <w:rsid w:val="00817633"/>
    <w:rsid w:val="00817E75"/>
    <w:rsid w:val="00820304"/>
    <w:rsid w:val="00820BDE"/>
    <w:rsid w:val="00822268"/>
    <w:rsid w:val="008223DF"/>
    <w:rsid w:val="0082253F"/>
    <w:rsid w:val="00822A74"/>
    <w:rsid w:val="00822AF6"/>
    <w:rsid w:val="00822BAE"/>
    <w:rsid w:val="00824511"/>
    <w:rsid w:val="008247DF"/>
    <w:rsid w:val="00824D4F"/>
    <w:rsid w:val="00824D9D"/>
    <w:rsid w:val="00825731"/>
    <w:rsid w:val="00826081"/>
    <w:rsid w:val="00826AC8"/>
    <w:rsid w:val="00826E1F"/>
    <w:rsid w:val="0083175D"/>
    <w:rsid w:val="008319EC"/>
    <w:rsid w:val="00831AE2"/>
    <w:rsid w:val="008321DF"/>
    <w:rsid w:val="008328DB"/>
    <w:rsid w:val="00832CA0"/>
    <w:rsid w:val="0083313F"/>
    <w:rsid w:val="00833298"/>
    <w:rsid w:val="00833CEE"/>
    <w:rsid w:val="00833ECD"/>
    <w:rsid w:val="0083460D"/>
    <w:rsid w:val="00835617"/>
    <w:rsid w:val="00835825"/>
    <w:rsid w:val="00836EA0"/>
    <w:rsid w:val="00837B3C"/>
    <w:rsid w:val="008401AC"/>
    <w:rsid w:val="00840721"/>
    <w:rsid w:val="008424AE"/>
    <w:rsid w:val="00842A8E"/>
    <w:rsid w:val="00842D89"/>
    <w:rsid w:val="00842FAD"/>
    <w:rsid w:val="00843327"/>
    <w:rsid w:val="00843D2B"/>
    <w:rsid w:val="00843EB5"/>
    <w:rsid w:val="008447BD"/>
    <w:rsid w:val="00845CF7"/>
    <w:rsid w:val="008468D9"/>
    <w:rsid w:val="00846CDD"/>
    <w:rsid w:val="00847936"/>
    <w:rsid w:val="00847C3C"/>
    <w:rsid w:val="008512DC"/>
    <w:rsid w:val="00851F3E"/>
    <w:rsid w:val="00852536"/>
    <w:rsid w:val="00853ECA"/>
    <w:rsid w:val="008542E9"/>
    <w:rsid w:val="008550D2"/>
    <w:rsid w:val="00855B19"/>
    <w:rsid w:val="00856355"/>
    <w:rsid w:val="00856470"/>
    <w:rsid w:val="00856772"/>
    <w:rsid w:val="00856C68"/>
    <w:rsid w:val="00856D9D"/>
    <w:rsid w:val="00860671"/>
    <w:rsid w:val="0086167C"/>
    <w:rsid w:val="00862E53"/>
    <w:rsid w:val="00864694"/>
    <w:rsid w:val="00864C19"/>
    <w:rsid w:val="00866561"/>
    <w:rsid w:val="00867CB4"/>
    <w:rsid w:val="00867FFD"/>
    <w:rsid w:val="00870002"/>
    <w:rsid w:val="00870DB0"/>
    <w:rsid w:val="008726EB"/>
    <w:rsid w:val="008732FD"/>
    <w:rsid w:val="00874548"/>
    <w:rsid w:val="00875D97"/>
    <w:rsid w:val="00876200"/>
    <w:rsid w:val="0087693C"/>
    <w:rsid w:val="00876D41"/>
    <w:rsid w:val="008771E7"/>
    <w:rsid w:val="008772DE"/>
    <w:rsid w:val="00877F52"/>
    <w:rsid w:val="00880097"/>
    <w:rsid w:val="008802BA"/>
    <w:rsid w:val="00882EEB"/>
    <w:rsid w:val="00883841"/>
    <w:rsid w:val="00883EC6"/>
    <w:rsid w:val="0088433F"/>
    <w:rsid w:val="00886BD9"/>
    <w:rsid w:val="00886E6D"/>
    <w:rsid w:val="00887181"/>
    <w:rsid w:val="00887F8C"/>
    <w:rsid w:val="00890A11"/>
    <w:rsid w:val="00891158"/>
    <w:rsid w:val="0089273E"/>
    <w:rsid w:val="00892EBA"/>
    <w:rsid w:val="0089391B"/>
    <w:rsid w:val="00893ABC"/>
    <w:rsid w:val="00895C0D"/>
    <w:rsid w:val="00895C1A"/>
    <w:rsid w:val="00897225"/>
    <w:rsid w:val="0089731B"/>
    <w:rsid w:val="00897ADF"/>
    <w:rsid w:val="008A00A2"/>
    <w:rsid w:val="008A0154"/>
    <w:rsid w:val="008A01BE"/>
    <w:rsid w:val="008A01D1"/>
    <w:rsid w:val="008A21CF"/>
    <w:rsid w:val="008A353A"/>
    <w:rsid w:val="008A6E23"/>
    <w:rsid w:val="008A6E75"/>
    <w:rsid w:val="008A7145"/>
    <w:rsid w:val="008B0BDF"/>
    <w:rsid w:val="008B1056"/>
    <w:rsid w:val="008B14EC"/>
    <w:rsid w:val="008B16D4"/>
    <w:rsid w:val="008B2B09"/>
    <w:rsid w:val="008B3358"/>
    <w:rsid w:val="008B3BDB"/>
    <w:rsid w:val="008B56C6"/>
    <w:rsid w:val="008B6168"/>
    <w:rsid w:val="008B7DEB"/>
    <w:rsid w:val="008C168B"/>
    <w:rsid w:val="008C18C4"/>
    <w:rsid w:val="008C246A"/>
    <w:rsid w:val="008C2846"/>
    <w:rsid w:val="008C2B27"/>
    <w:rsid w:val="008C2D79"/>
    <w:rsid w:val="008C368C"/>
    <w:rsid w:val="008C3EF8"/>
    <w:rsid w:val="008C5219"/>
    <w:rsid w:val="008C5F5A"/>
    <w:rsid w:val="008C6815"/>
    <w:rsid w:val="008C68EE"/>
    <w:rsid w:val="008C6A2F"/>
    <w:rsid w:val="008D0E59"/>
    <w:rsid w:val="008D0F64"/>
    <w:rsid w:val="008D1520"/>
    <w:rsid w:val="008D152B"/>
    <w:rsid w:val="008D28BE"/>
    <w:rsid w:val="008D3227"/>
    <w:rsid w:val="008D353A"/>
    <w:rsid w:val="008D4CE6"/>
    <w:rsid w:val="008D4E11"/>
    <w:rsid w:val="008D5634"/>
    <w:rsid w:val="008D58DC"/>
    <w:rsid w:val="008D68EA"/>
    <w:rsid w:val="008D6CFF"/>
    <w:rsid w:val="008D70D2"/>
    <w:rsid w:val="008D7ED3"/>
    <w:rsid w:val="008D7F7D"/>
    <w:rsid w:val="008E1DAF"/>
    <w:rsid w:val="008E2F83"/>
    <w:rsid w:val="008E3985"/>
    <w:rsid w:val="008E4311"/>
    <w:rsid w:val="008E44D9"/>
    <w:rsid w:val="008E495A"/>
    <w:rsid w:val="008E4B74"/>
    <w:rsid w:val="008E5210"/>
    <w:rsid w:val="008E5272"/>
    <w:rsid w:val="008E532E"/>
    <w:rsid w:val="008E55E0"/>
    <w:rsid w:val="008E581D"/>
    <w:rsid w:val="008E58ED"/>
    <w:rsid w:val="008E5EE6"/>
    <w:rsid w:val="008E638E"/>
    <w:rsid w:val="008E7237"/>
    <w:rsid w:val="008E75D3"/>
    <w:rsid w:val="008F000A"/>
    <w:rsid w:val="008F05C0"/>
    <w:rsid w:val="008F10EF"/>
    <w:rsid w:val="008F119A"/>
    <w:rsid w:val="008F139E"/>
    <w:rsid w:val="008F1FE6"/>
    <w:rsid w:val="008F1FFA"/>
    <w:rsid w:val="008F26B4"/>
    <w:rsid w:val="008F2FA2"/>
    <w:rsid w:val="008F32D2"/>
    <w:rsid w:val="008F498A"/>
    <w:rsid w:val="008F4BEE"/>
    <w:rsid w:val="008F536A"/>
    <w:rsid w:val="008F5D71"/>
    <w:rsid w:val="008F65E7"/>
    <w:rsid w:val="008F6F5B"/>
    <w:rsid w:val="00900BC5"/>
    <w:rsid w:val="009012C5"/>
    <w:rsid w:val="0090157B"/>
    <w:rsid w:val="00901AE1"/>
    <w:rsid w:val="00901CFB"/>
    <w:rsid w:val="009033B1"/>
    <w:rsid w:val="0090359E"/>
    <w:rsid w:val="009035ED"/>
    <w:rsid w:val="00903994"/>
    <w:rsid w:val="009043FF"/>
    <w:rsid w:val="00904984"/>
    <w:rsid w:val="00904DF1"/>
    <w:rsid w:val="0090549D"/>
    <w:rsid w:val="0090706C"/>
    <w:rsid w:val="00910A17"/>
    <w:rsid w:val="0091151D"/>
    <w:rsid w:val="0091185C"/>
    <w:rsid w:val="009126B5"/>
    <w:rsid w:val="00912876"/>
    <w:rsid w:val="009128E5"/>
    <w:rsid w:val="00913937"/>
    <w:rsid w:val="00914F37"/>
    <w:rsid w:val="00915396"/>
    <w:rsid w:val="00915674"/>
    <w:rsid w:val="0091581C"/>
    <w:rsid w:val="009160D2"/>
    <w:rsid w:val="009161A6"/>
    <w:rsid w:val="0092005E"/>
    <w:rsid w:val="0092029E"/>
    <w:rsid w:val="00920B1B"/>
    <w:rsid w:val="00921181"/>
    <w:rsid w:val="00921432"/>
    <w:rsid w:val="009219AF"/>
    <w:rsid w:val="00921BEF"/>
    <w:rsid w:val="009221DD"/>
    <w:rsid w:val="0092299E"/>
    <w:rsid w:val="009229AC"/>
    <w:rsid w:val="00924851"/>
    <w:rsid w:val="00924CE4"/>
    <w:rsid w:val="009251C9"/>
    <w:rsid w:val="00925D82"/>
    <w:rsid w:val="00926D33"/>
    <w:rsid w:val="00926D94"/>
    <w:rsid w:val="009271FC"/>
    <w:rsid w:val="009277CD"/>
    <w:rsid w:val="00927970"/>
    <w:rsid w:val="00927EBE"/>
    <w:rsid w:val="0093093D"/>
    <w:rsid w:val="00930B9E"/>
    <w:rsid w:val="00931393"/>
    <w:rsid w:val="00931700"/>
    <w:rsid w:val="00932249"/>
    <w:rsid w:val="00932C44"/>
    <w:rsid w:val="00934084"/>
    <w:rsid w:val="00934FD0"/>
    <w:rsid w:val="0093520F"/>
    <w:rsid w:val="00936B18"/>
    <w:rsid w:val="00937FC0"/>
    <w:rsid w:val="0094052B"/>
    <w:rsid w:val="00940686"/>
    <w:rsid w:val="009408C9"/>
    <w:rsid w:val="00940E07"/>
    <w:rsid w:val="0094185A"/>
    <w:rsid w:val="00941FCB"/>
    <w:rsid w:val="00942091"/>
    <w:rsid w:val="00942846"/>
    <w:rsid w:val="0094387D"/>
    <w:rsid w:val="00943A0E"/>
    <w:rsid w:val="00945166"/>
    <w:rsid w:val="00945D7E"/>
    <w:rsid w:val="00945E64"/>
    <w:rsid w:val="009460E9"/>
    <w:rsid w:val="009463A8"/>
    <w:rsid w:val="00946BD3"/>
    <w:rsid w:val="00950137"/>
    <w:rsid w:val="00950C9F"/>
    <w:rsid w:val="00950F15"/>
    <w:rsid w:val="00952FE5"/>
    <w:rsid w:val="0095399C"/>
    <w:rsid w:val="009541B2"/>
    <w:rsid w:val="009541FD"/>
    <w:rsid w:val="0095578A"/>
    <w:rsid w:val="00955854"/>
    <w:rsid w:val="00955BDF"/>
    <w:rsid w:val="00955E81"/>
    <w:rsid w:val="0095623A"/>
    <w:rsid w:val="00956C62"/>
    <w:rsid w:val="00957AF2"/>
    <w:rsid w:val="00960492"/>
    <w:rsid w:val="00960819"/>
    <w:rsid w:val="00961C46"/>
    <w:rsid w:val="00961D20"/>
    <w:rsid w:val="00962F8A"/>
    <w:rsid w:val="009631E0"/>
    <w:rsid w:val="009633E5"/>
    <w:rsid w:val="00965980"/>
    <w:rsid w:val="00966500"/>
    <w:rsid w:val="0096730E"/>
    <w:rsid w:val="00970A36"/>
    <w:rsid w:val="00970F88"/>
    <w:rsid w:val="009716B2"/>
    <w:rsid w:val="00972631"/>
    <w:rsid w:val="00972DE7"/>
    <w:rsid w:val="00973ECC"/>
    <w:rsid w:val="00974E2B"/>
    <w:rsid w:val="00976CA7"/>
    <w:rsid w:val="00976CD8"/>
    <w:rsid w:val="009779B7"/>
    <w:rsid w:val="00981D6D"/>
    <w:rsid w:val="0098315B"/>
    <w:rsid w:val="00983511"/>
    <w:rsid w:val="00983884"/>
    <w:rsid w:val="009838C4"/>
    <w:rsid w:val="00983EA7"/>
    <w:rsid w:val="009847D3"/>
    <w:rsid w:val="00985130"/>
    <w:rsid w:val="00985223"/>
    <w:rsid w:val="009858EE"/>
    <w:rsid w:val="00985D4D"/>
    <w:rsid w:val="0098728C"/>
    <w:rsid w:val="009877C2"/>
    <w:rsid w:val="00987F73"/>
    <w:rsid w:val="0099042C"/>
    <w:rsid w:val="009908CD"/>
    <w:rsid w:val="00991446"/>
    <w:rsid w:val="009923D7"/>
    <w:rsid w:val="00993020"/>
    <w:rsid w:val="009933E9"/>
    <w:rsid w:val="009947E7"/>
    <w:rsid w:val="0099503F"/>
    <w:rsid w:val="009954F7"/>
    <w:rsid w:val="00995684"/>
    <w:rsid w:val="0099610F"/>
    <w:rsid w:val="00996730"/>
    <w:rsid w:val="00997B82"/>
    <w:rsid w:val="009A0154"/>
    <w:rsid w:val="009A0A4A"/>
    <w:rsid w:val="009A0CEC"/>
    <w:rsid w:val="009A141B"/>
    <w:rsid w:val="009A14CD"/>
    <w:rsid w:val="009A1977"/>
    <w:rsid w:val="009A1B61"/>
    <w:rsid w:val="009A2309"/>
    <w:rsid w:val="009A3645"/>
    <w:rsid w:val="009A3C56"/>
    <w:rsid w:val="009A415A"/>
    <w:rsid w:val="009A53EB"/>
    <w:rsid w:val="009A5FE8"/>
    <w:rsid w:val="009A6081"/>
    <w:rsid w:val="009A6765"/>
    <w:rsid w:val="009A7512"/>
    <w:rsid w:val="009A75B4"/>
    <w:rsid w:val="009A7E65"/>
    <w:rsid w:val="009B0A59"/>
    <w:rsid w:val="009B119C"/>
    <w:rsid w:val="009B23BC"/>
    <w:rsid w:val="009B35A8"/>
    <w:rsid w:val="009B367A"/>
    <w:rsid w:val="009B38AA"/>
    <w:rsid w:val="009B55E8"/>
    <w:rsid w:val="009B60A1"/>
    <w:rsid w:val="009B6421"/>
    <w:rsid w:val="009B66EC"/>
    <w:rsid w:val="009B7D75"/>
    <w:rsid w:val="009C0E48"/>
    <w:rsid w:val="009C16B6"/>
    <w:rsid w:val="009C1D6D"/>
    <w:rsid w:val="009C1F16"/>
    <w:rsid w:val="009C4345"/>
    <w:rsid w:val="009C6F0C"/>
    <w:rsid w:val="009D0774"/>
    <w:rsid w:val="009D3370"/>
    <w:rsid w:val="009D3C0C"/>
    <w:rsid w:val="009D4CB2"/>
    <w:rsid w:val="009D50C9"/>
    <w:rsid w:val="009D5689"/>
    <w:rsid w:val="009D6402"/>
    <w:rsid w:val="009D66CD"/>
    <w:rsid w:val="009D6C75"/>
    <w:rsid w:val="009D7339"/>
    <w:rsid w:val="009E1100"/>
    <w:rsid w:val="009E1542"/>
    <w:rsid w:val="009E1A9A"/>
    <w:rsid w:val="009E3323"/>
    <w:rsid w:val="009E3AF8"/>
    <w:rsid w:val="009E3B3F"/>
    <w:rsid w:val="009E42CD"/>
    <w:rsid w:val="009E4EC3"/>
    <w:rsid w:val="009E5922"/>
    <w:rsid w:val="009E61C1"/>
    <w:rsid w:val="009E64FA"/>
    <w:rsid w:val="009E6952"/>
    <w:rsid w:val="009E69C5"/>
    <w:rsid w:val="009E7356"/>
    <w:rsid w:val="009F0C98"/>
    <w:rsid w:val="009F14EF"/>
    <w:rsid w:val="009F2650"/>
    <w:rsid w:val="009F2657"/>
    <w:rsid w:val="009F33FD"/>
    <w:rsid w:val="009F3B95"/>
    <w:rsid w:val="009F4544"/>
    <w:rsid w:val="009F50B8"/>
    <w:rsid w:val="009F61F9"/>
    <w:rsid w:val="009F7214"/>
    <w:rsid w:val="009F75CC"/>
    <w:rsid w:val="009F768C"/>
    <w:rsid w:val="009F7EE7"/>
    <w:rsid w:val="009F7FC8"/>
    <w:rsid w:val="00A0064B"/>
    <w:rsid w:val="00A00D6A"/>
    <w:rsid w:val="00A01E91"/>
    <w:rsid w:val="00A02A22"/>
    <w:rsid w:val="00A03207"/>
    <w:rsid w:val="00A03894"/>
    <w:rsid w:val="00A04BDC"/>
    <w:rsid w:val="00A04CB5"/>
    <w:rsid w:val="00A0681C"/>
    <w:rsid w:val="00A070B5"/>
    <w:rsid w:val="00A0753D"/>
    <w:rsid w:val="00A07AB8"/>
    <w:rsid w:val="00A12D8B"/>
    <w:rsid w:val="00A12F50"/>
    <w:rsid w:val="00A13690"/>
    <w:rsid w:val="00A13D13"/>
    <w:rsid w:val="00A13D63"/>
    <w:rsid w:val="00A1469D"/>
    <w:rsid w:val="00A14AFD"/>
    <w:rsid w:val="00A14EAA"/>
    <w:rsid w:val="00A15552"/>
    <w:rsid w:val="00A15665"/>
    <w:rsid w:val="00A17400"/>
    <w:rsid w:val="00A17E0D"/>
    <w:rsid w:val="00A21427"/>
    <w:rsid w:val="00A22295"/>
    <w:rsid w:val="00A22822"/>
    <w:rsid w:val="00A22949"/>
    <w:rsid w:val="00A22B52"/>
    <w:rsid w:val="00A23945"/>
    <w:rsid w:val="00A243E5"/>
    <w:rsid w:val="00A244F7"/>
    <w:rsid w:val="00A24ECC"/>
    <w:rsid w:val="00A253F6"/>
    <w:rsid w:val="00A26F95"/>
    <w:rsid w:val="00A30149"/>
    <w:rsid w:val="00A30492"/>
    <w:rsid w:val="00A30965"/>
    <w:rsid w:val="00A310EF"/>
    <w:rsid w:val="00A33C41"/>
    <w:rsid w:val="00A34325"/>
    <w:rsid w:val="00A3576C"/>
    <w:rsid w:val="00A35E29"/>
    <w:rsid w:val="00A36B00"/>
    <w:rsid w:val="00A36B43"/>
    <w:rsid w:val="00A37F27"/>
    <w:rsid w:val="00A40432"/>
    <w:rsid w:val="00A4068D"/>
    <w:rsid w:val="00A4088D"/>
    <w:rsid w:val="00A40CF1"/>
    <w:rsid w:val="00A43C3C"/>
    <w:rsid w:val="00A44425"/>
    <w:rsid w:val="00A4477E"/>
    <w:rsid w:val="00A463C1"/>
    <w:rsid w:val="00A46781"/>
    <w:rsid w:val="00A46A23"/>
    <w:rsid w:val="00A46D12"/>
    <w:rsid w:val="00A478E8"/>
    <w:rsid w:val="00A50521"/>
    <w:rsid w:val="00A511ED"/>
    <w:rsid w:val="00A51A73"/>
    <w:rsid w:val="00A5329D"/>
    <w:rsid w:val="00A53DBE"/>
    <w:rsid w:val="00A5421B"/>
    <w:rsid w:val="00A54238"/>
    <w:rsid w:val="00A54D4D"/>
    <w:rsid w:val="00A553B9"/>
    <w:rsid w:val="00A55711"/>
    <w:rsid w:val="00A55722"/>
    <w:rsid w:val="00A5577F"/>
    <w:rsid w:val="00A55D11"/>
    <w:rsid w:val="00A57051"/>
    <w:rsid w:val="00A57849"/>
    <w:rsid w:val="00A57ED8"/>
    <w:rsid w:val="00A6056A"/>
    <w:rsid w:val="00A6165B"/>
    <w:rsid w:val="00A61FCF"/>
    <w:rsid w:val="00A62263"/>
    <w:rsid w:val="00A6246A"/>
    <w:rsid w:val="00A6283A"/>
    <w:rsid w:val="00A62F7F"/>
    <w:rsid w:val="00A65675"/>
    <w:rsid w:val="00A657E7"/>
    <w:rsid w:val="00A65822"/>
    <w:rsid w:val="00A6596F"/>
    <w:rsid w:val="00A660B5"/>
    <w:rsid w:val="00A66A55"/>
    <w:rsid w:val="00A66D1A"/>
    <w:rsid w:val="00A66E85"/>
    <w:rsid w:val="00A67B6A"/>
    <w:rsid w:val="00A67C0F"/>
    <w:rsid w:val="00A70042"/>
    <w:rsid w:val="00A7192B"/>
    <w:rsid w:val="00A72105"/>
    <w:rsid w:val="00A72D9F"/>
    <w:rsid w:val="00A72E3A"/>
    <w:rsid w:val="00A72ECD"/>
    <w:rsid w:val="00A735CF"/>
    <w:rsid w:val="00A7472E"/>
    <w:rsid w:val="00A74808"/>
    <w:rsid w:val="00A7710A"/>
    <w:rsid w:val="00A778B1"/>
    <w:rsid w:val="00A80077"/>
    <w:rsid w:val="00A8064A"/>
    <w:rsid w:val="00A812E0"/>
    <w:rsid w:val="00A82DA5"/>
    <w:rsid w:val="00A8376A"/>
    <w:rsid w:val="00A83922"/>
    <w:rsid w:val="00A83E74"/>
    <w:rsid w:val="00A840FE"/>
    <w:rsid w:val="00A84775"/>
    <w:rsid w:val="00A84E49"/>
    <w:rsid w:val="00A85228"/>
    <w:rsid w:val="00A86884"/>
    <w:rsid w:val="00A86B0F"/>
    <w:rsid w:val="00A86B7E"/>
    <w:rsid w:val="00A86D9E"/>
    <w:rsid w:val="00A86EBA"/>
    <w:rsid w:val="00A87D2D"/>
    <w:rsid w:val="00A91223"/>
    <w:rsid w:val="00A91778"/>
    <w:rsid w:val="00A91CA1"/>
    <w:rsid w:val="00A91D82"/>
    <w:rsid w:val="00A91E5C"/>
    <w:rsid w:val="00A92410"/>
    <w:rsid w:val="00A93478"/>
    <w:rsid w:val="00A93BD1"/>
    <w:rsid w:val="00A9475F"/>
    <w:rsid w:val="00A94B36"/>
    <w:rsid w:val="00A95683"/>
    <w:rsid w:val="00A9669F"/>
    <w:rsid w:val="00A970B8"/>
    <w:rsid w:val="00A97CF2"/>
    <w:rsid w:val="00AA1B72"/>
    <w:rsid w:val="00AA346F"/>
    <w:rsid w:val="00AA51E1"/>
    <w:rsid w:val="00AA6493"/>
    <w:rsid w:val="00AA6799"/>
    <w:rsid w:val="00AA7716"/>
    <w:rsid w:val="00AB1A67"/>
    <w:rsid w:val="00AB44AB"/>
    <w:rsid w:val="00AB4922"/>
    <w:rsid w:val="00AB56DB"/>
    <w:rsid w:val="00AB5926"/>
    <w:rsid w:val="00AB6939"/>
    <w:rsid w:val="00AC0E95"/>
    <w:rsid w:val="00AC17A4"/>
    <w:rsid w:val="00AC5E22"/>
    <w:rsid w:val="00AC7577"/>
    <w:rsid w:val="00AC7C7B"/>
    <w:rsid w:val="00AD0A03"/>
    <w:rsid w:val="00AD0D37"/>
    <w:rsid w:val="00AD1A2D"/>
    <w:rsid w:val="00AD36A7"/>
    <w:rsid w:val="00AD3BDB"/>
    <w:rsid w:val="00AD3CCC"/>
    <w:rsid w:val="00AD4BC4"/>
    <w:rsid w:val="00AD4F3D"/>
    <w:rsid w:val="00AD5126"/>
    <w:rsid w:val="00AD5967"/>
    <w:rsid w:val="00AD5B43"/>
    <w:rsid w:val="00AD659C"/>
    <w:rsid w:val="00AD78F0"/>
    <w:rsid w:val="00AE009D"/>
    <w:rsid w:val="00AE092B"/>
    <w:rsid w:val="00AE143F"/>
    <w:rsid w:val="00AE20AA"/>
    <w:rsid w:val="00AE297E"/>
    <w:rsid w:val="00AE2EB7"/>
    <w:rsid w:val="00AE3A10"/>
    <w:rsid w:val="00AE49EF"/>
    <w:rsid w:val="00AE53DB"/>
    <w:rsid w:val="00AE5DD7"/>
    <w:rsid w:val="00AE62F4"/>
    <w:rsid w:val="00AE6928"/>
    <w:rsid w:val="00AE72D7"/>
    <w:rsid w:val="00AE7E49"/>
    <w:rsid w:val="00AE7FC8"/>
    <w:rsid w:val="00AF00D4"/>
    <w:rsid w:val="00AF09E1"/>
    <w:rsid w:val="00AF194A"/>
    <w:rsid w:val="00AF324F"/>
    <w:rsid w:val="00AF4156"/>
    <w:rsid w:val="00AF434E"/>
    <w:rsid w:val="00AF4796"/>
    <w:rsid w:val="00AF594D"/>
    <w:rsid w:val="00AF75F6"/>
    <w:rsid w:val="00B01523"/>
    <w:rsid w:val="00B0399A"/>
    <w:rsid w:val="00B041A6"/>
    <w:rsid w:val="00B04591"/>
    <w:rsid w:val="00B05C27"/>
    <w:rsid w:val="00B062B5"/>
    <w:rsid w:val="00B073F1"/>
    <w:rsid w:val="00B07693"/>
    <w:rsid w:val="00B07AA8"/>
    <w:rsid w:val="00B07B84"/>
    <w:rsid w:val="00B1025B"/>
    <w:rsid w:val="00B108B6"/>
    <w:rsid w:val="00B12D2B"/>
    <w:rsid w:val="00B13649"/>
    <w:rsid w:val="00B14B9C"/>
    <w:rsid w:val="00B14CDA"/>
    <w:rsid w:val="00B15B18"/>
    <w:rsid w:val="00B16B0C"/>
    <w:rsid w:val="00B16B0E"/>
    <w:rsid w:val="00B16B74"/>
    <w:rsid w:val="00B16ED7"/>
    <w:rsid w:val="00B17B63"/>
    <w:rsid w:val="00B17C4B"/>
    <w:rsid w:val="00B20F24"/>
    <w:rsid w:val="00B21C88"/>
    <w:rsid w:val="00B21D4C"/>
    <w:rsid w:val="00B23023"/>
    <w:rsid w:val="00B24A28"/>
    <w:rsid w:val="00B259C1"/>
    <w:rsid w:val="00B26786"/>
    <w:rsid w:val="00B26BD5"/>
    <w:rsid w:val="00B2727C"/>
    <w:rsid w:val="00B27540"/>
    <w:rsid w:val="00B278DA"/>
    <w:rsid w:val="00B30CD1"/>
    <w:rsid w:val="00B31B76"/>
    <w:rsid w:val="00B33F1E"/>
    <w:rsid w:val="00B348B6"/>
    <w:rsid w:val="00B34964"/>
    <w:rsid w:val="00B3508D"/>
    <w:rsid w:val="00B355F8"/>
    <w:rsid w:val="00B360B8"/>
    <w:rsid w:val="00B3618F"/>
    <w:rsid w:val="00B375C2"/>
    <w:rsid w:val="00B37BF4"/>
    <w:rsid w:val="00B400BC"/>
    <w:rsid w:val="00B43EA5"/>
    <w:rsid w:val="00B43FAF"/>
    <w:rsid w:val="00B44F04"/>
    <w:rsid w:val="00B45A67"/>
    <w:rsid w:val="00B45C48"/>
    <w:rsid w:val="00B4767A"/>
    <w:rsid w:val="00B50210"/>
    <w:rsid w:val="00B513BC"/>
    <w:rsid w:val="00B517F3"/>
    <w:rsid w:val="00B52654"/>
    <w:rsid w:val="00B52B19"/>
    <w:rsid w:val="00B52B4F"/>
    <w:rsid w:val="00B53C60"/>
    <w:rsid w:val="00B53CF5"/>
    <w:rsid w:val="00B55CB7"/>
    <w:rsid w:val="00B55E66"/>
    <w:rsid w:val="00B565DE"/>
    <w:rsid w:val="00B56D3A"/>
    <w:rsid w:val="00B57BB9"/>
    <w:rsid w:val="00B601ED"/>
    <w:rsid w:val="00B603E5"/>
    <w:rsid w:val="00B60779"/>
    <w:rsid w:val="00B60F4B"/>
    <w:rsid w:val="00B6114F"/>
    <w:rsid w:val="00B6178B"/>
    <w:rsid w:val="00B62087"/>
    <w:rsid w:val="00B65065"/>
    <w:rsid w:val="00B6517E"/>
    <w:rsid w:val="00B6565C"/>
    <w:rsid w:val="00B65B7C"/>
    <w:rsid w:val="00B6616C"/>
    <w:rsid w:val="00B67872"/>
    <w:rsid w:val="00B7035D"/>
    <w:rsid w:val="00B70B68"/>
    <w:rsid w:val="00B7120C"/>
    <w:rsid w:val="00B72BB5"/>
    <w:rsid w:val="00B732B1"/>
    <w:rsid w:val="00B74240"/>
    <w:rsid w:val="00B74E42"/>
    <w:rsid w:val="00B75108"/>
    <w:rsid w:val="00B751E2"/>
    <w:rsid w:val="00B7677D"/>
    <w:rsid w:val="00B76B08"/>
    <w:rsid w:val="00B76EC9"/>
    <w:rsid w:val="00B7774D"/>
    <w:rsid w:val="00B8072E"/>
    <w:rsid w:val="00B80CC0"/>
    <w:rsid w:val="00B814DE"/>
    <w:rsid w:val="00B81C22"/>
    <w:rsid w:val="00B81DE2"/>
    <w:rsid w:val="00B8208D"/>
    <w:rsid w:val="00B829D7"/>
    <w:rsid w:val="00B8303A"/>
    <w:rsid w:val="00B84D84"/>
    <w:rsid w:val="00B851DF"/>
    <w:rsid w:val="00B85305"/>
    <w:rsid w:val="00B85491"/>
    <w:rsid w:val="00B854AE"/>
    <w:rsid w:val="00B85C45"/>
    <w:rsid w:val="00B85F1B"/>
    <w:rsid w:val="00B86642"/>
    <w:rsid w:val="00B86806"/>
    <w:rsid w:val="00B86FDB"/>
    <w:rsid w:val="00B91912"/>
    <w:rsid w:val="00B92300"/>
    <w:rsid w:val="00B92788"/>
    <w:rsid w:val="00B92E05"/>
    <w:rsid w:val="00B935E1"/>
    <w:rsid w:val="00B93BCD"/>
    <w:rsid w:val="00B94E1B"/>
    <w:rsid w:val="00B9623B"/>
    <w:rsid w:val="00B969D1"/>
    <w:rsid w:val="00B96B18"/>
    <w:rsid w:val="00B96FC9"/>
    <w:rsid w:val="00B97192"/>
    <w:rsid w:val="00B9744D"/>
    <w:rsid w:val="00BA060F"/>
    <w:rsid w:val="00BA1C73"/>
    <w:rsid w:val="00BA2171"/>
    <w:rsid w:val="00BA23FE"/>
    <w:rsid w:val="00BA3987"/>
    <w:rsid w:val="00BA5DAA"/>
    <w:rsid w:val="00BA5DFF"/>
    <w:rsid w:val="00BA7659"/>
    <w:rsid w:val="00BA7A50"/>
    <w:rsid w:val="00BA7AEF"/>
    <w:rsid w:val="00BB034C"/>
    <w:rsid w:val="00BB0DFE"/>
    <w:rsid w:val="00BB0E19"/>
    <w:rsid w:val="00BB2040"/>
    <w:rsid w:val="00BB25F3"/>
    <w:rsid w:val="00BB33A3"/>
    <w:rsid w:val="00BB3EF7"/>
    <w:rsid w:val="00BB4A25"/>
    <w:rsid w:val="00BB4FA9"/>
    <w:rsid w:val="00BB53A6"/>
    <w:rsid w:val="00BB5552"/>
    <w:rsid w:val="00BB62F6"/>
    <w:rsid w:val="00BB68E9"/>
    <w:rsid w:val="00BB792E"/>
    <w:rsid w:val="00BC2B53"/>
    <w:rsid w:val="00BC3366"/>
    <w:rsid w:val="00BC6ECC"/>
    <w:rsid w:val="00BC7D04"/>
    <w:rsid w:val="00BC7E27"/>
    <w:rsid w:val="00BD03FA"/>
    <w:rsid w:val="00BD0DB2"/>
    <w:rsid w:val="00BD0FF4"/>
    <w:rsid w:val="00BD3396"/>
    <w:rsid w:val="00BD43DB"/>
    <w:rsid w:val="00BD62C1"/>
    <w:rsid w:val="00BD6537"/>
    <w:rsid w:val="00BD73D9"/>
    <w:rsid w:val="00BD785F"/>
    <w:rsid w:val="00BE1216"/>
    <w:rsid w:val="00BE1248"/>
    <w:rsid w:val="00BE1FA0"/>
    <w:rsid w:val="00BE2564"/>
    <w:rsid w:val="00BE2811"/>
    <w:rsid w:val="00BE2C2C"/>
    <w:rsid w:val="00BE5261"/>
    <w:rsid w:val="00BE5FFD"/>
    <w:rsid w:val="00BE75C6"/>
    <w:rsid w:val="00BF035B"/>
    <w:rsid w:val="00BF1A57"/>
    <w:rsid w:val="00BF1F8C"/>
    <w:rsid w:val="00BF28CB"/>
    <w:rsid w:val="00BF34CB"/>
    <w:rsid w:val="00BF39E7"/>
    <w:rsid w:val="00BF3BA6"/>
    <w:rsid w:val="00BF3D93"/>
    <w:rsid w:val="00BF4F26"/>
    <w:rsid w:val="00BF5F76"/>
    <w:rsid w:val="00BF65C2"/>
    <w:rsid w:val="00BF6B79"/>
    <w:rsid w:val="00BF6DEF"/>
    <w:rsid w:val="00BF72C8"/>
    <w:rsid w:val="00BF73D6"/>
    <w:rsid w:val="00C00746"/>
    <w:rsid w:val="00C013F8"/>
    <w:rsid w:val="00C01BE2"/>
    <w:rsid w:val="00C02237"/>
    <w:rsid w:val="00C0265B"/>
    <w:rsid w:val="00C035CE"/>
    <w:rsid w:val="00C03C56"/>
    <w:rsid w:val="00C0560C"/>
    <w:rsid w:val="00C10067"/>
    <w:rsid w:val="00C101BC"/>
    <w:rsid w:val="00C10A19"/>
    <w:rsid w:val="00C10C53"/>
    <w:rsid w:val="00C12EAA"/>
    <w:rsid w:val="00C13329"/>
    <w:rsid w:val="00C16032"/>
    <w:rsid w:val="00C171FF"/>
    <w:rsid w:val="00C1786C"/>
    <w:rsid w:val="00C17C5A"/>
    <w:rsid w:val="00C20583"/>
    <w:rsid w:val="00C20D81"/>
    <w:rsid w:val="00C21DA5"/>
    <w:rsid w:val="00C22821"/>
    <w:rsid w:val="00C23A99"/>
    <w:rsid w:val="00C248AF"/>
    <w:rsid w:val="00C24F03"/>
    <w:rsid w:val="00C25972"/>
    <w:rsid w:val="00C25AD6"/>
    <w:rsid w:val="00C25E07"/>
    <w:rsid w:val="00C25FB9"/>
    <w:rsid w:val="00C2614C"/>
    <w:rsid w:val="00C26667"/>
    <w:rsid w:val="00C26A07"/>
    <w:rsid w:val="00C2726A"/>
    <w:rsid w:val="00C3010D"/>
    <w:rsid w:val="00C309D4"/>
    <w:rsid w:val="00C30CC7"/>
    <w:rsid w:val="00C30EEC"/>
    <w:rsid w:val="00C313C7"/>
    <w:rsid w:val="00C31757"/>
    <w:rsid w:val="00C327C1"/>
    <w:rsid w:val="00C32C22"/>
    <w:rsid w:val="00C3324E"/>
    <w:rsid w:val="00C33E4E"/>
    <w:rsid w:val="00C35062"/>
    <w:rsid w:val="00C3517B"/>
    <w:rsid w:val="00C35926"/>
    <w:rsid w:val="00C3616F"/>
    <w:rsid w:val="00C36788"/>
    <w:rsid w:val="00C36F27"/>
    <w:rsid w:val="00C4154D"/>
    <w:rsid w:val="00C41678"/>
    <w:rsid w:val="00C41B84"/>
    <w:rsid w:val="00C41D6B"/>
    <w:rsid w:val="00C42428"/>
    <w:rsid w:val="00C43250"/>
    <w:rsid w:val="00C43765"/>
    <w:rsid w:val="00C43F31"/>
    <w:rsid w:val="00C44571"/>
    <w:rsid w:val="00C46E23"/>
    <w:rsid w:val="00C47B47"/>
    <w:rsid w:val="00C47DF0"/>
    <w:rsid w:val="00C50FD3"/>
    <w:rsid w:val="00C51429"/>
    <w:rsid w:val="00C51782"/>
    <w:rsid w:val="00C52D66"/>
    <w:rsid w:val="00C52E04"/>
    <w:rsid w:val="00C533BB"/>
    <w:rsid w:val="00C554CB"/>
    <w:rsid w:val="00C55E40"/>
    <w:rsid w:val="00C56914"/>
    <w:rsid w:val="00C57924"/>
    <w:rsid w:val="00C61591"/>
    <w:rsid w:val="00C61759"/>
    <w:rsid w:val="00C617CE"/>
    <w:rsid w:val="00C63DB4"/>
    <w:rsid w:val="00C63E9F"/>
    <w:rsid w:val="00C65D83"/>
    <w:rsid w:val="00C66224"/>
    <w:rsid w:val="00C66E34"/>
    <w:rsid w:val="00C66EA9"/>
    <w:rsid w:val="00C67EE8"/>
    <w:rsid w:val="00C70999"/>
    <w:rsid w:val="00C70DE5"/>
    <w:rsid w:val="00C71AC1"/>
    <w:rsid w:val="00C72919"/>
    <w:rsid w:val="00C7399A"/>
    <w:rsid w:val="00C7472F"/>
    <w:rsid w:val="00C748FF"/>
    <w:rsid w:val="00C76FDA"/>
    <w:rsid w:val="00C772A1"/>
    <w:rsid w:val="00C77775"/>
    <w:rsid w:val="00C7784B"/>
    <w:rsid w:val="00C77D7C"/>
    <w:rsid w:val="00C80792"/>
    <w:rsid w:val="00C80D08"/>
    <w:rsid w:val="00C81C70"/>
    <w:rsid w:val="00C82625"/>
    <w:rsid w:val="00C8345A"/>
    <w:rsid w:val="00C834C4"/>
    <w:rsid w:val="00C847F7"/>
    <w:rsid w:val="00C848D8"/>
    <w:rsid w:val="00C8510E"/>
    <w:rsid w:val="00C85CC6"/>
    <w:rsid w:val="00C86973"/>
    <w:rsid w:val="00C86BB3"/>
    <w:rsid w:val="00C8704A"/>
    <w:rsid w:val="00C87F10"/>
    <w:rsid w:val="00C90A50"/>
    <w:rsid w:val="00C911A2"/>
    <w:rsid w:val="00C91987"/>
    <w:rsid w:val="00C91A96"/>
    <w:rsid w:val="00C92460"/>
    <w:rsid w:val="00C92E9F"/>
    <w:rsid w:val="00C94D22"/>
    <w:rsid w:val="00C94E49"/>
    <w:rsid w:val="00C95CB6"/>
    <w:rsid w:val="00C9623B"/>
    <w:rsid w:val="00C971A3"/>
    <w:rsid w:val="00C974DF"/>
    <w:rsid w:val="00C97DF6"/>
    <w:rsid w:val="00CA0E9F"/>
    <w:rsid w:val="00CA22DD"/>
    <w:rsid w:val="00CA39C6"/>
    <w:rsid w:val="00CA3E20"/>
    <w:rsid w:val="00CA462C"/>
    <w:rsid w:val="00CA49B0"/>
    <w:rsid w:val="00CA5F48"/>
    <w:rsid w:val="00CA61CB"/>
    <w:rsid w:val="00CA63A1"/>
    <w:rsid w:val="00CA65FD"/>
    <w:rsid w:val="00CA66A5"/>
    <w:rsid w:val="00CA77BA"/>
    <w:rsid w:val="00CA7F2C"/>
    <w:rsid w:val="00CB0215"/>
    <w:rsid w:val="00CB0D31"/>
    <w:rsid w:val="00CB21F2"/>
    <w:rsid w:val="00CB238F"/>
    <w:rsid w:val="00CB3DCE"/>
    <w:rsid w:val="00CB4467"/>
    <w:rsid w:val="00CB4EE0"/>
    <w:rsid w:val="00CB5C82"/>
    <w:rsid w:val="00CB601E"/>
    <w:rsid w:val="00CB6EF0"/>
    <w:rsid w:val="00CB7120"/>
    <w:rsid w:val="00CC1545"/>
    <w:rsid w:val="00CC1623"/>
    <w:rsid w:val="00CC1625"/>
    <w:rsid w:val="00CC1848"/>
    <w:rsid w:val="00CC1FB7"/>
    <w:rsid w:val="00CC2288"/>
    <w:rsid w:val="00CC3B84"/>
    <w:rsid w:val="00CC3C48"/>
    <w:rsid w:val="00CC4A97"/>
    <w:rsid w:val="00CC56B0"/>
    <w:rsid w:val="00CC580C"/>
    <w:rsid w:val="00CC586C"/>
    <w:rsid w:val="00CC6F54"/>
    <w:rsid w:val="00CC72F4"/>
    <w:rsid w:val="00CD04AE"/>
    <w:rsid w:val="00CD108D"/>
    <w:rsid w:val="00CD1741"/>
    <w:rsid w:val="00CD1FB5"/>
    <w:rsid w:val="00CD2B0E"/>
    <w:rsid w:val="00CD317A"/>
    <w:rsid w:val="00CD383E"/>
    <w:rsid w:val="00CD3AFB"/>
    <w:rsid w:val="00CD4E9A"/>
    <w:rsid w:val="00CD5127"/>
    <w:rsid w:val="00CD5743"/>
    <w:rsid w:val="00CD7571"/>
    <w:rsid w:val="00CE16A5"/>
    <w:rsid w:val="00CE19B4"/>
    <w:rsid w:val="00CE1CD4"/>
    <w:rsid w:val="00CE27E6"/>
    <w:rsid w:val="00CE2A4B"/>
    <w:rsid w:val="00CE2BAE"/>
    <w:rsid w:val="00CE4125"/>
    <w:rsid w:val="00CE4CF7"/>
    <w:rsid w:val="00CE5505"/>
    <w:rsid w:val="00CE5EE5"/>
    <w:rsid w:val="00CE6F88"/>
    <w:rsid w:val="00CE7AE1"/>
    <w:rsid w:val="00CF022D"/>
    <w:rsid w:val="00CF0241"/>
    <w:rsid w:val="00CF12F5"/>
    <w:rsid w:val="00CF1435"/>
    <w:rsid w:val="00CF2C57"/>
    <w:rsid w:val="00CF2E32"/>
    <w:rsid w:val="00CF4583"/>
    <w:rsid w:val="00CF5E6D"/>
    <w:rsid w:val="00CF626C"/>
    <w:rsid w:val="00CF71C9"/>
    <w:rsid w:val="00CF781D"/>
    <w:rsid w:val="00CF7BA1"/>
    <w:rsid w:val="00CF7E60"/>
    <w:rsid w:val="00D00181"/>
    <w:rsid w:val="00D003A2"/>
    <w:rsid w:val="00D008D3"/>
    <w:rsid w:val="00D00A50"/>
    <w:rsid w:val="00D02C17"/>
    <w:rsid w:val="00D0353E"/>
    <w:rsid w:val="00D04206"/>
    <w:rsid w:val="00D07119"/>
    <w:rsid w:val="00D072F2"/>
    <w:rsid w:val="00D07C42"/>
    <w:rsid w:val="00D10CCD"/>
    <w:rsid w:val="00D11244"/>
    <w:rsid w:val="00D11994"/>
    <w:rsid w:val="00D12B27"/>
    <w:rsid w:val="00D12BA1"/>
    <w:rsid w:val="00D12EB4"/>
    <w:rsid w:val="00D12F67"/>
    <w:rsid w:val="00D133B0"/>
    <w:rsid w:val="00D138C5"/>
    <w:rsid w:val="00D15784"/>
    <w:rsid w:val="00D17338"/>
    <w:rsid w:val="00D173D5"/>
    <w:rsid w:val="00D20F6B"/>
    <w:rsid w:val="00D20FCA"/>
    <w:rsid w:val="00D211E8"/>
    <w:rsid w:val="00D2152E"/>
    <w:rsid w:val="00D215F7"/>
    <w:rsid w:val="00D21F78"/>
    <w:rsid w:val="00D220B9"/>
    <w:rsid w:val="00D222C2"/>
    <w:rsid w:val="00D22A6D"/>
    <w:rsid w:val="00D22CB8"/>
    <w:rsid w:val="00D24BE1"/>
    <w:rsid w:val="00D25748"/>
    <w:rsid w:val="00D25EFF"/>
    <w:rsid w:val="00D26ACC"/>
    <w:rsid w:val="00D26D7A"/>
    <w:rsid w:val="00D26F62"/>
    <w:rsid w:val="00D27A7F"/>
    <w:rsid w:val="00D300DA"/>
    <w:rsid w:val="00D30D6D"/>
    <w:rsid w:val="00D30E5B"/>
    <w:rsid w:val="00D31F9B"/>
    <w:rsid w:val="00D3270C"/>
    <w:rsid w:val="00D33123"/>
    <w:rsid w:val="00D34115"/>
    <w:rsid w:val="00D34D46"/>
    <w:rsid w:val="00D356BE"/>
    <w:rsid w:val="00D35DD2"/>
    <w:rsid w:val="00D35F95"/>
    <w:rsid w:val="00D36137"/>
    <w:rsid w:val="00D376A4"/>
    <w:rsid w:val="00D377E4"/>
    <w:rsid w:val="00D4091F"/>
    <w:rsid w:val="00D409D5"/>
    <w:rsid w:val="00D41EA6"/>
    <w:rsid w:val="00D43119"/>
    <w:rsid w:val="00D4389C"/>
    <w:rsid w:val="00D43D22"/>
    <w:rsid w:val="00D44843"/>
    <w:rsid w:val="00D44BFD"/>
    <w:rsid w:val="00D45D85"/>
    <w:rsid w:val="00D464B7"/>
    <w:rsid w:val="00D46D1F"/>
    <w:rsid w:val="00D4739B"/>
    <w:rsid w:val="00D4786B"/>
    <w:rsid w:val="00D50E51"/>
    <w:rsid w:val="00D50F72"/>
    <w:rsid w:val="00D52251"/>
    <w:rsid w:val="00D5229A"/>
    <w:rsid w:val="00D52821"/>
    <w:rsid w:val="00D535B7"/>
    <w:rsid w:val="00D53697"/>
    <w:rsid w:val="00D54F6C"/>
    <w:rsid w:val="00D55404"/>
    <w:rsid w:val="00D55883"/>
    <w:rsid w:val="00D57A95"/>
    <w:rsid w:val="00D57CAC"/>
    <w:rsid w:val="00D60085"/>
    <w:rsid w:val="00D60AD6"/>
    <w:rsid w:val="00D619B7"/>
    <w:rsid w:val="00D62561"/>
    <w:rsid w:val="00D626E1"/>
    <w:rsid w:val="00D63BAC"/>
    <w:rsid w:val="00D63C6F"/>
    <w:rsid w:val="00D63D88"/>
    <w:rsid w:val="00D6674D"/>
    <w:rsid w:val="00D66C06"/>
    <w:rsid w:val="00D67136"/>
    <w:rsid w:val="00D67F56"/>
    <w:rsid w:val="00D711D3"/>
    <w:rsid w:val="00D71C75"/>
    <w:rsid w:val="00D72FBA"/>
    <w:rsid w:val="00D73496"/>
    <w:rsid w:val="00D734CE"/>
    <w:rsid w:val="00D7383D"/>
    <w:rsid w:val="00D75D9B"/>
    <w:rsid w:val="00D76D45"/>
    <w:rsid w:val="00D82021"/>
    <w:rsid w:val="00D82E98"/>
    <w:rsid w:val="00D8336E"/>
    <w:rsid w:val="00D83468"/>
    <w:rsid w:val="00D838F8"/>
    <w:rsid w:val="00D84273"/>
    <w:rsid w:val="00D8523C"/>
    <w:rsid w:val="00D85B78"/>
    <w:rsid w:val="00D912CD"/>
    <w:rsid w:val="00D91B24"/>
    <w:rsid w:val="00D91B3B"/>
    <w:rsid w:val="00D91FB7"/>
    <w:rsid w:val="00D920CC"/>
    <w:rsid w:val="00D9212A"/>
    <w:rsid w:val="00D933A9"/>
    <w:rsid w:val="00D93A0D"/>
    <w:rsid w:val="00D941BA"/>
    <w:rsid w:val="00D9506E"/>
    <w:rsid w:val="00D95292"/>
    <w:rsid w:val="00D96940"/>
    <w:rsid w:val="00D970BE"/>
    <w:rsid w:val="00D97190"/>
    <w:rsid w:val="00DA5A1C"/>
    <w:rsid w:val="00DA708E"/>
    <w:rsid w:val="00DA7122"/>
    <w:rsid w:val="00DA7A02"/>
    <w:rsid w:val="00DA7D97"/>
    <w:rsid w:val="00DB0218"/>
    <w:rsid w:val="00DB0392"/>
    <w:rsid w:val="00DB1581"/>
    <w:rsid w:val="00DB3506"/>
    <w:rsid w:val="00DB379A"/>
    <w:rsid w:val="00DB3803"/>
    <w:rsid w:val="00DB567E"/>
    <w:rsid w:val="00DB6227"/>
    <w:rsid w:val="00DB6F3A"/>
    <w:rsid w:val="00DB728D"/>
    <w:rsid w:val="00DC0ADC"/>
    <w:rsid w:val="00DC15EC"/>
    <w:rsid w:val="00DC2095"/>
    <w:rsid w:val="00DC2AE9"/>
    <w:rsid w:val="00DC3CC1"/>
    <w:rsid w:val="00DC4E32"/>
    <w:rsid w:val="00DC5223"/>
    <w:rsid w:val="00DC55F3"/>
    <w:rsid w:val="00DC6021"/>
    <w:rsid w:val="00DC7A71"/>
    <w:rsid w:val="00DD03FC"/>
    <w:rsid w:val="00DD04E2"/>
    <w:rsid w:val="00DD0829"/>
    <w:rsid w:val="00DD0FBB"/>
    <w:rsid w:val="00DD172E"/>
    <w:rsid w:val="00DD1829"/>
    <w:rsid w:val="00DD2A09"/>
    <w:rsid w:val="00DD35DA"/>
    <w:rsid w:val="00DD37F0"/>
    <w:rsid w:val="00DD4295"/>
    <w:rsid w:val="00DD4902"/>
    <w:rsid w:val="00DD4A98"/>
    <w:rsid w:val="00DD7280"/>
    <w:rsid w:val="00DE1903"/>
    <w:rsid w:val="00DE1A8C"/>
    <w:rsid w:val="00DE2FB1"/>
    <w:rsid w:val="00DE4956"/>
    <w:rsid w:val="00DE55EC"/>
    <w:rsid w:val="00DE5CEC"/>
    <w:rsid w:val="00DE6304"/>
    <w:rsid w:val="00DE6572"/>
    <w:rsid w:val="00DE65E7"/>
    <w:rsid w:val="00DE6977"/>
    <w:rsid w:val="00DE6A66"/>
    <w:rsid w:val="00DF00A1"/>
    <w:rsid w:val="00DF1681"/>
    <w:rsid w:val="00DF1819"/>
    <w:rsid w:val="00DF1C4E"/>
    <w:rsid w:val="00DF29CB"/>
    <w:rsid w:val="00DF33A9"/>
    <w:rsid w:val="00DF420F"/>
    <w:rsid w:val="00DF4C24"/>
    <w:rsid w:val="00DF51EE"/>
    <w:rsid w:val="00DF53BE"/>
    <w:rsid w:val="00DF5AC0"/>
    <w:rsid w:val="00DF5D11"/>
    <w:rsid w:val="00DF5E38"/>
    <w:rsid w:val="00DF5F30"/>
    <w:rsid w:val="00DF5F63"/>
    <w:rsid w:val="00DF6032"/>
    <w:rsid w:val="00DF6036"/>
    <w:rsid w:val="00DF65DF"/>
    <w:rsid w:val="00DF667B"/>
    <w:rsid w:val="00DF7281"/>
    <w:rsid w:val="00DF74F8"/>
    <w:rsid w:val="00DF7D58"/>
    <w:rsid w:val="00DF7E97"/>
    <w:rsid w:val="00E00770"/>
    <w:rsid w:val="00E020BE"/>
    <w:rsid w:val="00E02593"/>
    <w:rsid w:val="00E02A4E"/>
    <w:rsid w:val="00E034A7"/>
    <w:rsid w:val="00E04074"/>
    <w:rsid w:val="00E04336"/>
    <w:rsid w:val="00E04585"/>
    <w:rsid w:val="00E05BE9"/>
    <w:rsid w:val="00E05D6B"/>
    <w:rsid w:val="00E05E06"/>
    <w:rsid w:val="00E07353"/>
    <w:rsid w:val="00E07424"/>
    <w:rsid w:val="00E07C4D"/>
    <w:rsid w:val="00E10054"/>
    <w:rsid w:val="00E1049D"/>
    <w:rsid w:val="00E10C31"/>
    <w:rsid w:val="00E1174A"/>
    <w:rsid w:val="00E11FCA"/>
    <w:rsid w:val="00E1223A"/>
    <w:rsid w:val="00E13523"/>
    <w:rsid w:val="00E14132"/>
    <w:rsid w:val="00E149E6"/>
    <w:rsid w:val="00E15053"/>
    <w:rsid w:val="00E16573"/>
    <w:rsid w:val="00E177A2"/>
    <w:rsid w:val="00E2027B"/>
    <w:rsid w:val="00E215E7"/>
    <w:rsid w:val="00E226E4"/>
    <w:rsid w:val="00E249C6"/>
    <w:rsid w:val="00E24A0B"/>
    <w:rsid w:val="00E25119"/>
    <w:rsid w:val="00E26D53"/>
    <w:rsid w:val="00E27177"/>
    <w:rsid w:val="00E27A3A"/>
    <w:rsid w:val="00E27E4B"/>
    <w:rsid w:val="00E302BF"/>
    <w:rsid w:val="00E30E3D"/>
    <w:rsid w:val="00E319E4"/>
    <w:rsid w:val="00E31C20"/>
    <w:rsid w:val="00E31D81"/>
    <w:rsid w:val="00E3243F"/>
    <w:rsid w:val="00E34E6B"/>
    <w:rsid w:val="00E35172"/>
    <w:rsid w:val="00E35513"/>
    <w:rsid w:val="00E3601D"/>
    <w:rsid w:val="00E372B9"/>
    <w:rsid w:val="00E37314"/>
    <w:rsid w:val="00E37EE1"/>
    <w:rsid w:val="00E403F4"/>
    <w:rsid w:val="00E422E0"/>
    <w:rsid w:val="00E426D8"/>
    <w:rsid w:val="00E43BC9"/>
    <w:rsid w:val="00E43CAC"/>
    <w:rsid w:val="00E440DA"/>
    <w:rsid w:val="00E461A8"/>
    <w:rsid w:val="00E465ED"/>
    <w:rsid w:val="00E46969"/>
    <w:rsid w:val="00E46C64"/>
    <w:rsid w:val="00E47660"/>
    <w:rsid w:val="00E504D0"/>
    <w:rsid w:val="00E52121"/>
    <w:rsid w:val="00E522DD"/>
    <w:rsid w:val="00E52471"/>
    <w:rsid w:val="00E5317A"/>
    <w:rsid w:val="00E54EED"/>
    <w:rsid w:val="00E552CD"/>
    <w:rsid w:val="00E56917"/>
    <w:rsid w:val="00E56A79"/>
    <w:rsid w:val="00E56B92"/>
    <w:rsid w:val="00E56DD8"/>
    <w:rsid w:val="00E572BD"/>
    <w:rsid w:val="00E574CE"/>
    <w:rsid w:val="00E57575"/>
    <w:rsid w:val="00E601E7"/>
    <w:rsid w:val="00E60585"/>
    <w:rsid w:val="00E620B0"/>
    <w:rsid w:val="00E6308B"/>
    <w:rsid w:val="00E6384F"/>
    <w:rsid w:val="00E63C3A"/>
    <w:rsid w:val="00E661AE"/>
    <w:rsid w:val="00E67DA6"/>
    <w:rsid w:val="00E70169"/>
    <w:rsid w:val="00E70685"/>
    <w:rsid w:val="00E709E4"/>
    <w:rsid w:val="00E71A3B"/>
    <w:rsid w:val="00E72B76"/>
    <w:rsid w:val="00E73804"/>
    <w:rsid w:val="00E73962"/>
    <w:rsid w:val="00E73ECD"/>
    <w:rsid w:val="00E7454A"/>
    <w:rsid w:val="00E74853"/>
    <w:rsid w:val="00E74854"/>
    <w:rsid w:val="00E754D8"/>
    <w:rsid w:val="00E758AE"/>
    <w:rsid w:val="00E76F55"/>
    <w:rsid w:val="00E77EFE"/>
    <w:rsid w:val="00E77F3C"/>
    <w:rsid w:val="00E82855"/>
    <w:rsid w:val="00E828BA"/>
    <w:rsid w:val="00E83283"/>
    <w:rsid w:val="00E838AC"/>
    <w:rsid w:val="00E8413C"/>
    <w:rsid w:val="00E8443A"/>
    <w:rsid w:val="00E84708"/>
    <w:rsid w:val="00E86915"/>
    <w:rsid w:val="00E86B18"/>
    <w:rsid w:val="00E86D19"/>
    <w:rsid w:val="00E86D29"/>
    <w:rsid w:val="00E86EAC"/>
    <w:rsid w:val="00E872AF"/>
    <w:rsid w:val="00E876D7"/>
    <w:rsid w:val="00E877EC"/>
    <w:rsid w:val="00E90ABB"/>
    <w:rsid w:val="00E90F68"/>
    <w:rsid w:val="00E910D5"/>
    <w:rsid w:val="00E9149F"/>
    <w:rsid w:val="00E91C1F"/>
    <w:rsid w:val="00E92364"/>
    <w:rsid w:val="00E937A4"/>
    <w:rsid w:val="00E93D59"/>
    <w:rsid w:val="00E94ADC"/>
    <w:rsid w:val="00E952DC"/>
    <w:rsid w:val="00E95346"/>
    <w:rsid w:val="00E969BA"/>
    <w:rsid w:val="00E97701"/>
    <w:rsid w:val="00E97EFA"/>
    <w:rsid w:val="00EA0858"/>
    <w:rsid w:val="00EA0882"/>
    <w:rsid w:val="00EA2ECD"/>
    <w:rsid w:val="00EA445D"/>
    <w:rsid w:val="00EA4567"/>
    <w:rsid w:val="00EA58D5"/>
    <w:rsid w:val="00EA5C5C"/>
    <w:rsid w:val="00EA63C7"/>
    <w:rsid w:val="00EA6BFC"/>
    <w:rsid w:val="00EA6DA3"/>
    <w:rsid w:val="00EA77E3"/>
    <w:rsid w:val="00EB2B9B"/>
    <w:rsid w:val="00EB2C76"/>
    <w:rsid w:val="00EB3029"/>
    <w:rsid w:val="00EB3135"/>
    <w:rsid w:val="00EB3470"/>
    <w:rsid w:val="00EB3786"/>
    <w:rsid w:val="00EB5903"/>
    <w:rsid w:val="00EB5D8F"/>
    <w:rsid w:val="00EB6163"/>
    <w:rsid w:val="00EB6791"/>
    <w:rsid w:val="00EB6C6D"/>
    <w:rsid w:val="00EB7B40"/>
    <w:rsid w:val="00EB7C01"/>
    <w:rsid w:val="00EB7CA8"/>
    <w:rsid w:val="00EB7CAD"/>
    <w:rsid w:val="00EC06FF"/>
    <w:rsid w:val="00EC1B0B"/>
    <w:rsid w:val="00EC33E7"/>
    <w:rsid w:val="00EC3792"/>
    <w:rsid w:val="00EC427C"/>
    <w:rsid w:val="00EC4581"/>
    <w:rsid w:val="00EC5342"/>
    <w:rsid w:val="00EC74C7"/>
    <w:rsid w:val="00EC7504"/>
    <w:rsid w:val="00EC7FF1"/>
    <w:rsid w:val="00ED158C"/>
    <w:rsid w:val="00ED1598"/>
    <w:rsid w:val="00ED3092"/>
    <w:rsid w:val="00ED35EA"/>
    <w:rsid w:val="00ED3A8F"/>
    <w:rsid w:val="00ED4CB3"/>
    <w:rsid w:val="00ED4E4F"/>
    <w:rsid w:val="00ED5014"/>
    <w:rsid w:val="00ED5528"/>
    <w:rsid w:val="00ED5DA6"/>
    <w:rsid w:val="00ED6DB8"/>
    <w:rsid w:val="00ED79E6"/>
    <w:rsid w:val="00EE0002"/>
    <w:rsid w:val="00EE0FB7"/>
    <w:rsid w:val="00EE21D0"/>
    <w:rsid w:val="00EE3B50"/>
    <w:rsid w:val="00EE484B"/>
    <w:rsid w:val="00EE4BD8"/>
    <w:rsid w:val="00EE50CC"/>
    <w:rsid w:val="00EE6959"/>
    <w:rsid w:val="00EE6CFC"/>
    <w:rsid w:val="00EE75E8"/>
    <w:rsid w:val="00EE7F4F"/>
    <w:rsid w:val="00EF0741"/>
    <w:rsid w:val="00EF0994"/>
    <w:rsid w:val="00EF1242"/>
    <w:rsid w:val="00EF14B7"/>
    <w:rsid w:val="00EF1E94"/>
    <w:rsid w:val="00EF3CC0"/>
    <w:rsid w:val="00EF4819"/>
    <w:rsid w:val="00EF48C1"/>
    <w:rsid w:val="00EF5397"/>
    <w:rsid w:val="00EF56C1"/>
    <w:rsid w:val="00EF5D72"/>
    <w:rsid w:val="00EF603E"/>
    <w:rsid w:val="00EF6DDE"/>
    <w:rsid w:val="00F02B44"/>
    <w:rsid w:val="00F032B8"/>
    <w:rsid w:val="00F05BC6"/>
    <w:rsid w:val="00F0739D"/>
    <w:rsid w:val="00F11375"/>
    <w:rsid w:val="00F1194B"/>
    <w:rsid w:val="00F130DC"/>
    <w:rsid w:val="00F145A8"/>
    <w:rsid w:val="00F14701"/>
    <w:rsid w:val="00F149AB"/>
    <w:rsid w:val="00F1531D"/>
    <w:rsid w:val="00F17472"/>
    <w:rsid w:val="00F17BC7"/>
    <w:rsid w:val="00F200D9"/>
    <w:rsid w:val="00F206CA"/>
    <w:rsid w:val="00F20B02"/>
    <w:rsid w:val="00F21978"/>
    <w:rsid w:val="00F21FCF"/>
    <w:rsid w:val="00F224B1"/>
    <w:rsid w:val="00F2285C"/>
    <w:rsid w:val="00F235BE"/>
    <w:rsid w:val="00F2381C"/>
    <w:rsid w:val="00F24200"/>
    <w:rsid w:val="00F2457C"/>
    <w:rsid w:val="00F25408"/>
    <w:rsid w:val="00F25B8C"/>
    <w:rsid w:val="00F26310"/>
    <w:rsid w:val="00F27708"/>
    <w:rsid w:val="00F27F6D"/>
    <w:rsid w:val="00F30463"/>
    <w:rsid w:val="00F30AB3"/>
    <w:rsid w:val="00F326A7"/>
    <w:rsid w:val="00F3363E"/>
    <w:rsid w:val="00F34D8B"/>
    <w:rsid w:val="00F350C3"/>
    <w:rsid w:val="00F356E2"/>
    <w:rsid w:val="00F367A0"/>
    <w:rsid w:val="00F36CB2"/>
    <w:rsid w:val="00F36DE6"/>
    <w:rsid w:val="00F37606"/>
    <w:rsid w:val="00F4041A"/>
    <w:rsid w:val="00F40B28"/>
    <w:rsid w:val="00F44A3F"/>
    <w:rsid w:val="00F503C9"/>
    <w:rsid w:val="00F516CE"/>
    <w:rsid w:val="00F51C33"/>
    <w:rsid w:val="00F51DAB"/>
    <w:rsid w:val="00F52CF0"/>
    <w:rsid w:val="00F53D95"/>
    <w:rsid w:val="00F559F9"/>
    <w:rsid w:val="00F55E8C"/>
    <w:rsid w:val="00F55F30"/>
    <w:rsid w:val="00F563A2"/>
    <w:rsid w:val="00F56D49"/>
    <w:rsid w:val="00F611E9"/>
    <w:rsid w:val="00F616D0"/>
    <w:rsid w:val="00F6200D"/>
    <w:rsid w:val="00F62CF2"/>
    <w:rsid w:val="00F63493"/>
    <w:rsid w:val="00F656BD"/>
    <w:rsid w:val="00F65BFC"/>
    <w:rsid w:val="00F661CF"/>
    <w:rsid w:val="00F6623D"/>
    <w:rsid w:val="00F66380"/>
    <w:rsid w:val="00F66C81"/>
    <w:rsid w:val="00F67653"/>
    <w:rsid w:val="00F67D0A"/>
    <w:rsid w:val="00F70FFC"/>
    <w:rsid w:val="00F715BF"/>
    <w:rsid w:val="00F71AD0"/>
    <w:rsid w:val="00F72ACB"/>
    <w:rsid w:val="00F72DEA"/>
    <w:rsid w:val="00F732B3"/>
    <w:rsid w:val="00F74D54"/>
    <w:rsid w:val="00F76A9C"/>
    <w:rsid w:val="00F77BD5"/>
    <w:rsid w:val="00F803B8"/>
    <w:rsid w:val="00F80C91"/>
    <w:rsid w:val="00F80E2B"/>
    <w:rsid w:val="00F80FF3"/>
    <w:rsid w:val="00F810C8"/>
    <w:rsid w:val="00F81C80"/>
    <w:rsid w:val="00F82666"/>
    <w:rsid w:val="00F82A9B"/>
    <w:rsid w:val="00F8378F"/>
    <w:rsid w:val="00F83E97"/>
    <w:rsid w:val="00F84FAC"/>
    <w:rsid w:val="00F85107"/>
    <w:rsid w:val="00F85258"/>
    <w:rsid w:val="00F853E5"/>
    <w:rsid w:val="00F85618"/>
    <w:rsid w:val="00F8593B"/>
    <w:rsid w:val="00F85CD6"/>
    <w:rsid w:val="00F86D97"/>
    <w:rsid w:val="00F87B50"/>
    <w:rsid w:val="00F87BC2"/>
    <w:rsid w:val="00F90C64"/>
    <w:rsid w:val="00F90DD8"/>
    <w:rsid w:val="00F91BC5"/>
    <w:rsid w:val="00F91C5D"/>
    <w:rsid w:val="00F92C5B"/>
    <w:rsid w:val="00F92ECD"/>
    <w:rsid w:val="00F94A3E"/>
    <w:rsid w:val="00F94A58"/>
    <w:rsid w:val="00F94F19"/>
    <w:rsid w:val="00F95FB9"/>
    <w:rsid w:val="00F96827"/>
    <w:rsid w:val="00F9727A"/>
    <w:rsid w:val="00F976E8"/>
    <w:rsid w:val="00F97B37"/>
    <w:rsid w:val="00FA0D98"/>
    <w:rsid w:val="00FA1DFA"/>
    <w:rsid w:val="00FA1E61"/>
    <w:rsid w:val="00FA24CB"/>
    <w:rsid w:val="00FA3197"/>
    <w:rsid w:val="00FA32AF"/>
    <w:rsid w:val="00FA376B"/>
    <w:rsid w:val="00FA3EAA"/>
    <w:rsid w:val="00FA4920"/>
    <w:rsid w:val="00FA4D46"/>
    <w:rsid w:val="00FA5505"/>
    <w:rsid w:val="00FA5DF6"/>
    <w:rsid w:val="00FB04AF"/>
    <w:rsid w:val="00FB1A59"/>
    <w:rsid w:val="00FB2E8A"/>
    <w:rsid w:val="00FB3A9C"/>
    <w:rsid w:val="00FB3AB5"/>
    <w:rsid w:val="00FB43E5"/>
    <w:rsid w:val="00FB48B8"/>
    <w:rsid w:val="00FB56F3"/>
    <w:rsid w:val="00FB5841"/>
    <w:rsid w:val="00FB618B"/>
    <w:rsid w:val="00FB6A03"/>
    <w:rsid w:val="00FB6EEE"/>
    <w:rsid w:val="00FC052A"/>
    <w:rsid w:val="00FC1BC8"/>
    <w:rsid w:val="00FC2661"/>
    <w:rsid w:val="00FC37EF"/>
    <w:rsid w:val="00FC4103"/>
    <w:rsid w:val="00FC5A2F"/>
    <w:rsid w:val="00FC5E12"/>
    <w:rsid w:val="00FD0ABC"/>
    <w:rsid w:val="00FD1BED"/>
    <w:rsid w:val="00FD262C"/>
    <w:rsid w:val="00FD3415"/>
    <w:rsid w:val="00FD528F"/>
    <w:rsid w:val="00FD529D"/>
    <w:rsid w:val="00FD58D2"/>
    <w:rsid w:val="00FD7FC5"/>
    <w:rsid w:val="00FE0BBF"/>
    <w:rsid w:val="00FE0CFC"/>
    <w:rsid w:val="00FE1016"/>
    <w:rsid w:val="00FE116E"/>
    <w:rsid w:val="00FE1786"/>
    <w:rsid w:val="00FE1BFE"/>
    <w:rsid w:val="00FE59A4"/>
    <w:rsid w:val="00FE5AD5"/>
    <w:rsid w:val="00FE5CF5"/>
    <w:rsid w:val="00FE5F9C"/>
    <w:rsid w:val="00FE635E"/>
    <w:rsid w:val="00FE730D"/>
    <w:rsid w:val="00FE748C"/>
    <w:rsid w:val="00FE78DF"/>
    <w:rsid w:val="00FE7C05"/>
    <w:rsid w:val="00FF0924"/>
    <w:rsid w:val="00FF15A8"/>
    <w:rsid w:val="00FF5AC5"/>
    <w:rsid w:val="00FF5BD1"/>
    <w:rsid w:val="00FF60F7"/>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9217"/>
    <o:shapelayout v:ext="edit">
      <o:idmap v:ext="edit" data="1"/>
    </o:shapelayout>
  </w:shapeDefaults>
  <w:decimalSymbol w:val=","/>
  <w:listSeparator w:val=";"/>
  <w14:docId w14:val="260FBA2F"/>
  <w15:docId w15:val="{8CBBA274-AE10-41F2-B520-CA07870FC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Segoe UI" w:hAnsi="Verdana" w:cs="Segoe U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w:uiPriority="0"/>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22DD"/>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Segoe UI" w:hAnsi="Segoe UI"/>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Courier New" w:hAnsi="Courier New"/>
      <w:b/>
      <w:bCs/>
      <w:i/>
      <w:iCs/>
      <w:sz w:val="28"/>
      <w:szCs w:val="28"/>
    </w:rPr>
  </w:style>
  <w:style w:type="paragraph" w:styleId="3">
    <w:name w:val="heading 3"/>
    <w:basedOn w:val="a"/>
    <w:next w:val="a"/>
    <w:link w:val="30"/>
    <w:uiPriority w:val="9"/>
    <w:qFormat/>
    <w:rsid w:val="0018331B"/>
    <w:pPr>
      <w:keepNext/>
      <w:spacing w:before="240" w:after="60" w:line="240" w:lineRule="auto"/>
      <w:outlineLvl w:val="2"/>
    </w:pPr>
    <w:rPr>
      <w:rFonts w:ascii="Courier New" w:hAnsi="Courier New"/>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Segoe UI" w:hAnsi="Segoe UI"/>
      <w:sz w:val="24"/>
      <w:szCs w:val="24"/>
    </w:rPr>
  </w:style>
  <w:style w:type="paragraph" w:styleId="5">
    <w:name w:val="heading 5"/>
    <w:basedOn w:val="a"/>
    <w:next w:val="a"/>
    <w:link w:val="50"/>
    <w:uiPriority w:val="9"/>
    <w:semiHidden/>
    <w:unhideWhenUsed/>
    <w:qFormat/>
    <w:rsid w:val="003E554A"/>
    <w:pPr>
      <w:spacing w:before="240" w:after="60"/>
      <w:outlineLvl w:val="4"/>
    </w:pPr>
    <w:rPr>
      <w:rFonts w:ascii="Calibri" w:eastAsia="Times New Roman" w:hAnsi="Calibri" w:cs="Times New Roman"/>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Segoe UI" w:hAnsi="Segoe UI"/>
      <w:b/>
      <w:bCs/>
      <w:kern w:val="32"/>
      <w:sz w:val="24"/>
      <w:szCs w:val="24"/>
    </w:rPr>
  </w:style>
  <w:style w:type="character" w:customStyle="1" w:styleId="20">
    <w:name w:val="Заголовок 2 Знак"/>
    <w:link w:val="2"/>
    <w:uiPriority w:val="99"/>
    <w:locked/>
    <w:rsid w:val="0018331B"/>
    <w:rPr>
      <w:rFonts w:ascii="Courier New" w:hAnsi="Courier New" w:cs="Segoe UI"/>
      <w:b/>
      <w:bCs/>
      <w:i/>
      <w:iCs/>
      <w:sz w:val="28"/>
      <w:szCs w:val="28"/>
    </w:rPr>
  </w:style>
  <w:style w:type="character" w:customStyle="1" w:styleId="30">
    <w:name w:val="Заголовок 3 Знак"/>
    <w:link w:val="3"/>
    <w:uiPriority w:val="9"/>
    <w:locked/>
    <w:rsid w:val="0018331B"/>
    <w:rPr>
      <w:rFonts w:ascii="Courier New" w:hAnsi="Courier New" w:cs="Segoe UI"/>
      <w:b/>
      <w:bCs/>
      <w:sz w:val="26"/>
      <w:szCs w:val="26"/>
    </w:rPr>
  </w:style>
  <w:style w:type="character" w:customStyle="1" w:styleId="40">
    <w:name w:val="Заголовок 4 Знак"/>
    <w:link w:val="4"/>
    <w:uiPriority w:val="99"/>
    <w:locked/>
    <w:rsid w:val="0018331B"/>
    <w:rPr>
      <w:rFonts w:ascii="Segoe UI" w:hAnsi="Segoe UI" w:cs="Segoe UI"/>
      <w:b/>
      <w:bCs/>
      <w:sz w:val="24"/>
      <w:szCs w:val="24"/>
    </w:rPr>
  </w:style>
  <w:style w:type="paragraph" w:styleId="a3">
    <w:name w:val="Body Text"/>
    <w:basedOn w:val="a"/>
    <w:link w:val="a4"/>
    <w:uiPriority w:val="99"/>
    <w:rsid w:val="0018331B"/>
    <w:pPr>
      <w:spacing w:after="0" w:line="240" w:lineRule="auto"/>
    </w:pPr>
    <w:rPr>
      <w:rFonts w:ascii="Segoe UI" w:hAnsi="Segoe UI"/>
      <w:sz w:val="24"/>
      <w:szCs w:val="24"/>
    </w:rPr>
  </w:style>
  <w:style w:type="character" w:customStyle="1" w:styleId="a4">
    <w:name w:val="Основной текст Знак"/>
    <w:link w:val="a3"/>
    <w:uiPriority w:val="99"/>
    <w:locked/>
    <w:rsid w:val="0018331B"/>
    <w:rPr>
      <w:rFonts w:ascii="Segoe UI" w:hAnsi="Segoe UI" w:cs="Segoe UI"/>
      <w:sz w:val="24"/>
      <w:szCs w:val="24"/>
    </w:rPr>
  </w:style>
  <w:style w:type="paragraph" w:styleId="21">
    <w:name w:val="Body Text 2"/>
    <w:basedOn w:val="a"/>
    <w:link w:val="22"/>
    <w:uiPriority w:val="99"/>
    <w:rsid w:val="0018331B"/>
    <w:pPr>
      <w:spacing w:after="0" w:line="240" w:lineRule="auto"/>
      <w:ind w:right="-57"/>
      <w:jc w:val="both"/>
    </w:pPr>
    <w:rPr>
      <w:rFonts w:ascii="Segoe UI" w:hAnsi="Segoe UI"/>
      <w:sz w:val="24"/>
      <w:szCs w:val="24"/>
    </w:rPr>
  </w:style>
  <w:style w:type="character" w:customStyle="1" w:styleId="22">
    <w:name w:val="Основной текст 2 Знак"/>
    <w:link w:val="21"/>
    <w:uiPriority w:val="99"/>
    <w:locked/>
    <w:rsid w:val="0018331B"/>
    <w:rPr>
      <w:rFonts w:ascii="Segoe UI" w:hAnsi="Segoe UI" w:cs="Segoe UI"/>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Знак,Знак Знак Знак Знак,Знак Знак Знак Знак Знак Знак Знак Знак,Знак Знак Знак Знак Знак Знак Знак"/>
    <w:basedOn w:val="a"/>
    <w:link w:val="a6"/>
    <w:uiPriority w:val="99"/>
    <w:rsid w:val="0018331B"/>
    <w:pPr>
      <w:tabs>
        <w:tab w:val="center" w:pos="4677"/>
        <w:tab w:val="right" w:pos="9355"/>
      </w:tabs>
      <w:spacing w:before="120" w:after="120" w:line="240" w:lineRule="auto"/>
    </w:pPr>
    <w:rPr>
      <w:rFonts w:ascii="Segoe UI" w:hAnsi="Segoe UI"/>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Знак Знак,Знак Знак Знак Знак Знак,Знак Знак Знак Знак Знак Знак Знак Знак Знак,Знак Знак Знак Знак Знак Знак Знак Знак1"/>
    <w:link w:val="a5"/>
    <w:uiPriority w:val="99"/>
    <w:locked/>
    <w:rsid w:val="0018331B"/>
    <w:rPr>
      <w:rFonts w:ascii="Segoe UI" w:hAnsi="Segoe UI" w:cs="Segoe UI"/>
      <w:sz w:val="24"/>
      <w:szCs w:val="24"/>
    </w:rPr>
  </w:style>
  <w:style w:type="character" w:styleId="a7">
    <w:name w:val="page number"/>
    <w:rsid w:val="0018331B"/>
    <w:rPr>
      <w:rFonts w:cs="Segoe UI"/>
    </w:rPr>
  </w:style>
  <w:style w:type="paragraph" w:styleId="a8">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Segoe UI" w:hAnsi="Segoe UI"/>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Segoe UI" w:hAnsi="Segoe UI"/>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Segoe UI" w:hAnsi="Segoe UI" w:cs="Segoe UI"/>
      <w:sz w:val="20"/>
      <w:szCs w:val="20"/>
      <w:lang w:val="en-US"/>
    </w:rPr>
  </w:style>
  <w:style w:type="character" w:styleId="ac">
    <w:name w:val="footnote reference"/>
    <w:aliases w:val="Знак сноски-FN,Ciae niinee-FN,AЗнак сноски зел"/>
    <w:link w:val="11"/>
    <w:rsid w:val="0018331B"/>
    <w:rPr>
      <w:rFonts w:cs="Segoe UI"/>
      <w:vertAlign w:val="superscript"/>
    </w:rPr>
  </w:style>
  <w:style w:type="paragraph" w:styleId="23">
    <w:name w:val="List 2"/>
    <w:basedOn w:val="a"/>
    <w:uiPriority w:val="99"/>
    <w:rsid w:val="0018331B"/>
    <w:pPr>
      <w:spacing w:before="120" w:after="120" w:line="240" w:lineRule="auto"/>
      <w:ind w:left="720" w:hanging="360"/>
      <w:jc w:val="both"/>
    </w:pPr>
    <w:rPr>
      <w:rFonts w:ascii="Courier New" w:eastAsia="Calibri Light" w:hAnsi="Courier New"/>
      <w:sz w:val="20"/>
      <w:szCs w:val="24"/>
      <w:lang w:eastAsia="ko-KR"/>
    </w:rPr>
  </w:style>
  <w:style w:type="character" w:styleId="ad">
    <w:name w:val="Hyperlink"/>
    <w:uiPriority w:val="99"/>
    <w:rsid w:val="0018331B"/>
    <w:rPr>
      <w:rFonts w:cs="Segoe UI"/>
      <w:color w:val="0000FF"/>
      <w:u w:val="single"/>
    </w:rPr>
  </w:style>
  <w:style w:type="paragraph" w:styleId="12">
    <w:name w:val="toc 1"/>
    <w:basedOn w:val="a"/>
    <w:next w:val="a"/>
    <w:autoRedefine/>
    <w:uiPriority w:val="39"/>
    <w:qFormat/>
    <w:rsid w:val="0018331B"/>
    <w:pPr>
      <w:spacing w:before="240" w:after="120" w:line="240" w:lineRule="auto"/>
    </w:pPr>
    <w:rPr>
      <w:rFonts w:cs="Verdana"/>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Segoe UI" w:hAnsi="Segoe UI" w:cs="Verdana"/>
      <w:i/>
      <w:iCs/>
      <w:noProof/>
      <w:sz w:val="20"/>
      <w:szCs w:val="20"/>
    </w:rPr>
  </w:style>
  <w:style w:type="paragraph" w:styleId="31">
    <w:name w:val="toc 3"/>
    <w:basedOn w:val="a"/>
    <w:next w:val="a"/>
    <w:autoRedefine/>
    <w:uiPriority w:val="39"/>
    <w:rsid w:val="00D072F2"/>
    <w:pPr>
      <w:spacing w:after="0" w:line="240" w:lineRule="auto"/>
      <w:ind w:left="480"/>
    </w:pPr>
    <w:rPr>
      <w:rFonts w:ascii="Segoe UI" w:hAnsi="Segoe UI"/>
      <w:sz w:val="28"/>
      <w:szCs w:val="28"/>
    </w:rPr>
  </w:style>
  <w:style w:type="character" w:customStyle="1" w:styleId="FootnoteTextChar">
    <w:name w:val="Footnote Text Char"/>
    <w:locked/>
    <w:rsid w:val="0018331B"/>
    <w:rPr>
      <w:rFonts w:ascii="Segoe UI" w:hAnsi="Segoe UI"/>
      <w:sz w:val="20"/>
      <w:lang w:eastAsia="ru-RU"/>
    </w:rPr>
  </w:style>
  <w:style w:type="paragraph" w:styleId="ae">
    <w:name w:val="List Paragraph"/>
    <w:aliases w:val="Содержание. 2 уровень,List Paragraph,Этапы"/>
    <w:basedOn w:val="a"/>
    <w:link w:val="af"/>
    <w:uiPriority w:val="34"/>
    <w:qFormat/>
    <w:rsid w:val="0018331B"/>
    <w:pPr>
      <w:spacing w:before="120" w:after="120" w:line="240" w:lineRule="auto"/>
      <w:ind w:left="708"/>
    </w:pPr>
    <w:rPr>
      <w:rFonts w:ascii="Segoe UI" w:hAnsi="Segoe UI"/>
      <w:sz w:val="24"/>
      <w:szCs w:val="24"/>
    </w:rPr>
  </w:style>
  <w:style w:type="character" w:styleId="af0">
    <w:name w:val="Emphasis"/>
    <w:uiPriority w:val="20"/>
    <w:qFormat/>
    <w:rsid w:val="0018331B"/>
    <w:rPr>
      <w:rFonts w:cs="Segoe UI"/>
      <w:i/>
    </w:rPr>
  </w:style>
  <w:style w:type="paragraph" w:styleId="af1">
    <w:name w:val="Balloon Text"/>
    <w:basedOn w:val="a"/>
    <w:link w:val="af2"/>
    <w:uiPriority w:val="99"/>
    <w:rsid w:val="0018331B"/>
    <w:pPr>
      <w:spacing w:after="0" w:line="240" w:lineRule="auto"/>
    </w:pPr>
    <w:rPr>
      <w:rFonts w:ascii="Symbol" w:hAnsi="Symbol"/>
      <w:sz w:val="18"/>
      <w:szCs w:val="18"/>
    </w:rPr>
  </w:style>
  <w:style w:type="character" w:customStyle="1" w:styleId="af2">
    <w:name w:val="Текст выноски Знак"/>
    <w:link w:val="af1"/>
    <w:uiPriority w:val="99"/>
    <w:locked/>
    <w:rsid w:val="0018331B"/>
    <w:rPr>
      <w:rFonts w:ascii="Symbol" w:hAnsi="Symbol" w:cs="Segoe UI"/>
      <w:sz w:val="18"/>
      <w:szCs w:val="18"/>
    </w:rPr>
  </w:style>
  <w:style w:type="paragraph" w:customStyle="1" w:styleId="ConsPlusNormal">
    <w:name w:val="ConsPlusNormal"/>
    <w:qFormat/>
    <w:rsid w:val="0018331B"/>
    <w:pPr>
      <w:widowControl w:val="0"/>
      <w:autoSpaceDE w:val="0"/>
      <w:autoSpaceDN w:val="0"/>
      <w:adjustRightInd w:val="0"/>
    </w:pPr>
    <w:rPr>
      <w:rFonts w:ascii="Courier New" w:hAnsi="Courier New" w:cs="Courier New"/>
    </w:rPr>
  </w:style>
  <w:style w:type="paragraph" w:styleId="af3">
    <w:name w:val="header"/>
    <w:basedOn w:val="a"/>
    <w:link w:val="af4"/>
    <w:uiPriority w:val="99"/>
    <w:unhideWhenUsed/>
    <w:rsid w:val="0018331B"/>
    <w:pPr>
      <w:tabs>
        <w:tab w:val="center" w:pos="4677"/>
        <w:tab w:val="right" w:pos="9355"/>
      </w:tabs>
      <w:spacing w:after="0" w:line="240" w:lineRule="auto"/>
    </w:pPr>
    <w:rPr>
      <w:rFonts w:ascii="Segoe UI" w:hAnsi="Segoe UI"/>
      <w:sz w:val="24"/>
      <w:szCs w:val="24"/>
    </w:rPr>
  </w:style>
  <w:style w:type="character" w:customStyle="1" w:styleId="af4">
    <w:name w:val="Верхний колонтитул Знак"/>
    <w:link w:val="af3"/>
    <w:uiPriority w:val="99"/>
    <w:locked/>
    <w:rsid w:val="0018331B"/>
    <w:rPr>
      <w:rFonts w:ascii="Segoe UI" w:hAnsi="Segoe UI" w:cs="Segoe UI"/>
      <w:sz w:val="24"/>
      <w:szCs w:val="24"/>
    </w:rPr>
  </w:style>
  <w:style w:type="character" w:customStyle="1" w:styleId="110">
    <w:name w:val="Текст примечания Знак11"/>
    <w:uiPriority w:val="99"/>
    <w:rsid w:val="0018331B"/>
    <w:rPr>
      <w:rFonts w:cs="Segoe UI"/>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15450D"/>
    <w:rPr>
      <w:rFonts w:cs="Segoe UI"/>
      <w:sz w:val="20"/>
      <w:szCs w:val="20"/>
    </w:rPr>
  </w:style>
  <w:style w:type="character" w:customStyle="1" w:styleId="13">
    <w:name w:val="Текст примечания Знак1"/>
    <w:uiPriority w:val="99"/>
    <w:rsid w:val="0015450D"/>
    <w:rPr>
      <w:rFonts w:cs="Segoe UI"/>
      <w:sz w:val="20"/>
      <w:szCs w:val="20"/>
    </w:rPr>
  </w:style>
  <w:style w:type="character" w:customStyle="1" w:styleId="111">
    <w:name w:val="Тема примечания Знак11"/>
    <w:uiPriority w:val="99"/>
    <w:rsid w:val="0018331B"/>
    <w:rPr>
      <w:rFonts w:cs="Segoe UI"/>
      <w:b/>
      <w:bCs/>
      <w:sz w:val="20"/>
      <w:szCs w:val="20"/>
    </w:rPr>
  </w:style>
  <w:style w:type="paragraph" w:styleId="af7">
    <w:name w:val="annotation subject"/>
    <w:basedOn w:val="af5"/>
    <w:next w:val="af5"/>
    <w:link w:val="af8"/>
    <w:uiPriority w:val="99"/>
    <w:unhideWhenUsed/>
    <w:rsid w:val="0018331B"/>
    <w:rPr>
      <w:rFonts w:ascii="Segoe UI" w:hAnsi="Segoe UI"/>
      <w:b/>
      <w:bCs/>
    </w:rPr>
  </w:style>
  <w:style w:type="character" w:customStyle="1" w:styleId="af8">
    <w:name w:val="Тема примечания Знак"/>
    <w:link w:val="af7"/>
    <w:uiPriority w:val="99"/>
    <w:locked/>
    <w:rsid w:val="0015450D"/>
    <w:rPr>
      <w:rFonts w:ascii="Segoe UI" w:hAnsi="Segoe UI" w:cs="Segoe UI"/>
      <w:b/>
      <w:bCs/>
      <w:sz w:val="20"/>
      <w:szCs w:val="20"/>
    </w:rPr>
  </w:style>
  <w:style w:type="character" w:customStyle="1" w:styleId="14">
    <w:name w:val="Тема примечания Знак1"/>
    <w:uiPriority w:val="99"/>
    <w:rsid w:val="0015450D"/>
    <w:rPr>
      <w:rFonts w:cs="Segoe UI"/>
      <w:b/>
      <w:bCs/>
      <w:sz w:val="20"/>
      <w:szCs w:val="20"/>
    </w:rPr>
  </w:style>
  <w:style w:type="paragraph" w:styleId="25">
    <w:name w:val="Body Text Indent 2"/>
    <w:basedOn w:val="a"/>
    <w:link w:val="26"/>
    <w:uiPriority w:val="99"/>
    <w:rsid w:val="0018331B"/>
    <w:pPr>
      <w:spacing w:after="120" w:line="480" w:lineRule="auto"/>
      <w:ind w:left="283"/>
    </w:pPr>
    <w:rPr>
      <w:rFonts w:ascii="Segoe UI" w:hAnsi="Segoe UI"/>
      <w:sz w:val="24"/>
      <w:szCs w:val="24"/>
    </w:rPr>
  </w:style>
  <w:style w:type="character" w:customStyle="1" w:styleId="26">
    <w:name w:val="Основной текст с отступом 2 Знак"/>
    <w:link w:val="25"/>
    <w:uiPriority w:val="99"/>
    <w:locked/>
    <w:rsid w:val="0018331B"/>
    <w:rPr>
      <w:rFonts w:ascii="Segoe UI" w:hAnsi="Segoe UI" w:cs="Segoe UI"/>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Segoe UI" w:hAnsi="Segoe UI"/>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Wingdings" w:hAnsi="Wingdings" w:cs="Wingdings"/>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Segoe UI" w:hAnsi="Segoe UI"/>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Segoe UI" w:hAnsi="Segoe UI"/>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Segoe UI" w:hAnsi="Segoe UI"/>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Segoe UI" w:hAnsi="Segoe UI"/>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Segoe UI" w:hAnsi="Segoe UI"/>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Segoe UI" w:hAnsi="Segoe UI"/>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Segoe UI" w:hAnsi="Segoe UI"/>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Segoe UI" w:hAnsi="Segoe UI"/>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Segoe UI" w:hAnsi="Segoe UI"/>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Segoe UI" w:hAnsi="Segoe UI"/>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Segoe UI" w:hAnsi="Segoe UI"/>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Segoe UI" w:hAnsi="Segoe UI"/>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Segoe UI" w:hAnsi="Segoe UI"/>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Segoe UI" w:hAnsi="Segoe UI"/>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Segoe UI" w:hAnsi="Segoe UI"/>
      <w:sz w:val="24"/>
      <w:szCs w:val="24"/>
    </w:rPr>
  </w:style>
  <w:style w:type="paragraph" w:customStyle="1" w:styleId="Default">
    <w:name w:val="Default"/>
    <w:rsid w:val="0018331B"/>
    <w:pPr>
      <w:autoSpaceDE w:val="0"/>
      <w:autoSpaceDN w:val="0"/>
      <w:adjustRightInd w:val="0"/>
    </w:pPr>
    <w:rPr>
      <w:rFonts w:ascii="Segoe UI" w:hAnsi="Segoe UI"/>
      <w:color w:val="000000"/>
      <w:sz w:val="24"/>
      <w:szCs w:val="24"/>
      <w:lang w:eastAsia="en-US"/>
    </w:rPr>
  </w:style>
  <w:style w:type="character" w:styleId="afffff5">
    <w:name w:val="annotation reference"/>
    <w:uiPriority w:val="99"/>
    <w:unhideWhenUsed/>
    <w:rsid w:val="0018331B"/>
    <w:rPr>
      <w:rFonts w:cs="Segoe UI"/>
      <w:sz w:val="16"/>
    </w:rPr>
  </w:style>
  <w:style w:type="paragraph" w:styleId="41">
    <w:name w:val="toc 4"/>
    <w:basedOn w:val="a"/>
    <w:next w:val="a"/>
    <w:autoRedefine/>
    <w:uiPriority w:val="39"/>
    <w:rsid w:val="0018331B"/>
    <w:pPr>
      <w:spacing w:after="0" w:line="240" w:lineRule="auto"/>
      <w:ind w:left="720"/>
    </w:pPr>
    <w:rPr>
      <w:rFonts w:cs="Verdana"/>
      <w:sz w:val="20"/>
      <w:szCs w:val="20"/>
    </w:rPr>
  </w:style>
  <w:style w:type="paragraph" w:styleId="51">
    <w:name w:val="toc 5"/>
    <w:basedOn w:val="a"/>
    <w:next w:val="a"/>
    <w:autoRedefine/>
    <w:uiPriority w:val="39"/>
    <w:rsid w:val="0018331B"/>
    <w:pPr>
      <w:spacing w:after="0" w:line="240" w:lineRule="auto"/>
      <w:ind w:left="960"/>
    </w:pPr>
    <w:rPr>
      <w:rFonts w:cs="Verdana"/>
      <w:sz w:val="20"/>
      <w:szCs w:val="20"/>
    </w:rPr>
  </w:style>
  <w:style w:type="paragraph" w:styleId="6">
    <w:name w:val="toc 6"/>
    <w:basedOn w:val="a"/>
    <w:next w:val="a"/>
    <w:autoRedefine/>
    <w:uiPriority w:val="39"/>
    <w:rsid w:val="0018331B"/>
    <w:pPr>
      <w:spacing w:after="0" w:line="240" w:lineRule="auto"/>
      <w:ind w:left="1200"/>
    </w:pPr>
    <w:rPr>
      <w:rFonts w:cs="Verdana"/>
      <w:sz w:val="20"/>
      <w:szCs w:val="20"/>
    </w:rPr>
  </w:style>
  <w:style w:type="paragraph" w:styleId="7">
    <w:name w:val="toc 7"/>
    <w:basedOn w:val="a"/>
    <w:next w:val="a"/>
    <w:autoRedefine/>
    <w:uiPriority w:val="39"/>
    <w:rsid w:val="0018331B"/>
    <w:pPr>
      <w:spacing w:after="0" w:line="240" w:lineRule="auto"/>
      <w:ind w:left="1440"/>
    </w:pPr>
    <w:rPr>
      <w:rFonts w:cs="Verdana"/>
      <w:sz w:val="20"/>
      <w:szCs w:val="20"/>
    </w:rPr>
  </w:style>
  <w:style w:type="paragraph" w:styleId="8">
    <w:name w:val="toc 8"/>
    <w:basedOn w:val="a"/>
    <w:next w:val="a"/>
    <w:autoRedefine/>
    <w:uiPriority w:val="39"/>
    <w:rsid w:val="0018331B"/>
    <w:pPr>
      <w:spacing w:after="0" w:line="240" w:lineRule="auto"/>
      <w:ind w:left="1680"/>
    </w:pPr>
    <w:rPr>
      <w:rFonts w:cs="Verdana"/>
      <w:sz w:val="20"/>
      <w:szCs w:val="20"/>
    </w:rPr>
  </w:style>
  <w:style w:type="paragraph" w:styleId="9">
    <w:name w:val="toc 9"/>
    <w:basedOn w:val="a"/>
    <w:next w:val="a"/>
    <w:autoRedefine/>
    <w:uiPriority w:val="39"/>
    <w:rsid w:val="0018331B"/>
    <w:pPr>
      <w:spacing w:after="0" w:line="240" w:lineRule="auto"/>
      <w:ind w:left="1920"/>
    </w:pPr>
    <w:rPr>
      <w:rFonts w:cs="Verdana"/>
      <w:sz w:val="20"/>
      <w:szCs w:val="20"/>
    </w:rPr>
  </w:style>
  <w:style w:type="paragraph" w:customStyle="1" w:styleId="s1">
    <w:name w:val="s_1"/>
    <w:basedOn w:val="a"/>
    <w:rsid w:val="00FB6EEE"/>
    <w:pPr>
      <w:spacing w:before="100" w:beforeAutospacing="1" w:after="100" w:afterAutospacing="1" w:line="240" w:lineRule="auto"/>
    </w:pPr>
    <w:rPr>
      <w:rFonts w:ascii="Segoe UI" w:hAnsi="Segoe UI"/>
      <w:sz w:val="24"/>
      <w:szCs w:val="24"/>
    </w:rPr>
  </w:style>
  <w:style w:type="table" w:styleId="afffff6">
    <w:name w:val="Table Grid"/>
    <w:basedOn w:val="a1"/>
    <w:uiPriority w:val="5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Segoe UI"/>
      <w:sz w:val="20"/>
      <w:szCs w:val="20"/>
    </w:rPr>
  </w:style>
  <w:style w:type="character" w:styleId="afffff9">
    <w:name w:val="endnote reference"/>
    <w:uiPriority w:val="99"/>
    <w:semiHidden/>
    <w:unhideWhenUsed/>
    <w:rsid w:val="00345B6C"/>
    <w:rPr>
      <w:rFonts w:cs="Segoe UI"/>
      <w:vertAlign w:val="superscript"/>
    </w:rPr>
  </w:style>
  <w:style w:type="character" w:customStyle="1" w:styleId="af">
    <w:name w:val="Абзац списка Знак"/>
    <w:aliases w:val="Содержание. 2 уровень Знак,List Paragraph Знак,Этапы Знак"/>
    <w:link w:val="ae"/>
    <w:uiPriority w:val="34"/>
    <w:qFormat/>
    <w:locked/>
    <w:rsid w:val="00EC4581"/>
    <w:rPr>
      <w:rFonts w:ascii="Segoe UI" w:hAnsi="Segoe UI"/>
      <w:sz w:val="24"/>
      <w:szCs w:val="24"/>
    </w:rPr>
  </w:style>
  <w:style w:type="character" w:customStyle="1" w:styleId="a9">
    <w:name w:val="Обычный (Интернет)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Segoe UI" w:hAnsi="Segoe UI"/>
      <w:sz w:val="24"/>
      <w:szCs w:val="24"/>
      <w:lang w:val="en-US" w:eastAsia="nl-NL"/>
    </w:rPr>
  </w:style>
  <w:style w:type="character" w:styleId="afffffa">
    <w:name w:val="Strong"/>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Verdana"/>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Segoe UI" w:hAnsi="Segoe UI"/>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qFormat/>
    <w:rsid w:val="00A62263"/>
    <w:pPr>
      <w:spacing w:after="60"/>
      <w:jc w:val="center"/>
      <w:outlineLvl w:val="1"/>
    </w:pPr>
    <w:rPr>
      <w:rFonts w:ascii="@Batang" w:hAnsi="@Batang"/>
      <w:sz w:val="24"/>
      <w:szCs w:val="24"/>
    </w:rPr>
  </w:style>
  <w:style w:type="character" w:customStyle="1" w:styleId="afffffe">
    <w:name w:val="Подзаголовок Знак"/>
    <w:link w:val="afffffd"/>
    <w:rsid w:val="00A62263"/>
    <w:rPr>
      <w:rFonts w:ascii="@Batang" w:eastAsia="Segoe UI" w:hAnsi="@Batang" w:cs="Segoe UI"/>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Batang" w:hAnsi="@Batang"/>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27"/>
    <w:uiPriority w:val="10"/>
    <w:qFormat/>
    <w:rsid w:val="00FA4D46"/>
    <w:pPr>
      <w:spacing w:after="120"/>
      <w:ind w:firstLine="709"/>
      <w:outlineLvl w:val="0"/>
    </w:pPr>
    <w:rPr>
      <w:rFonts w:ascii="Segoe UI" w:hAnsi="Segoe UI"/>
      <w:kern w:val="28"/>
      <w:sz w:val="24"/>
      <w:szCs w:val="24"/>
    </w:rPr>
  </w:style>
  <w:style w:type="character" w:customStyle="1" w:styleId="27">
    <w:name w:val="Заголовок Знак2"/>
    <w:link w:val="affffff0"/>
    <w:uiPriority w:val="10"/>
    <w:rsid w:val="00FA4D46"/>
    <w:rPr>
      <w:rFonts w:ascii="Segoe UI" w:hAnsi="Segoe UI"/>
      <w:kern w:val="28"/>
      <w:sz w:val="24"/>
      <w:szCs w:val="24"/>
    </w:rPr>
  </w:style>
  <w:style w:type="table" w:customStyle="1" w:styleId="17">
    <w:name w:val="Сетка таблицы1"/>
    <w:basedOn w:val="a1"/>
    <w:next w:val="afffff6"/>
    <w:uiPriority w:val="59"/>
    <w:rsid w:val="001F4FD2"/>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6"/>
    <w:uiPriority w:val="59"/>
    <w:rsid w:val="00723A36"/>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Segoe UI" w:hAnsi="Segoe UI"/>
      <w:iCs/>
      <w:sz w:val="24"/>
      <w:szCs w:val="28"/>
    </w:rPr>
  </w:style>
  <w:style w:type="paragraph" w:styleId="affffff1">
    <w:name w:val="Revision"/>
    <w:hidden/>
    <w:uiPriority w:val="99"/>
    <w:semiHidden/>
    <w:rsid w:val="00664E23"/>
    <w:rPr>
      <w:sz w:val="22"/>
      <w:szCs w:val="22"/>
    </w:rPr>
  </w:style>
  <w:style w:type="paragraph" w:customStyle="1" w:styleId="s16">
    <w:name w:val="s_16"/>
    <w:basedOn w:val="a"/>
    <w:rsid w:val="009271F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2">
    <w:basedOn w:val="a"/>
    <w:next w:val="a"/>
    <w:uiPriority w:val="10"/>
    <w:qFormat/>
    <w:rsid w:val="00BF73D6"/>
    <w:pPr>
      <w:spacing w:after="120"/>
      <w:ind w:firstLine="709"/>
      <w:outlineLvl w:val="0"/>
    </w:pPr>
    <w:rPr>
      <w:rFonts w:ascii="Times New Roman" w:eastAsia="Times New Roman" w:hAnsi="Times New Roman" w:cs="Times New Roman"/>
      <w:kern w:val="28"/>
      <w:sz w:val="24"/>
      <w:szCs w:val="24"/>
    </w:rPr>
  </w:style>
  <w:style w:type="table" w:customStyle="1" w:styleId="32">
    <w:name w:val="Таблица простая 32"/>
    <w:basedOn w:val="a1"/>
    <w:uiPriority w:val="43"/>
    <w:rsid w:val="00BF73D6"/>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BF73D6"/>
    <w:rPr>
      <w:color w:val="605E5C"/>
      <w:shd w:val="clear" w:color="auto" w:fill="E1DFDD"/>
    </w:rPr>
  </w:style>
  <w:style w:type="character" w:customStyle="1" w:styleId="2a">
    <w:name w:val="Основной текст (2)_"/>
    <w:link w:val="2b"/>
    <w:locked/>
    <w:rsid w:val="00BF73D6"/>
    <w:rPr>
      <w:sz w:val="28"/>
      <w:shd w:val="clear" w:color="auto" w:fill="FFFFFF"/>
    </w:rPr>
  </w:style>
  <w:style w:type="paragraph" w:customStyle="1" w:styleId="2b">
    <w:name w:val="Основной текст (2)"/>
    <w:basedOn w:val="a"/>
    <w:link w:val="2a"/>
    <w:rsid w:val="00BF73D6"/>
    <w:pPr>
      <w:widowControl w:val="0"/>
      <w:shd w:val="clear" w:color="auto" w:fill="FFFFFF"/>
      <w:spacing w:before="360" w:after="0" w:line="240" w:lineRule="atLeast"/>
      <w:jc w:val="both"/>
    </w:pPr>
    <w:rPr>
      <w:sz w:val="28"/>
      <w:szCs w:val="20"/>
    </w:rPr>
  </w:style>
  <w:style w:type="character" w:customStyle="1" w:styleId="c7">
    <w:name w:val="c7"/>
    <w:rsid w:val="00BF73D6"/>
    <w:rPr>
      <w:rFonts w:cs="Times New Roman"/>
    </w:rPr>
  </w:style>
  <w:style w:type="numbering" w:customStyle="1" w:styleId="18">
    <w:name w:val="Нет списка1"/>
    <w:next w:val="a2"/>
    <w:uiPriority w:val="99"/>
    <w:semiHidden/>
    <w:unhideWhenUsed/>
    <w:rsid w:val="00BF73D6"/>
  </w:style>
  <w:style w:type="paragraph" w:customStyle="1" w:styleId="xl63">
    <w:name w:val="xl63"/>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
    <w:rsid w:val="00BF73D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5">
    <w:name w:val="xl65"/>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66">
    <w:name w:val="xl66"/>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a"/>
    <w:rsid w:val="00BF73D6"/>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rPr>
  </w:style>
  <w:style w:type="paragraph" w:customStyle="1" w:styleId="xl68">
    <w:name w:val="xl68"/>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69">
    <w:name w:val="xl69"/>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0">
    <w:name w:val="xl70"/>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1">
    <w:name w:val="xl71"/>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2">
    <w:name w:val="xl7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4">
    <w:name w:val="xl74"/>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5">
    <w:name w:val="xl75"/>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76">
    <w:name w:val="xl76"/>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77">
    <w:name w:val="xl77"/>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9">
    <w:name w:val="xl79"/>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0">
    <w:name w:val="xl80"/>
    <w:basedOn w:val="a"/>
    <w:rsid w:val="00BF73D6"/>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2">
    <w:name w:val="xl82"/>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3">
    <w:name w:val="xl83"/>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4">
    <w:name w:val="xl84"/>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5">
    <w:name w:val="xl85"/>
    <w:basedOn w:val="a"/>
    <w:rsid w:val="00BF73D6"/>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6">
    <w:name w:val="xl86"/>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i/>
      <w:iCs/>
      <w:sz w:val="14"/>
      <w:szCs w:val="14"/>
    </w:rPr>
  </w:style>
  <w:style w:type="paragraph" w:customStyle="1" w:styleId="xl90">
    <w:name w:val="xl90"/>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91">
    <w:name w:val="xl9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2">
    <w:name w:val="xl92"/>
    <w:basedOn w:val="a"/>
    <w:rsid w:val="00BF73D6"/>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3">
    <w:name w:val="xl93"/>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4">
    <w:name w:val="xl94"/>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95">
    <w:name w:val="xl95"/>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96">
    <w:name w:val="xl96"/>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7">
    <w:name w:val="xl97"/>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98">
    <w:name w:val="xl98"/>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9">
    <w:name w:val="xl99"/>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0">
    <w:name w:val="xl100"/>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01">
    <w:name w:val="xl10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02">
    <w:name w:val="xl102"/>
    <w:basedOn w:val="a"/>
    <w:rsid w:val="00BF73D6"/>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03">
    <w:name w:val="xl103"/>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BF73D6"/>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09">
    <w:name w:val="xl109"/>
    <w:basedOn w:val="a"/>
    <w:rsid w:val="00BF73D6"/>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110">
    <w:name w:val="xl110"/>
    <w:basedOn w:val="a"/>
    <w:rsid w:val="00BF73D6"/>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BF73D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BF73D6"/>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BF73D6"/>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BF73D6"/>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16">
    <w:name w:val="xl116"/>
    <w:basedOn w:val="a"/>
    <w:rsid w:val="00BF73D6"/>
    <w:pPr>
      <w:pBdr>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17">
    <w:name w:val="xl117"/>
    <w:basedOn w:val="a"/>
    <w:rsid w:val="00BF73D6"/>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8">
    <w:name w:val="xl118"/>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9">
    <w:name w:val="xl119"/>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20">
    <w:name w:val="xl120"/>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i/>
      <w:iCs/>
      <w:color w:val="000000"/>
      <w:sz w:val="16"/>
      <w:szCs w:val="16"/>
    </w:rPr>
  </w:style>
  <w:style w:type="paragraph" w:customStyle="1" w:styleId="xl122">
    <w:name w:val="xl122"/>
    <w:basedOn w:val="a"/>
    <w:rsid w:val="00BF73D6"/>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23">
    <w:name w:val="xl123"/>
    <w:basedOn w:val="a"/>
    <w:rsid w:val="00BF73D6"/>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BF73D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rPr>
  </w:style>
  <w:style w:type="paragraph" w:customStyle="1" w:styleId="xl125">
    <w:name w:val="xl125"/>
    <w:basedOn w:val="a"/>
    <w:rsid w:val="00BF73D6"/>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26">
    <w:name w:val="xl126"/>
    <w:basedOn w:val="a"/>
    <w:rsid w:val="00BF73D6"/>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27">
    <w:name w:val="xl127"/>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28">
    <w:name w:val="xl128"/>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1">
    <w:name w:val="xl131"/>
    <w:basedOn w:val="a"/>
    <w:rsid w:val="00BF73D6"/>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32">
    <w:name w:val="xl132"/>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3">
    <w:name w:val="xl133"/>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134">
    <w:name w:val="xl134"/>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35">
    <w:name w:val="xl135"/>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6">
    <w:name w:val="xl136"/>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37">
    <w:name w:val="xl137"/>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0">
    <w:name w:val="xl140"/>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1">
    <w:name w:val="xl141"/>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42">
    <w:name w:val="xl14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3">
    <w:name w:val="xl143"/>
    <w:basedOn w:val="a"/>
    <w:rsid w:val="00BF73D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44">
    <w:name w:val="xl144"/>
    <w:basedOn w:val="a"/>
    <w:rsid w:val="00BF73D6"/>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5">
    <w:name w:val="xl145"/>
    <w:basedOn w:val="a"/>
    <w:rsid w:val="00BF73D6"/>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46">
    <w:name w:val="xl146"/>
    <w:basedOn w:val="a"/>
    <w:rsid w:val="00BF73D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BF73D6"/>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8">
    <w:name w:val="xl148"/>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rPr>
  </w:style>
  <w:style w:type="paragraph" w:customStyle="1" w:styleId="xl149">
    <w:name w:val="xl149"/>
    <w:basedOn w:val="a"/>
    <w:rsid w:val="00BF73D6"/>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50">
    <w:name w:val="xl150"/>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BF73D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3">
    <w:name w:val="xl153"/>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7">
    <w:name w:val="xl157"/>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8">
    <w:name w:val="xl158"/>
    <w:basedOn w:val="a"/>
    <w:rsid w:val="00BF73D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BF73D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BF73D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BF73D6"/>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66">
    <w:name w:val="xl166"/>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BF73D6"/>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
    <w:name w:val="c15"/>
    <w:basedOn w:val="a0"/>
    <w:rsid w:val="00BF73D6"/>
  </w:style>
  <w:style w:type="paragraph" w:customStyle="1" w:styleId="c18">
    <w:name w:val="c18"/>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dcontent">
    <w:name w:val="markedcontent"/>
    <w:basedOn w:val="a0"/>
    <w:rsid w:val="00BF73D6"/>
  </w:style>
  <w:style w:type="numbering" w:customStyle="1" w:styleId="2c">
    <w:name w:val="Нет списка2"/>
    <w:next w:val="a2"/>
    <w:uiPriority w:val="99"/>
    <w:semiHidden/>
    <w:unhideWhenUsed/>
    <w:rsid w:val="00BF73D6"/>
  </w:style>
  <w:style w:type="character" w:customStyle="1" w:styleId="c21">
    <w:name w:val="c21"/>
    <w:basedOn w:val="a0"/>
    <w:rsid w:val="00BF73D6"/>
  </w:style>
  <w:style w:type="paragraph" w:customStyle="1" w:styleId="xl177">
    <w:name w:val="xl177"/>
    <w:basedOn w:val="a"/>
    <w:rsid w:val="00BF73D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8">
    <w:name w:val="xl178"/>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9">
    <w:name w:val="xl179"/>
    <w:basedOn w:val="a"/>
    <w:rsid w:val="00BF73D6"/>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80">
    <w:name w:val="xl180"/>
    <w:basedOn w:val="a"/>
    <w:rsid w:val="00BF73D6"/>
    <w:pP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character" w:customStyle="1" w:styleId="19">
    <w:name w:val="Заголовок Знак1"/>
    <w:basedOn w:val="a0"/>
    <w:uiPriority w:val="10"/>
    <w:rsid w:val="005D0814"/>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1B3C90"/>
    <w:rPr>
      <w:rFonts w:ascii="Calibri" w:eastAsia="Times New Roman" w:hAnsi="Calibri" w:cs="Times New Roman"/>
      <w:sz w:val="22"/>
      <w:szCs w:val="22"/>
    </w:rPr>
  </w:style>
  <w:style w:type="paragraph" w:customStyle="1" w:styleId="1a">
    <w:name w:val="Обычный (веб)1"/>
    <w:basedOn w:val="a"/>
    <w:next w:val="a8"/>
    <w:qFormat/>
    <w:rsid w:val="00197BE2"/>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1B3C90"/>
    <w:rPr>
      <w:color w:val="605E5C"/>
      <w:shd w:val="clear" w:color="auto" w:fill="E1DFDD"/>
    </w:rPr>
  </w:style>
  <w:style w:type="character" w:customStyle="1" w:styleId="affffff5">
    <w:name w:val="Заголовок Знак"/>
    <w:uiPriority w:val="10"/>
    <w:rsid w:val="001B3C90"/>
    <w:rPr>
      <w:rFonts w:ascii="Times New Roman" w:hAnsi="Times New Roman"/>
      <w:kern w:val="28"/>
      <w:sz w:val="24"/>
      <w:szCs w:val="24"/>
    </w:rPr>
  </w:style>
  <w:style w:type="table" w:customStyle="1" w:styleId="34">
    <w:name w:val="Сетка таблицы3"/>
    <w:basedOn w:val="a1"/>
    <w:next w:val="afffff6"/>
    <w:uiPriority w:val="59"/>
    <w:rsid w:val="001B3C90"/>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1B3C90"/>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character" w:customStyle="1" w:styleId="1b">
    <w:name w:val="Название Знак1"/>
    <w:uiPriority w:val="10"/>
    <w:rsid w:val="001B3C90"/>
    <w:rPr>
      <w:rFonts w:ascii="Times New Roman" w:hAnsi="Times New Roman"/>
      <w:kern w:val="28"/>
      <w:sz w:val="24"/>
      <w:szCs w:val="24"/>
    </w:rPr>
  </w:style>
  <w:style w:type="table" w:customStyle="1" w:styleId="112">
    <w:name w:val="Сетка таблицы11"/>
    <w:basedOn w:val="a1"/>
    <w:next w:val="afffff6"/>
    <w:uiPriority w:val="5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3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A24ECC"/>
    <w:rPr>
      <w:color w:val="605E5C"/>
      <w:shd w:val="clear" w:color="auto" w:fill="E1DFDD"/>
    </w:rPr>
  </w:style>
  <w:style w:type="paragraph" w:customStyle="1" w:styleId="ConsPlusCell">
    <w:name w:val="ConsPlusCell"/>
    <w:uiPriority w:val="99"/>
    <w:rsid w:val="004C7AD9"/>
    <w:pPr>
      <w:autoSpaceDE w:val="0"/>
      <w:autoSpaceDN w:val="0"/>
      <w:adjustRightInd w:val="0"/>
    </w:pPr>
    <w:rPr>
      <w:rFonts w:ascii="Arial" w:eastAsia="Times New Roman" w:hAnsi="Arial" w:cs="Arial"/>
    </w:rPr>
  </w:style>
  <w:style w:type="paragraph" w:customStyle="1" w:styleId="ConsPlusNonformat">
    <w:name w:val="ConsPlusNonformat"/>
    <w:uiPriority w:val="99"/>
    <w:rsid w:val="004C7AD9"/>
    <w:pPr>
      <w:autoSpaceDE w:val="0"/>
      <w:autoSpaceDN w:val="0"/>
      <w:adjustRightInd w:val="0"/>
    </w:pPr>
    <w:rPr>
      <w:rFonts w:ascii="Courier New" w:eastAsia="Times New Roman" w:hAnsi="Courier New" w:cs="Courier New"/>
    </w:rPr>
  </w:style>
  <w:style w:type="character" w:customStyle="1" w:styleId="affffff4">
    <w:name w:val="Без интервала Знак"/>
    <w:link w:val="affffff3"/>
    <w:uiPriority w:val="1"/>
    <w:locked/>
    <w:rsid w:val="004C7AD9"/>
    <w:rPr>
      <w:rFonts w:ascii="Calibri" w:eastAsia="Times New Roman" w:hAnsi="Calibri" w:cs="Times New Roman"/>
      <w:sz w:val="22"/>
      <w:szCs w:val="22"/>
    </w:rPr>
  </w:style>
  <w:style w:type="paragraph" w:customStyle="1" w:styleId="msonormal0">
    <w:name w:val="msonormal"/>
    <w:basedOn w:val="a"/>
    <w:rsid w:val="004C7AD9"/>
    <w:rPr>
      <w:rFonts w:ascii="Times New Roman" w:eastAsia="Times New Roman" w:hAnsi="Times New Roman" w:cs="Times New Roman"/>
      <w:sz w:val="24"/>
      <w:szCs w:val="24"/>
    </w:rPr>
  </w:style>
  <w:style w:type="character" w:customStyle="1" w:styleId="FontStyle11">
    <w:name w:val="Font Style11"/>
    <w:uiPriority w:val="99"/>
    <w:rsid w:val="004C7AD9"/>
    <w:rPr>
      <w:rFonts w:ascii="Times New Roman" w:hAnsi="Times New Roman" w:cs="Times New Roman"/>
      <w:sz w:val="22"/>
      <w:szCs w:val="22"/>
    </w:rPr>
  </w:style>
  <w:style w:type="character" w:customStyle="1" w:styleId="212pt">
    <w:name w:val="Основной текст (2) + 12 pt"/>
    <w:aliases w:val="Полужирный2,Курсив1"/>
    <w:rsid w:val="004C7AD9"/>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c">
    <w:name w:val="Раздел 1"/>
    <w:basedOn w:val="1"/>
    <w:link w:val="1d"/>
    <w:qFormat/>
    <w:rsid w:val="00197D93"/>
    <w:pPr>
      <w:jc w:val="both"/>
    </w:pPr>
    <w:rPr>
      <w:rFonts w:ascii="Times New Roman" w:hAnsi="Times New Roman" w:cs="Times New Roman"/>
    </w:rPr>
  </w:style>
  <w:style w:type="paragraph" w:customStyle="1" w:styleId="113">
    <w:name w:val="Раздел 1.1"/>
    <w:basedOn w:val="afffffd"/>
    <w:link w:val="114"/>
    <w:qFormat/>
    <w:rsid w:val="00197D93"/>
    <w:pPr>
      <w:ind w:firstLine="709"/>
      <w:jc w:val="both"/>
    </w:pPr>
    <w:rPr>
      <w:rFonts w:ascii="Times New Roman" w:hAnsi="Times New Roman" w:cs="Times New Roman"/>
    </w:rPr>
  </w:style>
  <w:style w:type="character" w:customStyle="1" w:styleId="1d">
    <w:name w:val="Раздел 1 Знак"/>
    <w:basedOn w:val="10"/>
    <w:link w:val="1c"/>
    <w:rsid w:val="00197D93"/>
    <w:rPr>
      <w:rFonts w:ascii="Times New Roman" w:hAnsi="Times New Roman" w:cs="Times New Roman"/>
      <w:b/>
      <w:bCs/>
      <w:kern w:val="32"/>
      <w:sz w:val="24"/>
      <w:szCs w:val="24"/>
    </w:rPr>
  </w:style>
  <w:style w:type="character" w:customStyle="1" w:styleId="114">
    <w:name w:val="Раздел 1.1 Знак"/>
    <w:basedOn w:val="afffffe"/>
    <w:link w:val="113"/>
    <w:rsid w:val="00197D93"/>
    <w:rPr>
      <w:rFonts w:ascii="Times New Roman" w:eastAsia="Segoe UI" w:hAnsi="Times New Roman" w:cs="Times New Roman"/>
      <w:sz w:val="24"/>
      <w:szCs w:val="24"/>
    </w:rPr>
  </w:style>
  <w:style w:type="table" w:customStyle="1" w:styleId="1110">
    <w:name w:val="Сетка таблицы111"/>
    <w:basedOn w:val="a1"/>
    <w:uiPriority w:val="59"/>
    <w:rsid w:val="001C33BF"/>
    <w:pPr>
      <w:suppressAutoHyphens/>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аголовок 5 Знак"/>
    <w:basedOn w:val="a0"/>
    <w:link w:val="5"/>
    <w:uiPriority w:val="9"/>
    <w:semiHidden/>
    <w:rsid w:val="003E554A"/>
    <w:rPr>
      <w:rFonts w:ascii="Calibri" w:eastAsia="Times New Roman" w:hAnsi="Calibri" w:cs="Times New Roman"/>
      <w:b/>
      <w:bCs/>
      <w:i/>
      <w:iCs/>
      <w:sz w:val="26"/>
      <w:szCs w:val="26"/>
    </w:rPr>
  </w:style>
  <w:style w:type="character" w:customStyle="1" w:styleId="affffff6">
    <w:name w:val="Основной текст_"/>
    <w:link w:val="1e"/>
    <w:uiPriority w:val="99"/>
    <w:locked/>
    <w:rsid w:val="003E554A"/>
    <w:rPr>
      <w:rFonts w:ascii="Arial" w:hAnsi="Arial"/>
      <w:sz w:val="16"/>
      <w:shd w:val="clear" w:color="auto" w:fill="FFFFFF"/>
    </w:rPr>
  </w:style>
  <w:style w:type="paragraph" w:customStyle="1" w:styleId="1e">
    <w:name w:val="Основной текст1"/>
    <w:basedOn w:val="a"/>
    <w:link w:val="affffff6"/>
    <w:uiPriority w:val="99"/>
    <w:rsid w:val="003E554A"/>
    <w:pPr>
      <w:shd w:val="clear" w:color="auto" w:fill="FFFFFF"/>
      <w:spacing w:before="60" w:after="120" w:line="221" w:lineRule="exact"/>
    </w:pPr>
    <w:rPr>
      <w:rFonts w:ascii="Arial" w:hAnsi="Arial"/>
      <w:sz w:val="16"/>
      <w:szCs w:val="20"/>
    </w:rPr>
  </w:style>
  <w:style w:type="paragraph" w:customStyle="1" w:styleId="410">
    <w:name w:val="Заголовок 41"/>
    <w:basedOn w:val="a"/>
    <w:next w:val="a"/>
    <w:uiPriority w:val="9"/>
    <w:semiHidden/>
    <w:unhideWhenUsed/>
    <w:qFormat/>
    <w:rsid w:val="003E554A"/>
    <w:pPr>
      <w:keepNext/>
      <w:keepLines/>
      <w:spacing w:before="200" w:after="0" w:line="240" w:lineRule="auto"/>
      <w:outlineLvl w:val="3"/>
    </w:pPr>
    <w:rPr>
      <w:rFonts w:ascii="Cambria" w:eastAsia="Times New Roman" w:hAnsi="Cambria" w:cs="Times New Roman"/>
      <w:b/>
      <w:bCs/>
      <w:i/>
      <w:iCs/>
      <w:color w:val="4F81BD"/>
      <w:sz w:val="24"/>
      <w:szCs w:val="24"/>
    </w:rPr>
  </w:style>
  <w:style w:type="character" w:customStyle="1" w:styleId="FontStyle44">
    <w:name w:val="Font Style44"/>
    <w:rsid w:val="003E554A"/>
    <w:rPr>
      <w:rFonts w:ascii="Times New Roman" w:hAnsi="Times New Roman" w:cs="Times New Roman"/>
      <w:sz w:val="26"/>
      <w:szCs w:val="26"/>
    </w:rPr>
  </w:style>
  <w:style w:type="paragraph" w:customStyle="1" w:styleId="textn">
    <w:name w:val="textn"/>
    <w:basedOn w:val="a"/>
    <w:rsid w:val="003E55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aa">
    <w:name w:val="aaa"/>
    <w:basedOn w:val="a"/>
    <w:link w:val="aaa0"/>
    <w:qFormat/>
    <w:rsid w:val="003E554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contextualSpacing/>
      <w:jc w:val="center"/>
    </w:pPr>
    <w:rPr>
      <w:rFonts w:ascii="Times New Roman" w:eastAsia="Times New Roman" w:hAnsi="Times New Roman" w:cs="Times New Roman"/>
      <w:b/>
      <w:caps/>
      <w:sz w:val="28"/>
      <w:szCs w:val="28"/>
    </w:rPr>
  </w:style>
  <w:style w:type="character" w:customStyle="1" w:styleId="aaa0">
    <w:name w:val="aaa Знак"/>
    <w:link w:val="aaa"/>
    <w:rsid w:val="003E554A"/>
    <w:rPr>
      <w:rFonts w:ascii="Times New Roman" w:eastAsia="Times New Roman" w:hAnsi="Times New Roman" w:cs="Times New Roman"/>
      <w:b/>
      <w:caps/>
      <w:sz w:val="28"/>
      <w:szCs w:val="28"/>
    </w:rPr>
  </w:style>
  <w:style w:type="character" w:customStyle="1" w:styleId="affffff7">
    <w:name w:val="Основной текст + Полужирный"/>
    <w:qFormat/>
    <w:rsid w:val="003E554A"/>
    <w:rPr>
      <w:rFonts w:ascii="Times New Roman" w:eastAsia="Times New Roman" w:hAnsi="Times New Roman" w:cs="Times New Roman"/>
      <w:b/>
      <w:bCs/>
      <w:i w:val="0"/>
      <w:iCs w:val="0"/>
      <w:smallCaps w:val="0"/>
      <w:strike w:val="0"/>
      <w:color w:val="000000"/>
      <w:spacing w:val="0"/>
      <w:w w:val="100"/>
      <w:position w:val="0"/>
      <w:sz w:val="26"/>
      <w:szCs w:val="26"/>
      <w:u w:val="none"/>
      <w:lang w:val="ru-RU"/>
    </w:rPr>
  </w:style>
  <w:style w:type="paragraph" w:customStyle="1" w:styleId="35">
    <w:name w:val="Основной текст3"/>
    <w:basedOn w:val="a"/>
    <w:rsid w:val="003E554A"/>
    <w:pPr>
      <w:widowControl w:val="0"/>
      <w:shd w:val="clear" w:color="auto" w:fill="FFFFFF"/>
      <w:spacing w:after="420" w:line="0" w:lineRule="atLeast"/>
      <w:jc w:val="right"/>
    </w:pPr>
    <w:rPr>
      <w:rFonts w:ascii="Times New Roman" w:eastAsia="Times New Roman" w:hAnsi="Times New Roman" w:cs="Times New Roman"/>
      <w:lang w:eastAsia="en-US"/>
    </w:rPr>
  </w:style>
  <w:style w:type="character" w:customStyle="1" w:styleId="12pt">
    <w:name w:val="Основной текст + 12 pt;Полужирный"/>
    <w:rsid w:val="003E554A"/>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rPr>
  </w:style>
  <w:style w:type="character" w:customStyle="1" w:styleId="12pt0">
    <w:name w:val="Основной текст + 12 pt"/>
    <w:rsid w:val="003E554A"/>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rPr>
  </w:style>
  <w:style w:type="paragraph" w:styleId="affffff8">
    <w:name w:val="List"/>
    <w:basedOn w:val="a"/>
    <w:rsid w:val="003E554A"/>
    <w:pPr>
      <w:spacing w:after="0" w:line="240" w:lineRule="auto"/>
      <w:ind w:left="283" w:hanging="283"/>
    </w:pPr>
    <w:rPr>
      <w:rFonts w:ascii="Times New Roman" w:eastAsia="Times New Roman" w:hAnsi="Times New Roman" w:cs="Times New Roman"/>
      <w:sz w:val="24"/>
      <w:szCs w:val="24"/>
    </w:rPr>
  </w:style>
  <w:style w:type="character" w:customStyle="1" w:styleId="60">
    <w:name w:val="Основной текст (6)_"/>
    <w:link w:val="61"/>
    <w:uiPriority w:val="99"/>
    <w:locked/>
    <w:rsid w:val="003E554A"/>
    <w:rPr>
      <w:rFonts w:ascii="Times New Roman" w:hAnsi="Times New Roman"/>
      <w:sz w:val="27"/>
      <w:szCs w:val="27"/>
      <w:shd w:val="clear" w:color="auto" w:fill="FFFFFF"/>
    </w:rPr>
  </w:style>
  <w:style w:type="paragraph" w:customStyle="1" w:styleId="61">
    <w:name w:val="Основной текст (6)"/>
    <w:basedOn w:val="a"/>
    <w:link w:val="60"/>
    <w:uiPriority w:val="99"/>
    <w:rsid w:val="003E554A"/>
    <w:pPr>
      <w:shd w:val="clear" w:color="auto" w:fill="FFFFFF"/>
      <w:spacing w:after="120" w:line="240" w:lineRule="atLeast"/>
    </w:pPr>
    <w:rPr>
      <w:rFonts w:ascii="Times New Roman" w:hAnsi="Times New Roman"/>
      <w:sz w:val="27"/>
      <w:szCs w:val="27"/>
    </w:rPr>
  </w:style>
  <w:style w:type="character" w:customStyle="1" w:styleId="43">
    <w:name w:val="Основной текст (4)_"/>
    <w:link w:val="44"/>
    <w:rsid w:val="003E554A"/>
    <w:rPr>
      <w:rFonts w:ascii="Times New Roman" w:hAnsi="Times New Roman"/>
      <w:shd w:val="clear" w:color="auto" w:fill="FFFFFF"/>
    </w:rPr>
  </w:style>
  <w:style w:type="paragraph" w:customStyle="1" w:styleId="44">
    <w:name w:val="Основной текст (4)"/>
    <w:basedOn w:val="a"/>
    <w:link w:val="43"/>
    <w:rsid w:val="003E554A"/>
    <w:pPr>
      <w:widowControl w:val="0"/>
      <w:shd w:val="clear" w:color="auto" w:fill="FFFFFF"/>
      <w:spacing w:after="0" w:line="0" w:lineRule="atLeast"/>
    </w:pPr>
    <w:rPr>
      <w:rFonts w:ascii="Times New Roman" w:hAnsi="Times New Roman"/>
      <w:sz w:val="20"/>
      <w:szCs w:val="20"/>
    </w:rPr>
  </w:style>
  <w:style w:type="character" w:customStyle="1" w:styleId="220">
    <w:name w:val="Основной текст + Полужирный22"/>
    <w:uiPriority w:val="99"/>
    <w:rsid w:val="003E554A"/>
    <w:rPr>
      <w:rFonts w:ascii="Times New Roman" w:hAnsi="Times New Roman" w:cs="Times New Roman" w:hint="default"/>
      <w:b/>
      <w:bCs/>
      <w:sz w:val="24"/>
      <w:szCs w:val="24"/>
      <w:lang w:bidi="ar-SA"/>
    </w:rPr>
  </w:style>
  <w:style w:type="character" w:customStyle="1" w:styleId="211">
    <w:name w:val="Основной текст + Полужирный21"/>
    <w:uiPriority w:val="99"/>
    <w:rsid w:val="003E554A"/>
    <w:rPr>
      <w:rFonts w:ascii="Times New Roman" w:hAnsi="Times New Roman" w:cs="Times New Roman" w:hint="default"/>
      <w:b/>
      <w:bCs/>
      <w:sz w:val="24"/>
      <w:szCs w:val="24"/>
      <w:lang w:bidi="ar-SA"/>
    </w:rPr>
  </w:style>
  <w:style w:type="character" w:customStyle="1" w:styleId="270">
    <w:name w:val="Основной текст (2) + 7"/>
    <w:aliases w:val="5 pt,Интервал 1 pt"/>
    <w:uiPriority w:val="99"/>
    <w:rsid w:val="003E554A"/>
    <w:rPr>
      <w:rFonts w:ascii="Times New Roman" w:hAnsi="Times New Roman" w:cs="Times New Roman"/>
      <w:spacing w:val="20"/>
      <w:sz w:val="15"/>
      <w:szCs w:val="15"/>
    </w:rPr>
  </w:style>
  <w:style w:type="paragraph" w:customStyle="1" w:styleId="Style1">
    <w:name w:val="Style1"/>
    <w:basedOn w:val="a"/>
    <w:uiPriority w:val="99"/>
    <w:rsid w:val="003E554A"/>
    <w:pPr>
      <w:widowControl w:val="0"/>
      <w:autoSpaceDE w:val="0"/>
      <w:autoSpaceDN w:val="0"/>
      <w:adjustRightInd w:val="0"/>
      <w:spacing w:after="0" w:line="240" w:lineRule="auto"/>
    </w:pPr>
    <w:rPr>
      <w:rFonts w:ascii="Calibri" w:eastAsia="Times New Roman" w:hAnsi="Calibri" w:cs="Calibri"/>
      <w:sz w:val="24"/>
      <w:szCs w:val="24"/>
    </w:rPr>
  </w:style>
  <w:style w:type="character" w:customStyle="1" w:styleId="FontStyle14">
    <w:name w:val="Font Style14"/>
    <w:uiPriority w:val="99"/>
    <w:rsid w:val="003E554A"/>
    <w:rPr>
      <w:rFonts w:ascii="Calibri" w:hAnsi="Calibri" w:cs="Calibri" w:hint="default"/>
      <w:color w:val="000000"/>
      <w:sz w:val="30"/>
      <w:szCs w:val="30"/>
    </w:rPr>
  </w:style>
  <w:style w:type="paragraph" w:customStyle="1" w:styleId="Style36">
    <w:name w:val="Style36"/>
    <w:basedOn w:val="a"/>
    <w:uiPriority w:val="99"/>
    <w:rsid w:val="003E554A"/>
    <w:pPr>
      <w:widowControl w:val="0"/>
      <w:autoSpaceDE w:val="0"/>
      <w:autoSpaceDN w:val="0"/>
      <w:adjustRightInd w:val="0"/>
      <w:spacing w:after="0" w:line="803" w:lineRule="exact"/>
    </w:pPr>
    <w:rPr>
      <w:rFonts w:ascii="Calibri" w:eastAsia="Times New Roman" w:hAnsi="Calibri" w:cs="Calibri"/>
      <w:sz w:val="24"/>
      <w:szCs w:val="24"/>
    </w:rPr>
  </w:style>
  <w:style w:type="paragraph" w:customStyle="1" w:styleId="Style37">
    <w:name w:val="Style37"/>
    <w:basedOn w:val="a"/>
    <w:uiPriority w:val="99"/>
    <w:rsid w:val="003E554A"/>
    <w:pPr>
      <w:widowControl w:val="0"/>
      <w:autoSpaceDE w:val="0"/>
      <w:autoSpaceDN w:val="0"/>
      <w:adjustRightInd w:val="0"/>
      <w:spacing w:after="0" w:line="495" w:lineRule="exact"/>
      <w:jc w:val="both"/>
    </w:pPr>
    <w:rPr>
      <w:rFonts w:ascii="Calibri" w:eastAsia="Times New Roman" w:hAnsi="Calibri" w:cs="Calibri"/>
      <w:sz w:val="24"/>
      <w:szCs w:val="24"/>
    </w:rPr>
  </w:style>
  <w:style w:type="character" w:customStyle="1" w:styleId="FontStyle214">
    <w:name w:val="Font Style214"/>
    <w:uiPriority w:val="99"/>
    <w:rsid w:val="003E554A"/>
    <w:rPr>
      <w:rFonts w:ascii="Arial Black" w:hAnsi="Arial Black" w:cs="Arial Black" w:hint="default"/>
      <w:color w:val="000000"/>
      <w:sz w:val="24"/>
      <w:szCs w:val="24"/>
    </w:rPr>
  </w:style>
  <w:style w:type="paragraph" w:customStyle="1" w:styleId="1f">
    <w:name w:val="Абзац списка1"/>
    <w:basedOn w:val="a"/>
    <w:rsid w:val="003E554A"/>
    <w:pPr>
      <w:ind w:left="720"/>
      <w:contextualSpacing/>
    </w:pPr>
    <w:rPr>
      <w:rFonts w:ascii="Calibri" w:eastAsia="Times New Roman" w:hAnsi="Calibri" w:cs="Times New Roman"/>
    </w:rPr>
  </w:style>
  <w:style w:type="paragraph" w:customStyle="1" w:styleId="1f0">
    <w:name w:val="Обычный1"/>
    <w:uiPriority w:val="99"/>
    <w:rsid w:val="003E554A"/>
    <w:rPr>
      <w:rFonts w:ascii="Times New Roman" w:eastAsia="Times New Roman" w:hAnsi="Times New Roman" w:cs="Times New Roman"/>
      <w:sz w:val="24"/>
    </w:rPr>
  </w:style>
  <w:style w:type="paragraph" w:customStyle="1" w:styleId="2d">
    <w:name w:val="Обычный2"/>
    <w:rsid w:val="003E554A"/>
    <w:rPr>
      <w:rFonts w:ascii="Times New Roman" w:eastAsia="Times New Roman" w:hAnsi="Times New Roman" w:cs="Times New Roman"/>
      <w:sz w:val="24"/>
    </w:rPr>
  </w:style>
  <w:style w:type="paragraph" w:customStyle="1" w:styleId="115">
    <w:name w:val="Обычный11"/>
    <w:basedOn w:val="a"/>
    <w:rsid w:val="003E554A"/>
    <w:pPr>
      <w:spacing w:after="0" w:line="240" w:lineRule="auto"/>
    </w:pPr>
    <w:rPr>
      <w:rFonts w:ascii="Times New Roman" w:eastAsia="Calibri" w:hAnsi="Times New Roman" w:cs="Times New Roman"/>
      <w:sz w:val="24"/>
      <w:szCs w:val="24"/>
    </w:rPr>
  </w:style>
  <w:style w:type="character" w:customStyle="1" w:styleId="FontStyle12">
    <w:name w:val="Font Style12"/>
    <w:uiPriority w:val="99"/>
    <w:rsid w:val="003E554A"/>
    <w:rPr>
      <w:rFonts w:ascii="Times New Roman" w:hAnsi="Times New Roman" w:cs="Times New Roman"/>
      <w:sz w:val="18"/>
      <w:szCs w:val="18"/>
    </w:rPr>
  </w:style>
  <w:style w:type="character" w:customStyle="1" w:styleId="411">
    <w:name w:val="Заголовок 4 Знак1"/>
    <w:uiPriority w:val="9"/>
    <w:semiHidden/>
    <w:rsid w:val="003E554A"/>
    <w:rPr>
      <w:rFonts w:ascii="Calibri Light" w:eastAsia="Times New Roman" w:hAnsi="Calibri Light" w:cs="Times New Roman"/>
      <w:i/>
      <w:iCs/>
      <w:color w:val="2E74B5"/>
    </w:rPr>
  </w:style>
  <w:style w:type="character" w:customStyle="1" w:styleId="105pt">
    <w:name w:val="Основной текст + 10;5 pt"/>
    <w:rsid w:val="003E554A"/>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6Exact">
    <w:name w:val="Основной текст (6) Exact"/>
    <w:rsid w:val="003E554A"/>
    <w:rPr>
      <w:rFonts w:ascii="Times New Roman" w:eastAsia="Times New Roman" w:hAnsi="Times New Roman" w:cs="Times New Roman"/>
      <w:b w:val="0"/>
      <w:bCs w:val="0"/>
      <w:i w:val="0"/>
      <w:iCs w:val="0"/>
      <w:smallCaps w:val="0"/>
      <w:strike w:val="0"/>
      <w:u w:val="none"/>
    </w:rPr>
  </w:style>
  <w:style w:type="character" w:customStyle="1" w:styleId="fontstyle01">
    <w:name w:val="fontstyle01"/>
    <w:rsid w:val="003E554A"/>
    <w:rPr>
      <w:rFonts w:ascii="ArialMT" w:hAnsi="ArialMT" w:hint="default"/>
      <w:b w:val="0"/>
      <w:bCs w:val="0"/>
      <w:i w:val="0"/>
      <w:iCs w:val="0"/>
      <w:color w:val="000000"/>
      <w:sz w:val="20"/>
      <w:szCs w:val="20"/>
    </w:rPr>
  </w:style>
  <w:style w:type="character" w:customStyle="1" w:styleId="fontstyle21">
    <w:name w:val="fontstyle21"/>
    <w:rsid w:val="003E554A"/>
    <w:rPr>
      <w:rFonts w:ascii="Tahoma" w:hAnsi="Tahoma" w:cs="Tahoma" w:hint="default"/>
      <w:b w:val="0"/>
      <w:bCs w:val="0"/>
      <w:i w:val="0"/>
      <w:iCs w:val="0"/>
      <w:color w:val="000000"/>
      <w:sz w:val="16"/>
      <w:szCs w:val="16"/>
    </w:rPr>
  </w:style>
  <w:style w:type="character" w:customStyle="1" w:styleId="fontstyle31">
    <w:name w:val="fontstyle31"/>
    <w:rsid w:val="003E554A"/>
    <w:rPr>
      <w:rFonts w:ascii="Tahoma-Bold" w:hAnsi="Tahoma-Bold" w:hint="default"/>
      <w:b/>
      <w:bCs/>
      <w:i w:val="0"/>
      <w:iCs w:val="0"/>
      <w:color w:val="333399"/>
      <w:sz w:val="28"/>
      <w:szCs w:val="28"/>
    </w:rPr>
  </w:style>
  <w:style w:type="paragraph" w:customStyle="1" w:styleId="c0">
    <w:name w:val="c0"/>
    <w:basedOn w:val="a"/>
    <w:rsid w:val="003E554A"/>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36">
    <w:name w:val="Нет списка3"/>
    <w:next w:val="a2"/>
    <w:uiPriority w:val="99"/>
    <w:semiHidden/>
    <w:unhideWhenUsed/>
    <w:rsid w:val="003E554A"/>
  </w:style>
  <w:style w:type="paragraph" w:customStyle="1" w:styleId="1f1">
    <w:name w:val="Название1"/>
    <w:basedOn w:val="a"/>
    <w:next w:val="a"/>
    <w:link w:val="affffff9"/>
    <w:uiPriority w:val="10"/>
    <w:qFormat/>
    <w:rsid w:val="003E554A"/>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affffff9">
    <w:name w:val="Название Знак"/>
    <w:link w:val="1f1"/>
    <w:uiPriority w:val="10"/>
    <w:rsid w:val="003E554A"/>
    <w:rPr>
      <w:rFonts w:ascii="Cambria" w:eastAsia="Times New Roman" w:hAnsi="Cambria" w:cs="Times New Roman"/>
      <w:color w:val="17365D"/>
      <w:spacing w:val="5"/>
      <w:kern w:val="28"/>
      <w:sz w:val="52"/>
      <w:szCs w:val="52"/>
    </w:rPr>
  </w:style>
  <w:style w:type="paragraph" w:customStyle="1" w:styleId="Style31">
    <w:name w:val="Style31"/>
    <w:basedOn w:val="a"/>
    <w:rsid w:val="003E554A"/>
    <w:pPr>
      <w:widowControl w:val="0"/>
      <w:autoSpaceDE w:val="0"/>
      <w:autoSpaceDN w:val="0"/>
      <w:adjustRightInd w:val="0"/>
      <w:spacing w:after="0" w:line="276" w:lineRule="exact"/>
      <w:ind w:hanging="374"/>
    </w:pPr>
    <w:rPr>
      <w:rFonts w:ascii="Times New Roman" w:eastAsia="Times New Roman" w:hAnsi="Times New Roman" w:cs="Times New Roman"/>
      <w:sz w:val="24"/>
      <w:szCs w:val="24"/>
    </w:rPr>
  </w:style>
  <w:style w:type="character" w:customStyle="1" w:styleId="FontStyle46">
    <w:name w:val="Font Style46"/>
    <w:rsid w:val="003E554A"/>
    <w:rPr>
      <w:rFonts w:ascii="Times New Roman" w:hAnsi="Times New Roman" w:cs="Times New Roman"/>
      <w:sz w:val="22"/>
      <w:szCs w:val="22"/>
    </w:rPr>
  </w:style>
  <w:style w:type="paragraph" w:customStyle="1" w:styleId="212">
    <w:name w:val="Основной текст 21"/>
    <w:basedOn w:val="a"/>
    <w:rsid w:val="003E554A"/>
    <w:pPr>
      <w:spacing w:after="120" w:line="480" w:lineRule="auto"/>
    </w:pPr>
    <w:rPr>
      <w:rFonts w:ascii="Times New Roman" w:eastAsia="Calibri" w:hAnsi="Times New Roman" w:cs="Times New Roman"/>
      <w:kern w:val="1"/>
      <w:sz w:val="24"/>
      <w:szCs w:val="24"/>
      <w:lang w:eastAsia="zh-CN"/>
    </w:rPr>
  </w:style>
  <w:style w:type="table" w:customStyle="1" w:styleId="121">
    <w:name w:val="Сетка таблицы12"/>
    <w:basedOn w:val="a1"/>
    <w:next w:val="afffff6"/>
    <w:uiPriority w:val="59"/>
    <w:rsid w:val="003E554A"/>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itempropertiestextinner">
    <w:name w:val="eitemproperties_textinner"/>
    <w:rsid w:val="003E554A"/>
  </w:style>
  <w:style w:type="paragraph" w:customStyle="1" w:styleId="Standard">
    <w:name w:val="Standard"/>
    <w:rsid w:val="003E554A"/>
    <w:pPr>
      <w:suppressAutoHyphens/>
      <w:autoSpaceDN w:val="0"/>
    </w:pPr>
    <w:rPr>
      <w:rFonts w:ascii="Times New Roman" w:eastAsia="Times New Roman" w:hAnsi="Times New Roman" w:cs="Times New Roman"/>
      <w:kern w:val="3"/>
      <w:sz w:val="24"/>
      <w:szCs w:val="24"/>
    </w:rPr>
  </w:style>
  <w:style w:type="character" w:customStyle="1" w:styleId="fontstyle110">
    <w:name w:val="fontstyle11"/>
    <w:rsid w:val="003E554A"/>
    <w:rPr>
      <w:rFonts w:ascii="Times New Roman" w:hAnsi="Times New Roman" w:cs="Times New Roman" w:hint="default"/>
      <w:b w:val="0"/>
      <w:bCs w:val="0"/>
      <w:i w:val="0"/>
      <w:iCs w:val="0"/>
      <w:color w:val="000000"/>
      <w:sz w:val="24"/>
      <w:szCs w:val="24"/>
    </w:rPr>
  </w:style>
  <w:style w:type="numbering" w:customStyle="1" w:styleId="116">
    <w:name w:val="Нет списка11"/>
    <w:next w:val="a2"/>
    <w:uiPriority w:val="99"/>
    <w:semiHidden/>
    <w:unhideWhenUsed/>
    <w:rsid w:val="003E554A"/>
  </w:style>
  <w:style w:type="numbering" w:customStyle="1" w:styleId="45">
    <w:name w:val="Нет списка4"/>
    <w:next w:val="a2"/>
    <w:uiPriority w:val="99"/>
    <w:semiHidden/>
    <w:unhideWhenUsed/>
    <w:rsid w:val="003E554A"/>
  </w:style>
  <w:style w:type="numbering" w:customStyle="1" w:styleId="122">
    <w:name w:val="Нет списка12"/>
    <w:next w:val="a2"/>
    <w:uiPriority w:val="99"/>
    <w:semiHidden/>
    <w:unhideWhenUsed/>
    <w:rsid w:val="003E554A"/>
  </w:style>
  <w:style w:type="numbering" w:customStyle="1" w:styleId="213">
    <w:name w:val="Нет списка21"/>
    <w:next w:val="a2"/>
    <w:uiPriority w:val="99"/>
    <w:semiHidden/>
    <w:unhideWhenUsed/>
    <w:rsid w:val="003E554A"/>
  </w:style>
  <w:style w:type="numbering" w:customStyle="1" w:styleId="311">
    <w:name w:val="Нет списка31"/>
    <w:next w:val="a2"/>
    <w:uiPriority w:val="99"/>
    <w:semiHidden/>
    <w:unhideWhenUsed/>
    <w:rsid w:val="003E554A"/>
  </w:style>
  <w:style w:type="numbering" w:customStyle="1" w:styleId="52">
    <w:name w:val="Нет списка5"/>
    <w:next w:val="a2"/>
    <w:uiPriority w:val="99"/>
    <w:semiHidden/>
    <w:unhideWhenUsed/>
    <w:rsid w:val="003E554A"/>
  </w:style>
  <w:style w:type="numbering" w:customStyle="1" w:styleId="130">
    <w:name w:val="Нет списка13"/>
    <w:next w:val="a2"/>
    <w:uiPriority w:val="99"/>
    <w:semiHidden/>
    <w:unhideWhenUsed/>
    <w:rsid w:val="003E554A"/>
  </w:style>
  <w:style w:type="numbering" w:customStyle="1" w:styleId="221">
    <w:name w:val="Нет списка22"/>
    <w:next w:val="a2"/>
    <w:uiPriority w:val="99"/>
    <w:semiHidden/>
    <w:unhideWhenUsed/>
    <w:rsid w:val="003E554A"/>
  </w:style>
  <w:style w:type="numbering" w:customStyle="1" w:styleId="320">
    <w:name w:val="Нет списка32"/>
    <w:next w:val="a2"/>
    <w:uiPriority w:val="99"/>
    <w:semiHidden/>
    <w:unhideWhenUsed/>
    <w:rsid w:val="003E554A"/>
  </w:style>
  <w:style w:type="numbering" w:customStyle="1" w:styleId="62">
    <w:name w:val="Нет списка6"/>
    <w:next w:val="a2"/>
    <w:uiPriority w:val="99"/>
    <w:semiHidden/>
    <w:unhideWhenUsed/>
    <w:rsid w:val="003E554A"/>
  </w:style>
  <w:style w:type="numbering" w:customStyle="1" w:styleId="140">
    <w:name w:val="Нет списка14"/>
    <w:next w:val="a2"/>
    <w:uiPriority w:val="99"/>
    <w:semiHidden/>
    <w:unhideWhenUsed/>
    <w:rsid w:val="003E554A"/>
  </w:style>
  <w:style w:type="numbering" w:customStyle="1" w:styleId="230">
    <w:name w:val="Нет списка23"/>
    <w:next w:val="a2"/>
    <w:uiPriority w:val="99"/>
    <w:semiHidden/>
    <w:unhideWhenUsed/>
    <w:rsid w:val="003E554A"/>
  </w:style>
  <w:style w:type="numbering" w:customStyle="1" w:styleId="330">
    <w:name w:val="Нет списка33"/>
    <w:next w:val="a2"/>
    <w:uiPriority w:val="99"/>
    <w:semiHidden/>
    <w:unhideWhenUsed/>
    <w:rsid w:val="003E554A"/>
  </w:style>
  <w:style w:type="character" w:customStyle="1" w:styleId="123">
    <w:name w:val="Текст примечания Знак12"/>
    <w:uiPriority w:val="99"/>
    <w:semiHidden/>
    <w:rsid w:val="003E554A"/>
    <w:rPr>
      <w:rFonts w:cs="Times New Roman"/>
    </w:rPr>
  </w:style>
  <w:style w:type="character" w:customStyle="1" w:styleId="124">
    <w:name w:val="Тема примечания Знак12"/>
    <w:uiPriority w:val="99"/>
    <w:semiHidden/>
    <w:rsid w:val="003E554A"/>
    <w:rPr>
      <w:rFonts w:ascii="Times New Roman" w:hAnsi="Times New Roman" w:cs="Times New Roman"/>
      <w:b/>
      <w:bCs/>
      <w:sz w:val="20"/>
      <w:szCs w:val="20"/>
    </w:rPr>
  </w:style>
  <w:style w:type="paragraph" w:styleId="affffffa">
    <w:name w:val="Body Text Indent"/>
    <w:aliases w:val="текст,Основной текст 1"/>
    <w:basedOn w:val="a"/>
    <w:link w:val="affffffb"/>
    <w:uiPriority w:val="99"/>
    <w:unhideWhenUsed/>
    <w:rsid w:val="003E554A"/>
    <w:pPr>
      <w:spacing w:after="120"/>
      <w:ind w:left="283"/>
    </w:pPr>
    <w:rPr>
      <w:rFonts w:ascii="Calibri" w:eastAsia="Times New Roman" w:hAnsi="Calibri" w:cs="Times New Roman"/>
    </w:rPr>
  </w:style>
  <w:style w:type="character" w:customStyle="1" w:styleId="affffffb">
    <w:name w:val="Основной текст с отступом Знак"/>
    <w:aliases w:val="текст Знак,Основной текст 1 Знак"/>
    <w:basedOn w:val="a0"/>
    <w:link w:val="affffffa"/>
    <w:uiPriority w:val="99"/>
    <w:rsid w:val="003E554A"/>
    <w:rPr>
      <w:rFonts w:ascii="Calibri" w:eastAsia="Times New Roman" w:hAnsi="Calibri" w:cs="Times New Roman"/>
      <w:sz w:val="22"/>
      <w:szCs w:val="22"/>
    </w:rPr>
  </w:style>
  <w:style w:type="character" w:customStyle="1" w:styleId="FontStyle57">
    <w:name w:val="Font Style57"/>
    <w:uiPriority w:val="99"/>
    <w:rsid w:val="003E554A"/>
    <w:rPr>
      <w:rFonts w:ascii="Times New Roman" w:hAnsi="Times New Roman"/>
      <w:sz w:val="16"/>
    </w:rPr>
  </w:style>
  <w:style w:type="character" w:customStyle="1" w:styleId="text">
    <w:name w:val="text"/>
    <w:rsid w:val="003E554A"/>
    <w:rPr>
      <w:rFonts w:cs="Times New Roman"/>
    </w:rPr>
  </w:style>
  <w:style w:type="paragraph" w:customStyle="1" w:styleId="zag1">
    <w:name w:val="zag_1"/>
    <w:basedOn w:val="a"/>
    <w:rsid w:val="003E554A"/>
    <w:pPr>
      <w:spacing w:before="100" w:beforeAutospacing="1" w:after="100" w:afterAutospacing="1" w:line="240" w:lineRule="auto"/>
    </w:pPr>
    <w:rPr>
      <w:rFonts w:ascii="Times New Roman" w:eastAsia="SimSun" w:hAnsi="Times New Roman" w:cs="Times New Roman"/>
      <w:sz w:val="24"/>
      <w:szCs w:val="24"/>
      <w:lang w:eastAsia="zh-CN"/>
    </w:rPr>
  </w:style>
  <w:style w:type="paragraph" w:customStyle="1" w:styleId="body">
    <w:name w:val="body"/>
    <w:basedOn w:val="a"/>
    <w:rsid w:val="003E554A"/>
    <w:pPr>
      <w:spacing w:before="100" w:beforeAutospacing="1" w:after="100" w:afterAutospacing="1" w:line="240" w:lineRule="auto"/>
    </w:pPr>
    <w:rPr>
      <w:rFonts w:ascii="Times New Roman" w:eastAsia="SimSun" w:hAnsi="Times New Roman" w:cs="Times New Roman"/>
      <w:sz w:val="24"/>
      <w:szCs w:val="24"/>
      <w:lang w:eastAsia="zh-CN"/>
    </w:rPr>
  </w:style>
  <w:style w:type="paragraph" w:customStyle="1" w:styleId="312">
    <w:name w:val="Основной текст с отступом 31"/>
    <w:basedOn w:val="a"/>
    <w:qFormat/>
    <w:rsid w:val="003E554A"/>
    <w:pPr>
      <w:overflowPunct w:val="0"/>
      <w:autoSpaceDE w:val="0"/>
      <w:autoSpaceDN w:val="0"/>
      <w:adjustRightInd w:val="0"/>
      <w:spacing w:after="0" w:line="240" w:lineRule="auto"/>
      <w:ind w:firstLine="720"/>
    </w:pPr>
    <w:rPr>
      <w:rFonts w:ascii="Calibri" w:eastAsia="Times New Roman" w:hAnsi="Calibri" w:cs="Calibri"/>
      <w:sz w:val="28"/>
      <w:szCs w:val="28"/>
    </w:rPr>
  </w:style>
  <w:style w:type="paragraph" w:customStyle="1" w:styleId="2e">
    <w:name w:val="Основной текст2"/>
    <w:basedOn w:val="a"/>
    <w:uiPriority w:val="99"/>
    <w:rsid w:val="003E554A"/>
    <w:pPr>
      <w:widowControl w:val="0"/>
      <w:shd w:val="clear" w:color="auto" w:fill="FFFFFF"/>
      <w:spacing w:before="180" w:after="0" w:line="418" w:lineRule="exact"/>
      <w:ind w:hanging="900"/>
      <w:jc w:val="both"/>
    </w:pPr>
    <w:rPr>
      <w:rFonts w:ascii="Calibri" w:eastAsia="Times New Roman" w:hAnsi="Calibri" w:cs="Times New Roman"/>
      <w:sz w:val="20"/>
      <w:szCs w:val="20"/>
    </w:rPr>
  </w:style>
  <w:style w:type="character" w:customStyle="1" w:styleId="37">
    <w:name w:val="Знак Знак3"/>
    <w:rsid w:val="003E554A"/>
    <w:rPr>
      <w:rFonts w:ascii="Times New Roman" w:hAnsi="Times New Roman"/>
      <w:sz w:val="24"/>
      <w:lang w:eastAsia="ru-RU"/>
    </w:rPr>
  </w:style>
  <w:style w:type="character" w:customStyle="1" w:styleId="2f">
    <w:name w:val="Знак Знак2"/>
    <w:rsid w:val="003E554A"/>
    <w:rPr>
      <w:rFonts w:ascii="Times New Roman" w:hAnsi="Times New Roman"/>
      <w:sz w:val="24"/>
      <w:lang w:eastAsia="ru-RU"/>
    </w:rPr>
  </w:style>
  <w:style w:type="character" w:customStyle="1" w:styleId="1f2">
    <w:name w:val="Знак Знак1"/>
    <w:rsid w:val="003E554A"/>
    <w:rPr>
      <w:rFonts w:ascii="Times New Roman" w:hAnsi="Times New Roman"/>
      <w:sz w:val="24"/>
      <w:lang w:eastAsia="ru-RU"/>
    </w:rPr>
  </w:style>
  <w:style w:type="character" w:customStyle="1" w:styleId="FontStyle33">
    <w:name w:val="Font Style33"/>
    <w:rsid w:val="003E554A"/>
    <w:rPr>
      <w:rFonts w:ascii="Times New Roman" w:hAnsi="Times New Roman"/>
      <w:sz w:val="18"/>
    </w:rPr>
  </w:style>
  <w:style w:type="character" w:customStyle="1" w:styleId="FontStyle34">
    <w:name w:val="Font Style34"/>
    <w:rsid w:val="003E554A"/>
    <w:rPr>
      <w:rFonts w:ascii="Times New Roman" w:hAnsi="Times New Roman"/>
      <w:b/>
      <w:sz w:val="18"/>
    </w:rPr>
  </w:style>
  <w:style w:type="character" w:customStyle="1" w:styleId="70">
    <w:name w:val="Знак Знак7"/>
    <w:rsid w:val="003E554A"/>
    <w:rPr>
      <w:sz w:val="24"/>
    </w:rPr>
  </w:style>
  <w:style w:type="character" w:customStyle="1" w:styleId="63">
    <w:name w:val="Знак Знак6"/>
    <w:rsid w:val="003E554A"/>
    <w:rPr>
      <w:b/>
      <w:sz w:val="24"/>
    </w:rPr>
  </w:style>
  <w:style w:type="character" w:customStyle="1" w:styleId="53">
    <w:name w:val="Знак Знак5"/>
    <w:rsid w:val="003E554A"/>
    <w:rPr>
      <w:b/>
      <w:sz w:val="24"/>
    </w:rPr>
  </w:style>
  <w:style w:type="character" w:customStyle="1" w:styleId="FontStyle432">
    <w:name w:val="Font Style432"/>
    <w:uiPriority w:val="99"/>
    <w:rsid w:val="003E554A"/>
    <w:rPr>
      <w:rFonts w:ascii="Times New Roman" w:hAnsi="Times New Roman"/>
      <w:sz w:val="16"/>
    </w:rPr>
  </w:style>
  <w:style w:type="paragraph" w:customStyle="1" w:styleId="Style127">
    <w:name w:val="Style127"/>
    <w:basedOn w:val="a"/>
    <w:uiPriority w:val="99"/>
    <w:rsid w:val="003E554A"/>
    <w:pPr>
      <w:widowControl w:val="0"/>
      <w:autoSpaceDE w:val="0"/>
      <w:autoSpaceDN w:val="0"/>
      <w:adjustRightInd w:val="0"/>
      <w:spacing w:after="0" w:line="204" w:lineRule="exact"/>
    </w:pPr>
    <w:rPr>
      <w:rFonts w:ascii="Franklin Gothic Book" w:eastAsia="Times New Roman" w:hAnsi="Franklin Gothic Book" w:cs="Franklin Gothic Book"/>
      <w:sz w:val="24"/>
      <w:szCs w:val="24"/>
    </w:rPr>
  </w:style>
  <w:style w:type="character" w:customStyle="1" w:styleId="FontStyle77">
    <w:name w:val="Font Style77"/>
    <w:uiPriority w:val="99"/>
    <w:rsid w:val="003E554A"/>
    <w:rPr>
      <w:rFonts w:ascii="Times New Roman" w:hAnsi="Times New Roman"/>
      <w:sz w:val="26"/>
    </w:rPr>
  </w:style>
  <w:style w:type="character" w:customStyle="1" w:styleId="-0">
    <w:name w:val="Интернет-ссылка"/>
    <w:rsid w:val="003E554A"/>
    <w:rPr>
      <w:color w:val="000080"/>
      <w:u w:val="single"/>
    </w:rPr>
  </w:style>
  <w:style w:type="paragraph" w:customStyle="1" w:styleId="affffffc">
    <w:name w:val="Содержимое врезки"/>
    <w:basedOn w:val="a"/>
    <w:qFormat/>
    <w:rsid w:val="003E554A"/>
    <w:rPr>
      <w:rFonts w:ascii="Calibri" w:eastAsia="Times New Roman" w:hAnsi="Calibri" w:cs="Calibri"/>
      <w:color w:val="00000A"/>
      <w:lang w:eastAsia="en-US"/>
    </w:rPr>
  </w:style>
  <w:style w:type="paragraph" w:customStyle="1" w:styleId="p2">
    <w:name w:val="p2"/>
    <w:basedOn w:val="a"/>
    <w:rsid w:val="003E55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1">
    <w:name w:val="s11"/>
    <w:rsid w:val="003E554A"/>
    <w:rPr>
      <w:rFonts w:cs="Times New Roman"/>
    </w:rPr>
  </w:style>
  <w:style w:type="paragraph" w:customStyle="1" w:styleId="font5">
    <w:name w:val="font5"/>
    <w:basedOn w:val="a"/>
    <w:rsid w:val="003E554A"/>
    <w:pP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font6">
    <w:name w:val="font6"/>
    <w:basedOn w:val="a"/>
    <w:rsid w:val="003E554A"/>
    <w:pPr>
      <w:spacing w:before="100" w:beforeAutospacing="1" w:after="100" w:afterAutospacing="1" w:line="240" w:lineRule="auto"/>
    </w:pPr>
    <w:rPr>
      <w:rFonts w:ascii="Times New Roman" w:eastAsia="Times New Roman" w:hAnsi="Times New Roman" w:cs="Times New Roman"/>
      <w:i/>
      <w:iCs/>
      <w:color w:val="000000"/>
      <w:sz w:val="16"/>
      <w:szCs w:val="16"/>
    </w:rPr>
  </w:style>
  <w:style w:type="paragraph" w:customStyle="1" w:styleId="xl181">
    <w:name w:val="xl181"/>
    <w:basedOn w:val="a"/>
    <w:rsid w:val="003E554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82">
    <w:name w:val="xl182"/>
    <w:basedOn w:val="a"/>
    <w:rsid w:val="003E554A"/>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83">
    <w:name w:val="xl183"/>
    <w:basedOn w:val="a"/>
    <w:rsid w:val="003E554A"/>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84">
    <w:name w:val="xl184"/>
    <w:basedOn w:val="a"/>
    <w:rsid w:val="003E554A"/>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85">
    <w:name w:val="xl185"/>
    <w:basedOn w:val="a"/>
    <w:rsid w:val="003E554A"/>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86">
    <w:name w:val="xl186"/>
    <w:basedOn w:val="a"/>
    <w:rsid w:val="003E554A"/>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87">
    <w:name w:val="xl187"/>
    <w:basedOn w:val="a"/>
    <w:rsid w:val="003E554A"/>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88">
    <w:name w:val="xl188"/>
    <w:basedOn w:val="a"/>
    <w:rsid w:val="003E554A"/>
    <w:pPr>
      <w:pBdr>
        <w:top w:val="single" w:sz="8" w:space="0" w:color="auto"/>
        <w:left w:val="single" w:sz="8"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89">
    <w:name w:val="xl189"/>
    <w:basedOn w:val="a"/>
    <w:rsid w:val="003E554A"/>
    <w:pPr>
      <w:pBdr>
        <w:top w:val="single" w:sz="8"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90">
    <w:name w:val="xl190"/>
    <w:basedOn w:val="a"/>
    <w:rsid w:val="003E554A"/>
    <w:pPr>
      <w:pBdr>
        <w:top w:val="single" w:sz="8" w:space="0" w:color="auto"/>
        <w:left w:val="single" w:sz="8" w:space="0" w:color="auto"/>
        <w:bottom w:val="single" w:sz="8"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91">
    <w:name w:val="xl191"/>
    <w:basedOn w:val="a"/>
    <w:rsid w:val="003E554A"/>
    <w:pPr>
      <w:pBdr>
        <w:top w:val="single" w:sz="8" w:space="0" w:color="auto"/>
        <w:bottom w:val="single" w:sz="8"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92">
    <w:name w:val="xl192"/>
    <w:basedOn w:val="a"/>
    <w:rsid w:val="003E554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93">
    <w:name w:val="xl193"/>
    <w:basedOn w:val="a"/>
    <w:rsid w:val="003E554A"/>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94">
    <w:name w:val="xl194"/>
    <w:basedOn w:val="a"/>
    <w:rsid w:val="003E554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95">
    <w:name w:val="xl195"/>
    <w:basedOn w:val="a"/>
    <w:rsid w:val="003E554A"/>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96">
    <w:name w:val="xl196"/>
    <w:basedOn w:val="a"/>
    <w:rsid w:val="003E554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7">
    <w:name w:val="xl197"/>
    <w:basedOn w:val="a"/>
    <w:rsid w:val="003E554A"/>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8">
    <w:name w:val="xl198"/>
    <w:basedOn w:val="a"/>
    <w:rsid w:val="003E554A"/>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9">
    <w:name w:val="xl199"/>
    <w:basedOn w:val="a"/>
    <w:rsid w:val="003E554A"/>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FF"/>
      <w:sz w:val="16"/>
      <w:szCs w:val="16"/>
      <w:u w:val="single"/>
    </w:rPr>
  </w:style>
  <w:style w:type="paragraph" w:customStyle="1" w:styleId="2f0">
    <w:name w:val="Абзац списка2"/>
    <w:basedOn w:val="a"/>
    <w:rsid w:val="003E554A"/>
    <w:pPr>
      <w:tabs>
        <w:tab w:val="left" w:pos="709"/>
      </w:tabs>
      <w:suppressAutoHyphens/>
      <w:overflowPunct w:val="0"/>
      <w:spacing w:after="0" w:line="100" w:lineRule="atLeast"/>
    </w:pPr>
    <w:rPr>
      <w:rFonts w:ascii="Times New Roman" w:eastAsia="Times New Roman" w:hAnsi="Times New Roman" w:cs="Times New Roman"/>
      <w:color w:val="00000A"/>
      <w:kern w:val="1"/>
      <w:sz w:val="24"/>
      <w:szCs w:val="24"/>
      <w:lang w:eastAsia="ar-SA"/>
    </w:rPr>
  </w:style>
  <w:style w:type="character" w:customStyle="1" w:styleId="spelle">
    <w:name w:val="spelle"/>
    <w:basedOn w:val="a0"/>
    <w:rsid w:val="003E554A"/>
  </w:style>
  <w:style w:type="character" w:customStyle="1" w:styleId="bold">
    <w:name w:val="bold"/>
    <w:basedOn w:val="a0"/>
    <w:rsid w:val="003E554A"/>
  </w:style>
  <w:style w:type="table" w:customStyle="1" w:styleId="46">
    <w:name w:val="Сетка таблицы4"/>
    <w:basedOn w:val="a1"/>
    <w:next w:val="afffff6"/>
    <w:uiPriority w:val="39"/>
    <w:rsid w:val="003E554A"/>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нак сноски1"/>
    <w:basedOn w:val="a"/>
    <w:link w:val="ac"/>
    <w:rsid w:val="00214E5E"/>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412">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58156600">
      <w:bodyDiv w:val="1"/>
      <w:marLeft w:val="0"/>
      <w:marRight w:val="0"/>
      <w:marTop w:val="0"/>
      <w:marBottom w:val="0"/>
      <w:divBdr>
        <w:top w:val="none" w:sz="0" w:space="0" w:color="auto"/>
        <w:left w:val="none" w:sz="0" w:space="0" w:color="auto"/>
        <w:bottom w:val="none" w:sz="0" w:space="0" w:color="auto"/>
        <w:right w:val="none" w:sz="0" w:space="0" w:color="auto"/>
      </w:divBdr>
    </w:div>
    <w:div w:id="161746764">
      <w:bodyDiv w:val="1"/>
      <w:marLeft w:val="0"/>
      <w:marRight w:val="0"/>
      <w:marTop w:val="0"/>
      <w:marBottom w:val="0"/>
      <w:divBdr>
        <w:top w:val="none" w:sz="0" w:space="0" w:color="auto"/>
        <w:left w:val="none" w:sz="0" w:space="0" w:color="auto"/>
        <w:bottom w:val="none" w:sz="0" w:space="0" w:color="auto"/>
        <w:right w:val="none" w:sz="0" w:space="0" w:color="auto"/>
      </w:divBdr>
    </w:div>
    <w:div w:id="193347053">
      <w:bodyDiv w:val="1"/>
      <w:marLeft w:val="0"/>
      <w:marRight w:val="0"/>
      <w:marTop w:val="0"/>
      <w:marBottom w:val="0"/>
      <w:divBdr>
        <w:top w:val="none" w:sz="0" w:space="0" w:color="auto"/>
        <w:left w:val="none" w:sz="0" w:space="0" w:color="auto"/>
        <w:bottom w:val="none" w:sz="0" w:space="0" w:color="auto"/>
        <w:right w:val="none" w:sz="0" w:space="0" w:color="auto"/>
      </w:divBdr>
    </w:div>
    <w:div w:id="225386586">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1170866">
      <w:bodyDiv w:val="1"/>
      <w:marLeft w:val="0"/>
      <w:marRight w:val="0"/>
      <w:marTop w:val="0"/>
      <w:marBottom w:val="0"/>
      <w:divBdr>
        <w:top w:val="none" w:sz="0" w:space="0" w:color="auto"/>
        <w:left w:val="none" w:sz="0" w:space="0" w:color="auto"/>
        <w:bottom w:val="none" w:sz="0" w:space="0" w:color="auto"/>
        <w:right w:val="none" w:sz="0" w:space="0" w:color="auto"/>
      </w:divBdr>
    </w:div>
    <w:div w:id="424158021">
      <w:bodyDiv w:val="1"/>
      <w:marLeft w:val="0"/>
      <w:marRight w:val="0"/>
      <w:marTop w:val="0"/>
      <w:marBottom w:val="0"/>
      <w:divBdr>
        <w:top w:val="none" w:sz="0" w:space="0" w:color="auto"/>
        <w:left w:val="none" w:sz="0" w:space="0" w:color="auto"/>
        <w:bottom w:val="none" w:sz="0" w:space="0" w:color="auto"/>
        <w:right w:val="none" w:sz="0" w:space="0" w:color="auto"/>
      </w:divBdr>
    </w:div>
    <w:div w:id="479738730">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3192428">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76173293">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13567104">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1413783">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82852646">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92433720">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11070481">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39789745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94566278">
      <w:bodyDiv w:val="1"/>
      <w:marLeft w:val="0"/>
      <w:marRight w:val="0"/>
      <w:marTop w:val="0"/>
      <w:marBottom w:val="0"/>
      <w:divBdr>
        <w:top w:val="none" w:sz="0" w:space="0" w:color="auto"/>
        <w:left w:val="none" w:sz="0" w:space="0" w:color="auto"/>
        <w:bottom w:val="none" w:sz="0" w:space="0" w:color="auto"/>
        <w:right w:val="none" w:sz="0" w:space="0" w:color="auto"/>
      </w:divBdr>
    </w:div>
    <w:div w:id="1540317950">
      <w:bodyDiv w:val="1"/>
      <w:marLeft w:val="0"/>
      <w:marRight w:val="0"/>
      <w:marTop w:val="0"/>
      <w:marBottom w:val="0"/>
      <w:divBdr>
        <w:top w:val="none" w:sz="0" w:space="0" w:color="auto"/>
        <w:left w:val="none" w:sz="0" w:space="0" w:color="auto"/>
        <w:bottom w:val="none" w:sz="0" w:space="0" w:color="auto"/>
        <w:right w:val="none" w:sz="0" w:space="0" w:color="auto"/>
      </w:divBdr>
    </w:div>
    <w:div w:id="1546092300">
      <w:bodyDiv w:val="1"/>
      <w:marLeft w:val="0"/>
      <w:marRight w:val="0"/>
      <w:marTop w:val="0"/>
      <w:marBottom w:val="0"/>
      <w:divBdr>
        <w:top w:val="none" w:sz="0" w:space="0" w:color="auto"/>
        <w:left w:val="none" w:sz="0" w:space="0" w:color="auto"/>
        <w:bottom w:val="none" w:sz="0" w:space="0" w:color="auto"/>
        <w:right w:val="none" w:sz="0" w:space="0" w:color="auto"/>
      </w:divBdr>
    </w:div>
    <w:div w:id="1575894707">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4260969">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34297321">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562954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35703942">
      <w:bodyDiv w:val="1"/>
      <w:marLeft w:val="0"/>
      <w:marRight w:val="0"/>
      <w:marTop w:val="0"/>
      <w:marBottom w:val="0"/>
      <w:divBdr>
        <w:top w:val="none" w:sz="0" w:space="0" w:color="auto"/>
        <w:left w:val="none" w:sz="0" w:space="0" w:color="auto"/>
        <w:bottom w:val="none" w:sz="0" w:space="0" w:color="auto"/>
        <w:right w:val="none" w:sz="0" w:space="0" w:color="auto"/>
      </w:divBdr>
    </w:div>
    <w:div w:id="2008286471">
      <w:bodyDiv w:val="1"/>
      <w:marLeft w:val="0"/>
      <w:marRight w:val="0"/>
      <w:marTop w:val="0"/>
      <w:marBottom w:val="0"/>
      <w:divBdr>
        <w:top w:val="none" w:sz="0" w:space="0" w:color="auto"/>
        <w:left w:val="none" w:sz="0" w:space="0" w:color="auto"/>
        <w:bottom w:val="none" w:sz="0" w:space="0" w:color="auto"/>
        <w:right w:val="none" w:sz="0" w:space="0" w:color="auto"/>
      </w:divBdr>
    </w:div>
    <w:div w:id="2021546119">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01D822-BA73-4FBE-92D3-80D5E239D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467</TotalTime>
  <Pages>43</Pages>
  <Words>10031</Words>
  <Characters>57182</Characters>
  <Application>Microsoft Office Word</Application>
  <DocSecurity>0</DocSecurity>
  <Lines>476</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67079</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Пользователь</cp:lastModifiedBy>
  <cp:revision>24</cp:revision>
  <cp:lastPrinted>2023-04-10T15:47:00Z</cp:lastPrinted>
  <dcterms:created xsi:type="dcterms:W3CDTF">2023-04-18T06:55:00Z</dcterms:created>
  <dcterms:modified xsi:type="dcterms:W3CDTF">2023-07-04T07:57:00Z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