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3D20E" w14:textId="2701C11C"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3D7E1F1B"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A7C153E" w14:textId="77777777" w:rsidR="00064407" w:rsidRPr="001C33BF" w:rsidRDefault="00064407" w:rsidP="00064407">
      <w:pPr>
        <w:jc w:val="center"/>
        <w:rPr>
          <w:rFonts w:ascii="Times New Roman" w:hAnsi="Times New Roman" w:cs="Times New Roman"/>
          <w:b/>
          <w:bCs/>
          <w:sz w:val="24"/>
          <w:szCs w:val="24"/>
        </w:rPr>
      </w:pPr>
    </w:p>
    <w:p w14:paraId="7547BB78"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FE387"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CF8927A" w14:textId="77777777" w:rsidR="00064407" w:rsidRPr="001C33BF" w:rsidRDefault="00064407" w:rsidP="00064407">
      <w:pPr>
        <w:jc w:val="center"/>
        <w:rPr>
          <w:rFonts w:ascii="Times New Roman" w:hAnsi="Times New Roman" w:cs="Times New Roman"/>
          <w:b/>
          <w:sz w:val="24"/>
          <w:szCs w:val="24"/>
        </w:rPr>
      </w:pPr>
    </w:p>
    <w:p w14:paraId="07182366" w14:textId="77777777" w:rsidR="00064407" w:rsidRDefault="00064407" w:rsidP="00064407">
      <w:pPr>
        <w:jc w:val="center"/>
        <w:rPr>
          <w:rFonts w:ascii="Times New Roman" w:hAnsi="Times New Roman" w:cs="Times New Roman"/>
          <w:b/>
          <w:sz w:val="24"/>
          <w:szCs w:val="24"/>
        </w:rPr>
      </w:pPr>
    </w:p>
    <w:p w14:paraId="2C1078AE" w14:textId="77777777" w:rsidR="00064407" w:rsidRDefault="00064407" w:rsidP="00064407">
      <w:pPr>
        <w:rPr>
          <w:rFonts w:ascii="Times New Roman" w:hAnsi="Times New Roman" w:cs="Times New Roman"/>
          <w:b/>
          <w:sz w:val="24"/>
          <w:szCs w:val="24"/>
        </w:rPr>
      </w:pPr>
    </w:p>
    <w:p w14:paraId="0EF26D00"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54C5EE9" w14:textId="2749A529" w:rsidR="00064407" w:rsidRPr="00615CF7" w:rsidRDefault="00064407" w:rsidP="00064407">
      <w:pPr>
        <w:jc w:val="center"/>
        <w:rPr>
          <w:rFonts w:ascii="Times New Roman" w:eastAsia="Calibri" w:hAnsi="Times New Roman" w:cs="Times New Roman"/>
          <w:iCs/>
          <w:sz w:val="24"/>
          <w:szCs w:val="24"/>
        </w:rPr>
      </w:pPr>
      <w:r w:rsidRPr="00615CF7">
        <w:rPr>
          <w:rFonts w:ascii="Times New Roman" w:eastAsia="Calibri" w:hAnsi="Times New Roman" w:cs="Times New Roman"/>
          <w:iCs/>
          <w:sz w:val="24"/>
          <w:szCs w:val="24"/>
        </w:rPr>
        <w:t>подготовки специалистов среднего звена</w:t>
      </w:r>
    </w:p>
    <w:p w14:paraId="5DE1D62D" w14:textId="77777777" w:rsidR="00064407" w:rsidRPr="001C33BF" w:rsidRDefault="00064407" w:rsidP="00615CF7">
      <w:pPr>
        <w:rPr>
          <w:rFonts w:ascii="Times New Roman" w:hAnsi="Times New Roman" w:cs="Times New Roman"/>
          <w:iCs/>
          <w:sz w:val="24"/>
          <w:szCs w:val="24"/>
        </w:rPr>
      </w:pPr>
    </w:p>
    <w:p w14:paraId="3BE26BC4" w14:textId="03FAFD1C" w:rsidR="00064407" w:rsidRPr="004617C9" w:rsidRDefault="00270C02" w:rsidP="00064407">
      <w:pPr>
        <w:jc w:val="center"/>
        <w:rPr>
          <w:rFonts w:ascii="Times New Roman" w:eastAsia="Calibri" w:hAnsi="Times New Roman" w:cs="Times New Roman"/>
          <w:bCs/>
          <w:sz w:val="24"/>
          <w:szCs w:val="24"/>
        </w:rPr>
      </w:pPr>
      <w:r>
        <w:rPr>
          <w:rFonts w:ascii="Times New Roman" w:eastAsia="Calibri" w:hAnsi="Times New Roman" w:cs="Times New Roman"/>
          <w:b/>
          <w:sz w:val="24"/>
          <w:szCs w:val="24"/>
        </w:rPr>
        <w:t>С</w:t>
      </w:r>
      <w:r w:rsidR="00064407" w:rsidRPr="00711B29">
        <w:rPr>
          <w:rFonts w:ascii="Times New Roman" w:eastAsia="Calibri" w:hAnsi="Times New Roman" w:cs="Times New Roman"/>
          <w:b/>
          <w:sz w:val="24"/>
          <w:szCs w:val="24"/>
        </w:rPr>
        <w:t>пециальность</w:t>
      </w:r>
      <w:r w:rsidR="00615CF7">
        <w:rPr>
          <w:rFonts w:ascii="Times New Roman" w:eastAsia="Calibri" w:hAnsi="Times New Roman" w:cs="Times New Roman"/>
          <w:b/>
          <w:sz w:val="24"/>
          <w:szCs w:val="24"/>
        </w:rPr>
        <w:t xml:space="preserve"> </w:t>
      </w:r>
      <w:bookmarkStart w:id="0" w:name="_Hlk136440188"/>
      <w:r>
        <w:rPr>
          <w:rFonts w:ascii="Times New Roman" w:eastAsia="Calibri" w:hAnsi="Times New Roman" w:cs="Times New Roman"/>
          <w:b/>
          <w:sz w:val="24"/>
          <w:szCs w:val="24"/>
        </w:rPr>
        <w:br/>
      </w:r>
      <w:r w:rsidR="00615CF7" w:rsidRPr="004617C9">
        <w:rPr>
          <w:rFonts w:ascii="Times New Roman" w:eastAsia="Calibri" w:hAnsi="Times New Roman" w:cs="Times New Roman"/>
          <w:bCs/>
          <w:sz w:val="24"/>
          <w:szCs w:val="24"/>
        </w:rPr>
        <w:t>49.02.03 Спорт</w:t>
      </w:r>
      <w:bookmarkEnd w:id="0"/>
    </w:p>
    <w:p w14:paraId="4132C913" w14:textId="5AA16484" w:rsidR="00064407" w:rsidRDefault="00064407" w:rsidP="00064407">
      <w:pPr>
        <w:jc w:val="center"/>
        <w:rPr>
          <w:rFonts w:ascii="Times New Roman" w:eastAsia="Calibri" w:hAnsi="Times New Roman" w:cs="Times New Roman"/>
          <w:bCs/>
          <w:i/>
        </w:rPr>
      </w:pPr>
    </w:p>
    <w:p w14:paraId="7C9A0D3E" w14:textId="77777777" w:rsidR="00615CF7" w:rsidRPr="00711B29" w:rsidRDefault="00615CF7" w:rsidP="00064407">
      <w:pPr>
        <w:jc w:val="center"/>
        <w:rPr>
          <w:rFonts w:ascii="Times New Roman" w:eastAsia="Calibri" w:hAnsi="Times New Roman" w:cs="Times New Roman"/>
          <w:bCs/>
          <w:i/>
        </w:rPr>
      </w:pPr>
    </w:p>
    <w:p w14:paraId="5458A502" w14:textId="77777777" w:rsidR="00064407" w:rsidRPr="00711B29" w:rsidRDefault="00064407" w:rsidP="00064407">
      <w:pPr>
        <w:jc w:val="center"/>
        <w:rPr>
          <w:rFonts w:ascii="Times New Roman" w:eastAsia="Calibri" w:hAnsi="Times New Roman" w:cs="Times New Roman"/>
          <w:i/>
          <w:sz w:val="24"/>
          <w:szCs w:val="24"/>
        </w:rPr>
      </w:pPr>
    </w:p>
    <w:p w14:paraId="67BF2606"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B22AE64" w14:textId="77777777" w:rsidR="00064407" w:rsidRPr="001C33BF" w:rsidRDefault="00064407" w:rsidP="00064407">
      <w:pPr>
        <w:jc w:val="center"/>
        <w:rPr>
          <w:rFonts w:ascii="Times New Roman" w:hAnsi="Times New Roman" w:cs="Times New Roman"/>
          <w:sz w:val="24"/>
          <w:szCs w:val="24"/>
        </w:rPr>
      </w:pPr>
    </w:p>
    <w:p w14:paraId="6C88EF9E" w14:textId="77777777" w:rsidR="00064407" w:rsidRPr="001C33BF" w:rsidRDefault="00064407" w:rsidP="00064407">
      <w:pPr>
        <w:jc w:val="center"/>
        <w:rPr>
          <w:rFonts w:ascii="Times New Roman" w:hAnsi="Times New Roman" w:cs="Times New Roman"/>
          <w:sz w:val="24"/>
          <w:szCs w:val="24"/>
        </w:rPr>
      </w:pPr>
    </w:p>
    <w:p w14:paraId="5C5D7091" w14:textId="1FBABB96"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93C930F" w14:textId="2FD78FE7" w:rsidR="00064407" w:rsidRPr="001C33BF" w:rsidRDefault="00615CF7" w:rsidP="00064407">
      <w:pPr>
        <w:jc w:val="center"/>
        <w:rPr>
          <w:rFonts w:ascii="Times New Roman" w:hAnsi="Times New Roman" w:cs="Times New Roman"/>
          <w:bCs/>
          <w:i/>
          <w:sz w:val="24"/>
          <w:szCs w:val="24"/>
        </w:rPr>
      </w:pPr>
      <w:r w:rsidRPr="00E42E68">
        <w:rPr>
          <w:rFonts w:ascii="Times New Roman" w:hAnsi="Times New Roman"/>
          <w:iCs/>
          <w:sz w:val="24"/>
          <w:szCs w:val="24"/>
        </w:rPr>
        <w:t>Тренер по виду спорта</w:t>
      </w:r>
    </w:p>
    <w:p w14:paraId="13E26D1C" w14:textId="77777777" w:rsidR="00064407" w:rsidRPr="001C33BF" w:rsidRDefault="00064407" w:rsidP="00064407">
      <w:pPr>
        <w:rPr>
          <w:rFonts w:ascii="Times New Roman" w:hAnsi="Times New Roman" w:cs="Times New Roman"/>
          <w:sz w:val="24"/>
          <w:szCs w:val="24"/>
        </w:rPr>
      </w:pPr>
    </w:p>
    <w:p w14:paraId="708089A9" w14:textId="77777777" w:rsidR="00064407" w:rsidRPr="001C33BF" w:rsidRDefault="00064407" w:rsidP="00064407">
      <w:pPr>
        <w:rPr>
          <w:rFonts w:ascii="Times New Roman" w:hAnsi="Times New Roman" w:cs="Times New Roman"/>
          <w:sz w:val="24"/>
          <w:szCs w:val="24"/>
        </w:rPr>
      </w:pPr>
    </w:p>
    <w:p w14:paraId="0E2E04F8" w14:textId="77777777" w:rsidR="00064407" w:rsidRPr="001C33BF" w:rsidRDefault="00064407" w:rsidP="00064407">
      <w:pPr>
        <w:rPr>
          <w:rFonts w:ascii="Times New Roman" w:hAnsi="Times New Roman" w:cs="Times New Roman"/>
          <w:sz w:val="24"/>
          <w:szCs w:val="24"/>
        </w:rPr>
      </w:pPr>
    </w:p>
    <w:p w14:paraId="16815937" w14:textId="77777777" w:rsidR="00064407" w:rsidRPr="001C33BF" w:rsidRDefault="00064407" w:rsidP="00064407">
      <w:pPr>
        <w:rPr>
          <w:rFonts w:ascii="Times New Roman" w:hAnsi="Times New Roman" w:cs="Times New Roman"/>
          <w:sz w:val="24"/>
          <w:szCs w:val="24"/>
        </w:rPr>
      </w:pPr>
    </w:p>
    <w:p w14:paraId="7B485284" w14:textId="77777777" w:rsidR="00064407" w:rsidRPr="00064407" w:rsidRDefault="00064407" w:rsidP="00064407">
      <w:pPr>
        <w:rPr>
          <w:rFonts w:ascii="Times New Roman" w:hAnsi="Times New Roman" w:cs="Times New Roman"/>
          <w:sz w:val="6"/>
          <w:szCs w:val="6"/>
        </w:rPr>
      </w:pPr>
    </w:p>
    <w:p w14:paraId="322BD836"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064407" w:rsidRPr="00C248AF" w14:paraId="40491F9D" w14:textId="77777777" w:rsidTr="001F3287">
        <w:tc>
          <w:tcPr>
            <w:tcW w:w="4253" w:type="dxa"/>
            <w:shd w:val="clear" w:color="auto" w:fill="auto"/>
          </w:tcPr>
          <w:p w14:paraId="753CC383" w14:textId="55CAC11D" w:rsidR="00064407" w:rsidRPr="00615CF7" w:rsidRDefault="00064407"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00615CF7" w:rsidRPr="00615CF7">
              <w:rPr>
                <w:rFonts w:ascii="Times New Roman" w:eastAsia="Calibri" w:hAnsi="Times New Roman" w:cs="Times New Roman"/>
                <w:b/>
                <w:sz w:val="24"/>
                <w:szCs w:val="24"/>
              </w:rPr>
              <w:t>49.00.00</w:t>
            </w:r>
            <w:r w:rsidRPr="00615CF7">
              <w:rPr>
                <w:rFonts w:ascii="Times New Roman" w:eastAsia="Calibri" w:hAnsi="Times New Roman" w:cs="Times New Roman"/>
                <w:b/>
                <w:sz w:val="24"/>
                <w:szCs w:val="24"/>
              </w:rPr>
              <w:t>:</w:t>
            </w:r>
          </w:p>
          <w:p w14:paraId="37257F76" w14:textId="77777777" w:rsidR="00064407" w:rsidRPr="00C248AF" w:rsidRDefault="00064407" w:rsidP="001F3287">
            <w:pPr>
              <w:suppressAutoHyphens/>
              <w:rPr>
                <w:rFonts w:ascii="Times New Roman" w:eastAsia="Calibri" w:hAnsi="Times New Roman" w:cs="Times New Roman"/>
                <w:b/>
                <w:sz w:val="24"/>
                <w:szCs w:val="24"/>
              </w:rPr>
            </w:pPr>
          </w:p>
        </w:tc>
        <w:tc>
          <w:tcPr>
            <w:tcW w:w="5090" w:type="dxa"/>
            <w:shd w:val="clear" w:color="auto" w:fill="auto"/>
          </w:tcPr>
          <w:p w14:paraId="3497A9E9" w14:textId="77777777" w:rsidR="00064407" w:rsidRPr="00C248AF" w:rsidRDefault="00064407" w:rsidP="001F3287">
            <w:pPr>
              <w:rPr>
                <w:rFonts w:ascii="Times New Roman" w:eastAsia="Calibri" w:hAnsi="Times New Roman" w:cs="Times New Roman"/>
                <w:sz w:val="24"/>
                <w:szCs w:val="24"/>
              </w:rPr>
            </w:pPr>
          </w:p>
          <w:p w14:paraId="395E1388" w14:textId="77777777" w:rsidR="00064407" w:rsidRPr="00C248AF" w:rsidRDefault="00064407" w:rsidP="001F3287">
            <w:pPr>
              <w:rPr>
                <w:rFonts w:ascii="Times New Roman" w:eastAsia="Calibri" w:hAnsi="Times New Roman" w:cs="Times New Roman"/>
                <w:sz w:val="24"/>
                <w:szCs w:val="24"/>
              </w:rPr>
            </w:pPr>
          </w:p>
          <w:p w14:paraId="6920119C" w14:textId="76EB8E76"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w:t>
            </w:r>
            <w:r w:rsidR="000D5945" w:rsidRPr="000D5945">
              <w:rPr>
                <w:rFonts w:ascii="Times New Roman" w:eastAsia="Calibri" w:hAnsi="Times New Roman" w:cs="Times New Roman"/>
                <w:sz w:val="24"/>
                <w:szCs w:val="24"/>
                <w:u w:val="single"/>
              </w:rPr>
              <w:t>от 25.10.2023 № 9</w:t>
            </w:r>
            <w:r w:rsidRPr="00C248AF">
              <w:rPr>
                <w:rFonts w:ascii="Times New Roman" w:eastAsia="Calibri" w:hAnsi="Times New Roman" w:cs="Times New Roman"/>
                <w:sz w:val="24"/>
                <w:szCs w:val="24"/>
              </w:rPr>
              <w:t>___</w:t>
            </w:r>
            <w:r w:rsidR="000D5945">
              <w:rPr>
                <w:rFonts w:ascii="Times New Roman" w:eastAsia="Calibri" w:hAnsi="Times New Roman" w:cs="Times New Roman"/>
                <w:sz w:val="24"/>
                <w:szCs w:val="24"/>
                <w:lang w:val="en-US"/>
              </w:rPr>
              <w:t>___</w:t>
            </w:r>
            <w:r w:rsidRPr="00C248AF">
              <w:rPr>
                <w:rFonts w:ascii="Times New Roman" w:eastAsia="Calibri" w:hAnsi="Times New Roman" w:cs="Times New Roman"/>
                <w:sz w:val="24"/>
                <w:szCs w:val="24"/>
              </w:rPr>
              <w:t>______</w:t>
            </w:r>
          </w:p>
          <w:p w14:paraId="0E507946" w14:textId="77777777" w:rsidR="00064407" w:rsidRPr="00C248AF" w:rsidRDefault="00064407"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064407" w:rsidRPr="00C248AF" w14:paraId="64F6D6E9" w14:textId="77777777" w:rsidTr="001F3287">
        <w:tc>
          <w:tcPr>
            <w:tcW w:w="4253" w:type="dxa"/>
            <w:shd w:val="clear" w:color="auto" w:fill="auto"/>
          </w:tcPr>
          <w:p w14:paraId="504E91D1" w14:textId="77777777" w:rsidR="00064407" w:rsidRPr="00C8345A" w:rsidRDefault="00064407" w:rsidP="001F3287">
            <w:pPr>
              <w:suppressAutoHyphens/>
              <w:rPr>
                <w:rFonts w:ascii="Times New Roman" w:eastAsia="Calibri" w:hAnsi="Times New Roman" w:cs="Times New Roman"/>
                <w:b/>
                <w:sz w:val="24"/>
                <w:szCs w:val="24"/>
              </w:rPr>
            </w:pPr>
          </w:p>
          <w:p w14:paraId="713CD936" w14:textId="77777777" w:rsidR="00064407" w:rsidRPr="00C8345A" w:rsidRDefault="00064407"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в государственном реестре </w:t>
            </w:r>
          </w:p>
          <w:p w14:paraId="4665E819" w14:textId="4ECCD3E4" w:rsidR="00064407" w:rsidRPr="00C248AF" w:rsidRDefault="00064407"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4E85EE1C" w14:textId="77777777" w:rsidR="00064407" w:rsidRPr="00C248AF" w:rsidRDefault="00064407" w:rsidP="001F3287">
            <w:pPr>
              <w:rPr>
                <w:rFonts w:ascii="Times New Roman" w:eastAsia="Calibri" w:hAnsi="Times New Roman" w:cs="Times New Roman"/>
                <w:sz w:val="24"/>
                <w:szCs w:val="24"/>
              </w:rPr>
            </w:pPr>
          </w:p>
          <w:p w14:paraId="030C78A6" w14:textId="790BF637" w:rsidR="00064407" w:rsidRPr="00C248AF" w:rsidRDefault="00064407"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w:t>
            </w:r>
            <w:r w:rsidR="001A53B8" w:rsidRPr="001A53B8">
              <w:rPr>
                <w:rFonts w:ascii="Times New Roman" w:eastAsia="Calibri" w:hAnsi="Times New Roman" w:cs="Times New Roman"/>
                <w:sz w:val="24"/>
                <w:szCs w:val="24"/>
                <w:u w:val="single"/>
              </w:rPr>
              <w:t>135</w:t>
            </w:r>
            <w:r w:rsidRPr="00C248AF">
              <w:rPr>
                <w:rFonts w:ascii="Times New Roman" w:eastAsia="Calibri" w:hAnsi="Times New Roman" w:cs="Times New Roman"/>
                <w:sz w:val="24"/>
                <w:szCs w:val="24"/>
              </w:rPr>
              <w:t>__________________</w:t>
            </w:r>
          </w:p>
          <w:p w14:paraId="107D2EEE" w14:textId="77777777" w:rsidR="00064407" w:rsidRPr="00C248AF" w:rsidRDefault="00064407"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D7E23E6" w14:textId="77777777" w:rsidR="00064407" w:rsidRPr="00C248AF" w:rsidRDefault="00064407" w:rsidP="001F3287">
            <w:pPr>
              <w:rPr>
                <w:rFonts w:ascii="Times New Roman" w:eastAsia="Calibri" w:hAnsi="Times New Roman" w:cs="Times New Roman"/>
              </w:rPr>
            </w:pPr>
          </w:p>
          <w:p w14:paraId="6EFC3DE7" w14:textId="77777777" w:rsidR="001A53B8" w:rsidRPr="001A53B8" w:rsidRDefault="001A53B8" w:rsidP="001A53B8">
            <w:pPr>
              <w:rPr>
                <w:rFonts w:ascii="Times New Roman" w:eastAsia="Calibri" w:hAnsi="Times New Roman" w:cs="Times New Roman"/>
              </w:rPr>
            </w:pPr>
            <w:r w:rsidRPr="001A53B8">
              <w:rPr>
                <w:rFonts w:ascii="Times New Roman" w:eastAsia="Calibri" w:hAnsi="Times New Roman" w:cs="Times New Roman"/>
                <w:u w:val="single"/>
              </w:rPr>
              <w:t>Приказ ФГБОУ ДПО ИРПО №П-502 от 21.11.2023</w:t>
            </w:r>
          </w:p>
          <w:p w14:paraId="76A2F751" w14:textId="77777777" w:rsidR="00064407" w:rsidRPr="00C248AF" w:rsidRDefault="00064407"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6C9F857A" w14:textId="77777777" w:rsidR="00064407" w:rsidRDefault="00064407" w:rsidP="00064407">
      <w:pPr>
        <w:rPr>
          <w:rFonts w:ascii="Times New Roman" w:eastAsia="Calibri" w:hAnsi="Times New Roman" w:cs="Times New Roman"/>
          <w:sz w:val="24"/>
          <w:szCs w:val="24"/>
        </w:rPr>
      </w:pPr>
    </w:p>
    <w:p w14:paraId="3ED09B8C" w14:textId="77777777" w:rsidR="00064407" w:rsidRDefault="00064407" w:rsidP="00064407">
      <w:pPr>
        <w:rPr>
          <w:rFonts w:ascii="Times New Roman" w:eastAsia="Calibri" w:hAnsi="Times New Roman" w:cs="Times New Roman"/>
          <w:sz w:val="24"/>
          <w:szCs w:val="24"/>
        </w:rPr>
      </w:pPr>
    </w:p>
    <w:p w14:paraId="5BC57F08" w14:textId="3A82AC57" w:rsidR="0092062D" w:rsidRDefault="00064407" w:rsidP="00064407">
      <w:pPr>
        <w:jc w:val="center"/>
        <w:rPr>
          <w:rFonts w:ascii="Times New Roman" w:hAnsi="Times New Roman" w:cs="Times New Roman"/>
          <w:b/>
          <w:sz w:val="24"/>
          <w:szCs w:val="24"/>
          <w:highlight w:val="lightGray"/>
          <w:u w:val="thick"/>
        </w:rPr>
        <w:sectPr w:rsidR="0092062D" w:rsidSect="00927A58">
          <w:headerReference w:type="even" r:id="rId8"/>
          <w:headerReference w:type="default" r:id="rId9"/>
          <w:footerReference w:type="even" r:id="rId10"/>
          <w:footerReference w:type="default" r:id="rId11"/>
          <w:headerReference w:type="first" r:id="rId12"/>
          <w:footerReference w:type="first" r:id="rId13"/>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sidR="00360B55">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392E6584" w14:textId="6C2EE3F1" w:rsidR="00B15148" w:rsidRPr="00CD4574" w:rsidRDefault="00064407"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sidRPr="00CD4574">
        <w:rPr>
          <w:rFonts w:ascii="Times New Roman" w:hAnsi="Times New Roman" w:cs="Times New Roman"/>
          <w:bCs/>
          <w:sz w:val="24"/>
          <w:szCs w:val="24"/>
        </w:rPr>
        <w:br/>
        <w:t xml:space="preserve">по </w:t>
      </w:r>
      <w:r w:rsidRPr="00360B55">
        <w:rPr>
          <w:rFonts w:ascii="Times New Roman" w:eastAsia="Calibri" w:hAnsi="Times New Roman" w:cs="Times New Roman"/>
          <w:bCs/>
          <w:sz w:val="24"/>
          <w:szCs w:val="24"/>
        </w:rPr>
        <w:t>специальности</w:t>
      </w:r>
      <w:r w:rsidRPr="00CD4574">
        <w:rPr>
          <w:rFonts w:ascii="Times New Roman" w:eastAsia="Calibri" w:hAnsi="Times New Roman" w:cs="Times New Roman"/>
          <w:bCs/>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360B55">
        <w:rPr>
          <w:rFonts w:ascii="Times New Roman" w:eastAsia="Calibri" w:hAnsi="Times New Roman" w:cs="Times New Roman"/>
          <w:bCs/>
          <w:sz w:val="24"/>
          <w:szCs w:val="24"/>
        </w:rPr>
        <w:t>специальности</w:t>
      </w:r>
      <w:r w:rsidRPr="00CD4574">
        <w:rPr>
          <w:rFonts w:ascii="Times New Roman" w:eastAsia="Calibri" w:hAnsi="Times New Roman" w:cs="Times New Roman"/>
          <w:bCs/>
          <w:iCs/>
          <w:sz w:val="24"/>
          <w:szCs w:val="24"/>
        </w:rPr>
        <w:t xml:space="preserve"> </w:t>
      </w:r>
      <w:r w:rsidR="00360B55" w:rsidRPr="00360B55">
        <w:rPr>
          <w:rFonts w:ascii="Times New Roman" w:eastAsia="Calibri" w:hAnsi="Times New Roman" w:cs="Times New Roman"/>
          <w:bCs/>
          <w:iCs/>
          <w:sz w:val="24"/>
          <w:szCs w:val="24"/>
        </w:rPr>
        <w:t>49.02.03 Спорт</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CD4574">
        <w:rPr>
          <w:rFonts w:ascii="Times New Roman" w:hAnsi="Times New Roman" w:cs="Times New Roman"/>
          <w:bCs/>
          <w:sz w:val="24"/>
          <w:szCs w:val="24"/>
        </w:rPr>
        <w:t>Министерства просвещения Российской Федерации</w:t>
      </w:r>
      <w:r w:rsidR="00360B55">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360B55" w:rsidRPr="00360B55">
        <w:rPr>
          <w:rFonts w:ascii="Times New Roman" w:hAnsi="Times New Roman" w:cs="Times New Roman"/>
          <w:bCs/>
          <w:sz w:val="24"/>
          <w:szCs w:val="24"/>
        </w:rPr>
        <w:t xml:space="preserve">21.04.2021 г. </w:t>
      </w:r>
      <w:r w:rsidR="00360B55">
        <w:rPr>
          <w:rFonts w:ascii="Times New Roman" w:hAnsi="Times New Roman" w:cs="Times New Roman"/>
          <w:bCs/>
          <w:sz w:val="24"/>
          <w:szCs w:val="24"/>
        </w:rPr>
        <w:t>№</w:t>
      </w:r>
      <w:r w:rsidR="00360B55" w:rsidRPr="00360B55">
        <w:rPr>
          <w:rFonts w:ascii="Times New Roman" w:hAnsi="Times New Roman" w:cs="Times New Roman"/>
          <w:bCs/>
          <w:sz w:val="24"/>
          <w:szCs w:val="24"/>
        </w:rPr>
        <w:t xml:space="preserve"> 193</w:t>
      </w:r>
      <w:r w:rsidR="00360B55" w:rsidRPr="00360B55">
        <w:rPr>
          <w:rFonts w:ascii="Times New Roman" w:hAnsi="Times New Roman" w:cs="Times New Roman"/>
          <w:bCs/>
          <w:i/>
          <w:iCs/>
          <w:sz w:val="24"/>
          <w:szCs w:val="24"/>
        </w:rPr>
        <w:t xml:space="preserve"> </w:t>
      </w:r>
      <w:r w:rsidRPr="00CD4574">
        <w:rPr>
          <w:rFonts w:ascii="Times New Roman" w:hAnsi="Times New Roman" w:cs="Times New Roman"/>
          <w:bCs/>
          <w:sz w:val="24"/>
          <w:szCs w:val="24"/>
        </w:rPr>
        <w:t>«</w:t>
      </w:r>
      <w:r w:rsidR="00360B55" w:rsidRPr="00360B55">
        <w:rPr>
          <w:rFonts w:ascii="Times New Roman" w:hAnsi="Times New Roman" w:cs="Times New Roman"/>
          <w:bCs/>
          <w:sz w:val="24"/>
          <w:szCs w:val="24"/>
        </w:rPr>
        <w:t>Об утверждении</w:t>
      </w:r>
      <w:r w:rsidR="00360B55">
        <w:rPr>
          <w:rFonts w:ascii="Times New Roman" w:hAnsi="Times New Roman" w:cs="Times New Roman"/>
          <w:bCs/>
          <w:i/>
          <w:iCs/>
          <w:sz w:val="24"/>
          <w:szCs w:val="24"/>
        </w:rPr>
        <w:t xml:space="preserve"> </w:t>
      </w:r>
      <w:r w:rsidR="00360B55" w:rsidRPr="00CD4574">
        <w:rPr>
          <w:rFonts w:ascii="Times New Roman" w:hAnsi="Times New Roman" w:cs="Times New Roman"/>
          <w:bCs/>
          <w:sz w:val="24"/>
          <w:szCs w:val="24"/>
        </w:rPr>
        <w:t xml:space="preserve">федерального государственного образовательного стандарта среднего профессионального образования </w:t>
      </w:r>
      <w:r w:rsidR="00360B55" w:rsidRPr="00CD4574">
        <w:rPr>
          <w:rFonts w:ascii="Times New Roman" w:eastAsia="Calibri" w:hAnsi="Times New Roman" w:cs="Times New Roman"/>
          <w:bCs/>
          <w:sz w:val="24"/>
          <w:szCs w:val="24"/>
        </w:rPr>
        <w:t xml:space="preserve">по </w:t>
      </w:r>
      <w:r w:rsidR="00360B55" w:rsidRPr="00360B55">
        <w:rPr>
          <w:rFonts w:ascii="Times New Roman" w:eastAsia="Calibri" w:hAnsi="Times New Roman" w:cs="Times New Roman"/>
          <w:bCs/>
          <w:sz w:val="24"/>
          <w:szCs w:val="24"/>
        </w:rPr>
        <w:t>специальности</w:t>
      </w:r>
      <w:r w:rsidR="00360B55" w:rsidRPr="00CD4574">
        <w:rPr>
          <w:rFonts w:ascii="Times New Roman" w:eastAsia="Calibri" w:hAnsi="Times New Roman" w:cs="Times New Roman"/>
          <w:bCs/>
          <w:iCs/>
          <w:sz w:val="24"/>
          <w:szCs w:val="24"/>
        </w:rPr>
        <w:t xml:space="preserve"> </w:t>
      </w:r>
      <w:r w:rsidR="00360B55" w:rsidRPr="00360B55">
        <w:rPr>
          <w:rFonts w:ascii="Times New Roman" w:eastAsia="Calibri" w:hAnsi="Times New Roman" w:cs="Times New Roman"/>
          <w:bCs/>
          <w:iCs/>
          <w:sz w:val="24"/>
          <w:szCs w:val="24"/>
        </w:rPr>
        <w:t>49.02.03 Спорт</w:t>
      </w:r>
      <w:r w:rsidRPr="00CD4574">
        <w:rPr>
          <w:rFonts w:ascii="Times New Roman" w:hAnsi="Times New Roman" w:cs="Times New Roman"/>
          <w:bCs/>
          <w:sz w:val="24"/>
          <w:szCs w:val="24"/>
        </w:rPr>
        <w:t>».</w:t>
      </w:r>
    </w:p>
    <w:p w14:paraId="7361EFDF" w14:textId="4A0668A9" w:rsidR="00064407" w:rsidRPr="005F59C7" w:rsidRDefault="00B15148"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CD4574">
        <w:rPr>
          <w:rFonts w:ascii="Times New Roman" w:hAnsi="Times New Roman" w:cs="Times New Roman"/>
          <w:bCs/>
          <w:sz w:val="24"/>
          <w:szCs w:val="24"/>
        </w:rPr>
        <w:br/>
      </w:r>
      <w:r w:rsidRPr="00CD4574">
        <w:rPr>
          <w:rFonts w:ascii="Times New Roman" w:hAnsi="Times New Roman" w:cs="Times New Roman"/>
          <w:bCs/>
          <w:sz w:val="24"/>
          <w:szCs w:val="24"/>
        </w:rPr>
        <w:t>с учетом запросов конкретных работодателей.</w:t>
      </w:r>
      <w:r w:rsidR="00064407" w:rsidRPr="00CD4574">
        <w:rPr>
          <w:rFonts w:ascii="Times New Roman" w:hAnsi="Times New Roman" w:cs="Times New Roman"/>
          <w:bCs/>
          <w:sz w:val="24"/>
          <w:szCs w:val="24"/>
        </w:rPr>
        <w:t xml:space="preserve"> </w:t>
      </w:r>
    </w:p>
    <w:p w14:paraId="0F3C347A" w14:textId="5143DD5F" w:rsidR="00064407" w:rsidRPr="00CD4574" w:rsidRDefault="00064407"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360B55" w:rsidRPr="00360B55">
        <w:rPr>
          <w:rFonts w:ascii="Times New Roman" w:eastAsia="Calibri" w:hAnsi="Times New Roman" w:cs="Times New Roman"/>
          <w:bCs/>
          <w:iCs/>
          <w:sz w:val="24"/>
          <w:szCs w:val="24"/>
        </w:rPr>
        <w:t>49.02.03 Спорт</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13B5E68B" w14:textId="77777777" w:rsidR="00064407" w:rsidRPr="005F59C7" w:rsidRDefault="00064407"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45A1B2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4FD01A3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7D8A2CD4" w14:textId="77777777" w:rsidR="00064407" w:rsidRPr="00391DDD" w:rsidRDefault="00064407" w:rsidP="00064407">
      <w:pPr>
        <w:suppressAutoHyphens/>
        <w:ind w:firstLine="709"/>
        <w:contextualSpacing/>
        <w:jc w:val="both"/>
        <w:rPr>
          <w:rFonts w:ascii="Times New Roman" w:eastAsia="Calibri" w:hAnsi="Times New Roman" w:cs="Times New Roman"/>
          <w:bCs/>
          <w:sz w:val="24"/>
          <w:szCs w:val="24"/>
        </w:rPr>
      </w:pPr>
    </w:p>
    <w:p w14:paraId="38E6CF74"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09B17A86"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8B610F0"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7BB4B21B"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5E21BDCD"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F7B5563"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p w14:paraId="498790BB" w14:textId="5E5F4B2D" w:rsidR="00064407" w:rsidRDefault="00064407" w:rsidP="00064407">
      <w:pPr>
        <w:suppressAutoHyphens/>
        <w:ind w:firstLine="709"/>
        <w:jc w:val="both"/>
        <w:rPr>
          <w:rFonts w:ascii="Times New Roman" w:eastAsia="Calibri" w:hAnsi="Times New Roman" w:cs="Times New Roman"/>
          <w:bCs/>
          <w:sz w:val="24"/>
          <w:szCs w:val="24"/>
        </w:rPr>
      </w:pPr>
    </w:p>
    <w:p w14:paraId="08D3EECB" w14:textId="457C955F" w:rsidR="004617C9" w:rsidRDefault="004617C9" w:rsidP="00064407">
      <w:pPr>
        <w:suppressAutoHyphens/>
        <w:ind w:firstLine="709"/>
        <w:jc w:val="both"/>
        <w:rPr>
          <w:rFonts w:ascii="Times New Roman" w:eastAsia="Calibri" w:hAnsi="Times New Roman" w:cs="Times New Roman"/>
          <w:bCs/>
          <w:sz w:val="24"/>
          <w:szCs w:val="24"/>
        </w:rPr>
      </w:pPr>
    </w:p>
    <w:p w14:paraId="577B3D1E" w14:textId="2DE49F69" w:rsidR="004617C9" w:rsidRDefault="004617C9" w:rsidP="00064407">
      <w:pPr>
        <w:suppressAutoHyphens/>
        <w:ind w:firstLine="709"/>
        <w:jc w:val="both"/>
        <w:rPr>
          <w:rFonts w:ascii="Times New Roman" w:eastAsia="Calibri" w:hAnsi="Times New Roman" w:cs="Times New Roman"/>
          <w:bCs/>
          <w:sz w:val="24"/>
          <w:szCs w:val="24"/>
        </w:rPr>
      </w:pPr>
    </w:p>
    <w:p w14:paraId="36C44E1F" w14:textId="23F5BFF9" w:rsidR="004617C9" w:rsidRDefault="004617C9" w:rsidP="00064407">
      <w:pPr>
        <w:suppressAutoHyphens/>
        <w:ind w:firstLine="709"/>
        <w:jc w:val="both"/>
        <w:rPr>
          <w:rFonts w:ascii="Times New Roman" w:eastAsia="Calibri" w:hAnsi="Times New Roman" w:cs="Times New Roman"/>
          <w:bCs/>
          <w:sz w:val="24"/>
          <w:szCs w:val="24"/>
        </w:rPr>
      </w:pPr>
    </w:p>
    <w:p w14:paraId="25D27C97" w14:textId="17026B20" w:rsidR="004617C9" w:rsidRDefault="004617C9" w:rsidP="00064407">
      <w:pPr>
        <w:suppressAutoHyphens/>
        <w:ind w:firstLine="709"/>
        <w:jc w:val="both"/>
        <w:rPr>
          <w:rFonts w:ascii="Times New Roman" w:eastAsia="Calibri" w:hAnsi="Times New Roman" w:cs="Times New Roman"/>
          <w:bCs/>
          <w:sz w:val="24"/>
          <w:szCs w:val="24"/>
        </w:rPr>
      </w:pPr>
    </w:p>
    <w:p w14:paraId="52D45BED" w14:textId="37D780DE" w:rsidR="004617C9" w:rsidRDefault="004617C9" w:rsidP="00064407">
      <w:pPr>
        <w:suppressAutoHyphens/>
        <w:ind w:firstLine="709"/>
        <w:jc w:val="both"/>
        <w:rPr>
          <w:rFonts w:ascii="Times New Roman" w:eastAsia="Calibri" w:hAnsi="Times New Roman" w:cs="Times New Roman"/>
          <w:bCs/>
          <w:sz w:val="24"/>
          <w:szCs w:val="24"/>
        </w:rPr>
      </w:pPr>
    </w:p>
    <w:p w14:paraId="6177A275" w14:textId="45A04C3A" w:rsidR="004617C9" w:rsidRDefault="004617C9" w:rsidP="00064407">
      <w:pPr>
        <w:suppressAutoHyphens/>
        <w:ind w:firstLine="709"/>
        <w:jc w:val="both"/>
        <w:rPr>
          <w:rFonts w:ascii="Times New Roman" w:eastAsia="Calibri" w:hAnsi="Times New Roman" w:cs="Times New Roman"/>
          <w:bCs/>
          <w:sz w:val="24"/>
          <w:szCs w:val="24"/>
        </w:rPr>
      </w:pPr>
    </w:p>
    <w:p w14:paraId="3199323A" w14:textId="5D2896C9" w:rsidR="004617C9" w:rsidRDefault="004617C9" w:rsidP="00064407">
      <w:pPr>
        <w:suppressAutoHyphens/>
        <w:ind w:firstLine="709"/>
        <w:jc w:val="both"/>
        <w:rPr>
          <w:rFonts w:ascii="Times New Roman" w:eastAsia="Calibri" w:hAnsi="Times New Roman" w:cs="Times New Roman"/>
          <w:bCs/>
          <w:sz w:val="24"/>
          <w:szCs w:val="24"/>
        </w:rPr>
      </w:pPr>
    </w:p>
    <w:p w14:paraId="792D944D" w14:textId="649F54C4" w:rsidR="004617C9" w:rsidRDefault="004617C9" w:rsidP="00064407">
      <w:pPr>
        <w:suppressAutoHyphens/>
        <w:ind w:firstLine="709"/>
        <w:jc w:val="both"/>
        <w:rPr>
          <w:rFonts w:ascii="Times New Roman" w:eastAsia="Calibri" w:hAnsi="Times New Roman" w:cs="Times New Roman"/>
          <w:bCs/>
          <w:sz w:val="24"/>
          <w:szCs w:val="24"/>
        </w:rPr>
      </w:pPr>
    </w:p>
    <w:p w14:paraId="4F83DAB7" w14:textId="106A6D75" w:rsidR="004617C9" w:rsidRDefault="004617C9" w:rsidP="00064407">
      <w:pPr>
        <w:suppressAutoHyphens/>
        <w:ind w:firstLine="709"/>
        <w:jc w:val="both"/>
        <w:rPr>
          <w:rFonts w:ascii="Times New Roman" w:eastAsia="Calibri" w:hAnsi="Times New Roman" w:cs="Times New Roman"/>
          <w:bCs/>
          <w:sz w:val="24"/>
          <w:szCs w:val="24"/>
        </w:rPr>
      </w:pPr>
    </w:p>
    <w:p w14:paraId="5DF5E636" w14:textId="3D8D951C" w:rsidR="004617C9" w:rsidRDefault="004617C9" w:rsidP="00064407">
      <w:pPr>
        <w:suppressAutoHyphens/>
        <w:ind w:firstLine="709"/>
        <w:jc w:val="both"/>
        <w:rPr>
          <w:rFonts w:ascii="Times New Roman" w:eastAsia="Calibri" w:hAnsi="Times New Roman" w:cs="Times New Roman"/>
          <w:bCs/>
          <w:sz w:val="24"/>
          <w:szCs w:val="24"/>
        </w:rPr>
      </w:pPr>
    </w:p>
    <w:p w14:paraId="7B9E37CC" w14:textId="7FCF8B23" w:rsidR="004617C9" w:rsidRDefault="004617C9" w:rsidP="00064407">
      <w:pPr>
        <w:suppressAutoHyphens/>
        <w:ind w:firstLine="709"/>
        <w:jc w:val="both"/>
        <w:rPr>
          <w:rFonts w:ascii="Times New Roman" w:eastAsia="Calibri" w:hAnsi="Times New Roman" w:cs="Times New Roman"/>
          <w:bCs/>
          <w:sz w:val="24"/>
          <w:szCs w:val="24"/>
        </w:rPr>
      </w:pPr>
    </w:p>
    <w:p w14:paraId="5819ABA2" w14:textId="6BDA51AC" w:rsidR="004617C9" w:rsidRDefault="004617C9" w:rsidP="00064407">
      <w:pPr>
        <w:suppressAutoHyphens/>
        <w:ind w:firstLine="709"/>
        <w:jc w:val="both"/>
        <w:rPr>
          <w:rFonts w:ascii="Times New Roman" w:eastAsia="Calibri" w:hAnsi="Times New Roman" w:cs="Times New Roman"/>
          <w:bCs/>
          <w:sz w:val="24"/>
          <w:szCs w:val="24"/>
        </w:rPr>
      </w:pPr>
    </w:p>
    <w:p w14:paraId="317C1BF0" w14:textId="014881C2" w:rsidR="004617C9" w:rsidRDefault="004617C9" w:rsidP="00064407">
      <w:pPr>
        <w:suppressAutoHyphens/>
        <w:ind w:firstLine="709"/>
        <w:jc w:val="both"/>
        <w:rPr>
          <w:rFonts w:ascii="Times New Roman" w:eastAsia="Calibri" w:hAnsi="Times New Roman" w:cs="Times New Roman"/>
          <w:bCs/>
          <w:sz w:val="24"/>
          <w:szCs w:val="24"/>
        </w:rPr>
      </w:pPr>
    </w:p>
    <w:p w14:paraId="55A6B276" w14:textId="7719418A" w:rsidR="004617C9" w:rsidRDefault="004617C9" w:rsidP="00064407">
      <w:pPr>
        <w:suppressAutoHyphens/>
        <w:ind w:firstLine="709"/>
        <w:jc w:val="both"/>
        <w:rPr>
          <w:rFonts w:ascii="Times New Roman" w:eastAsia="Calibri" w:hAnsi="Times New Roman" w:cs="Times New Roman"/>
          <w:bCs/>
          <w:sz w:val="24"/>
          <w:szCs w:val="24"/>
        </w:rPr>
      </w:pPr>
    </w:p>
    <w:p w14:paraId="1EF44D49" w14:textId="1D45B0A1" w:rsidR="004617C9" w:rsidRDefault="004617C9" w:rsidP="00064407">
      <w:pPr>
        <w:suppressAutoHyphens/>
        <w:ind w:firstLine="709"/>
        <w:jc w:val="both"/>
        <w:rPr>
          <w:rFonts w:ascii="Times New Roman" w:eastAsia="Calibri" w:hAnsi="Times New Roman" w:cs="Times New Roman"/>
          <w:bCs/>
          <w:sz w:val="24"/>
          <w:szCs w:val="24"/>
        </w:rPr>
      </w:pPr>
    </w:p>
    <w:p w14:paraId="1595D26E" w14:textId="77777777" w:rsidR="004617C9" w:rsidRPr="00391DDD" w:rsidRDefault="004617C9" w:rsidP="00064407">
      <w:pPr>
        <w:suppressAutoHyphens/>
        <w:ind w:firstLine="709"/>
        <w:jc w:val="both"/>
        <w:rPr>
          <w:rFonts w:ascii="Times New Roman" w:eastAsia="Calibri" w:hAnsi="Times New Roman" w:cs="Times New Roman"/>
          <w:bCs/>
          <w:sz w:val="24"/>
          <w:szCs w:val="24"/>
        </w:rPr>
      </w:pPr>
    </w:p>
    <w:p w14:paraId="70C820A2" w14:textId="77777777" w:rsidR="00064407" w:rsidRPr="00391DDD" w:rsidRDefault="00064407"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6FD208CE" w14:textId="77777777" w:rsidTr="001F3287">
        <w:tc>
          <w:tcPr>
            <w:tcW w:w="4928" w:type="dxa"/>
            <w:shd w:val="clear" w:color="auto" w:fill="auto"/>
          </w:tcPr>
          <w:p w14:paraId="4898EABA" w14:textId="77777777" w:rsidR="00064407" w:rsidRPr="00391DDD" w:rsidRDefault="00064407"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2D71AF6C"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7D639181" w14:textId="4B2A3382" w:rsidR="00064407" w:rsidRPr="00270C02" w:rsidRDefault="00360B55" w:rsidP="001F3287">
            <w:pPr>
              <w:rPr>
                <w:rFonts w:ascii="Times New Roman" w:eastAsia="Calibri" w:hAnsi="Times New Roman" w:cs="Times New Roman"/>
                <w:sz w:val="24"/>
                <w:szCs w:val="24"/>
              </w:rPr>
            </w:pPr>
            <w:r w:rsidRPr="00270C02">
              <w:rPr>
                <w:rFonts w:ascii="Times New Roman" w:eastAsia="Calibri" w:hAnsi="Times New Roman" w:cs="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795E22" w:rsidRPr="00391DDD" w14:paraId="22091376" w14:textId="77777777" w:rsidTr="001F3287">
        <w:tc>
          <w:tcPr>
            <w:tcW w:w="4928" w:type="dxa"/>
            <w:shd w:val="clear" w:color="auto" w:fill="auto"/>
          </w:tcPr>
          <w:p w14:paraId="025BE965" w14:textId="77777777" w:rsidR="00795E22" w:rsidRPr="00391DDD" w:rsidRDefault="00795E22" w:rsidP="001F3287">
            <w:pPr>
              <w:rPr>
                <w:rFonts w:ascii="Times New Roman" w:eastAsia="Calibri" w:hAnsi="Times New Roman" w:cs="Times New Roman"/>
                <w:b/>
                <w:sz w:val="24"/>
                <w:szCs w:val="24"/>
              </w:rPr>
            </w:pPr>
          </w:p>
        </w:tc>
        <w:tc>
          <w:tcPr>
            <w:tcW w:w="4673" w:type="dxa"/>
            <w:shd w:val="clear" w:color="auto" w:fill="auto"/>
          </w:tcPr>
          <w:p w14:paraId="1B157A7F" w14:textId="77777777" w:rsidR="00795E22" w:rsidRPr="00270C02" w:rsidRDefault="00795E22" w:rsidP="001F3287">
            <w:pPr>
              <w:rPr>
                <w:rFonts w:ascii="Times New Roman" w:eastAsia="Calibri" w:hAnsi="Times New Roman" w:cs="Times New Roman"/>
                <w:sz w:val="24"/>
                <w:szCs w:val="24"/>
              </w:rPr>
            </w:pPr>
          </w:p>
        </w:tc>
      </w:tr>
      <w:tr w:rsidR="00064407" w:rsidRPr="00391DDD" w14:paraId="125B46E2" w14:textId="77777777" w:rsidTr="001F3287">
        <w:tc>
          <w:tcPr>
            <w:tcW w:w="4928" w:type="dxa"/>
            <w:shd w:val="clear" w:color="auto" w:fill="auto"/>
          </w:tcPr>
          <w:p w14:paraId="67A8CC48" w14:textId="77777777" w:rsidR="00064407" w:rsidRPr="00391DDD" w:rsidRDefault="00064407"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51B1D353" w14:textId="77777777" w:rsidR="00064407" w:rsidRPr="00391DDD" w:rsidRDefault="00064407" w:rsidP="001F3287">
            <w:pPr>
              <w:rPr>
                <w:rFonts w:ascii="Times New Roman" w:eastAsia="Calibri" w:hAnsi="Times New Roman" w:cs="Times New Roman"/>
              </w:rPr>
            </w:pPr>
          </w:p>
        </w:tc>
        <w:tc>
          <w:tcPr>
            <w:tcW w:w="4673" w:type="dxa"/>
            <w:shd w:val="clear" w:color="auto" w:fill="auto"/>
          </w:tcPr>
          <w:p w14:paraId="2E0509F2" w14:textId="2FB67372" w:rsidR="00064407" w:rsidRPr="00270C02" w:rsidRDefault="00795E22" w:rsidP="001F3287">
            <w:pPr>
              <w:rPr>
                <w:rFonts w:ascii="Times New Roman" w:eastAsia="Calibri" w:hAnsi="Times New Roman" w:cs="Times New Roman"/>
                <w:sz w:val="24"/>
                <w:szCs w:val="24"/>
              </w:rPr>
            </w:pPr>
            <w:r w:rsidRPr="00270C02">
              <w:rPr>
                <w:rFonts w:ascii="Times New Roman" w:eastAsia="Calibri" w:hAnsi="Times New Roman" w:cs="Times New Roman"/>
                <w:sz w:val="24"/>
                <w:szCs w:val="24"/>
              </w:rPr>
              <w:t>Совет по профессиональным квалификациям в сфере физической культуры и спорта</w:t>
            </w:r>
          </w:p>
        </w:tc>
      </w:tr>
    </w:tbl>
    <w:p w14:paraId="52BB07E5" w14:textId="77777777" w:rsidR="00064407" w:rsidRPr="001C33BF" w:rsidRDefault="00064407" w:rsidP="00064407">
      <w:pPr>
        <w:suppressAutoHyphens/>
        <w:jc w:val="both"/>
        <w:rPr>
          <w:rFonts w:ascii="Times New Roman" w:hAnsi="Times New Roman" w:cs="Times New Roman"/>
          <w:bCs/>
          <w:sz w:val="24"/>
          <w:szCs w:val="24"/>
        </w:rPr>
      </w:pPr>
    </w:p>
    <w:p w14:paraId="6C2AB414" w14:textId="77777777" w:rsidR="00064407" w:rsidRPr="001C33BF" w:rsidRDefault="00064407" w:rsidP="00064407">
      <w:pPr>
        <w:jc w:val="center"/>
        <w:rPr>
          <w:rFonts w:ascii="Times New Roman" w:hAnsi="Times New Roman" w:cs="Times New Roman"/>
          <w:sz w:val="24"/>
          <w:szCs w:val="24"/>
        </w:rPr>
        <w:sectPr w:rsidR="00064407" w:rsidRPr="001C33BF" w:rsidSect="007C63D0">
          <w:headerReference w:type="first" r:id="rId14"/>
          <w:pgSz w:w="11906" w:h="16838"/>
          <w:pgMar w:top="1134" w:right="567" w:bottom="1134" w:left="1701" w:header="709" w:footer="709" w:gutter="0"/>
          <w:pgNumType w:start="2"/>
          <w:cols w:space="708"/>
          <w:titlePg/>
          <w:docGrid w:linePitch="360"/>
        </w:sectPr>
      </w:pPr>
    </w:p>
    <w:p w14:paraId="3D4B65F1"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p w14:paraId="1092A000" w14:textId="77777777" w:rsidR="00064407" w:rsidRDefault="00064407" w:rsidP="00064407">
      <w:pPr>
        <w:jc w:val="center"/>
        <w:rPr>
          <w:rFonts w:ascii="Times New Roman" w:hAnsi="Times New Roman" w:cs="Times New Roman"/>
          <w:b/>
          <w:sz w:val="28"/>
          <w:szCs w:val="28"/>
        </w:rPr>
      </w:pPr>
    </w:p>
    <w:p w14:paraId="6410E47C" w14:textId="19F92531" w:rsidR="00064407" w:rsidRPr="00FE52BE" w:rsidRDefault="00064407" w:rsidP="000170C4">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sidR="001A6B4D">
        <w:rPr>
          <w:rFonts w:ascii="Times New Roman" w:hAnsi="Times New Roman" w:cs="Times New Roman"/>
          <w:b/>
          <w:sz w:val="24"/>
          <w:szCs w:val="24"/>
        </w:rPr>
        <w:t>4</w:t>
      </w:r>
    </w:p>
    <w:p w14:paraId="771A43A2" w14:textId="06148C51" w:rsidR="00064407" w:rsidRPr="00FE52BE" w:rsidRDefault="00064407" w:rsidP="000170C4">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5</w:t>
      </w:r>
    </w:p>
    <w:p w14:paraId="45A18ED8" w14:textId="5D57A5CA" w:rsidR="00064407" w:rsidRPr="00FE52BE" w:rsidRDefault="00064407" w:rsidP="000170C4">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61F1CB02" w14:textId="0680103A" w:rsidR="00064407" w:rsidRPr="00FE52BE" w:rsidRDefault="00064407" w:rsidP="000170C4">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6</w:t>
      </w:r>
    </w:p>
    <w:p w14:paraId="14060410" w14:textId="33E25EA1" w:rsidR="00064407" w:rsidRPr="00FE52BE" w:rsidRDefault="00064407" w:rsidP="000170C4">
      <w:pPr>
        <w:tabs>
          <w:tab w:val="right" w:leader="dot" w:pos="9639"/>
        </w:tabs>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sidR="001A6B4D">
        <w:rPr>
          <w:rFonts w:ascii="Times New Roman" w:hAnsi="Times New Roman" w:cs="Times New Roman"/>
          <w:bCs/>
          <w:sz w:val="24"/>
          <w:szCs w:val="24"/>
        </w:rPr>
        <w:t>10</w:t>
      </w:r>
    </w:p>
    <w:p w14:paraId="45D6A8B6" w14:textId="710B5C1A" w:rsidR="00064407" w:rsidRPr="00FE52BE" w:rsidRDefault="00064407" w:rsidP="000170C4">
      <w:pPr>
        <w:tabs>
          <w:tab w:val="right" w:leader="dot" w:pos="9639"/>
        </w:tabs>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sidR="001A6B4D">
        <w:rPr>
          <w:rFonts w:ascii="Times New Roman" w:hAnsi="Times New Roman" w:cs="Times New Roman"/>
          <w:bCs/>
          <w:sz w:val="24"/>
          <w:szCs w:val="24"/>
        </w:rPr>
        <w:t>12</w:t>
      </w:r>
    </w:p>
    <w:p w14:paraId="57133238" w14:textId="386C3E17" w:rsidR="00064407" w:rsidRPr="00FE52BE" w:rsidRDefault="00064407" w:rsidP="000170C4">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12</w:t>
      </w:r>
    </w:p>
    <w:p w14:paraId="167A81F6" w14:textId="53C2BD11" w:rsidR="00064407" w:rsidRPr="00FE52BE" w:rsidRDefault="00064407" w:rsidP="000170C4">
      <w:pPr>
        <w:tabs>
          <w:tab w:val="right" w:leader="dot" w:pos="9639"/>
        </w:tabs>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sidR="001A6B4D">
        <w:rPr>
          <w:rFonts w:ascii="Times New Roman" w:hAnsi="Times New Roman" w:cs="Times New Roman"/>
          <w:bCs/>
          <w:sz w:val="24"/>
          <w:szCs w:val="24"/>
        </w:rPr>
        <w:t>13</w:t>
      </w:r>
    </w:p>
    <w:p w14:paraId="74D87841" w14:textId="49189182" w:rsidR="00064407" w:rsidRPr="00FE52BE" w:rsidRDefault="00064407" w:rsidP="000170C4">
      <w:pPr>
        <w:tabs>
          <w:tab w:val="right" w:leader="dot" w:pos="9639"/>
        </w:tabs>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sidR="001A6B4D">
        <w:rPr>
          <w:rFonts w:ascii="Times New Roman" w:hAnsi="Times New Roman" w:cs="Times New Roman"/>
          <w:bCs/>
          <w:sz w:val="24"/>
          <w:szCs w:val="24"/>
        </w:rPr>
        <w:t>13</w:t>
      </w:r>
    </w:p>
    <w:p w14:paraId="2F8A572A" w14:textId="785B9C80" w:rsidR="00064407" w:rsidRPr="00FE52BE" w:rsidRDefault="00064407" w:rsidP="000170C4">
      <w:pPr>
        <w:tabs>
          <w:tab w:val="right" w:leader="dot" w:pos="9639"/>
        </w:tabs>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sidR="001A6B4D">
        <w:rPr>
          <w:rFonts w:ascii="Times New Roman" w:hAnsi="Times New Roman" w:cs="Times New Roman"/>
          <w:bCs/>
          <w:sz w:val="24"/>
          <w:szCs w:val="24"/>
        </w:rPr>
        <w:t>14</w:t>
      </w:r>
    </w:p>
    <w:p w14:paraId="693EC258" w14:textId="41F146B5" w:rsidR="00064407" w:rsidRPr="00FE52BE" w:rsidRDefault="00064407" w:rsidP="000170C4">
      <w:pPr>
        <w:tabs>
          <w:tab w:val="right" w:leader="dot" w:pos="9639"/>
        </w:tabs>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sidR="001A6B4D">
        <w:rPr>
          <w:rFonts w:ascii="Times New Roman" w:hAnsi="Times New Roman" w:cs="Times New Roman"/>
          <w:bCs/>
          <w:sz w:val="24"/>
          <w:szCs w:val="24"/>
        </w:rPr>
        <w:t>16</w:t>
      </w:r>
    </w:p>
    <w:p w14:paraId="27B28CE0" w14:textId="096F3BE0" w:rsidR="00064407" w:rsidRPr="00FE52BE" w:rsidRDefault="00064407" w:rsidP="000170C4">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sidR="001A6B4D">
        <w:rPr>
          <w:rFonts w:ascii="Times New Roman" w:hAnsi="Times New Roman" w:cs="Times New Roman"/>
          <w:b/>
          <w:sz w:val="24"/>
          <w:szCs w:val="24"/>
        </w:rPr>
        <w:t>16</w:t>
      </w:r>
    </w:p>
    <w:p w14:paraId="07D33E3A" w14:textId="66DB6E23" w:rsidR="00064407" w:rsidRPr="00FE52BE" w:rsidRDefault="00064407" w:rsidP="000170C4">
      <w:pPr>
        <w:tabs>
          <w:tab w:val="right" w:leader="dot" w:pos="9639"/>
        </w:tabs>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21</w:t>
      </w:r>
    </w:p>
    <w:p w14:paraId="4E06EA2C" w14:textId="7A2DB0EB" w:rsidR="00064407" w:rsidRPr="00FE52BE" w:rsidRDefault="00064407" w:rsidP="000170C4">
      <w:pPr>
        <w:tabs>
          <w:tab w:val="right" w:leader="dot" w:pos="9639"/>
        </w:tabs>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7A526F2D" w14:textId="1DD6762F" w:rsidR="00064407" w:rsidRPr="00FE52BE" w:rsidRDefault="00064407" w:rsidP="000170C4">
      <w:pPr>
        <w:tabs>
          <w:tab w:val="right" w:leader="dot" w:pos="9639"/>
        </w:tabs>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477FFF58" w14:textId="2F471943" w:rsidR="00064407" w:rsidRPr="00FE52BE" w:rsidRDefault="00064407" w:rsidP="000170C4">
      <w:pPr>
        <w:tabs>
          <w:tab w:val="right" w:leader="dot" w:pos="9639"/>
        </w:tabs>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sidR="001A6B4D">
        <w:rPr>
          <w:rFonts w:ascii="Times New Roman" w:hAnsi="Times New Roman" w:cs="Times New Roman"/>
          <w:bCs/>
          <w:sz w:val="24"/>
          <w:szCs w:val="24"/>
        </w:rPr>
        <w:t>22</w:t>
      </w:r>
    </w:p>
    <w:p w14:paraId="14739F53" w14:textId="19F49D5D" w:rsidR="00064407" w:rsidRPr="00FE52BE" w:rsidRDefault="00064407" w:rsidP="000170C4">
      <w:pPr>
        <w:tabs>
          <w:tab w:val="right" w:leader="dot" w:pos="9639"/>
        </w:tabs>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23</w:t>
      </w:r>
    </w:p>
    <w:p w14:paraId="32B3EA27" w14:textId="03787D51" w:rsidR="00064407" w:rsidRPr="00FE52BE" w:rsidRDefault="00064407" w:rsidP="000170C4">
      <w:pPr>
        <w:tabs>
          <w:tab w:val="right" w:leader="dot" w:pos="9639"/>
        </w:tabs>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sidR="001A6B4D">
        <w:rPr>
          <w:rFonts w:ascii="Times New Roman" w:hAnsi="Times New Roman" w:cs="Times New Roman"/>
          <w:bCs/>
          <w:sz w:val="24"/>
          <w:szCs w:val="24"/>
        </w:rPr>
        <w:t>23</w:t>
      </w:r>
    </w:p>
    <w:p w14:paraId="3B2A9A15" w14:textId="161E1899" w:rsidR="00064407" w:rsidRPr="00FE52BE" w:rsidRDefault="00064407" w:rsidP="000170C4">
      <w:pPr>
        <w:tabs>
          <w:tab w:val="right" w:leader="dot" w:pos="9639"/>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sidR="001A6B4D">
        <w:rPr>
          <w:rFonts w:ascii="Times New Roman" w:hAnsi="Times New Roman" w:cs="Times New Roman"/>
          <w:b/>
          <w:sz w:val="24"/>
          <w:szCs w:val="24"/>
        </w:rPr>
        <w:t>24</w:t>
      </w:r>
    </w:p>
    <w:p w14:paraId="6C65EF25" w14:textId="77777777" w:rsidR="00064407" w:rsidRPr="001C33BF" w:rsidRDefault="00064407" w:rsidP="000170C4">
      <w:pPr>
        <w:tabs>
          <w:tab w:val="right" w:leader="dot" w:pos="9639"/>
        </w:tabs>
        <w:rPr>
          <w:rFonts w:ascii="Times New Roman" w:hAnsi="Times New Roman" w:cs="Times New Roman"/>
          <w:b/>
          <w:bCs/>
          <w:sz w:val="24"/>
          <w:szCs w:val="24"/>
        </w:rPr>
      </w:pPr>
    </w:p>
    <w:p w14:paraId="1D943E47" w14:textId="5A3AB1BC" w:rsidR="00064407" w:rsidRPr="001C33BF" w:rsidRDefault="00064407" w:rsidP="000170C4">
      <w:pPr>
        <w:tabs>
          <w:tab w:val="right" w:leader="dot" w:pos="9639"/>
        </w:tabs>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r w:rsidR="001A6B4D">
        <w:rPr>
          <w:rFonts w:ascii="Times New Roman" w:hAnsi="Times New Roman" w:cs="Times New Roman"/>
          <w:b/>
          <w:sz w:val="24"/>
          <w:szCs w:val="24"/>
        </w:rPr>
        <w:t>………………………………………...25</w:t>
      </w:r>
    </w:p>
    <w:p w14:paraId="5B25E98E" w14:textId="1227696F" w:rsidR="00064407" w:rsidRPr="001C33BF" w:rsidRDefault="00064407" w:rsidP="000170C4">
      <w:pPr>
        <w:tabs>
          <w:tab w:val="right" w:leader="dot" w:pos="9639"/>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r w:rsidR="001A6B4D">
        <w:rPr>
          <w:rFonts w:ascii="Times New Roman" w:hAnsi="Times New Roman" w:cs="Times New Roman"/>
          <w:b/>
          <w:bCs/>
          <w:sz w:val="24"/>
          <w:szCs w:val="24"/>
        </w:rPr>
        <w:t>………….27</w:t>
      </w:r>
    </w:p>
    <w:p w14:paraId="587DDC87" w14:textId="77CB8520" w:rsidR="00064407" w:rsidRPr="001C33BF" w:rsidRDefault="00064407" w:rsidP="000170C4">
      <w:pPr>
        <w:tabs>
          <w:tab w:val="right" w:leader="dot" w:pos="9639"/>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r w:rsidR="001A6B4D">
        <w:rPr>
          <w:rFonts w:ascii="Times New Roman" w:hAnsi="Times New Roman" w:cs="Times New Roman"/>
          <w:b/>
          <w:bCs/>
          <w:sz w:val="24"/>
          <w:szCs w:val="24"/>
        </w:rPr>
        <w:t>……………………40</w:t>
      </w:r>
    </w:p>
    <w:p w14:paraId="6F820F1E" w14:textId="79FCFC37" w:rsidR="00064407" w:rsidRPr="001C33BF" w:rsidRDefault="00064407" w:rsidP="000170C4">
      <w:pPr>
        <w:tabs>
          <w:tab w:val="right" w:leader="dot" w:pos="9639"/>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4"/>
          <w:rFonts w:ascii="Times New Roman" w:hAnsi="Times New Roman"/>
          <w:b/>
          <w:bCs/>
          <w:sz w:val="24"/>
          <w:szCs w:val="24"/>
        </w:rPr>
        <w:footnoteReference w:id="1"/>
      </w:r>
      <w:r w:rsidR="005D7117">
        <w:rPr>
          <w:rFonts w:ascii="Times New Roman" w:hAnsi="Times New Roman" w:cs="Times New Roman"/>
          <w:b/>
          <w:bCs/>
          <w:sz w:val="24"/>
          <w:szCs w:val="24"/>
        </w:rPr>
        <w:t>…………………………...…</w:t>
      </w:r>
      <w:r w:rsidR="005D7117" w:rsidRPr="005D7117">
        <w:rPr>
          <w:rFonts w:ascii="Times New Roman" w:hAnsi="Times New Roman" w:cs="Times New Roman"/>
          <w:b/>
          <w:bCs/>
          <w:sz w:val="24"/>
          <w:szCs w:val="24"/>
        </w:rPr>
        <w:t>50</w:t>
      </w:r>
    </w:p>
    <w:p w14:paraId="6B8AD733" w14:textId="7964CFA6" w:rsidR="00064407" w:rsidRPr="001C33BF" w:rsidRDefault="00064407" w:rsidP="000170C4">
      <w:pPr>
        <w:tabs>
          <w:tab w:val="right" w:leader="dot" w:pos="9639"/>
        </w:tabs>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r w:rsidR="001A6B4D">
        <w:rPr>
          <w:rFonts w:ascii="Times New Roman" w:hAnsi="Times New Roman" w:cs="Times New Roman"/>
          <w:b/>
          <w:bCs/>
          <w:sz w:val="24"/>
          <w:szCs w:val="24"/>
        </w:rPr>
        <w:t>…………………………………………………5</w:t>
      </w:r>
      <w:r w:rsidR="005D7117">
        <w:rPr>
          <w:rFonts w:ascii="Times New Roman" w:hAnsi="Times New Roman" w:cs="Times New Roman"/>
          <w:b/>
          <w:bCs/>
          <w:sz w:val="24"/>
          <w:szCs w:val="24"/>
        </w:rPr>
        <w:t>1</w:t>
      </w:r>
    </w:p>
    <w:p w14:paraId="486EAF8C" w14:textId="77777777" w:rsidR="00064407" w:rsidRDefault="00064407" w:rsidP="000170C4">
      <w:pPr>
        <w:tabs>
          <w:tab w:val="right" w:leader="dot" w:pos="9639"/>
        </w:tabs>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bookmarkStart w:id="3" w:name="_Toc103593992"/>
      <w:bookmarkStart w:id="4" w:name="_Toc460855517"/>
      <w:bookmarkStart w:id="5" w:name="_Toc460939924"/>
      <w:bookmarkEnd w:id="2"/>
    </w:p>
    <w:p w14:paraId="5951569D" w14:textId="77777777" w:rsidR="00064407" w:rsidRDefault="00064407" w:rsidP="00064407">
      <w:pPr>
        <w:rPr>
          <w:rFonts w:ascii="Times New Roman" w:hAnsi="Times New Roman" w:cs="Times New Roman"/>
          <w:sz w:val="24"/>
          <w:szCs w:val="24"/>
        </w:rPr>
      </w:pPr>
      <w:r>
        <w:rPr>
          <w:rFonts w:ascii="Times New Roman" w:hAnsi="Times New Roman" w:cs="Times New Roman"/>
          <w:sz w:val="24"/>
          <w:szCs w:val="24"/>
        </w:rPr>
        <w:br w:type="page"/>
      </w:r>
    </w:p>
    <w:p w14:paraId="2074AD30" w14:textId="77777777" w:rsidR="00064407" w:rsidRPr="00CD4574" w:rsidRDefault="00064407" w:rsidP="00064407">
      <w:pPr>
        <w:suppressAutoHyphens/>
        <w:spacing w:after="120"/>
        <w:ind w:firstLine="709"/>
        <w:jc w:val="both"/>
        <w:rPr>
          <w:rFonts w:ascii="Times New Roman" w:hAnsi="Times New Roman" w:cs="Times New Roman"/>
          <w:b/>
          <w:bCs/>
          <w:sz w:val="24"/>
          <w:szCs w:val="24"/>
        </w:rPr>
      </w:pPr>
      <w:r w:rsidRPr="00CD4574">
        <w:rPr>
          <w:rFonts w:ascii="Times New Roman" w:hAnsi="Times New Roman" w:cs="Times New Roman"/>
          <w:b/>
          <w:bCs/>
          <w:sz w:val="24"/>
          <w:szCs w:val="24"/>
        </w:rPr>
        <w:lastRenderedPageBreak/>
        <w:t>Раздел 1. Общие положения</w:t>
      </w:r>
      <w:bookmarkEnd w:id="3"/>
    </w:p>
    <w:p w14:paraId="586E4DA6" w14:textId="017AD8C4" w:rsidR="009A4D9F" w:rsidRPr="00AE1C7C" w:rsidRDefault="00064407" w:rsidP="00AE1C7C">
      <w:pPr>
        <w:pStyle w:val="a5"/>
        <w:suppressAutoHyphens/>
        <w:spacing w:line="276" w:lineRule="auto"/>
        <w:ind w:left="0" w:firstLine="709"/>
        <w:jc w:val="both"/>
        <w:rPr>
          <w:rFonts w:ascii="Times New Roman" w:hAnsi="Times New Roman" w:cs="Times New Roman"/>
          <w:bCs/>
          <w:iCs/>
          <w:sz w:val="24"/>
          <w:szCs w:val="24"/>
        </w:rPr>
      </w:pPr>
      <w:r w:rsidRPr="005F59C7">
        <w:rPr>
          <w:rFonts w:ascii="Times New Roman" w:hAnsi="Times New Roman" w:cs="Times New Roman"/>
          <w:bCs/>
          <w:sz w:val="24"/>
          <w:szCs w:val="24"/>
        </w:rPr>
        <w:t xml:space="preserve">1.1. Настоящая ПОП-П по </w:t>
      </w:r>
      <w:r w:rsidR="00795E22" w:rsidRPr="00AE1C7C">
        <w:rPr>
          <w:rFonts w:ascii="Times New Roman" w:eastAsia="Calibri" w:hAnsi="Times New Roman" w:cs="Times New Roman"/>
          <w:bCs/>
          <w:iCs/>
          <w:sz w:val="24"/>
          <w:szCs w:val="24"/>
        </w:rPr>
        <w:t xml:space="preserve">специальности 49.02.03 Спорт </w:t>
      </w:r>
      <w:r w:rsidRPr="00AE1C7C">
        <w:rPr>
          <w:rFonts w:ascii="Times New Roman" w:eastAsia="Calibri" w:hAnsi="Times New Roman" w:cs="Times New Roman"/>
          <w:bCs/>
          <w:iCs/>
          <w:sz w:val="24"/>
          <w:szCs w:val="24"/>
        </w:rPr>
        <w:t>разработана</w:t>
      </w:r>
      <w:r w:rsidRPr="00AE1C7C">
        <w:rPr>
          <w:rFonts w:ascii="Times New Roman" w:hAnsi="Times New Roman" w:cs="Times New Roman"/>
          <w:bCs/>
          <w:iCs/>
          <w:sz w:val="24"/>
          <w:szCs w:val="24"/>
        </w:rPr>
        <w:t xml:space="preserve"> </w:t>
      </w:r>
      <w:r w:rsidRPr="00AE1C7C">
        <w:rPr>
          <w:rFonts w:ascii="Times New Roman" w:hAnsi="Times New Roman" w:cs="Times New Roman"/>
          <w:bCs/>
          <w:iCs/>
          <w:sz w:val="24"/>
          <w:szCs w:val="24"/>
        </w:rPr>
        <w:br/>
        <w:t xml:space="preserve">на основе федерального государственного образовательного стандарта среднего профессионального образования </w:t>
      </w:r>
      <w:r w:rsidRPr="00AE1C7C">
        <w:rPr>
          <w:rFonts w:ascii="Times New Roman" w:eastAsia="Calibri" w:hAnsi="Times New Roman" w:cs="Times New Roman"/>
          <w:bCs/>
          <w:iCs/>
          <w:sz w:val="24"/>
          <w:szCs w:val="24"/>
        </w:rPr>
        <w:t xml:space="preserve">по </w:t>
      </w:r>
      <w:r w:rsidR="00795E22" w:rsidRPr="00AE1C7C">
        <w:rPr>
          <w:rFonts w:ascii="Times New Roman" w:eastAsia="Calibri" w:hAnsi="Times New Roman" w:cs="Times New Roman"/>
          <w:bCs/>
          <w:iCs/>
          <w:sz w:val="24"/>
          <w:szCs w:val="24"/>
        </w:rPr>
        <w:t>специальности 49.02.03 Спорт</w:t>
      </w:r>
      <w:r w:rsidRPr="00AE1C7C">
        <w:rPr>
          <w:rFonts w:ascii="Times New Roman" w:eastAsia="Calibri" w:hAnsi="Times New Roman" w:cs="Times New Roman"/>
          <w:bCs/>
          <w:iCs/>
          <w:sz w:val="24"/>
          <w:szCs w:val="24"/>
        </w:rPr>
        <w:t xml:space="preserve">, утвержденного приказом </w:t>
      </w:r>
      <w:r w:rsidRPr="00AE1C7C">
        <w:rPr>
          <w:rFonts w:ascii="Times New Roman" w:hAnsi="Times New Roman" w:cs="Times New Roman"/>
          <w:bCs/>
          <w:iCs/>
          <w:sz w:val="24"/>
          <w:szCs w:val="24"/>
        </w:rPr>
        <w:t>Министерства просвещения Российской Федерации</w:t>
      </w:r>
      <w:r w:rsidR="00795E22" w:rsidRPr="00AE1C7C">
        <w:rPr>
          <w:rFonts w:ascii="Times New Roman" w:hAnsi="Times New Roman" w:cs="Times New Roman"/>
          <w:bCs/>
          <w:iCs/>
          <w:sz w:val="24"/>
          <w:szCs w:val="24"/>
        </w:rPr>
        <w:t xml:space="preserve"> </w:t>
      </w:r>
      <w:r w:rsidRPr="00AE1C7C">
        <w:rPr>
          <w:rFonts w:ascii="Times New Roman" w:hAnsi="Times New Roman" w:cs="Times New Roman"/>
          <w:bCs/>
          <w:iCs/>
          <w:sz w:val="24"/>
          <w:szCs w:val="24"/>
        </w:rPr>
        <w:t>от</w:t>
      </w:r>
      <w:r w:rsidR="00795E22" w:rsidRPr="00AE1C7C">
        <w:rPr>
          <w:rFonts w:ascii="Times New Roman" w:hAnsi="Times New Roman" w:cs="Times New Roman"/>
          <w:bCs/>
          <w:iCs/>
          <w:sz w:val="24"/>
          <w:szCs w:val="24"/>
        </w:rPr>
        <w:t xml:space="preserve"> 21.04.2021 г. № 193 «Об утверждении федерального государственного образовательного стандарта среднего профессионального образования </w:t>
      </w:r>
      <w:r w:rsidR="00795E22" w:rsidRPr="00AE1C7C">
        <w:rPr>
          <w:rFonts w:ascii="Times New Roman" w:eastAsia="Calibri" w:hAnsi="Times New Roman" w:cs="Times New Roman"/>
          <w:bCs/>
          <w:iCs/>
          <w:sz w:val="24"/>
          <w:szCs w:val="24"/>
        </w:rPr>
        <w:t>по специальности 49.02.03 Спорт</w:t>
      </w:r>
      <w:r w:rsidR="00795E22" w:rsidRPr="00AE1C7C">
        <w:rPr>
          <w:rFonts w:ascii="Times New Roman" w:hAnsi="Times New Roman" w:cs="Times New Roman"/>
          <w:bCs/>
          <w:iCs/>
          <w:sz w:val="24"/>
          <w:szCs w:val="24"/>
        </w:rPr>
        <w:t>»</w:t>
      </w:r>
      <w:r w:rsidRPr="00AE1C7C">
        <w:rPr>
          <w:rFonts w:ascii="Times New Roman" w:hAnsi="Times New Roman" w:cs="Times New Roman"/>
          <w:bCs/>
          <w:iCs/>
          <w:sz w:val="24"/>
          <w:szCs w:val="24"/>
        </w:rPr>
        <w:t xml:space="preserve"> (далее – ФГОС, ФГОС СПО).</w:t>
      </w:r>
      <w:r w:rsidR="009A4D9F" w:rsidRPr="00AE1C7C">
        <w:rPr>
          <w:rFonts w:ascii="Times New Roman" w:hAnsi="Times New Roman" w:cs="Times New Roman"/>
          <w:bCs/>
          <w:iCs/>
          <w:sz w:val="24"/>
          <w:szCs w:val="24"/>
        </w:rPr>
        <w:t xml:space="preserve"> </w:t>
      </w:r>
    </w:p>
    <w:p w14:paraId="7DAE0DEB" w14:textId="72E9FC46" w:rsidR="009A4D9F" w:rsidRPr="00AE1C7C" w:rsidRDefault="009A4D9F" w:rsidP="00AE1C7C">
      <w:pPr>
        <w:pStyle w:val="a5"/>
        <w:suppressAutoHyphens/>
        <w:spacing w:line="276" w:lineRule="auto"/>
        <w:ind w:left="0" w:firstLine="709"/>
        <w:jc w:val="both"/>
        <w:rPr>
          <w:rFonts w:ascii="Times New Roman" w:hAnsi="Times New Roman" w:cs="Times New Roman"/>
          <w:bCs/>
          <w:iCs/>
          <w:sz w:val="24"/>
          <w:szCs w:val="24"/>
        </w:rPr>
      </w:pPr>
      <w:r w:rsidRPr="00AE1C7C">
        <w:rPr>
          <w:rFonts w:ascii="Times New Roman" w:hAnsi="Times New Roman" w:cs="Times New Roman"/>
          <w:bCs/>
          <w:i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0037624A" w:rsidRPr="00AE1C7C">
        <w:rPr>
          <w:rFonts w:ascii="Times New Roman" w:hAnsi="Times New Roman" w:cs="Times New Roman"/>
          <w:bCs/>
          <w:iCs/>
          <w:sz w:val="24"/>
          <w:szCs w:val="24"/>
        </w:rPr>
        <w:br/>
      </w:r>
      <w:r w:rsidRPr="00AE1C7C">
        <w:rPr>
          <w:rFonts w:ascii="Times New Roman" w:hAnsi="Times New Roman" w:cs="Times New Roman"/>
          <w:bCs/>
          <w:iCs/>
          <w:sz w:val="24"/>
          <w:szCs w:val="24"/>
        </w:rPr>
        <w:t>с учетом запросов конкретных работодателей.</w:t>
      </w:r>
    </w:p>
    <w:p w14:paraId="1A59ABDE" w14:textId="6B50F414" w:rsidR="00064407" w:rsidRPr="00AE1C7C" w:rsidRDefault="00064407" w:rsidP="00AE1C7C">
      <w:pPr>
        <w:suppressAutoHyphens/>
        <w:spacing w:line="276" w:lineRule="auto"/>
        <w:ind w:firstLine="709"/>
        <w:jc w:val="both"/>
        <w:rPr>
          <w:rFonts w:ascii="Times New Roman" w:hAnsi="Times New Roman" w:cs="Times New Roman"/>
          <w:bCs/>
          <w:iCs/>
          <w:sz w:val="24"/>
          <w:szCs w:val="24"/>
        </w:rPr>
      </w:pPr>
      <w:r w:rsidRPr="00AE1C7C">
        <w:rPr>
          <w:rFonts w:ascii="Times New Roman" w:hAnsi="Times New Roman" w:cs="Times New Roman"/>
          <w:bCs/>
          <w:iCs/>
          <w:sz w:val="24"/>
          <w:szCs w:val="24"/>
        </w:rPr>
        <w:t xml:space="preserve">ПОП-П определяет рекомендованный объем и содержание среднего профессионального образования по </w:t>
      </w:r>
      <w:r w:rsidR="00795E22" w:rsidRPr="00AE1C7C">
        <w:rPr>
          <w:rFonts w:ascii="Times New Roman" w:eastAsia="Calibri" w:hAnsi="Times New Roman" w:cs="Times New Roman"/>
          <w:bCs/>
          <w:iCs/>
          <w:sz w:val="24"/>
          <w:szCs w:val="24"/>
        </w:rPr>
        <w:t>специальности 49.02.03 Спорт</w:t>
      </w:r>
      <w:r w:rsidRPr="00AE1C7C">
        <w:rPr>
          <w:rFonts w:ascii="Times New Roman" w:hAnsi="Times New Roman" w:cs="Times New Roman"/>
          <w:bCs/>
          <w:iCs/>
          <w:sz w:val="24"/>
          <w:szCs w:val="24"/>
        </w:rPr>
        <w:t>, планируемые результаты освоения образовательной программы, примерные условия образовательной деятельности.</w:t>
      </w:r>
    </w:p>
    <w:p w14:paraId="7D232CB3" w14:textId="22AFF156" w:rsidR="00064407" w:rsidRPr="00AE1C7C" w:rsidRDefault="00064407" w:rsidP="00AE1C7C">
      <w:pPr>
        <w:suppressAutoHyphens/>
        <w:spacing w:line="276" w:lineRule="auto"/>
        <w:ind w:firstLine="709"/>
        <w:jc w:val="both"/>
        <w:rPr>
          <w:rFonts w:ascii="Times New Roman" w:hAnsi="Times New Roman" w:cs="Times New Roman"/>
          <w:bCs/>
          <w:iCs/>
          <w:sz w:val="24"/>
          <w:szCs w:val="24"/>
        </w:rPr>
      </w:pPr>
      <w:r w:rsidRPr="00AE1C7C">
        <w:rPr>
          <w:rFonts w:ascii="Times New Roman" w:hAnsi="Times New Roman" w:cs="Times New Roman"/>
          <w:bCs/>
          <w:iCs/>
          <w:sz w:val="24"/>
          <w:szCs w:val="24"/>
        </w:rPr>
        <w:t xml:space="preserve">ПОП-П разработана для реализации образовательной программы на базе среднего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w:t>
      </w:r>
      <w:r w:rsidRPr="00AE1C7C">
        <w:rPr>
          <w:rFonts w:ascii="Times New Roman" w:hAnsi="Times New Roman" w:cs="Times New Roman"/>
          <w:bCs/>
          <w:iCs/>
          <w:sz w:val="24"/>
          <w:szCs w:val="24"/>
        </w:rPr>
        <w:br/>
        <w:t xml:space="preserve">с учетом получаемой </w:t>
      </w:r>
      <w:r w:rsidR="00795E22" w:rsidRPr="00AE1C7C">
        <w:rPr>
          <w:rFonts w:ascii="Times New Roman" w:eastAsia="Calibri" w:hAnsi="Times New Roman" w:cs="Times New Roman"/>
          <w:bCs/>
          <w:iCs/>
          <w:sz w:val="24"/>
          <w:szCs w:val="24"/>
        </w:rPr>
        <w:t>специальности</w:t>
      </w:r>
      <w:r w:rsidRPr="00AE1C7C">
        <w:rPr>
          <w:rFonts w:ascii="Times New Roman" w:hAnsi="Times New Roman" w:cs="Times New Roman"/>
          <w:bCs/>
          <w:iCs/>
          <w:sz w:val="24"/>
          <w:szCs w:val="24"/>
        </w:rPr>
        <w:t xml:space="preserve">. </w:t>
      </w:r>
    </w:p>
    <w:p w14:paraId="4976D30D" w14:textId="77777777" w:rsidR="00064407" w:rsidRPr="00CD4574" w:rsidRDefault="00064407" w:rsidP="00AE1C7C">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6E8B75A8" w14:textId="77777777" w:rsidR="00064407" w:rsidRPr="00CD4574" w:rsidRDefault="00064407" w:rsidP="00AE1C7C">
      <w:pPr>
        <w:suppressAutoHyphens/>
        <w:spacing w:line="276" w:lineRule="auto"/>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72DA95C" w14:textId="4D303D99" w:rsidR="00064407" w:rsidRPr="00985111" w:rsidRDefault="00064407" w:rsidP="00BE2AC5">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sidR="00CD4574">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DC72E07" w14:textId="77777777" w:rsidR="00064407" w:rsidRPr="00CD4574" w:rsidRDefault="00064407" w:rsidP="00BE2AC5">
      <w:pPr>
        <w:pStyle w:val="a5"/>
        <w:numPr>
          <w:ilvl w:val="0"/>
          <w:numId w:val="2"/>
        </w:numPr>
        <w:spacing w:line="276" w:lineRule="auto"/>
        <w:ind w:left="0" w:firstLine="709"/>
        <w:contextualSpacing w:val="0"/>
        <w:jc w:val="both"/>
        <w:rPr>
          <w:rFonts w:ascii="Times New Roman" w:hAnsi="Times New Roman" w:cs="Times New Roman"/>
          <w:bCs/>
          <w:sz w:val="24"/>
          <w:szCs w:val="24"/>
        </w:rPr>
      </w:pPr>
      <w:bookmarkStart w:id="6" w:name="_Hlk84521878"/>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bookmarkEnd w:id="6"/>
    </w:p>
    <w:p w14:paraId="4D3D82E8" w14:textId="67CA5C13" w:rsidR="00064407" w:rsidRPr="00CD4574" w:rsidRDefault="00064407" w:rsidP="00BE2AC5">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Министерства просвещения Российской Федерации</w:t>
      </w:r>
      <w:r w:rsidR="00795E22">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795E22" w:rsidRPr="00360B55">
        <w:rPr>
          <w:rFonts w:ascii="Times New Roman" w:hAnsi="Times New Roman" w:cs="Times New Roman"/>
          <w:bCs/>
          <w:sz w:val="24"/>
          <w:szCs w:val="24"/>
        </w:rPr>
        <w:t xml:space="preserve">21.04.2021 г. </w:t>
      </w:r>
      <w:r w:rsidR="00795E22">
        <w:rPr>
          <w:rFonts w:ascii="Times New Roman" w:hAnsi="Times New Roman" w:cs="Times New Roman"/>
          <w:bCs/>
          <w:sz w:val="24"/>
          <w:szCs w:val="24"/>
        </w:rPr>
        <w:t>№</w:t>
      </w:r>
      <w:r w:rsidR="00795E22" w:rsidRPr="00360B55">
        <w:rPr>
          <w:rFonts w:ascii="Times New Roman" w:hAnsi="Times New Roman" w:cs="Times New Roman"/>
          <w:bCs/>
          <w:sz w:val="24"/>
          <w:szCs w:val="24"/>
        </w:rPr>
        <w:t xml:space="preserve"> 193</w:t>
      </w:r>
      <w:r w:rsidR="00795E22" w:rsidRPr="00360B55">
        <w:rPr>
          <w:rFonts w:ascii="Times New Roman" w:hAnsi="Times New Roman" w:cs="Times New Roman"/>
          <w:bCs/>
          <w:i/>
          <w:iCs/>
          <w:sz w:val="24"/>
          <w:szCs w:val="24"/>
        </w:rPr>
        <w:t xml:space="preserve"> </w:t>
      </w:r>
      <w:r w:rsidR="00795E22" w:rsidRPr="00CD4574">
        <w:rPr>
          <w:rFonts w:ascii="Times New Roman" w:hAnsi="Times New Roman" w:cs="Times New Roman"/>
          <w:bCs/>
          <w:sz w:val="24"/>
          <w:szCs w:val="24"/>
        </w:rPr>
        <w:t>«</w:t>
      </w:r>
      <w:r w:rsidR="00795E22" w:rsidRPr="00360B55">
        <w:rPr>
          <w:rFonts w:ascii="Times New Roman" w:hAnsi="Times New Roman" w:cs="Times New Roman"/>
          <w:bCs/>
          <w:sz w:val="24"/>
          <w:szCs w:val="24"/>
        </w:rPr>
        <w:t>Об утверждении</w:t>
      </w:r>
      <w:r w:rsidR="00795E22">
        <w:rPr>
          <w:rFonts w:ascii="Times New Roman" w:hAnsi="Times New Roman" w:cs="Times New Roman"/>
          <w:bCs/>
          <w:i/>
          <w:iCs/>
          <w:sz w:val="24"/>
          <w:szCs w:val="24"/>
        </w:rPr>
        <w:t xml:space="preserve"> </w:t>
      </w:r>
      <w:r w:rsidR="00795E22" w:rsidRPr="00CD4574">
        <w:rPr>
          <w:rFonts w:ascii="Times New Roman" w:hAnsi="Times New Roman" w:cs="Times New Roman"/>
          <w:bCs/>
          <w:sz w:val="24"/>
          <w:szCs w:val="24"/>
        </w:rPr>
        <w:t xml:space="preserve">федерального государственного образовательного стандарта среднего профессионального образования </w:t>
      </w:r>
      <w:r w:rsidR="00795E22" w:rsidRPr="00CD4574">
        <w:rPr>
          <w:rFonts w:ascii="Times New Roman" w:eastAsia="Calibri" w:hAnsi="Times New Roman" w:cs="Times New Roman"/>
          <w:bCs/>
          <w:sz w:val="24"/>
          <w:szCs w:val="24"/>
        </w:rPr>
        <w:t xml:space="preserve">по </w:t>
      </w:r>
      <w:r w:rsidR="00795E22" w:rsidRPr="00360B55">
        <w:rPr>
          <w:rFonts w:ascii="Times New Roman" w:eastAsia="Calibri" w:hAnsi="Times New Roman" w:cs="Times New Roman"/>
          <w:bCs/>
          <w:sz w:val="24"/>
          <w:szCs w:val="24"/>
        </w:rPr>
        <w:t>специальности</w:t>
      </w:r>
      <w:r w:rsidR="00795E22" w:rsidRPr="00CD4574">
        <w:rPr>
          <w:rFonts w:ascii="Times New Roman" w:eastAsia="Calibri" w:hAnsi="Times New Roman" w:cs="Times New Roman"/>
          <w:bCs/>
          <w:iCs/>
          <w:sz w:val="24"/>
          <w:szCs w:val="24"/>
        </w:rPr>
        <w:t xml:space="preserve"> </w:t>
      </w:r>
      <w:r w:rsidR="00795E22" w:rsidRPr="00360B55">
        <w:rPr>
          <w:rFonts w:ascii="Times New Roman" w:eastAsia="Calibri" w:hAnsi="Times New Roman" w:cs="Times New Roman"/>
          <w:bCs/>
          <w:iCs/>
          <w:sz w:val="24"/>
          <w:szCs w:val="24"/>
        </w:rPr>
        <w:t>49.02.03 Спорт</w:t>
      </w:r>
      <w:r w:rsidR="00795E22"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4BD3D93E" w14:textId="77777777" w:rsidR="00064407" w:rsidRPr="00CD4574" w:rsidRDefault="00064407" w:rsidP="00BE2AC5">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9420CFF" w14:textId="77777777" w:rsidR="00064407" w:rsidRPr="00CD4574" w:rsidRDefault="00064407" w:rsidP="00BE2AC5">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15F95494" w14:textId="3295061E" w:rsidR="00064407" w:rsidRPr="00CD4574" w:rsidRDefault="00064407" w:rsidP="00BE2AC5">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r w:rsidR="00D3763E" w:rsidRPr="00CD4574">
        <w:rPr>
          <w:rFonts w:ascii="Times New Roman" w:hAnsi="Times New Roman" w:cs="Times New Roman"/>
          <w:bCs/>
          <w:sz w:val="24"/>
          <w:szCs w:val="24"/>
        </w:rPr>
        <w:t>)</w:t>
      </w:r>
      <w:r w:rsidRPr="00CD4574">
        <w:rPr>
          <w:rFonts w:ascii="Times New Roman" w:hAnsi="Times New Roman" w:cs="Times New Roman"/>
          <w:bCs/>
          <w:sz w:val="24"/>
          <w:szCs w:val="24"/>
        </w:rPr>
        <w:t>;</w:t>
      </w:r>
    </w:p>
    <w:p w14:paraId="6238F4FF" w14:textId="7E2073D7" w:rsidR="00795E22" w:rsidRPr="00795E22" w:rsidRDefault="00795E22" w:rsidP="00BE2AC5">
      <w:pPr>
        <w:numPr>
          <w:ilvl w:val="0"/>
          <w:numId w:val="2"/>
        </w:numPr>
        <w:suppressAutoHyphens/>
        <w:spacing w:line="276" w:lineRule="auto"/>
        <w:ind w:left="0" w:firstLine="709"/>
        <w:jc w:val="both"/>
        <w:rPr>
          <w:rFonts w:ascii="Times New Roman" w:hAnsi="Times New Roman" w:cs="Times New Roman"/>
          <w:bCs/>
          <w:sz w:val="24"/>
          <w:szCs w:val="24"/>
        </w:rPr>
      </w:pPr>
      <w:r w:rsidRPr="00795E22">
        <w:rPr>
          <w:rFonts w:ascii="Times New Roman" w:hAnsi="Times New Roman" w:cs="Times New Roman"/>
          <w:bCs/>
          <w:sz w:val="24"/>
          <w:szCs w:val="24"/>
        </w:rPr>
        <w:t>Приказ Министерства труда и социальной защиты Российской Федерации от 22.09.2021 № 652н «Об утверждении профессионального стандарта «Педагог дополнительного образования детей и взрослых»</w:t>
      </w:r>
      <w:r>
        <w:rPr>
          <w:rFonts w:ascii="Times New Roman" w:hAnsi="Times New Roman" w:cs="Times New Roman"/>
          <w:bCs/>
          <w:sz w:val="24"/>
          <w:szCs w:val="24"/>
        </w:rPr>
        <w:t>;</w:t>
      </w:r>
    </w:p>
    <w:p w14:paraId="3E1BD5BF" w14:textId="7C3134AE" w:rsidR="00795E22" w:rsidRPr="00795E22" w:rsidRDefault="00795E22" w:rsidP="00BE2AC5">
      <w:pPr>
        <w:numPr>
          <w:ilvl w:val="0"/>
          <w:numId w:val="2"/>
        </w:numPr>
        <w:suppressAutoHyphens/>
        <w:spacing w:line="276" w:lineRule="auto"/>
        <w:ind w:left="0" w:firstLine="709"/>
        <w:jc w:val="both"/>
        <w:rPr>
          <w:rFonts w:ascii="Times New Roman" w:hAnsi="Times New Roman" w:cs="Times New Roman"/>
          <w:bCs/>
          <w:sz w:val="24"/>
          <w:szCs w:val="24"/>
        </w:rPr>
      </w:pPr>
      <w:r w:rsidRPr="00795E22">
        <w:rPr>
          <w:rFonts w:ascii="Times New Roman" w:hAnsi="Times New Roman" w:cs="Times New Roman"/>
          <w:bCs/>
          <w:sz w:val="24"/>
          <w:szCs w:val="24"/>
        </w:rPr>
        <w:t xml:space="preserve"> Приказ Министерства труда и социальной защиты Российской Федерации от 28.03.2019 № 194н «Об утверждении профессионального стандарта «Спортсмен»</w:t>
      </w:r>
      <w:r>
        <w:rPr>
          <w:rFonts w:ascii="Times New Roman" w:hAnsi="Times New Roman" w:cs="Times New Roman"/>
          <w:bCs/>
          <w:sz w:val="24"/>
          <w:szCs w:val="24"/>
        </w:rPr>
        <w:t>;</w:t>
      </w:r>
    </w:p>
    <w:p w14:paraId="4CE3C492" w14:textId="68AA7DDE" w:rsidR="00795E22" w:rsidRPr="00795E22" w:rsidRDefault="00795E22" w:rsidP="00BE2AC5">
      <w:pPr>
        <w:numPr>
          <w:ilvl w:val="0"/>
          <w:numId w:val="2"/>
        </w:numPr>
        <w:suppressAutoHyphens/>
        <w:spacing w:line="276" w:lineRule="auto"/>
        <w:ind w:left="0" w:firstLine="709"/>
        <w:jc w:val="both"/>
        <w:rPr>
          <w:rFonts w:ascii="Times New Roman" w:hAnsi="Times New Roman" w:cs="Times New Roman"/>
          <w:bCs/>
          <w:sz w:val="24"/>
          <w:szCs w:val="24"/>
        </w:rPr>
      </w:pPr>
      <w:r w:rsidRPr="00795E22">
        <w:rPr>
          <w:rFonts w:ascii="Times New Roman" w:hAnsi="Times New Roman" w:cs="Times New Roman"/>
          <w:bCs/>
          <w:sz w:val="24"/>
          <w:szCs w:val="24"/>
        </w:rPr>
        <w:t>Приказ Министерства труда и социальной защиты Российской Федерации 28.03.2019 № 191н «Об утверждении профессионального стандарта «Тренер»</w:t>
      </w:r>
      <w:r>
        <w:rPr>
          <w:rFonts w:ascii="Times New Roman" w:hAnsi="Times New Roman" w:cs="Times New Roman"/>
          <w:bCs/>
          <w:sz w:val="24"/>
          <w:szCs w:val="24"/>
        </w:rPr>
        <w:t>;</w:t>
      </w:r>
    </w:p>
    <w:p w14:paraId="58F8FA1E" w14:textId="275BFFD4" w:rsidR="00795E22" w:rsidRPr="00795E22" w:rsidRDefault="00795E22" w:rsidP="00BE2AC5">
      <w:pPr>
        <w:numPr>
          <w:ilvl w:val="0"/>
          <w:numId w:val="2"/>
        </w:numPr>
        <w:suppressAutoHyphens/>
        <w:spacing w:line="276" w:lineRule="auto"/>
        <w:ind w:left="0" w:firstLine="709"/>
        <w:jc w:val="both"/>
        <w:rPr>
          <w:rFonts w:ascii="Times New Roman" w:hAnsi="Times New Roman" w:cs="Times New Roman"/>
          <w:bCs/>
          <w:sz w:val="24"/>
          <w:szCs w:val="24"/>
        </w:rPr>
      </w:pPr>
      <w:r w:rsidRPr="00795E22">
        <w:rPr>
          <w:rFonts w:ascii="Times New Roman" w:hAnsi="Times New Roman" w:cs="Times New Roman"/>
          <w:bCs/>
          <w:sz w:val="24"/>
          <w:szCs w:val="24"/>
        </w:rPr>
        <w:lastRenderedPageBreak/>
        <w:t>Приказ Министерства труда и социальной защиты Российской Федерации от 28.03.2019 № 193н «Об утверждении профессионального стандарта «Спортивный судья»</w:t>
      </w:r>
      <w:r>
        <w:rPr>
          <w:rFonts w:ascii="Times New Roman" w:hAnsi="Times New Roman" w:cs="Times New Roman"/>
          <w:bCs/>
          <w:sz w:val="24"/>
          <w:szCs w:val="24"/>
        </w:rPr>
        <w:t>;</w:t>
      </w:r>
    </w:p>
    <w:p w14:paraId="4AB4B318" w14:textId="0F722589" w:rsidR="00795E22" w:rsidRPr="00795E22" w:rsidRDefault="00795E22" w:rsidP="00BE2AC5">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795E22">
        <w:rPr>
          <w:rFonts w:ascii="Times New Roman" w:hAnsi="Times New Roman" w:cs="Times New Roman"/>
          <w:bCs/>
          <w:sz w:val="24"/>
          <w:szCs w:val="24"/>
        </w:rPr>
        <w:t>Приказ Министерства труда и социальной защиты Российской Федерации от 24.12.2020 № 952н «Об утверждении профессионального стандарта «Тренер-преподаватель»</w:t>
      </w:r>
      <w:r>
        <w:rPr>
          <w:rFonts w:ascii="Times New Roman" w:hAnsi="Times New Roman" w:cs="Times New Roman"/>
          <w:bCs/>
          <w:sz w:val="24"/>
          <w:szCs w:val="24"/>
        </w:rPr>
        <w:t>;</w:t>
      </w:r>
    </w:p>
    <w:p w14:paraId="5DC2C924" w14:textId="22AC9365" w:rsidR="00AE1C7C" w:rsidRPr="00AE1C7C" w:rsidRDefault="005C6A3A" w:rsidP="00BE2AC5">
      <w:pPr>
        <w:numPr>
          <w:ilvl w:val="0"/>
          <w:numId w:val="2"/>
        </w:numPr>
        <w:suppressAutoHyphens/>
        <w:spacing w:line="276" w:lineRule="auto"/>
        <w:ind w:left="0" w:firstLine="708"/>
        <w:jc w:val="both"/>
        <w:rPr>
          <w:rFonts w:ascii="Times New Roman" w:hAnsi="Times New Roman" w:cs="Times New Roman"/>
          <w:bCs/>
          <w:color w:val="000000"/>
          <w:sz w:val="24"/>
          <w:szCs w:val="24"/>
        </w:rPr>
      </w:pPr>
      <w:r w:rsidRPr="00AE1C7C">
        <w:rPr>
          <w:rFonts w:ascii="Times New Roman" w:hAnsi="Times New Roman" w:cs="Times New Roman"/>
          <w:bCs/>
          <w:sz w:val="24"/>
          <w:szCs w:val="24"/>
        </w:rPr>
        <w:t>Приказ Министерства науки и высшего образования Российской Федерации</w:t>
      </w:r>
      <w:r w:rsidRPr="00AE1C7C">
        <w:rPr>
          <w:rFonts w:ascii="Times New Roman" w:hAnsi="Times New Roman" w:cs="Times New Roman"/>
          <w:bCs/>
          <w:sz w:val="24"/>
          <w:szCs w:val="24"/>
        </w:rPr>
        <w:br/>
        <w:t xml:space="preserve">и Министерства просвещения Российской Федерации от 5 августа 2020 г. </w:t>
      </w:r>
      <w:r w:rsidR="00AE1C7C">
        <w:rPr>
          <w:rFonts w:ascii="Times New Roman" w:hAnsi="Times New Roman" w:cs="Times New Roman"/>
          <w:bCs/>
          <w:sz w:val="24"/>
          <w:szCs w:val="24"/>
        </w:rPr>
        <w:t>№</w:t>
      </w:r>
      <w:r w:rsidRPr="00AE1C7C">
        <w:rPr>
          <w:rFonts w:ascii="Times New Roman" w:hAnsi="Times New Roman" w:cs="Times New Roman"/>
          <w:bCs/>
          <w:sz w:val="24"/>
          <w:szCs w:val="24"/>
        </w:rPr>
        <w:t xml:space="preserve"> 882/391 </w:t>
      </w:r>
      <w:r w:rsidRPr="00AE1C7C">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7989B5F" w14:textId="166E857A" w:rsidR="00AE1C7C" w:rsidRDefault="00064407" w:rsidP="00BE2AC5">
      <w:pPr>
        <w:numPr>
          <w:ilvl w:val="0"/>
          <w:numId w:val="2"/>
        </w:numPr>
        <w:suppressAutoHyphens/>
        <w:spacing w:line="276" w:lineRule="auto"/>
        <w:ind w:left="0" w:firstLine="708"/>
        <w:jc w:val="both"/>
        <w:rPr>
          <w:rFonts w:ascii="Times New Roman" w:hAnsi="Times New Roman" w:cs="Times New Roman"/>
          <w:bCs/>
          <w:color w:val="000000"/>
          <w:sz w:val="24"/>
          <w:szCs w:val="24"/>
        </w:rPr>
      </w:pPr>
      <w:r w:rsidRPr="00AE1C7C">
        <w:rPr>
          <w:rFonts w:ascii="Times New Roman" w:hAnsi="Times New Roman" w:cs="Times New Roman"/>
          <w:bCs/>
          <w:color w:val="000000"/>
          <w:sz w:val="24"/>
          <w:szCs w:val="24"/>
        </w:rPr>
        <w:t xml:space="preserve">Приказ </w:t>
      </w:r>
      <w:r w:rsidR="004617C9" w:rsidRPr="004617C9">
        <w:rPr>
          <w:rFonts w:ascii="Times New Roman" w:hAnsi="Times New Roman" w:cs="Times New Roman"/>
          <w:bCs/>
          <w:color w:val="000000"/>
          <w:sz w:val="24"/>
          <w:szCs w:val="24"/>
        </w:rPr>
        <w:t xml:space="preserve">Министерства просвещения Российской Федерации от 14.07.2023 </w:t>
      </w:r>
      <w:r w:rsidR="004617C9" w:rsidRPr="004617C9">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r w:rsidR="00AE1C7C" w:rsidRPr="00AE1C7C">
        <w:rPr>
          <w:rFonts w:ascii="Times New Roman" w:hAnsi="Times New Roman" w:cs="Times New Roman"/>
          <w:bCs/>
          <w:color w:val="000000"/>
          <w:sz w:val="24"/>
          <w:szCs w:val="24"/>
        </w:rPr>
        <w:t>;</w:t>
      </w:r>
    </w:p>
    <w:p w14:paraId="6BD3ABBA" w14:textId="053A40ED" w:rsidR="000A6952" w:rsidRPr="00AE1C7C" w:rsidRDefault="000A6952" w:rsidP="00BE2AC5">
      <w:pPr>
        <w:numPr>
          <w:ilvl w:val="0"/>
          <w:numId w:val="2"/>
        </w:numPr>
        <w:suppressAutoHyphens/>
        <w:spacing w:line="276" w:lineRule="auto"/>
        <w:ind w:left="0" w:firstLine="708"/>
        <w:jc w:val="both"/>
        <w:rPr>
          <w:rFonts w:ascii="Times New Roman" w:hAnsi="Times New Roman" w:cs="Times New Roman"/>
          <w:bCs/>
          <w:color w:val="000000"/>
          <w:sz w:val="24"/>
          <w:szCs w:val="24"/>
        </w:rPr>
      </w:pPr>
      <w:r w:rsidRPr="00AE1C7C">
        <w:rPr>
          <w:rFonts w:ascii="Times New Roman" w:hAnsi="Times New Roman" w:cs="Times New Roman"/>
          <w:bCs/>
          <w:color w:val="000000"/>
          <w:sz w:val="24"/>
          <w:szCs w:val="24"/>
        </w:rPr>
        <w:t xml:space="preserve"> Приказ Мин</w:t>
      </w:r>
      <w:r w:rsidR="00AE1C7C">
        <w:rPr>
          <w:rFonts w:ascii="Times New Roman" w:hAnsi="Times New Roman" w:cs="Times New Roman"/>
          <w:bCs/>
          <w:color w:val="000000"/>
          <w:sz w:val="24"/>
          <w:szCs w:val="24"/>
        </w:rPr>
        <w:t>п</w:t>
      </w:r>
      <w:r w:rsidRPr="00AE1C7C">
        <w:rPr>
          <w:rFonts w:ascii="Times New Roman" w:hAnsi="Times New Roman" w:cs="Times New Roman"/>
          <w:bCs/>
          <w:color w:val="000000"/>
          <w:sz w:val="24"/>
          <w:szCs w:val="24"/>
        </w:rPr>
        <w:t>росвещения Росси</w:t>
      </w:r>
      <w:r w:rsidR="00AE1C7C">
        <w:rPr>
          <w:rFonts w:ascii="Times New Roman" w:hAnsi="Times New Roman" w:cs="Times New Roman"/>
          <w:bCs/>
          <w:color w:val="000000"/>
          <w:sz w:val="24"/>
          <w:szCs w:val="24"/>
        </w:rPr>
        <w:t>и</w:t>
      </w:r>
      <w:r w:rsidRPr="00AE1C7C">
        <w:rPr>
          <w:rFonts w:ascii="Times New Roman" w:hAnsi="Times New Roman" w:cs="Times New Roman"/>
          <w:bCs/>
          <w:color w:val="000000"/>
          <w:sz w:val="24"/>
          <w:szCs w:val="24"/>
        </w:rPr>
        <w:t xml:space="preserve">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AE1C7C">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656E9596" w14:textId="77777777" w:rsidR="00064407" w:rsidRPr="00985111" w:rsidRDefault="00064407" w:rsidP="00AE1C7C">
      <w:pPr>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5E6D9ACB"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DD84EE4"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5E573EF1"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41693A5"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12AF098"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75CADEA"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88DAC6"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23DD165"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3002BE28"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7445DFCB"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7A751BA"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8F72477"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2C3E9F2E"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796D7928"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77CDDE60"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FD909FA"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34609476"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82C4822" w14:textId="77777777" w:rsidR="00064407" w:rsidRPr="00985111"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55D83550" w14:textId="27384579" w:rsidR="00064407" w:rsidRDefault="00064407" w:rsidP="00AE1C7C">
      <w:pPr>
        <w:tabs>
          <w:tab w:val="left" w:pos="993"/>
        </w:tabs>
        <w:suppressAutoHyphens/>
        <w:spacing w:line="276" w:lineRule="auto"/>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34CDFE90" w14:textId="5DAB985A" w:rsidR="00AE1C7C" w:rsidRDefault="00AE1C7C" w:rsidP="00AE1C7C">
      <w:pPr>
        <w:tabs>
          <w:tab w:val="left" w:pos="993"/>
        </w:tabs>
        <w:suppressAutoHyphens/>
        <w:spacing w:line="276" w:lineRule="auto"/>
        <w:ind w:firstLine="709"/>
        <w:jc w:val="both"/>
        <w:rPr>
          <w:rFonts w:ascii="Times New Roman" w:hAnsi="Times New Roman" w:cs="Times New Roman"/>
          <w:bCs/>
          <w:color w:val="000000"/>
          <w:sz w:val="24"/>
          <w:szCs w:val="24"/>
        </w:rPr>
      </w:pPr>
    </w:p>
    <w:p w14:paraId="1B009DD3" w14:textId="5445F5A4" w:rsidR="00AE1C7C" w:rsidRDefault="00AE1C7C" w:rsidP="00AE1C7C">
      <w:pPr>
        <w:tabs>
          <w:tab w:val="left" w:pos="993"/>
        </w:tabs>
        <w:suppressAutoHyphens/>
        <w:spacing w:line="276" w:lineRule="auto"/>
        <w:ind w:firstLine="709"/>
        <w:jc w:val="both"/>
        <w:rPr>
          <w:rFonts w:ascii="Times New Roman" w:hAnsi="Times New Roman" w:cs="Times New Roman"/>
          <w:bCs/>
          <w:color w:val="000000"/>
          <w:sz w:val="24"/>
          <w:szCs w:val="24"/>
        </w:rPr>
      </w:pPr>
    </w:p>
    <w:p w14:paraId="1AED81D3" w14:textId="77777777" w:rsidR="00AE1C7C" w:rsidRPr="00985111" w:rsidRDefault="00AE1C7C" w:rsidP="00AE1C7C">
      <w:pPr>
        <w:tabs>
          <w:tab w:val="left" w:pos="993"/>
        </w:tabs>
        <w:suppressAutoHyphens/>
        <w:spacing w:line="276" w:lineRule="auto"/>
        <w:ind w:firstLine="709"/>
        <w:jc w:val="both"/>
        <w:rPr>
          <w:rFonts w:ascii="Times New Roman" w:hAnsi="Times New Roman" w:cs="Times New Roman"/>
          <w:bCs/>
          <w:color w:val="000000"/>
          <w:sz w:val="24"/>
          <w:szCs w:val="24"/>
        </w:rPr>
      </w:pPr>
    </w:p>
    <w:p w14:paraId="62822CBB" w14:textId="77777777" w:rsidR="00064407" w:rsidRPr="00985111" w:rsidRDefault="00064407" w:rsidP="00AE1C7C">
      <w:pPr>
        <w:pStyle w:val="1"/>
        <w:spacing w:line="276" w:lineRule="auto"/>
        <w:ind w:firstLine="708"/>
        <w:jc w:val="both"/>
        <w:rPr>
          <w:sz w:val="24"/>
          <w:szCs w:val="24"/>
        </w:rPr>
      </w:pPr>
      <w:bookmarkStart w:id="7" w:name="_Toc103593993"/>
      <w:r w:rsidRPr="00985111">
        <w:rPr>
          <w:sz w:val="24"/>
          <w:szCs w:val="24"/>
        </w:rPr>
        <w:lastRenderedPageBreak/>
        <w:t>Раздел 2. Общая характеристика образовательной программы с учетом сетевой формы реализации программы</w:t>
      </w:r>
      <w:bookmarkEnd w:id="7"/>
    </w:p>
    <w:p w14:paraId="36FAE6A3" w14:textId="77777777" w:rsidR="00064407" w:rsidRPr="00AE1C7C" w:rsidRDefault="00064407" w:rsidP="00AE1C7C">
      <w:pPr>
        <w:suppressAutoHyphens/>
        <w:spacing w:line="276" w:lineRule="auto"/>
        <w:ind w:firstLine="709"/>
        <w:jc w:val="both"/>
        <w:rPr>
          <w:rFonts w:ascii="Times New Roman" w:hAnsi="Times New Roman" w:cs="Times New Roman"/>
          <w:sz w:val="24"/>
          <w:szCs w:val="24"/>
        </w:rPr>
      </w:pPr>
      <w:r w:rsidRPr="00AE1C7C">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AE1C7C">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E4F28B3" w14:textId="2D3EB218" w:rsidR="00AE1C7C" w:rsidRDefault="00064407" w:rsidP="00064407">
      <w:pPr>
        <w:suppressAutoHyphens/>
        <w:ind w:firstLine="709"/>
        <w:contextualSpacing/>
        <w:jc w:val="both"/>
        <w:rPr>
          <w:rFonts w:ascii="Times New Roman" w:eastAsia="Calibri" w:hAnsi="Times New Roman" w:cs="Times New Roman"/>
          <w:i/>
          <w:sz w:val="24"/>
          <w:szCs w:val="24"/>
        </w:rPr>
      </w:pPr>
      <w:r w:rsidRPr="00AE1C7C">
        <w:rPr>
          <w:rFonts w:ascii="Times New Roman" w:hAnsi="Times New Roman" w:cs="Times New Roman"/>
          <w:sz w:val="24"/>
          <w:szCs w:val="24"/>
        </w:rPr>
        <w:t>Квалификация, присваиваемая выпускникам образовательной программы:</w:t>
      </w:r>
      <w:r w:rsidR="00CF46F3" w:rsidRPr="00CF46F3">
        <w:t xml:space="preserve"> </w:t>
      </w:r>
      <w:r w:rsidR="00CF46F3" w:rsidRPr="00CF46F3">
        <w:rPr>
          <w:rFonts w:ascii="Times New Roman" w:hAnsi="Times New Roman" w:cs="Times New Roman"/>
          <w:sz w:val="24"/>
          <w:szCs w:val="24"/>
        </w:rPr>
        <w:t>тренер по виду спорта</w:t>
      </w:r>
      <w:r w:rsidRPr="00AE1C7C">
        <w:rPr>
          <w:rFonts w:ascii="Times New Roman" w:eastAsia="Calibri" w:hAnsi="Times New Roman" w:cs="Times New Roman"/>
          <w:i/>
          <w:sz w:val="24"/>
          <w:szCs w:val="24"/>
        </w:rPr>
        <w:t>.</w:t>
      </w:r>
      <w:bookmarkStart w:id="8" w:name="_Toc103593994"/>
      <w:r w:rsidR="00AE1C7C">
        <w:rPr>
          <w:rFonts w:ascii="Times New Roman" w:eastAsia="Calibri" w:hAnsi="Times New Roman" w:cs="Times New Roman"/>
          <w:i/>
          <w:sz w:val="24"/>
          <w:szCs w:val="24"/>
        </w:rPr>
        <w:t xml:space="preserve"> </w:t>
      </w:r>
    </w:p>
    <w:p w14:paraId="6D5EDDB2" w14:textId="10DDB968" w:rsidR="00AE1C7C" w:rsidRPr="00AE1C7C" w:rsidRDefault="00AE1C7C" w:rsidP="00AE1C7C">
      <w:pPr>
        <w:suppressAutoHyphens/>
        <w:ind w:firstLine="709"/>
        <w:contextualSpacing/>
        <w:jc w:val="both"/>
        <w:rPr>
          <w:rFonts w:ascii="Times New Roman" w:eastAsia="Calibri" w:hAnsi="Times New Roman" w:cs="Times New Roman"/>
          <w:i/>
          <w:sz w:val="24"/>
          <w:szCs w:val="24"/>
        </w:rPr>
      </w:pPr>
      <w:r w:rsidRPr="0012440B">
        <w:rPr>
          <w:rFonts w:ascii="Times New Roman" w:eastAsia="Calibri" w:hAnsi="Times New Roman" w:cs="Times New Roman"/>
          <w:sz w:val="24"/>
          <w:szCs w:val="24"/>
        </w:rPr>
        <w:t>В</w:t>
      </w:r>
      <w:r w:rsidRPr="00AE1C7C">
        <w:rPr>
          <w:rFonts w:ascii="Times New Roman" w:eastAsia="Calibri" w:hAnsi="Times New Roman" w:cs="Times New Roman"/>
          <w:sz w:val="24"/>
          <w:szCs w:val="24"/>
        </w:rPr>
        <w:t>ыпускник образовательной программы по квалификации «</w:t>
      </w:r>
      <w:r w:rsidR="00CF46F3" w:rsidRPr="00624268">
        <w:rPr>
          <w:rFonts w:ascii="Times New Roman" w:hAnsi="Times New Roman"/>
          <w:sz w:val="24"/>
          <w:szCs w:val="24"/>
          <w:lang w:bidi="ru-RU"/>
        </w:rPr>
        <w:t>тренер по виду спорта</w:t>
      </w:r>
      <w:r w:rsidRPr="00AE1C7C">
        <w:rPr>
          <w:rFonts w:ascii="Times New Roman" w:eastAsia="Calibri" w:hAnsi="Times New Roman" w:cs="Times New Roman"/>
          <w:sz w:val="24"/>
          <w:szCs w:val="24"/>
        </w:rPr>
        <w:t>» осваивает общие</w:t>
      </w:r>
      <w:r w:rsidRPr="00AE1C7C">
        <w:rPr>
          <w:rFonts w:ascii="Times New Roman" w:eastAsia="Calibri" w:hAnsi="Times New Roman" w:cs="Times New Roman"/>
          <w:sz w:val="24"/>
          <w:szCs w:val="24"/>
          <w:vertAlign w:val="superscript"/>
        </w:rPr>
        <w:footnoteReference w:id="2"/>
      </w:r>
      <w:r w:rsidRPr="00AE1C7C">
        <w:rPr>
          <w:rFonts w:ascii="Times New Roman" w:eastAsia="Calibri" w:hAnsi="Times New Roman" w:cs="Times New Roman"/>
          <w:sz w:val="24"/>
          <w:szCs w:val="24"/>
        </w:rPr>
        <w:t xml:space="preserve"> виды деятельности: </w:t>
      </w:r>
      <w:r w:rsidR="00CF46F3">
        <w:rPr>
          <w:rFonts w:ascii="Times New Roman" w:eastAsia="SimSun" w:hAnsi="Times New Roman"/>
          <w:sz w:val="24"/>
          <w:szCs w:val="24"/>
        </w:rPr>
        <w:t>о</w:t>
      </w:r>
      <w:r w:rsidR="00CF46F3" w:rsidRPr="002E32EF">
        <w:rPr>
          <w:rFonts w:ascii="Times New Roman" w:eastAsia="SimSun" w:hAnsi="Times New Roman"/>
          <w:sz w:val="24"/>
          <w:szCs w:val="24"/>
        </w:rPr>
        <w:t>рганизация и проведение спортивной подготовки и судейства спортивных соревнований в избранном виде спорта</w:t>
      </w:r>
      <w:r w:rsidR="00CF46F3">
        <w:rPr>
          <w:rFonts w:ascii="Times New Roman" w:eastAsia="SimSun" w:hAnsi="Times New Roman"/>
          <w:sz w:val="24"/>
          <w:szCs w:val="24"/>
        </w:rPr>
        <w:t xml:space="preserve">; </w:t>
      </w:r>
      <w:r w:rsidR="00CF46F3">
        <w:rPr>
          <w:rFonts w:ascii="Times New Roman" w:eastAsia="Courier New" w:hAnsi="Times New Roman"/>
          <w:sz w:val="24"/>
          <w:szCs w:val="24"/>
        </w:rPr>
        <w:t>п</w:t>
      </w:r>
      <w:r w:rsidR="00CF46F3" w:rsidRPr="002E32EF">
        <w:rPr>
          <w:rFonts w:ascii="Times New Roman" w:eastAsia="Courier New" w:hAnsi="Times New Roman"/>
          <w:sz w:val="24"/>
          <w:szCs w:val="24"/>
        </w:rPr>
        <w:t>реподавание по дополнительным общеобразовательным программам в области физической культуры и спорта</w:t>
      </w:r>
      <w:r w:rsidR="00CF46F3">
        <w:rPr>
          <w:rFonts w:ascii="Times New Roman" w:eastAsia="Courier New" w:hAnsi="Times New Roman"/>
          <w:sz w:val="24"/>
          <w:szCs w:val="24"/>
        </w:rPr>
        <w:t xml:space="preserve">; </w:t>
      </w:r>
      <w:r w:rsidR="00CF46F3">
        <w:rPr>
          <w:rFonts w:ascii="Times New Roman" w:eastAsia="SimSun" w:hAnsi="Times New Roman"/>
          <w:sz w:val="24"/>
          <w:szCs w:val="24"/>
        </w:rPr>
        <w:t>м</w:t>
      </w:r>
      <w:r w:rsidR="00CF46F3" w:rsidRPr="002E32EF">
        <w:rPr>
          <w:rFonts w:ascii="Times New Roman" w:eastAsia="SimSun" w:hAnsi="Times New Roman"/>
          <w:sz w:val="24"/>
          <w:szCs w:val="24"/>
        </w:rPr>
        <w:t xml:space="preserve">етодическое обеспечение спортивной подготовки и </w:t>
      </w:r>
      <w:r w:rsidR="00CF46F3" w:rsidRPr="002E32EF">
        <w:rPr>
          <w:rFonts w:ascii="Times New Roman" w:eastAsia="Courier New" w:hAnsi="Times New Roman"/>
          <w:sz w:val="24"/>
          <w:szCs w:val="24"/>
        </w:rPr>
        <w:t>дополнительных общеобразовательных программ в области физической культуры и спорта</w:t>
      </w:r>
      <w:r w:rsidRPr="00AE1C7C">
        <w:rPr>
          <w:rFonts w:ascii="Times New Roman" w:eastAsia="Calibri" w:hAnsi="Times New Roman" w:cs="Times New Roman"/>
          <w:i/>
          <w:iCs/>
          <w:sz w:val="24"/>
          <w:szCs w:val="24"/>
        </w:rPr>
        <w:t>.</w:t>
      </w:r>
    </w:p>
    <w:p w14:paraId="6A54E506" w14:textId="77777777" w:rsidR="00AE1C7C" w:rsidRPr="00985111" w:rsidRDefault="00AE1C7C" w:rsidP="00AE1C7C">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CF46F3">
        <w:rPr>
          <w:rFonts w:ascii="Times New Roman" w:eastAsia="Calibri" w:hAnsi="Times New Roman" w:cs="Times New Roman"/>
          <w:sz w:val="24"/>
          <w:szCs w:val="24"/>
        </w:rPr>
        <w:t>специальности</w:t>
      </w:r>
      <w:r w:rsidRPr="00985111">
        <w:rPr>
          <w:rFonts w:ascii="Times New Roman" w:eastAsia="Calibri" w:hAnsi="Times New Roman" w:cs="Times New Roman"/>
          <w:sz w:val="24"/>
          <w:szCs w:val="24"/>
        </w:rPr>
        <w:t xml:space="preserve"> допускается только </w:t>
      </w:r>
      <w:r w:rsidRPr="00985111">
        <w:rPr>
          <w:rFonts w:ascii="Times New Roman" w:eastAsia="Calibri" w:hAnsi="Times New Roman" w:cs="Times New Roman"/>
          <w:sz w:val="24"/>
          <w:szCs w:val="24"/>
        </w:rPr>
        <w:br/>
        <w:t>в профессиональной образовательной организации или образовательной организации высшего образования.</w:t>
      </w:r>
    </w:p>
    <w:p w14:paraId="55E31356" w14:textId="5EB60370" w:rsidR="00AE1C7C" w:rsidRPr="00985111" w:rsidRDefault="00AE1C7C" w:rsidP="00AE1C7C">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sidR="00CF46F3">
        <w:rPr>
          <w:rFonts w:ascii="Times New Roman" w:eastAsia="Calibri" w:hAnsi="Times New Roman" w:cs="Times New Roman"/>
          <w:sz w:val="24"/>
          <w:szCs w:val="24"/>
        </w:rPr>
        <w:t xml:space="preserve"> очная</w:t>
      </w:r>
      <w:r w:rsidRPr="00985111">
        <w:rPr>
          <w:rFonts w:ascii="Times New Roman" w:eastAsia="Calibri" w:hAnsi="Times New Roman" w:cs="Times New Roman"/>
          <w:bCs/>
          <w:i/>
          <w:sz w:val="24"/>
          <w:szCs w:val="24"/>
        </w:rPr>
        <w:t>.</w:t>
      </w:r>
    </w:p>
    <w:p w14:paraId="0369A343" w14:textId="7E81C02C" w:rsidR="00AE1C7C" w:rsidRPr="00985111" w:rsidRDefault="00AE1C7C" w:rsidP="00AE1C7C">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sidR="00CF46F3" w:rsidRPr="00624268">
        <w:rPr>
          <w:rFonts w:ascii="Times New Roman" w:hAnsi="Times New Roman"/>
          <w:sz w:val="24"/>
          <w:szCs w:val="24"/>
        </w:rPr>
        <w:t xml:space="preserve">тренер по виду спорта </w:t>
      </w:r>
      <w:r w:rsidR="00CF46F3" w:rsidRPr="00DD5075">
        <w:rPr>
          <w:rFonts w:ascii="Times New Roman" w:hAnsi="Times New Roman"/>
          <w:iCs/>
          <w:sz w:val="24"/>
          <w:szCs w:val="24"/>
        </w:rPr>
        <w:t>– 4464 академических часов</w:t>
      </w:r>
      <w:r w:rsidR="00CF46F3">
        <w:rPr>
          <w:rFonts w:ascii="Times New Roman" w:hAnsi="Times New Roman"/>
          <w:iCs/>
          <w:sz w:val="24"/>
          <w:szCs w:val="24"/>
        </w:rPr>
        <w:t>.</w:t>
      </w:r>
    </w:p>
    <w:p w14:paraId="06A8ECBA" w14:textId="204C59C2" w:rsidR="00AE1C7C" w:rsidRPr="00985111" w:rsidRDefault="00AE1C7C" w:rsidP="00AE1C7C">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CF46F3">
        <w:rPr>
          <w:rFonts w:ascii="Times New Roman" w:eastAsia="Calibri" w:hAnsi="Times New Roman" w:cs="Times New Roman"/>
          <w:iCs/>
          <w:sz w:val="24"/>
          <w:szCs w:val="24"/>
        </w:rPr>
        <w:t>по квалификации:</w:t>
      </w:r>
      <w:r w:rsidRPr="00985111">
        <w:rPr>
          <w:rFonts w:ascii="Times New Roman" w:eastAsia="Calibri" w:hAnsi="Times New Roman" w:cs="Times New Roman"/>
          <w:sz w:val="24"/>
          <w:szCs w:val="24"/>
        </w:rPr>
        <w:t xml:space="preserve"> </w:t>
      </w:r>
      <w:r w:rsidR="00CF46F3" w:rsidRPr="00624268">
        <w:rPr>
          <w:rFonts w:ascii="Times New Roman" w:hAnsi="Times New Roman"/>
          <w:sz w:val="24"/>
          <w:szCs w:val="24"/>
        </w:rPr>
        <w:t xml:space="preserve">по виду спорта </w:t>
      </w:r>
      <w:r w:rsidR="00CF46F3">
        <w:rPr>
          <w:rFonts w:ascii="Times New Roman" w:hAnsi="Times New Roman"/>
          <w:sz w:val="24"/>
          <w:szCs w:val="24"/>
        </w:rPr>
        <w:t>–</w:t>
      </w:r>
      <w:r w:rsidR="00CF46F3" w:rsidRPr="00624268">
        <w:rPr>
          <w:rFonts w:ascii="Times New Roman" w:hAnsi="Times New Roman"/>
          <w:sz w:val="24"/>
          <w:szCs w:val="24"/>
        </w:rPr>
        <w:t xml:space="preserve"> </w:t>
      </w:r>
      <w:r w:rsidR="00CF46F3" w:rsidRPr="00DD5075">
        <w:rPr>
          <w:rFonts w:ascii="Times New Roman" w:hAnsi="Times New Roman"/>
          <w:iCs/>
          <w:sz w:val="24"/>
          <w:szCs w:val="24"/>
        </w:rPr>
        <w:t>2 года 10 месяцев</w:t>
      </w:r>
      <w:r w:rsidRPr="00985111">
        <w:rPr>
          <w:rFonts w:ascii="Times New Roman" w:eastAsia="Calibri" w:hAnsi="Times New Roman" w:cs="Times New Roman"/>
          <w:i/>
          <w:sz w:val="24"/>
          <w:szCs w:val="24"/>
        </w:rPr>
        <w:t>.</w:t>
      </w:r>
    </w:p>
    <w:p w14:paraId="198E5591" w14:textId="77777777" w:rsidR="00AE1C7C" w:rsidRPr="00985111" w:rsidRDefault="00AE1C7C" w:rsidP="00AE1C7C">
      <w:pPr>
        <w:pStyle w:val="1"/>
        <w:ind w:firstLine="708"/>
        <w:rPr>
          <w:sz w:val="24"/>
          <w:szCs w:val="24"/>
        </w:rPr>
      </w:pPr>
      <w:r w:rsidRPr="00985111">
        <w:rPr>
          <w:sz w:val="24"/>
          <w:szCs w:val="24"/>
        </w:rPr>
        <w:t>Раздел 3. Характеристика профессиональной деятельности выпускника</w:t>
      </w:r>
    </w:p>
    <w:p w14:paraId="047565C9" w14:textId="7077A533" w:rsidR="00AE1C7C" w:rsidRPr="00985111" w:rsidRDefault="00AE1C7C" w:rsidP="00AE1C7C">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w:t>
      </w:r>
      <w:r w:rsidR="00693C50" w:rsidRPr="002E32EF">
        <w:rPr>
          <w:rFonts w:ascii="Times New Roman" w:hAnsi="Times New Roman"/>
          <w:sz w:val="24"/>
          <w:szCs w:val="24"/>
        </w:rPr>
        <w:t>Область профессиональной деятельности выпускников</w:t>
      </w:r>
      <w:r w:rsidR="00693C50" w:rsidRPr="002E32EF">
        <w:rPr>
          <w:rFonts w:ascii="Times New Roman" w:hAnsi="Times New Roman"/>
          <w:bCs/>
          <w:sz w:val="24"/>
          <w:szCs w:val="24"/>
          <w:vertAlign w:val="superscript"/>
        </w:rPr>
        <w:footnoteReference w:id="3"/>
      </w:r>
      <w:r w:rsidR="00693C50" w:rsidRPr="002E32EF">
        <w:rPr>
          <w:rFonts w:ascii="Times New Roman" w:hAnsi="Times New Roman"/>
          <w:sz w:val="24"/>
          <w:szCs w:val="24"/>
        </w:rPr>
        <w:t xml:space="preserve">: </w:t>
      </w:r>
      <w:r w:rsidR="00693C50" w:rsidRPr="00C710F4">
        <w:rPr>
          <w:rFonts w:ascii="Times New Roman" w:hAnsi="Times New Roman"/>
          <w:bCs/>
          <w:iCs/>
          <w:sz w:val="24"/>
          <w:szCs w:val="24"/>
        </w:rPr>
        <w:t>01 Образование и наука</w:t>
      </w:r>
      <w:r w:rsidR="00693C50">
        <w:rPr>
          <w:rFonts w:ascii="Times New Roman" w:hAnsi="Times New Roman"/>
          <w:bCs/>
          <w:iCs/>
          <w:sz w:val="24"/>
          <w:szCs w:val="24"/>
        </w:rPr>
        <w:t xml:space="preserve">, </w:t>
      </w:r>
      <w:r w:rsidR="00693C50" w:rsidRPr="00C710F4">
        <w:rPr>
          <w:rFonts w:ascii="Times New Roman" w:hAnsi="Times New Roman"/>
          <w:bCs/>
          <w:iCs/>
          <w:sz w:val="24"/>
          <w:szCs w:val="24"/>
        </w:rPr>
        <w:t>05 Физическая культура и спорт</w:t>
      </w:r>
      <w:r w:rsidR="00693C50">
        <w:rPr>
          <w:rFonts w:ascii="Times New Roman" w:hAnsi="Times New Roman"/>
          <w:bCs/>
          <w:iCs/>
          <w:sz w:val="24"/>
          <w:szCs w:val="24"/>
        </w:rPr>
        <w:t>.</w:t>
      </w:r>
    </w:p>
    <w:p w14:paraId="26CE75C9" w14:textId="5B52A7A9" w:rsidR="00AE1C7C" w:rsidRPr="00985111" w:rsidRDefault="00AE1C7C" w:rsidP="00AE1C7C">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574075" w:rsidRPr="00574075">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2E378CC8" w14:textId="04A09F20" w:rsidR="003A75CA" w:rsidRPr="003A75CA" w:rsidRDefault="00AE1C7C" w:rsidP="003A75CA">
      <w:pPr>
        <w:shd w:val="clear" w:color="auto" w:fill="FFFFFF" w:themeFill="background1"/>
        <w:suppressAutoHyphens/>
        <w:ind w:firstLine="709"/>
        <w:jc w:val="both"/>
        <w:rPr>
          <w:rFonts w:ascii="Times New Roman" w:hAnsi="Times New Roman" w:cs="Times New Roman"/>
          <w:sz w:val="24"/>
          <w:szCs w:val="24"/>
          <w:shd w:val="clear" w:color="auto" w:fill="FFFFFF" w:themeFill="background1"/>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видами деятельности</w:t>
      </w:r>
      <w:r>
        <w:rPr>
          <w:rFonts w:ascii="Times New Roman" w:hAnsi="Times New Roman" w:cs="Times New Roman"/>
          <w:sz w:val="24"/>
          <w:szCs w:val="24"/>
          <w:shd w:val="clear" w:color="auto" w:fill="FFFFFF" w:themeFill="background1"/>
        </w:rPr>
        <w:t>.</w:t>
      </w:r>
    </w:p>
    <w:p w14:paraId="67D9CF9B" w14:textId="77777777" w:rsidR="00AE1C7C" w:rsidRDefault="00AE1C7C">
      <w:pPr>
        <w:rPr>
          <w:rFonts w:ascii="Times New Roman" w:eastAsia="Times New Roman" w:hAnsi="Times New Roman" w:cs="Times New Roman"/>
          <w:b/>
          <w:bCs/>
          <w:kern w:val="36"/>
          <w:sz w:val="24"/>
          <w:szCs w:val="24"/>
          <w:lang w:eastAsia="ru-RU"/>
        </w:rPr>
      </w:pPr>
      <w:bookmarkStart w:id="9" w:name="_Toc103593995"/>
      <w:bookmarkEnd w:id="8"/>
      <w:r>
        <w:rPr>
          <w:sz w:val="24"/>
          <w:szCs w:val="24"/>
        </w:rPr>
        <w:br w:type="page"/>
      </w:r>
    </w:p>
    <w:p w14:paraId="06242E6B" w14:textId="32A46595" w:rsidR="00064407" w:rsidRPr="005F59C7" w:rsidRDefault="00064407" w:rsidP="00064407">
      <w:pPr>
        <w:pStyle w:val="1"/>
        <w:spacing w:after="0" w:afterAutospacing="0"/>
        <w:ind w:firstLine="708"/>
        <w:rPr>
          <w:sz w:val="24"/>
          <w:szCs w:val="24"/>
        </w:rPr>
      </w:pPr>
      <w:r w:rsidRPr="00985111">
        <w:rPr>
          <w:sz w:val="24"/>
          <w:szCs w:val="24"/>
        </w:rPr>
        <w:lastRenderedPageBreak/>
        <w:t>Раздел 4. Планируемые результаты освоения образовательной программы</w:t>
      </w:r>
      <w:bookmarkEnd w:id="9"/>
    </w:p>
    <w:p w14:paraId="35156456" w14:textId="04CA58DC" w:rsidR="00064407" w:rsidRPr="00985111" w:rsidRDefault="00064407" w:rsidP="00064407">
      <w:pPr>
        <w:ind w:firstLine="708"/>
        <w:rPr>
          <w:rFonts w:ascii="Times New Roman" w:hAnsi="Times New Roman" w:cs="Times New Roman"/>
          <w:sz w:val="24"/>
          <w:szCs w:val="24"/>
        </w:rPr>
      </w:pPr>
      <w:bookmarkStart w:id="10" w:name="_Toc103593996"/>
      <w:r w:rsidRPr="00985111">
        <w:rPr>
          <w:rFonts w:ascii="Times New Roman" w:hAnsi="Times New Roman" w:cs="Times New Roman"/>
          <w:sz w:val="24"/>
          <w:szCs w:val="24"/>
        </w:rPr>
        <w:t>4.1. Общие компетенции</w:t>
      </w:r>
      <w:bookmarkEnd w:id="10"/>
    </w:p>
    <w:tbl>
      <w:tblPr>
        <w:tblW w:w="5000" w:type="pct"/>
        <w:tblLook w:val="04A0" w:firstRow="1" w:lastRow="0" w:firstColumn="1" w:lastColumn="0" w:noHBand="0" w:noVBand="1"/>
      </w:tblPr>
      <w:tblGrid>
        <w:gridCol w:w="1041"/>
        <w:gridCol w:w="2887"/>
        <w:gridCol w:w="5926"/>
      </w:tblGrid>
      <w:tr w:rsidR="00270C02" w:rsidRPr="002D5209" w14:paraId="4CFF99CC" w14:textId="77777777" w:rsidTr="00270C02">
        <w:trPr>
          <w:cantSplit/>
          <w:trHeight w:val="1491"/>
        </w:trPr>
        <w:tc>
          <w:tcPr>
            <w:tcW w:w="528"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CFFF117" w14:textId="77777777" w:rsidR="00270C02" w:rsidRPr="002D5209" w:rsidRDefault="00270C02" w:rsidP="0012440B">
            <w:pPr>
              <w:jc w:val="center"/>
              <w:rPr>
                <w:rFonts w:ascii="Times New Roman" w:hAnsi="Times New Roman"/>
                <w:b/>
                <w:bCs/>
                <w:color w:val="000000"/>
                <w:sz w:val="24"/>
                <w:szCs w:val="24"/>
              </w:rPr>
            </w:pPr>
            <w:r w:rsidRPr="002D5209">
              <w:rPr>
                <w:rFonts w:ascii="Times New Roman" w:hAnsi="Times New Roman"/>
                <w:b/>
                <w:bCs/>
                <w:color w:val="000000"/>
                <w:sz w:val="24"/>
                <w:szCs w:val="24"/>
              </w:rPr>
              <w:t>Код компетенции</w:t>
            </w:r>
          </w:p>
        </w:tc>
        <w:tc>
          <w:tcPr>
            <w:tcW w:w="1465" w:type="pct"/>
            <w:tcBorders>
              <w:top w:val="single" w:sz="4" w:space="0" w:color="auto"/>
              <w:left w:val="nil"/>
              <w:bottom w:val="single" w:sz="4" w:space="0" w:color="auto"/>
              <w:right w:val="single" w:sz="4" w:space="0" w:color="auto"/>
            </w:tcBorders>
            <w:shd w:val="clear" w:color="auto" w:fill="auto"/>
            <w:vAlign w:val="center"/>
            <w:hideMark/>
          </w:tcPr>
          <w:p w14:paraId="61D0DF30" w14:textId="77777777" w:rsidR="00270C02" w:rsidRPr="002D5209" w:rsidRDefault="00270C02" w:rsidP="0012440B">
            <w:pPr>
              <w:jc w:val="center"/>
              <w:rPr>
                <w:rFonts w:ascii="Times New Roman" w:hAnsi="Times New Roman"/>
                <w:b/>
                <w:bCs/>
                <w:color w:val="000000"/>
                <w:sz w:val="24"/>
                <w:szCs w:val="24"/>
              </w:rPr>
            </w:pPr>
            <w:r w:rsidRPr="002D5209">
              <w:rPr>
                <w:rFonts w:ascii="Times New Roman" w:hAnsi="Times New Roman"/>
                <w:b/>
                <w:bCs/>
                <w:iCs/>
                <w:color w:val="000000"/>
                <w:sz w:val="24"/>
                <w:szCs w:val="24"/>
              </w:rPr>
              <w:t>Формулировка компетенции</w:t>
            </w: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781662" w14:textId="77777777" w:rsidR="00270C02" w:rsidRPr="002D5209" w:rsidRDefault="00270C02" w:rsidP="0012440B">
            <w:pPr>
              <w:jc w:val="center"/>
              <w:rPr>
                <w:rFonts w:ascii="Times New Roman" w:hAnsi="Times New Roman"/>
                <w:b/>
                <w:bCs/>
                <w:color w:val="000000"/>
                <w:sz w:val="24"/>
                <w:szCs w:val="24"/>
              </w:rPr>
            </w:pPr>
            <w:r w:rsidRPr="002D5209">
              <w:rPr>
                <w:rFonts w:ascii="Times New Roman" w:hAnsi="Times New Roman"/>
                <w:b/>
                <w:bCs/>
                <w:iCs/>
                <w:color w:val="000000"/>
                <w:sz w:val="24"/>
                <w:szCs w:val="24"/>
              </w:rPr>
              <w:t xml:space="preserve">Знания, умения </w:t>
            </w:r>
          </w:p>
        </w:tc>
      </w:tr>
      <w:tr w:rsidR="00270C02" w:rsidRPr="002D5209" w14:paraId="570F5CB2" w14:textId="77777777" w:rsidTr="00270C02">
        <w:trPr>
          <w:cantSplit/>
          <w:trHeight w:val="20"/>
        </w:trPr>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04BC0C0B" w14:textId="77777777" w:rsidR="00270C02" w:rsidRPr="002D5209" w:rsidRDefault="00270C02" w:rsidP="0012440B">
            <w:pPr>
              <w:jc w:val="center"/>
              <w:rPr>
                <w:rFonts w:ascii="Times New Roman" w:hAnsi="Times New Roman"/>
                <w:color w:val="000000"/>
                <w:sz w:val="24"/>
                <w:szCs w:val="24"/>
              </w:rPr>
            </w:pPr>
            <w:r w:rsidRPr="002D5209">
              <w:rPr>
                <w:rFonts w:ascii="Times New Roman" w:hAnsi="Times New Roman"/>
                <w:iCs/>
                <w:color w:val="000000"/>
                <w:sz w:val="24"/>
                <w:szCs w:val="24"/>
              </w:rPr>
              <w:t>ОК 01</w:t>
            </w:r>
          </w:p>
        </w:tc>
        <w:tc>
          <w:tcPr>
            <w:tcW w:w="1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26A8CF" w14:textId="77777777" w:rsidR="00270C02" w:rsidRPr="002D5209" w:rsidRDefault="00270C02" w:rsidP="0012440B">
            <w:pPr>
              <w:rPr>
                <w:rFonts w:ascii="Times New Roman" w:hAnsi="Times New Roman"/>
                <w:color w:val="000000"/>
                <w:sz w:val="24"/>
                <w:szCs w:val="24"/>
              </w:rPr>
            </w:pPr>
            <w:r w:rsidRPr="002D5209">
              <w:rPr>
                <w:rFonts w:ascii="Times New Roman" w:hAnsi="Times New Roman"/>
                <w:iCs/>
                <w:color w:val="000000"/>
                <w:sz w:val="24"/>
                <w:szCs w:val="24"/>
              </w:rPr>
              <w:t>Выбирать способы решения задач профессиональной деятельности применительно к различным контекстам</w:t>
            </w: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FE765B"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color w:val="000000"/>
                <w:sz w:val="24"/>
                <w:szCs w:val="24"/>
              </w:rPr>
              <w:t xml:space="preserve">Умения: </w:t>
            </w:r>
          </w:p>
        </w:tc>
      </w:tr>
      <w:tr w:rsidR="00270C02" w:rsidRPr="002D5209" w14:paraId="353E49B1"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0363F820"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D32A6D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443F53"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распознавать задачу и/или проблему в профессиональном и/или социальном контексте;</w:t>
            </w:r>
          </w:p>
        </w:tc>
      </w:tr>
      <w:tr w:rsidR="00270C02" w:rsidRPr="002D5209" w14:paraId="34983D52"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19DCC6A"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DB7D26E"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937263"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анализировать задачу и/или проблему и выделять ее составные части;</w:t>
            </w:r>
          </w:p>
        </w:tc>
      </w:tr>
      <w:tr w:rsidR="00270C02" w:rsidRPr="002D5209" w14:paraId="2D1BD9BD"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F754848"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162D5A9"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BE56FB"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определять этапы решения задачи;</w:t>
            </w:r>
          </w:p>
        </w:tc>
      </w:tr>
      <w:tr w:rsidR="00270C02" w:rsidRPr="002D5209" w14:paraId="2366BAF5"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07CF98F"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757EAAE1"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B10DB0"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выявлять и эффективно искать информацию, необходимую для решения задачи и/или проблемы;</w:t>
            </w:r>
          </w:p>
        </w:tc>
      </w:tr>
      <w:tr w:rsidR="00270C02" w:rsidRPr="002D5209" w14:paraId="08037203"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71F0E51"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D74F914"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95C06A"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составлять план действия;</w:t>
            </w:r>
          </w:p>
        </w:tc>
      </w:tr>
      <w:tr w:rsidR="00270C02" w:rsidRPr="002D5209" w14:paraId="6E455E4F"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073985DB"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44D0CED7"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208971"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определять необходимые ресурсы;</w:t>
            </w:r>
          </w:p>
        </w:tc>
      </w:tr>
      <w:tr w:rsidR="00270C02" w:rsidRPr="002D5209" w14:paraId="38D68596"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763FE79E"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CA5A06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06F44A"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владеть актуальными методами работы в профессиональной и смежных сферах;</w:t>
            </w:r>
          </w:p>
        </w:tc>
      </w:tr>
      <w:tr w:rsidR="00270C02" w:rsidRPr="002D5209" w14:paraId="7F48B52B"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18CFA901"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7193593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103832"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реализовывать составленный план;</w:t>
            </w:r>
          </w:p>
        </w:tc>
      </w:tr>
      <w:tr w:rsidR="00270C02" w:rsidRPr="002D5209" w14:paraId="7D71FAAD"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35B3F1D"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7E910530"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BCDCDE"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оценивать результат и последствия своих действий (самостоятельно или с помощью наставника)</w:t>
            </w:r>
          </w:p>
        </w:tc>
      </w:tr>
      <w:tr w:rsidR="00270C02" w:rsidRPr="002D5209" w14:paraId="749CA1AB"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18AAAA5F"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656CB29"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7C10C8"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color w:val="000000"/>
                <w:sz w:val="24"/>
                <w:szCs w:val="24"/>
              </w:rPr>
              <w:t xml:space="preserve">Знания: </w:t>
            </w:r>
          </w:p>
        </w:tc>
      </w:tr>
      <w:tr w:rsidR="00270C02" w:rsidRPr="002D5209" w14:paraId="71ED18CF"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7F3153B"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38258DF"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533A36"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актуальный профессиональный и социальный контекст, в котором приходится работать и жить;</w:t>
            </w:r>
          </w:p>
        </w:tc>
      </w:tr>
      <w:tr w:rsidR="00270C02" w:rsidRPr="002D5209" w14:paraId="0FFCE0DD"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FDDAC52"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62887A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AE6245"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основные источники информации и ресурсы для решения задач и проблем в профессиональном и/или социальном контексте;</w:t>
            </w:r>
          </w:p>
        </w:tc>
      </w:tr>
      <w:tr w:rsidR="00270C02" w:rsidRPr="002D5209" w14:paraId="7E20C15F"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734B320F"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6CC56FF"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6FCD39"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алгоритмы выполнения работ в профессиональной и смежных областях;</w:t>
            </w:r>
          </w:p>
        </w:tc>
      </w:tr>
      <w:tr w:rsidR="00270C02" w:rsidRPr="002D5209" w14:paraId="0F719ACC"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9A74628"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13B54E8"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902F41"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методы работы в профессиональной и смежных сферах;</w:t>
            </w:r>
          </w:p>
        </w:tc>
      </w:tr>
      <w:tr w:rsidR="00270C02" w:rsidRPr="002D5209" w14:paraId="561F52F3"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144C30D8"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49FA92CE"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E54F47"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структуру плана для решения задач;</w:t>
            </w:r>
          </w:p>
        </w:tc>
      </w:tr>
      <w:tr w:rsidR="00270C02" w:rsidRPr="002D5209" w14:paraId="3DA37D80"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0ABE0D5F"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813A7DD"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A9D028"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порядок оценки результатов решения задач профессиональной деятельности</w:t>
            </w:r>
          </w:p>
        </w:tc>
      </w:tr>
      <w:tr w:rsidR="00270C02" w:rsidRPr="002D5209" w14:paraId="4521E3F0" w14:textId="77777777" w:rsidTr="00270C02">
        <w:trPr>
          <w:cantSplit/>
          <w:trHeight w:val="20"/>
        </w:trPr>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441271CA" w14:textId="77777777" w:rsidR="00270C02" w:rsidRPr="002D5209" w:rsidRDefault="00270C02" w:rsidP="0012440B">
            <w:pPr>
              <w:jc w:val="center"/>
              <w:rPr>
                <w:rFonts w:ascii="Times New Roman" w:hAnsi="Times New Roman"/>
                <w:color w:val="000000"/>
                <w:sz w:val="24"/>
                <w:szCs w:val="24"/>
              </w:rPr>
            </w:pPr>
            <w:r w:rsidRPr="002D5209">
              <w:rPr>
                <w:rFonts w:ascii="Times New Roman" w:hAnsi="Times New Roman"/>
                <w:iCs/>
                <w:color w:val="000000"/>
                <w:sz w:val="24"/>
                <w:szCs w:val="24"/>
              </w:rPr>
              <w:t>ОК 02</w:t>
            </w:r>
          </w:p>
        </w:tc>
        <w:tc>
          <w:tcPr>
            <w:tcW w:w="1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A42781" w14:textId="77777777" w:rsidR="00270C02" w:rsidRPr="002D5209" w:rsidRDefault="00270C02" w:rsidP="0012440B">
            <w:pPr>
              <w:rPr>
                <w:rFonts w:ascii="Times New Roman" w:hAnsi="Times New Roman"/>
                <w:color w:val="000000"/>
                <w:sz w:val="24"/>
                <w:szCs w:val="24"/>
              </w:rPr>
            </w:pPr>
            <w:r w:rsidRPr="002D5209">
              <w:rPr>
                <w:rFonts w:ascii="Times New Roman" w:hAnsi="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944B85"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color w:val="000000"/>
                <w:sz w:val="24"/>
                <w:szCs w:val="24"/>
              </w:rPr>
              <w:t xml:space="preserve">Умения: </w:t>
            </w:r>
          </w:p>
        </w:tc>
      </w:tr>
      <w:tr w:rsidR="00270C02" w:rsidRPr="002D5209" w14:paraId="748F1F15"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03257FD"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6664AAB"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B1D6ED"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определять задачи для поиска информации;</w:t>
            </w:r>
          </w:p>
        </w:tc>
      </w:tr>
      <w:tr w:rsidR="00270C02" w:rsidRPr="002D5209" w14:paraId="2C440C44"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1A8526E"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16F0BB9"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CB0322"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определять необходимые источники информации;</w:t>
            </w:r>
          </w:p>
        </w:tc>
      </w:tr>
      <w:tr w:rsidR="00270C02" w:rsidRPr="002D5209" w14:paraId="17C72A89"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997492C"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4BDEE6DD"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F504D6"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планировать процесс поиска;</w:t>
            </w:r>
          </w:p>
        </w:tc>
      </w:tr>
      <w:tr w:rsidR="00270C02" w:rsidRPr="002D5209" w14:paraId="5C95D42F"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EB7845D"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715DBF45"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DAA918"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структурировать получаемую информацию;</w:t>
            </w:r>
          </w:p>
        </w:tc>
      </w:tr>
      <w:tr w:rsidR="00270C02" w:rsidRPr="002D5209" w14:paraId="3699C59A"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7AFA0070"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3EFC212"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77DF7D6"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выделять наиболее значимое в перечне информации;</w:t>
            </w:r>
          </w:p>
        </w:tc>
      </w:tr>
      <w:tr w:rsidR="00270C02" w:rsidRPr="002D5209" w14:paraId="6A37A394"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43E7E56"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C817778"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53DC4F"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оценивать практическую значимость результатов поиска;</w:t>
            </w:r>
          </w:p>
        </w:tc>
      </w:tr>
      <w:tr w:rsidR="00270C02" w:rsidRPr="002D5209" w14:paraId="7D6C33DB"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738B5FA5"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44E138F3"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0895EA"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оформлять результаты поиска</w:t>
            </w:r>
          </w:p>
        </w:tc>
      </w:tr>
      <w:tr w:rsidR="00270C02" w:rsidRPr="002D5209" w14:paraId="08D10097"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B0E5085"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F33D0D0"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3024300"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color w:val="000000"/>
                <w:sz w:val="24"/>
                <w:szCs w:val="24"/>
              </w:rPr>
              <w:t xml:space="preserve">Знания: </w:t>
            </w:r>
          </w:p>
        </w:tc>
      </w:tr>
      <w:tr w:rsidR="00270C02" w:rsidRPr="002D5209" w14:paraId="4988DCC3"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55104D11"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D69561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2D00EA"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номенклатура информационных источников, применяемых в профессиональной деятельности;</w:t>
            </w:r>
          </w:p>
        </w:tc>
      </w:tr>
      <w:tr w:rsidR="00270C02" w:rsidRPr="002D5209" w14:paraId="0AF9997E"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289F0D2"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0E862CF"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1B2F7E"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приемы структурирования информации;</w:t>
            </w:r>
          </w:p>
        </w:tc>
      </w:tr>
      <w:tr w:rsidR="00270C02" w:rsidRPr="002D5209" w14:paraId="7D1C52D8"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4822A67"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0A1762A"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4B2D79"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формат оформления результатов поиска информации</w:t>
            </w:r>
          </w:p>
        </w:tc>
      </w:tr>
      <w:tr w:rsidR="00270C02" w:rsidRPr="002D5209" w14:paraId="13217A4D" w14:textId="77777777" w:rsidTr="00270C02">
        <w:trPr>
          <w:cantSplit/>
          <w:trHeight w:val="20"/>
        </w:trPr>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42A32B25" w14:textId="77777777" w:rsidR="00270C02" w:rsidRPr="002D5209" w:rsidRDefault="00270C02" w:rsidP="0012440B">
            <w:pPr>
              <w:jc w:val="center"/>
              <w:rPr>
                <w:rFonts w:ascii="Times New Roman" w:hAnsi="Times New Roman"/>
                <w:color w:val="000000"/>
                <w:sz w:val="24"/>
                <w:szCs w:val="24"/>
              </w:rPr>
            </w:pPr>
            <w:r w:rsidRPr="002D5209">
              <w:rPr>
                <w:rFonts w:ascii="Times New Roman" w:hAnsi="Times New Roman"/>
                <w:iCs/>
                <w:color w:val="000000"/>
                <w:sz w:val="24"/>
                <w:szCs w:val="24"/>
              </w:rPr>
              <w:t>ОК 03</w:t>
            </w:r>
          </w:p>
        </w:tc>
        <w:tc>
          <w:tcPr>
            <w:tcW w:w="1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8BAFBE4" w14:textId="77777777" w:rsidR="00270C02" w:rsidRPr="002D5209" w:rsidRDefault="00270C02" w:rsidP="0012440B">
            <w:pPr>
              <w:rPr>
                <w:rFonts w:ascii="Times New Roman" w:hAnsi="Times New Roman"/>
                <w:color w:val="000000"/>
                <w:sz w:val="24"/>
                <w:szCs w:val="24"/>
              </w:rPr>
            </w:pPr>
            <w:r w:rsidRPr="002D5209">
              <w:rPr>
                <w:rFonts w:ascii="Times New Roman" w:hAnsi="Times New Roman"/>
                <w:color w:val="000000"/>
                <w:sz w:val="24"/>
                <w:szCs w:val="24"/>
              </w:rPr>
              <w:t xml:space="preserve">Планировать и </w:t>
            </w:r>
            <w:r w:rsidRPr="002D5209">
              <w:rPr>
                <w:rFonts w:ascii="Times New Roman" w:hAnsi="Times New Roman"/>
                <w:color w:val="000000"/>
                <w:sz w:val="24"/>
                <w:szCs w:val="24"/>
              </w:rPr>
              <w:lastRenderedPageBreak/>
              <w:t>реализовывать собственное профессиональное и личностное развитие</w:t>
            </w: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BDBDA7"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lastRenderedPageBreak/>
              <w:t xml:space="preserve">Умения: </w:t>
            </w:r>
          </w:p>
        </w:tc>
      </w:tr>
      <w:tr w:rsidR="00270C02" w:rsidRPr="002D5209" w14:paraId="43A8AC59"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065D8C28"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4DD68624"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BE17ED"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определять актуальность нормативно-правовой документации в профессиональной деятельности;</w:t>
            </w:r>
          </w:p>
        </w:tc>
      </w:tr>
      <w:tr w:rsidR="00270C02" w:rsidRPr="002D5209" w14:paraId="086382FD"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8E8B696"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52B173AE"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EE84A4"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 применять современную научную профессиональную терминологию;</w:t>
            </w:r>
          </w:p>
        </w:tc>
      </w:tr>
      <w:tr w:rsidR="00270C02" w:rsidRPr="002D5209" w14:paraId="3837A685"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6CA4DDAD"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BD937C7"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4E1990"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 определять и выстраивать траектории профессионального развития и самообразования</w:t>
            </w:r>
          </w:p>
        </w:tc>
      </w:tr>
      <w:tr w:rsidR="00270C02" w:rsidRPr="002D5209" w14:paraId="3BBF3752"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9FC03DF"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42D6DC2"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A478E8"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t xml:space="preserve">Знания: </w:t>
            </w:r>
          </w:p>
        </w:tc>
      </w:tr>
      <w:tr w:rsidR="00270C02" w:rsidRPr="002D5209" w14:paraId="47960235"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1BA12DE"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4A728C77"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A36CE8"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содержание актуальной нормативно-правовой документации;</w:t>
            </w:r>
          </w:p>
        </w:tc>
      </w:tr>
      <w:tr w:rsidR="00270C02" w:rsidRPr="002D5209" w14:paraId="1D105A99"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60DF83BE"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79CDFDB7"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EFF17E"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 современная научная и профессиональная терминология;</w:t>
            </w:r>
          </w:p>
        </w:tc>
      </w:tr>
      <w:tr w:rsidR="00270C02" w:rsidRPr="002D5209" w14:paraId="58F80B44"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177061BF"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4D629EC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0CFAA3"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 возможные траектории профессионального развития и самообразования</w:t>
            </w:r>
          </w:p>
        </w:tc>
      </w:tr>
      <w:tr w:rsidR="00270C02" w:rsidRPr="002D5209" w14:paraId="7975582D" w14:textId="77777777" w:rsidTr="00270C02">
        <w:trPr>
          <w:cantSplit/>
          <w:trHeight w:val="20"/>
        </w:trPr>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3ED5178E" w14:textId="77777777" w:rsidR="00270C02" w:rsidRPr="002D5209" w:rsidRDefault="00270C02" w:rsidP="0012440B">
            <w:pPr>
              <w:jc w:val="center"/>
              <w:rPr>
                <w:rFonts w:ascii="Times New Roman" w:hAnsi="Times New Roman"/>
                <w:color w:val="000000"/>
                <w:sz w:val="24"/>
                <w:szCs w:val="24"/>
              </w:rPr>
            </w:pPr>
            <w:r w:rsidRPr="002D5209">
              <w:rPr>
                <w:rFonts w:ascii="Times New Roman" w:hAnsi="Times New Roman"/>
                <w:iCs/>
                <w:color w:val="000000"/>
                <w:sz w:val="24"/>
                <w:szCs w:val="24"/>
              </w:rPr>
              <w:t>ОК 04</w:t>
            </w:r>
          </w:p>
        </w:tc>
        <w:tc>
          <w:tcPr>
            <w:tcW w:w="1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F572FD" w14:textId="77777777" w:rsidR="00270C02" w:rsidRPr="002D5209" w:rsidRDefault="00270C02" w:rsidP="0012440B">
            <w:pPr>
              <w:rPr>
                <w:rFonts w:ascii="Times New Roman" w:hAnsi="Times New Roman"/>
                <w:color w:val="000000"/>
                <w:sz w:val="24"/>
                <w:szCs w:val="24"/>
              </w:rPr>
            </w:pPr>
            <w:r w:rsidRPr="002D5209">
              <w:rPr>
                <w:rFonts w:ascii="Times New Roman" w:hAnsi="Times New Roman"/>
                <w:color w:val="000000"/>
                <w:sz w:val="24"/>
                <w:szCs w:val="24"/>
              </w:rPr>
              <w:t>Работать в коллективе и команде, эффективно взаимодействовать с коллегами, руководством, клиентами</w:t>
            </w: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1A993B"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color w:val="000000"/>
                <w:sz w:val="24"/>
                <w:szCs w:val="24"/>
              </w:rPr>
              <w:t xml:space="preserve">Умения: </w:t>
            </w:r>
          </w:p>
        </w:tc>
      </w:tr>
      <w:tr w:rsidR="00270C02" w:rsidRPr="002D5209" w14:paraId="12E232A8"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5C4BE32"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7C143C8"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8852EE"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организовывать работу коллектива и команды;</w:t>
            </w:r>
          </w:p>
        </w:tc>
      </w:tr>
      <w:tr w:rsidR="00270C02" w:rsidRPr="002D5209" w14:paraId="744E8DCF"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0ABE015F"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6473EAD"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E0C767"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 взаимодействовать с коллегами, руководством, клиентами в ходе профессиональной деятельности</w:t>
            </w:r>
          </w:p>
        </w:tc>
      </w:tr>
      <w:tr w:rsidR="00270C02" w:rsidRPr="002D5209" w14:paraId="737D3426"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04A344C6"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6921C1A"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598CD9"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t xml:space="preserve">Знания: </w:t>
            </w:r>
          </w:p>
        </w:tc>
      </w:tr>
      <w:tr w:rsidR="00270C02" w:rsidRPr="002D5209" w14:paraId="34D52995"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5469569"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1FDE9D83"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49A1E8"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психологические основы деятельности коллектива, психологические особенности личности;</w:t>
            </w:r>
          </w:p>
        </w:tc>
      </w:tr>
      <w:tr w:rsidR="00270C02" w:rsidRPr="002D5209" w14:paraId="29BB45A6"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70A90CF9"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063901D"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DB4A39"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основы проектной деятельности</w:t>
            </w:r>
          </w:p>
        </w:tc>
      </w:tr>
      <w:tr w:rsidR="00270C02" w:rsidRPr="002D5209" w14:paraId="21E7F1BD" w14:textId="77777777" w:rsidTr="00270C02">
        <w:trPr>
          <w:cantSplit/>
          <w:trHeight w:val="20"/>
        </w:trPr>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106BBC16" w14:textId="77777777" w:rsidR="00270C02" w:rsidRPr="002D5209" w:rsidRDefault="00270C02" w:rsidP="0012440B">
            <w:pPr>
              <w:jc w:val="center"/>
              <w:rPr>
                <w:rFonts w:ascii="Times New Roman" w:hAnsi="Times New Roman"/>
                <w:color w:val="000000"/>
                <w:sz w:val="24"/>
                <w:szCs w:val="24"/>
              </w:rPr>
            </w:pPr>
            <w:r w:rsidRPr="002D5209">
              <w:rPr>
                <w:rFonts w:ascii="Times New Roman" w:hAnsi="Times New Roman"/>
                <w:iCs/>
                <w:color w:val="000000"/>
                <w:sz w:val="24"/>
                <w:szCs w:val="24"/>
              </w:rPr>
              <w:t>ОК 05</w:t>
            </w:r>
          </w:p>
        </w:tc>
        <w:tc>
          <w:tcPr>
            <w:tcW w:w="1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1B561C" w14:textId="77777777" w:rsidR="00270C02" w:rsidRPr="002D5209" w:rsidRDefault="00270C02" w:rsidP="0012440B">
            <w:pPr>
              <w:rPr>
                <w:rFonts w:ascii="Times New Roman" w:hAnsi="Times New Roman"/>
                <w:color w:val="000000"/>
                <w:sz w:val="24"/>
                <w:szCs w:val="24"/>
              </w:rPr>
            </w:pPr>
            <w:r w:rsidRPr="002D5209">
              <w:rPr>
                <w:rFonts w:ascii="Times New Roman" w:hAnsi="Times New Roman"/>
                <w:color w:val="000000"/>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912290"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t>Умения:</w:t>
            </w:r>
            <w:r w:rsidRPr="002D5209">
              <w:rPr>
                <w:rFonts w:ascii="Times New Roman" w:hAnsi="Times New Roman"/>
                <w:color w:val="000000"/>
                <w:sz w:val="24"/>
                <w:szCs w:val="24"/>
              </w:rPr>
              <w:t xml:space="preserve"> </w:t>
            </w:r>
          </w:p>
        </w:tc>
      </w:tr>
      <w:tr w:rsidR="00270C02" w:rsidRPr="002D5209" w14:paraId="5F21F22F"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5A31AA10"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E560FD0"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295155"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r>
      <w:tr w:rsidR="00270C02" w:rsidRPr="002D5209" w14:paraId="7C2B5E50"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454D9C7"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63385EE"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938391"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t xml:space="preserve">Знания: </w:t>
            </w:r>
          </w:p>
        </w:tc>
      </w:tr>
      <w:tr w:rsidR="00270C02" w:rsidRPr="002D5209" w14:paraId="65C28858"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6CE2105"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4CD57D54"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220FBC"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особенности социального и культурного контекста;</w:t>
            </w:r>
          </w:p>
        </w:tc>
      </w:tr>
      <w:tr w:rsidR="00270C02" w:rsidRPr="002D5209" w14:paraId="053CDC6B"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72F58B21"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50E77829"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41112E"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правила оформления документов и построения устных сообщений</w:t>
            </w:r>
          </w:p>
        </w:tc>
      </w:tr>
      <w:tr w:rsidR="00270C02" w:rsidRPr="002D5209" w14:paraId="39E2C771" w14:textId="77777777" w:rsidTr="00270C02">
        <w:trPr>
          <w:cantSplit/>
          <w:trHeight w:val="20"/>
        </w:trPr>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0AE0AC06" w14:textId="77777777" w:rsidR="00270C02" w:rsidRPr="002D5209" w:rsidRDefault="00270C02" w:rsidP="0012440B">
            <w:pPr>
              <w:jc w:val="center"/>
              <w:rPr>
                <w:rFonts w:ascii="Times New Roman" w:hAnsi="Times New Roman"/>
                <w:color w:val="000000"/>
                <w:sz w:val="24"/>
                <w:szCs w:val="24"/>
              </w:rPr>
            </w:pPr>
            <w:r w:rsidRPr="002D5209">
              <w:rPr>
                <w:rFonts w:ascii="Times New Roman" w:hAnsi="Times New Roman"/>
                <w:iCs/>
                <w:color w:val="000000"/>
                <w:sz w:val="24"/>
                <w:szCs w:val="24"/>
              </w:rPr>
              <w:t>ОК 06</w:t>
            </w:r>
          </w:p>
        </w:tc>
        <w:tc>
          <w:tcPr>
            <w:tcW w:w="1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3409AA" w14:textId="77777777" w:rsidR="00270C02" w:rsidRPr="002D5209" w:rsidRDefault="00270C02" w:rsidP="0012440B">
            <w:pPr>
              <w:rPr>
                <w:rFonts w:ascii="Times New Roman" w:hAnsi="Times New Roman"/>
                <w:color w:val="000000"/>
                <w:sz w:val="24"/>
                <w:szCs w:val="24"/>
              </w:rPr>
            </w:pPr>
            <w:r w:rsidRPr="002D5209">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0C6747"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t>Умения:</w:t>
            </w:r>
            <w:r w:rsidRPr="002D5209">
              <w:rPr>
                <w:rFonts w:ascii="Times New Roman" w:hAnsi="Times New Roman"/>
                <w:color w:val="000000"/>
                <w:sz w:val="24"/>
                <w:szCs w:val="24"/>
              </w:rPr>
              <w:t xml:space="preserve"> </w:t>
            </w:r>
          </w:p>
        </w:tc>
      </w:tr>
      <w:tr w:rsidR="00270C02" w:rsidRPr="002D5209" w14:paraId="0E6A836E"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C09F9D0"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5C19082"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18B87D"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описывать значимость своей специальности;</w:t>
            </w:r>
          </w:p>
        </w:tc>
      </w:tr>
      <w:tr w:rsidR="00270C02" w:rsidRPr="002D5209" w14:paraId="15DB7590"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740DBA5"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7E3703C2"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925452C" w14:textId="77777777" w:rsidR="00270C02" w:rsidRPr="002D5209" w:rsidRDefault="00270C02" w:rsidP="0012440B">
            <w:pPr>
              <w:jc w:val="both"/>
              <w:rPr>
                <w:rFonts w:ascii="Times New Roman" w:hAnsi="Times New Roman"/>
                <w:i/>
                <w:iCs/>
                <w:color w:val="000000"/>
                <w:sz w:val="24"/>
                <w:szCs w:val="24"/>
              </w:rPr>
            </w:pPr>
            <w:r w:rsidRPr="002D5209">
              <w:rPr>
                <w:rFonts w:ascii="Times New Roman" w:hAnsi="Times New Roman"/>
                <w:bCs/>
                <w:i/>
                <w:iCs/>
                <w:color w:val="000000"/>
                <w:sz w:val="24"/>
                <w:szCs w:val="24"/>
              </w:rPr>
              <w:t xml:space="preserve"> </w:t>
            </w:r>
            <w:r w:rsidRPr="002D5209">
              <w:rPr>
                <w:rFonts w:ascii="Times New Roman" w:hAnsi="Times New Roman"/>
                <w:color w:val="000000"/>
                <w:sz w:val="24"/>
                <w:szCs w:val="24"/>
              </w:rPr>
              <w:t>применять стандарты антикоррупционного поведения</w:t>
            </w:r>
          </w:p>
        </w:tc>
      </w:tr>
      <w:tr w:rsidR="00270C02" w:rsidRPr="002D5209" w14:paraId="3D5CC3E8"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1F39E138"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A81D4E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D819A6"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t xml:space="preserve">Знания: </w:t>
            </w:r>
          </w:p>
        </w:tc>
      </w:tr>
      <w:tr w:rsidR="00270C02" w:rsidRPr="002D5209" w14:paraId="18A1B24C"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AD46384"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0FA7654"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531D8F"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сущность гражданско-патриотической позиции, общечеловеческих ценностей;</w:t>
            </w:r>
          </w:p>
        </w:tc>
      </w:tr>
      <w:tr w:rsidR="00270C02" w:rsidRPr="002D5209" w14:paraId="19363918"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0E41BBB2"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ACA43FB"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FAA26E"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 значимость профессиональной деятельности по специальности;</w:t>
            </w:r>
          </w:p>
        </w:tc>
      </w:tr>
      <w:tr w:rsidR="00270C02" w:rsidRPr="002D5209" w14:paraId="1B7F2A31"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50390D1C"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7B8B84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D521D1"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 стандарты антикоррупционного поведения и последствия его нарушения</w:t>
            </w:r>
          </w:p>
        </w:tc>
      </w:tr>
      <w:tr w:rsidR="00270C02" w:rsidRPr="002D5209" w14:paraId="0CD399AF" w14:textId="77777777" w:rsidTr="00270C02">
        <w:trPr>
          <w:cantSplit/>
          <w:trHeight w:val="20"/>
        </w:trPr>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7882566A" w14:textId="77777777" w:rsidR="00270C02" w:rsidRPr="002D5209" w:rsidRDefault="00270C02" w:rsidP="0012440B">
            <w:pPr>
              <w:jc w:val="center"/>
              <w:rPr>
                <w:rFonts w:ascii="Times New Roman" w:hAnsi="Times New Roman"/>
                <w:color w:val="000000"/>
                <w:sz w:val="24"/>
                <w:szCs w:val="24"/>
              </w:rPr>
            </w:pPr>
            <w:r w:rsidRPr="002D5209">
              <w:rPr>
                <w:rFonts w:ascii="Times New Roman" w:hAnsi="Times New Roman"/>
                <w:iCs/>
                <w:color w:val="000000"/>
                <w:sz w:val="24"/>
                <w:szCs w:val="24"/>
              </w:rPr>
              <w:t>ОК 07</w:t>
            </w:r>
          </w:p>
        </w:tc>
        <w:tc>
          <w:tcPr>
            <w:tcW w:w="1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3A1EB0" w14:textId="77777777" w:rsidR="00270C02" w:rsidRPr="002D5209" w:rsidRDefault="00270C02" w:rsidP="0012440B">
            <w:pPr>
              <w:rPr>
                <w:rFonts w:ascii="Times New Roman" w:hAnsi="Times New Roman"/>
                <w:color w:val="000000"/>
                <w:sz w:val="24"/>
                <w:szCs w:val="24"/>
              </w:rPr>
            </w:pPr>
            <w:r w:rsidRPr="002D5209">
              <w:rPr>
                <w:rFonts w:ascii="Times New Roman" w:hAnsi="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FB6EBA"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t xml:space="preserve">Умения: </w:t>
            </w:r>
          </w:p>
        </w:tc>
      </w:tr>
      <w:tr w:rsidR="00270C02" w:rsidRPr="002D5209" w14:paraId="10ACAA59"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CBB8653"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11CD70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25C96A"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соблюдать нормы экологической безопасности;</w:t>
            </w:r>
          </w:p>
        </w:tc>
      </w:tr>
      <w:tr w:rsidR="00270C02" w:rsidRPr="002D5209" w14:paraId="5C24141F"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B0FCCB5"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82D1452"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E6B113"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 определять направления ресурсосбережения в рамках профессиональной деятельности по специальности</w:t>
            </w:r>
          </w:p>
        </w:tc>
      </w:tr>
      <w:tr w:rsidR="00270C02" w:rsidRPr="002D5209" w14:paraId="1EEE0DB2"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6F24CA97"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717D012F"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8EAF77"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t xml:space="preserve">Знания: </w:t>
            </w:r>
          </w:p>
        </w:tc>
      </w:tr>
      <w:tr w:rsidR="00270C02" w:rsidRPr="002D5209" w14:paraId="4377A811"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D90389C"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10D89570"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816E78"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правила экологической безопасности при ведении профессиональной деятельности;</w:t>
            </w:r>
          </w:p>
        </w:tc>
      </w:tr>
      <w:tr w:rsidR="00270C02" w:rsidRPr="002D5209" w14:paraId="448F72ED"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60777009"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111FDA2"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CDF727"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 основные ресурсы, задействованные в профессиональной деятельности;</w:t>
            </w:r>
          </w:p>
        </w:tc>
      </w:tr>
      <w:tr w:rsidR="00270C02" w:rsidRPr="002D5209" w14:paraId="1B1EDD57"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E38CD2E"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74244ACE"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B2A918F"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 пути обеспечения ресурсосбережения</w:t>
            </w:r>
          </w:p>
        </w:tc>
      </w:tr>
      <w:tr w:rsidR="00270C02" w:rsidRPr="002D5209" w14:paraId="5B0D1E4C" w14:textId="77777777" w:rsidTr="00270C02">
        <w:trPr>
          <w:cantSplit/>
          <w:trHeight w:val="20"/>
        </w:trPr>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0A1E038A" w14:textId="77777777" w:rsidR="00270C02" w:rsidRPr="002D5209" w:rsidRDefault="00270C02" w:rsidP="0012440B">
            <w:pPr>
              <w:jc w:val="center"/>
              <w:rPr>
                <w:rFonts w:ascii="Times New Roman" w:hAnsi="Times New Roman"/>
                <w:color w:val="000000"/>
                <w:sz w:val="24"/>
                <w:szCs w:val="24"/>
              </w:rPr>
            </w:pPr>
            <w:r w:rsidRPr="002D5209">
              <w:rPr>
                <w:rFonts w:ascii="Times New Roman" w:hAnsi="Times New Roman"/>
                <w:iCs/>
                <w:color w:val="000000"/>
                <w:sz w:val="24"/>
                <w:szCs w:val="24"/>
              </w:rPr>
              <w:t>ОК 08</w:t>
            </w:r>
          </w:p>
        </w:tc>
        <w:tc>
          <w:tcPr>
            <w:tcW w:w="1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7A69B3"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Использовать средства </w:t>
            </w:r>
            <w:r w:rsidRPr="002D5209">
              <w:rPr>
                <w:rFonts w:ascii="Times New Roman" w:hAnsi="Times New Roman"/>
                <w:color w:val="000000"/>
                <w:sz w:val="24"/>
                <w:szCs w:val="24"/>
              </w:rPr>
              <w:lastRenderedPageBreak/>
              <w:t>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B01B1F"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color w:val="000000"/>
                <w:sz w:val="24"/>
                <w:szCs w:val="24"/>
              </w:rPr>
              <w:lastRenderedPageBreak/>
              <w:t xml:space="preserve">Умения: </w:t>
            </w:r>
          </w:p>
        </w:tc>
      </w:tr>
      <w:tr w:rsidR="00270C02" w:rsidRPr="002D5209" w14:paraId="2ED99CC4"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1501FA1"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19DA2B0C"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04CA82"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270C02" w:rsidRPr="002D5209" w14:paraId="19B32F96"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6D5FE63D"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1310A69A"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D3500F"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применять рациональные приемы двигательных функций в профессиональной деятельности;</w:t>
            </w:r>
          </w:p>
        </w:tc>
      </w:tr>
      <w:tr w:rsidR="00270C02" w:rsidRPr="002D5209" w14:paraId="4C86321C"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0A354E29"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A042501"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D86422"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пользоваться средствами профилактики перенапряжения, характерными для данной специальности</w:t>
            </w:r>
          </w:p>
        </w:tc>
      </w:tr>
      <w:tr w:rsidR="00270C02" w:rsidRPr="002D5209" w14:paraId="2C76E185"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533D3A22"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EEBFBA5"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6FDCD0"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color w:val="000000"/>
                <w:sz w:val="24"/>
                <w:szCs w:val="24"/>
              </w:rPr>
              <w:t xml:space="preserve">Знания: </w:t>
            </w:r>
          </w:p>
        </w:tc>
      </w:tr>
      <w:tr w:rsidR="00270C02" w:rsidRPr="002D5209" w14:paraId="2713AD32"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67B66981"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5BFA70EC"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BD7A8F"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роль физической культуры в общекультурном, профессиональном и социальном развитии человека;</w:t>
            </w:r>
          </w:p>
        </w:tc>
      </w:tr>
      <w:tr w:rsidR="00270C02" w:rsidRPr="002D5209" w14:paraId="00335DC9"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8E82A8F"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DB59028"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D2F072F"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основы здорового образа жизни;</w:t>
            </w:r>
          </w:p>
        </w:tc>
      </w:tr>
      <w:tr w:rsidR="00270C02" w:rsidRPr="002D5209" w14:paraId="125A944A"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DA194FA"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4ADD1410"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B6229D"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условия профессиональной деятельности и зоны риска физического здоровья для специальности;</w:t>
            </w:r>
          </w:p>
        </w:tc>
      </w:tr>
      <w:tr w:rsidR="00270C02" w:rsidRPr="002D5209" w14:paraId="3B1EDD90"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7F797A7"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081A10F"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05BC8B"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средства профилактики перенапряжения</w:t>
            </w:r>
          </w:p>
        </w:tc>
      </w:tr>
      <w:tr w:rsidR="00270C02" w:rsidRPr="002D5209" w14:paraId="3BF0828D" w14:textId="77777777" w:rsidTr="00270C02">
        <w:trPr>
          <w:cantSplit/>
          <w:trHeight w:val="20"/>
        </w:trPr>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2A26B894" w14:textId="77777777" w:rsidR="00270C02" w:rsidRPr="002D5209" w:rsidRDefault="00270C02" w:rsidP="0012440B">
            <w:pPr>
              <w:jc w:val="center"/>
              <w:rPr>
                <w:rFonts w:ascii="Times New Roman" w:hAnsi="Times New Roman"/>
                <w:color w:val="000000"/>
                <w:sz w:val="24"/>
                <w:szCs w:val="24"/>
              </w:rPr>
            </w:pPr>
            <w:r w:rsidRPr="002D5209">
              <w:rPr>
                <w:rFonts w:ascii="Times New Roman" w:hAnsi="Times New Roman"/>
                <w:iCs/>
                <w:color w:val="000000"/>
                <w:sz w:val="24"/>
                <w:szCs w:val="24"/>
              </w:rPr>
              <w:t>ОК 09</w:t>
            </w:r>
          </w:p>
        </w:tc>
        <w:tc>
          <w:tcPr>
            <w:tcW w:w="1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83C262" w14:textId="77777777" w:rsidR="00270C02" w:rsidRPr="002D5209" w:rsidRDefault="00270C02" w:rsidP="0012440B">
            <w:pPr>
              <w:rPr>
                <w:rFonts w:ascii="Times New Roman" w:hAnsi="Times New Roman"/>
                <w:color w:val="000000"/>
                <w:sz w:val="24"/>
                <w:szCs w:val="24"/>
              </w:rPr>
            </w:pPr>
            <w:r w:rsidRPr="002D5209">
              <w:rPr>
                <w:rFonts w:ascii="Times New Roman" w:hAnsi="Times New Roman"/>
                <w:color w:val="000000"/>
                <w:sz w:val="24"/>
                <w:szCs w:val="24"/>
              </w:rPr>
              <w:t>Использовать информационные технологии в профессиональной деятельности</w:t>
            </w: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D43B36"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t xml:space="preserve">Умения: </w:t>
            </w:r>
          </w:p>
        </w:tc>
      </w:tr>
      <w:tr w:rsidR="00270C02" w:rsidRPr="002D5209" w14:paraId="540217C0"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14CD1F56"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1C37DDFE"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60EA1C"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применять средства информационных технологий для решения профессиональных задач;</w:t>
            </w:r>
          </w:p>
        </w:tc>
      </w:tr>
      <w:tr w:rsidR="00270C02" w:rsidRPr="002D5209" w14:paraId="20CB8583"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6F5609F2"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52C88A04"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3531FC"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 использовать современное программное обеспечение</w:t>
            </w:r>
          </w:p>
        </w:tc>
      </w:tr>
      <w:tr w:rsidR="00270C02" w:rsidRPr="002D5209" w14:paraId="7553A59E"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ACDBAE5"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187C7E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D0DA4D"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t xml:space="preserve">Знания: </w:t>
            </w:r>
          </w:p>
        </w:tc>
      </w:tr>
      <w:tr w:rsidR="00270C02" w:rsidRPr="002D5209" w14:paraId="30B7DC08"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505A2F3"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4490430"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B03A43"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современные средства и устройства информатизации;</w:t>
            </w:r>
          </w:p>
        </w:tc>
      </w:tr>
      <w:tr w:rsidR="00270C02" w:rsidRPr="002D5209" w14:paraId="5E4F6F3E"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1880E185"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3587127"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0B307A"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color w:val="000000"/>
                <w:sz w:val="24"/>
                <w:szCs w:val="24"/>
              </w:rPr>
              <w:t xml:space="preserve"> порядок их применения и программное обеспечение в профессиональной деятельности</w:t>
            </w:r>
          </w:p>
        </w:tc>
      </w:tr>
      <w:tr w:rsidR="00270C02" w:rsidRPr="002D5209" w14:paraId="13149690" w14:textId="77777777" w:rsidTr="00270C02">
        <w:trPr>
          <w:cantSplit/>
          <w:trHeight w:val="20"/>
        </w:trPr>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286B7CD6" w14:textId="77777777" w:rsidR="00270C02" w:rsidRPr="002D5209" w:rsidRDefault="00270C02" w:rsidP="0012440B">
            <w:pPr>
              <w:jc w:val="center"/>
              <w:rPr>
                <w:rFonts w:ascii="Times New Roman" w:hAnsi="Times New Roman"/>
                <w:color w:val="000000"/>
                <w:sz w:val="24"/>
                <w:szCs w:val="24"/>
              </w:rPr>
            </w:pPr>
            <w:r>
              <w:rPr>
                <w:rFonts w:ascii="Times New Roman" w:hAnsi="Times New Roman"/>
                <w:iCs/>
                <w:color w:val="000000"/>
                <w:sz w:val="24"/>
                <w:szCs w:val="24"/>
              </w:rPr>
              <w:t>ОК 10</w:t>
            </w:r>
          </w:p>
        </w:tc>
        <w:tc>
          <w:tcPr>
            <w:tcW w:w="1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EA0D304" w14:textId="77777777" w:rsidR="00270C02" w:rsidRPr="002D5209" w:rsidRDefault="00270C02" w:rsidP="0012440B">
            <w:pPr>
              <w:rPr>
                <w:rFonts w:ascii="Times New Roman" w:hAnsi="Times New Roman"/>
                <w:color w:val="000000"/>
                <w:sz w:val="24"/>
                <w:szCs w:val="24"/>
              </w:rPr>
            </w:pPr>
            <w:r w:rsidRPr="002D5209">
              <w:rPr>
                <w:rFonts w:ascii="Times New Roman" w:hAnsi="Times New Roman"/>
                <w:color w:val="000000"/>
                <w:sz w:val="24"/>
                <w:szCs w:val="24"/>
              </w:rPr>
              <w:t>Пользоваться профессиональной документацией на государственном и иностранных языках</w:t>
            </w: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F11738"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t xml:space="preserve">Умения: </w:t>
            </w:r>
          </w:p>
        </w:tc>
      </w:tr>
      <w:tr w:rsidR="00270C02" w:rsidRPr="002D5209" w14:paraId="4EE323CA"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17E0D646"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7890B9B"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29D528"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70C02" w:rsidRPr="002D5209" w14:paraId="5CA6FACA"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7AE0E86D"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1419AF4"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5BF3DB"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участвовать в диалогах на знакомые общие и профессиональные темы;</w:t>
            </w:r>
          </w:p>
        </w:tc>
      </w:tr>
      <w:tr w:rsidR="00270C02" w:rsidRPr="002D5209" w14:paraId="11FE8AF5"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0CEFF63F"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CC680B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45774C"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строить простые высказывания о себе и о своей профессиональной деятельности;</w:t>
            </w:r>
          </w:p>
        </w:tc>
      </w:tr>
      <w:tr w:rsidR="00270C02" w:rsidRPr="002D5209" w14:paraId="523A795C"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6D25A581"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584B3129"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9AB5BA"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кратко обосновывать и объяснять свои действия (текущие и планируемые);</w:t>
            </w:r>
          </w:p>
        </w:tc>
      </w:tr>
      <w:tr w:rsidR="00270C02" w:rsidRPr="002D5209" w14:paraId="562ABB85"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84EA1A1"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B9B63D8"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26B641"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писать простые связные сообщения на знакомые или интересующие профессиональные темы</w:t>
            </w:r>
          </w:p>
        </w:tc>
      </w:tr>
      <w:tr w:rsidR="00270C02" w:rsidRPr="002D5209" w14:paraId="315A4CD1"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068CA56"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F272A19"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98434B"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color w:val="000000"/>
                <w:sz w:val="24"/>
                <w:szCs w:val="24"/>
              </w:rPr>
              <w:t>Знания:</w:t>
            </w:r>
            <w:r w:rsidRPr="002D5209">
              <w:rPr>
                <w:rFonts w:ascii="Times New Roman" w:hAnsi="Times New Roman"/>
                <w:color w:val="000000"/>
                <w:sz w:val="24"/>
                <w:szCs w:val="24"/>
              </w:rPr>
              <w:t xml:space="preserve"> </w:t>
            </w:r>
          </w:p>
        </w:tc>
      </w:tr>
      <w:tr w:rsidR="00270C02" w:rsidRPr="002D5209" w14:paraId="3CCA66CE"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7041CD15"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76592B2"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4060B2"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правила построения простых и сложных предложений на профессиональные темы;</w:t>
            </w:r>
          </w:p>
        </w:tc>
      </w:tr>
      <w:tr w:rsidR="00270C02" w:rsidRPr="002D5209" w14:paraId="564AA20E"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BD6B405"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6C4ECB9"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F3427D"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основные общеупотребительные глаголы (бытовая и профессиональная лексика);</w:t>
            </w:r>
          </w:p>
        </w:tc>
      </w:tr>
      <w:tr w:rsidR="00270C02" w:rsidRPr="002D5209" w14:paraId="1B592CC6"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0837DB77"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1EB18AE"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892B91"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лексический минимум, относящийся к описанию предметов, средств и процессов профессиональной деятельности;</w:t>
            </w:r>
          </w:p>
        </w:tc>
      </w:tr>
      <w:tr w:rsidR="00270C02" w:rsidRPr="002D5209" w14:paraId="448A10A1"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47176C44"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8A1395A"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D5C242"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особенности произношения;</w:t>
            </w:r>
          </w:p>
        </w:tc>
      </w:tr>
      <w:tr w:rsidR="00270C02" w:rsidRPr="002D5209" w14:paraId="6A726D6C"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7FACC23B"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1A45828"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A8F958"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правила чтения текстов профессиональной направленности</w:t>
            </w:r>
          </w:p>
        </w:tc>
      </w:tr>
      <w:tr w:rsidR="00270C02" w:rsidRPr="002D5209" w14:paraId="2180BC59" w14:textId="77777777" w:rsidTr="00270C02">
        <w:trPr>
          <w:cantSplit/>
          <w:trHeight w:val="20"/>
        </w:trPr>
        <w:tc>
          <w:tcPr>
            <w:tcW w:w="528" w:type="pct"/>
            <w:vMerge w:val="restart"/>
            <w:tcBorders>
              <w:top w:val="nil"/>
              <w:left w:val="single" w:sz="4" w:space="0" w:color="auto"/>
              <w:bottom w:val="single" w:sz="4" w:space="0" w:color="auto"/>
              <w:right w:val="single" w:sz="4" w:space="0" w:color="auto"/>
            </w:tcBorders>
            <w:shd w:val="clear" w:color="auto" w:fill="auto"/>
            <w:vAlign w:val="center"/>
            <w:hideMark/>
          </w:tcPr>
          <w:p w14:paraId="42DCBAE0" w14:textId="77777777" w:rsidR="00270C02" w:rsidRPr="002D5209" w:rsidRDefault="00270C02" w:rsidP="0012440B">
            <w:pPr>
              <w:jc w:val="center"/>
              <w:rPr>
                <w:rFonts w:ascii="Times New Roman" w:hAnsi="Times New Roman"/>
                <w:color w:val="000000"/>
                <w:sz w:val="24"/>
                <w:szCs w:val="24"/>
              </w:rPr>
            </w:pPr>
            <w:r>
              <w:rPr>
                <w:rFonts w:ascii="Times New Roman" w:hAnsi="Times New Roman"/>
                <w:iCs/>
                <w:color w:val="000000"/>
                <w:sz w:val="24"/>
                <w:szCs w:val="24"/>
              </w:rPr>
              <w:t>ОК 11</w:t>
            </w:r>
          </w:p>
        </w:tc>
        <w:tc>
          <w:tcPr>
            <w:tcW w:w="14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8F9F9C5" w14:textId="77777777" w:rsidR="00270C02" w:rsidRPr="002D5209" w:rsidRDefault="00270C02" w:rsidP="0012440B">
            <w:pPr>
              <w:rPr>
                <w:rFonts w:ascii="Times New Roman" w:hAnsi="Times New Roman"/>
                <w:color w:val="000000"/>
                <w:sz w:val="24"/>
                <w:szCs w:val="24"/>
              </w:rPr>
            </w:pPr>
            <w:r w:rsidRPr="002D5209">
              <w:rPr>
                <w:rFonts w:ascii="Times New Roman" w:hAnsi="Times New Roman"/>
                <w:color w:val="000000"/>
                <w:sz w:val="24"/>
                <w:szCs w:val="24"/>
              </w:rPr>
              <w:t xml:space="preserve">Использовать знания по финансовой грамотности, планировать предпринимательскую </w:t>
            </w:r>
            <w:r w:rsidRPr="002D5209">
              <w:rPr>
                <w:rFonts w:ascii="Times New Roman" w:hAnsi="Times New Roman"/>
                <w:color w:val="000000"/>
                <w:sz w:val="24"/>
                <w:szCs w:val="24"/>
              </w:rPr>
              <w:lastRenderedPageBreak/>
              <w:t>деятельность в профессиональной сфере</w:t>
            </w: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6FF116"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iCs/>
                <w:color w:val="000000"/>
                <w:sz w:val="24"/>
                <w:szCs w:val="24"/>
              </w:rPr>
              <w:lastRenderedPageBreak/>
              <w:t xml:space="preserve">Умения: </w:t>
            </w:r>
          </w:p>
        </w:tc>
      </w:tr>
      <w:tr w:rsidR="00270C02" w:rsidRPr="002D5209" w14:paraId="715A012F"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62C676A0"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72C1BF39"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44D988"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выявлять достоинства и недостатки коммерческой идеи;</w:t>
            </w:r>
          </w:p>
        </w:tc>
      </w:tr>
      <w:tr w:rsidR="00270C02" w:rsidRPr="002D5209" w14:paraId="267F0B57"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24EC4C8E"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1841AD65"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C23BDB"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презентовать идеи открытия собственного дела в </w:t>
            </w:r>
            <w:r w:rsidRPr="002D5209">
              <w:rPr>
                <w:rFonts w:ascii="Times New Roman" w:hAnsi="Times New Roman"/>
                <w:bCs/>
                <w:color w:val="000000"/>
                <w:sz w:val="24"/>
                <w:szCs w:val="24"/>
              </w:rPr>
              <w:lastRenderedPageBreak/>
              <w:t>профессиональной деятельности;</w:t>
            </w:r>
          </w:p>
        </w:tc>
      </w:tr>
      <w:tr w:rsidR="00270C02" w:rsidRPr="002D5209" w14:paraId="5773D0B4"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72E2C6B8"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0EE70F1"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2ECCCF"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оформлять бизнес-план;</w:t>
            </w:r>
          </w:p>
        </w:tc>
      </w:tr>
      <w:tr w:rsidR="00270C02" w:rsidRPr="002D5209" w14:paraId="61310B1F"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111A6961"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D495580"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49F461"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рассчитывать размеры выплат по процентным ставкам кредитования;</w:t>
            </w:r>
          </w:p>
        </w:tc>
      </w:tr>
      <w:tr w:rsidR="00270C02" w:rsidRPr="002D5209" w14:paraId="021C4F79"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18494F4"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465335AC"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A18FF3"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определять инвестиционную привлекательность коммерческих идей в рамках профессиональной деятельности;</w:t>
            </w:r>
          </w:p>
        </w:tc>
      </w:tr>
      <w:tr w:rsidR="00270C02" w:rsidRPr="002D5209" w14:paraId="3CBDA843"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13218D02"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92B341D"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8A326F"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презентовать бизнес-идею;</w:t>
            </w:r>
          </w:p>
        </w:tc>
      </w:tr>
      <w:tr w:rsidR="00270C02" w:rsidRPr="002D5209" w14:paraId="64B0F357"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52ECE74F"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65729AC9"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8DB6B53"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iCs/>
                <w:color w:val="000000"/>
                <w:sz w:val="24"/>
                <w:szCs w:val="24"/>
              </w:rPr>
              <w:t xml:space="preserve"> определять источники финансирования</w:t>
            </w:r>
          </w:p>
        </w:tc>
      </w:tr>
      <w:tr w:rsidR="00270C02" w:rsidRPr="002D5209" w14:paraId="7A60B907"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7374468A"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4EC31897"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5D7BBD" w14:textId="77777777" w:rsidR="00270C02" w:rsidRPr="002D5209" w:rsidRDefault="00270C02" w:rsidP="0012440B">
            <w:pPr>
              <w:jc w:val="both"/>
              <w:rPr>
                <w:rFonts w:ascii="Times New Roman" w:hAnsi="Times New Roman"/>
                <w:b/>
                <w:bCs/>
                <w:color w:val="000000"/>
                <w:sz w:val="24"/>
                <w:szCs w:val="24"/>
              </w:rPr>
            </w:pPr>
            <w:r w:rsidRPr="002D5209">
              <w:rPr>
                <w:rFonts w:ascii="Times New Roman" w:hAnsi="Times New Roman"/>
                <w:b/>
                <w:bCs/>
                <w:color w:val="000000"/>
                <w:sz w:val="24"/>
                <w:szCs w:val="24"/>
              </w:rPr>
              <w:t>Знания:</w:t>
            </w:r>
            <w:r w:rsidRPr="002D5209">
              <w:rPr>
                <w:rFonts w:ascii="Times New Roman" w:hAnsi="Times New Roman"/>
                <w:color w:val="000000"/>
                <w:sz w:val="24"/>
                <w:szCs w:val="24"/>
              </w:rPr>
              <w:t xml:space="preserve"> </w:t>
            </w:r>
          </w:p>
        </w:tc>
      </w:tr>
      <w:tr w:rsidR="00270C02" w:rsidRPr="002D5209" w14:paraId="4DA79AA8"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6BA74AA9"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0BE82A3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F13977F"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основы предпринимательской деятельности;</w:t>
            </w:r>
          </w:p>
        </w:tc>
      </w:tr>
      <w:tr w:rsidR="00270C02" w:rsidRPr="002D5209" w14:paraId="5565CD60"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1E50FB9"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B990D3D"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CCDDCD"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основы финансовой грамотности;</w:t>
            </w:r>
          </w:p>
        </w:tc>
      </w:tr>
      <w:tr w:rsidR="00270C02" w:rsidRPr="002D5209" w14:paraId="7FCA2177"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3D84B5CA"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273EDF0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DD1061"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правила разработки бизнес-планов;</w:t>
            </w:r>
          </w:p>
        </w:tc>
      </w:tr>
      <w:tr w:rsidR="00270C02" w:rsidRPr="002D5209" w14:paraId="0214D3B7"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0872D655"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38953759"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15C433"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порядок выстраивания презентации;</w:t>
            </w:r>
          </w:p>
        </w:tc>
      </w:tr>
      <w:tr w:rsidR="00270C02" w:rsidRPr="002D5209" w14:paraId="4152FDF0" w14:textId="77777777" w:rsidTr="00270C02">
        <w:trPr>
          <w:trHeight w:val="20"/>
        </w:trPr>
        <w:tc>
          <w:tcPr>
            <w:tcW w:w="528" w:type="pct"/>
            <w:vMerge/>
            <w:tcBorders>
              <w:top w:val="nil"/>
              <w:left w:val="single" w:sz="4" w:space="0" w:color="auto"/>
              <w:bottom w:val="single" w:sz="4" w:space="0" w:color="auto"/>
              <w:right w:val="single" w:sz="4" w:space="0" w:color="auto"/>
            </w:tcBorders>
            <w:vAlign w:val="center"/>
            <w:hideMark/>
          </w:tcPr>
          <w:p w14:paraId="740AB844" w14:textId="77777777" w:rsidR="00270C02" w:rsidRPr="002D5209" w:rsidRDefault="00270C02" w:rsidP="0012440B">
            <w:pPr>
              <w:rPr>
                <w:rFonts w:ascii="Times New Roman" w:hAnsi="Times New Roman"/>
                <w:color w:val="000000"/>
                <w:sz w:val="24"/>
                <w:szCs w:val="24"/>
              </w:rPr>
            </w:pPr>
          </w:p>
        </w:tc>
        <w:tc>
          <w:tcPr>
            <w:tcW w:w="1465" w:type="pct"/>
            <w:vMerge/>
            <w:tcBorders>
              <w:top w:val="single" w:sz="4" w:space="0" w:color="auto"/>
              <w:left w:val="single" w:sz="4" w:space="0" w:color="auto"/>
              <w:bottom w:val="single" w:sz="4" w:space="0" w:color="auto"/>
              <w:right w:val="single" w:sz="4" w:space="0" w:color="auto"/>
            </w:tcBorders>
            <w:vAlign w:val="center"/>
            <w:hideMark/>
          </w:tcPr>
          <w:p w14:paraId="5A4C1006" w14:textId="77777777" w:rsidR="00270C02" w:rsidRPr="002D5209" w:rsidRDefault="00270C02" w:rsidP="0012440B">
            <w:pPr>
              <w:rPr>
                <w:rFonts w:ascii="Times New Roman" w:hAnsi="Times New Roman"/>
                <w:color w:val="000000"/>
                <w:sz w:val="24"/>
                <w:szCs w:val="24"/>
              </w:rPr>
            </w:pPr>
          </w:p>
        </w:tc>
        <w:tc>
          <w:tcPr>
            <w:tcW w:w="30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C3B711" w14:textId="77777777" w:rsidR="00270C02" w:rsidRPr="002D5209" w:rsidRDefault="00270C02" w:rsidP="0012440B">
            <w:pPr>
              <w:jc w:val="both"/>
              <w:rPr>
                <w:rFonts w:ascii="Times New Roman" w:hAnsi="Times New Roman"/>
                <w:color w:val="000000"/>
                <w:sz w:val="24"/>
                <w:szCs w:val="24"/>
              </w:rPr>
            </w:pPr>
            <w:r w:rsidRPr="002D5209">
              <w:rPr>
                <w:rFonts w:ascii="Times New Roman" w:hAnsi="Times New Roman"/>
                <w:bCs/>
                <w:color w:val="000000"/>
                <w:sz w:val="24"/>
                <w:szCs w:val="24"/>
              </w:rPr>
              <w:t xml:space="preserve"> кредитные банковские продукты </w:t>
            </w:r>
          </w:p>
        </w:tc>
      </w:tr>
    </w:tbl>
    <w:p w14:paraId="61BFA665" w14:textId="77777777" w:rsidR="00064407" w:rsidRDefault="00064407" w:rsidP="00064407">
      <w:pPr>
        <w:rPr>
          <w:rFonts w:ascii="Times New Roman" w:hAnsi="Times New Roman" w:cs="Times New Roman"/>
          <w:sz w:val="24"/>
          <w:szCs w:val="24"/>
        </w:rPr>
      </w:pPr>
    </w:p>
    <w:p w14:paraId="103A4D1F" w14:textId="77777777" w:rsidR="00064407" w:rsidRDefault="00064407" w:rsidP="00B61C1A">
      <w:pPr>
        <w:pStyle w:val="1d"/>
        <w:ind w:firstLine="708"/>
        <w:rPr>
          <w:lang w:val="ru-RU"/>
        </w:rPr>
      </w:pPr>
      <w:bookmarkStart w:id="11" w:name="_Toc103593997"/>
      <w:r w:rsidRPr="00985111">
        <w:t>4.2. Профессиональные компетенции</w:t>
      </w:r>
      <w:bookmarkEnd w:id="11"/>
    </w:p>
    <w:tbl>
      <w:tblPr>
        <w:tblW w:w="5000" w:type="pct"/>
        <w:tblLook w:val="04A0" w:firstRow="1" w:lastRow="0" w:firstColumn="1" w:lastColumn="0" w:noHBand="0" w:noVBand="1"/>
      </w:tblPr>
      <w:tblGrid>
        <w:gridCol w:w="2734"/>
        <w:gridCol w:w="2765"/>
        <w:gridCol w:w="4355"/>
      </w:tblGrid>
      <w:tr w:rsidR="00B61C1A" w:rsidRPr="007A5A39" w14:paraId="7F3464EB" w14:textId="77777777" w:rsidTr="00B61C1A">
        <w:trPr>
          <w:trHeight w:val="20"/>
        </w:trPr>
        <w:tc>
          <w:tcPr>
            <w:tcW w:w="13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12FCBD" w14:textId="77777777" w:rsidR="00B61C1A" w:rsidRPr="007A5A39" w:rsidRDefault="00B61C1A" w:rsidP="00A345F1">
            <w:pPr>
              <w:jc w:val="center"/>
              <w:rPr>
                <w:rFonts w:ascii="Times New Roman" w:hAnsi="Times New Roman"/>
                <w:b/>
                <w:bCs/>
                <w:color w:val="000000"/>
                <w:sz w:val="24"/>
                <w:szCs w:val="24"/>
              </w:rPr>
            </w:pPr>
            <w:r w:rsidRPr="007A5A39">
              <w:rPr>
                <w:rFonts w:ascii="Times New Roman" w:hAnsi="Times New Roman"/>
                <w:b/>
                <w:bCs/>
                <w:color w:val="000000"/>
                <w:sz w:val="24"/>
                <w:szCs w:val="24"/>
              </w:rPr>
              <w:t>Основные виды деятельности</w:t>
            </w:r>
          </w:p>
        </w:tc>
        <w:tc>
          <w:tcPr>
            <w:tcW w:w="1403" w:type="pct"/>
            <w:tcBorders>
              <w:top w:val="single" w:sz="4" w:space="0" w:color="auto"/>
              <w:left w:val="nil"/>
              <w:bottom w:val="single" w:sz="4" w:space="0" w:color="auto"/>
              <w:right w:val="single" w:sz="4" w:space="0" w:color="auto"/>
            </w:tcBorders>
            <w:shd w:val="clear" w:color="auto" w:fill="auto"/>
            <w:vAlign w:val="center"/>
            <w:hideMark/>
          </w:tcPr>
          <w:p w14:paraId="0176DD38" w14:textId="77777777" w:rsidR="00B61C1A" w:rsidRPr="007A5A39" w:rsidRDefault="00B61C1A" w:rsidP="00A345F1">
            <w:pPr>
              <w:jc w:val="center"/>
              <w:rPr>
                <w:rFonts w:ascii="Times New Roman" w:hAnsi="Times New Roman"/>
                <w:b/>
                <w:bCs/>
                <w:color w:val="000000"/>
                <w:sz w:val="24"/>
                <w:szCs w:val="24"/>
              </w:rPr>
            </w:pPr>
            <w:r w:rsidRPr="007A5A39">
              <w:rPr>
                <w:rFonts w:ascii="Times New Roman" w:hAnsi="Times New Roman"/>
                <w:b/>
                <w:bCs/>
                <w:color w:val="000000"/>
                <w:sz w:val="24"/>
                <w:szCs w:val="24"/>
              </w:rPr>
              <w:t>Код и наименование компетенции</w:t>
            </w:r>
          </w:p>
        </w:tc>
        <w:tc>
          <w:tcPr>
            <w:tcW w:w="221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C8897CC" w14:textId="77777777" w:rsidR="00B61C1A" w:rsidRPr="007A5A39" w:rsidRDefault="00B61C1A" w:rsidP="00A345F1">
            <w:pPr>
              <w:jc w:val="center"/>
              <w:rPr>
                <w:rFonts w:ascii="Times New Roman" w:hAnsi="Times New Roman"/>
                <w:b/>
                <w:bCs/>
                <w:color w:val="000000"/>
                <w:sz w:val="24"/>
                <w:szCs w:val="24"/>
              </w:rPr>
            </w:pPr>
            <w:r w:rsidRPr="007A5A39">
              <w:rPr>
                <w:rFonts w:ascii="Times New Roman" w:hAnsi="Times New Roman"/>
                <w:b/>
                <w:bCs/>
                <w:iCs/>
                <w:color w:val="000000"/>
                <w:sz w:val="24"/>
                <w:szCs w:val="24"/>
              </w:rPr>
              <w:t>Показатели освоения компетенции</w:t>
            </w:r>
          </w:p>
        </w:tc>
      </w:tr>
      <w:tr w:rsidR="00B61C1A" w:rsidRPr="007A5A39" w14:paraId="10CEA28D" w14:textId="77777777" w:rsidTr="00B61C1A">
        <w:trPr>
          <w:trHeight w:val="20"/>
        </w:trPr>
        <w:tc>
          <w:tcPr>
            <w:tcW w:w="1387" w:type="pct"/>
            <w:vMerge w:val="restart"/>
            <w:tcBorders>
              <w:top w:val="nil"/>
              <w:left w:val="single" w:sz="4" w:space="0" w:color="auto"/>
              <w:bottom w:val="single" w:sz="4" w:space="0" w:color="auto"/>
              <w:right w:val="single" w:sz="4" w:space="0" w:color="auto"/>
            </w:tcBorders>
            <w:shd w:val="clear" w:color="auto" w:fill="auto"/>
            <w:vAlign w:val="center"/>
            <w:hideMark/>
          </w:tcPr>
          <w:p w14:paraId="1810763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Организация и проведение спортивной подготовки и судейства спортивных соревнований в избранном виде спорта</w:t>
            </w: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4A941CE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ПК 1.1. Планировать тренировочный процесс с занимающимися в избранном виде спорта </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DBE83AE"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Навыки:</w:t>
            </w:r>
          </w:p>
        </w:tc>
      </w:tr>
      <w:tr w:rsidR="00B61C1A" w:rsidRPr="007A5A39" w14:paraId="3DF01FF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23EA3C2"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81D2D9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9E5BF7E"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планирования тренировочного процесса с учётом особенностей этапа спортивной подготовки, группы занимающихся в ИВС;</w:t>
            </w:r>
          </w:p>
        </w:tc>
      </w:tr>
      <w:tr w:rsidR="00B61C1A" w:rsidRPr="007A5A39" w14:paraId="4E0A4CB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006FC6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70CF12C"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F1D9C85"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11AFCF2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C2EF83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0F5B5C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621972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планировать тренировочный процесс с использованием различных методов, приемов и форм организации, с учетом этапа спортивной подготовки, группы занимающихся в ИВС;</w:t>
            </w:r>
          </w:p>
        </w:tc>
      </w:tr>
      <w:tr w:rsidR="00B61C1A" w:rsidRPr="007A5A39" w14:paraId="1A7DB2F0"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0AA5F1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30F968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F5F6A4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собственный тренировочный и соревновательный опыт в ИВС при планировании тренировочных занятий;</w:t>
            </w:r>
          </w:p>
        </w:tc>
      </w:tr>
      <w:tr w:rsidR="00B61C1A" w:rsidRPr="007A5A39" w14:paraId="54D3011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346660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EC5B16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5F861F6" w14:textId="77777777" w:rsidR="00B61C1A" w:rsidRPr="007A5A39" w:rsidRDefault="00B61C1A" w:rsidP="00A345F1">
            <w:pPr>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6C5ACCCF"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DDDD0C2"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19E708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14C04A3" w14:textId="77777777" w:rsidR="00B61C1A" w:rsidRPr="007A5A39" w:rsidRDefault="00B61C1A" w:rsidP="00A345F1">
            <w:pPr>
              <w:rPr>
                <w:rFonts w:ascii="Times New Roman" w:hAnsi="Times New Roman"/>
                <w:color w:val="000000"/>
                <w:sz w:val="24"/>
                <w:szCs w:val="24"/>
              </w:rPr>
            </w:pPr>
            <w:r w:rsidRPr="007A5A39">
              <w:rPr>
                <w:rFonts w:ascii="Times New Roman" w:hAnsi="Times New Roman"/>
                <w:color w:val="000000"/>
                <w:sz w:val="24"/>
                <w:szCs w:val="24"/>
              </w:rPr>
              <w:t>требования федеральных стандартов спортивной подготовки по ИВС, определяющие особенности спортивной подготовки на различных этапах;</w:t>
            </w:r>
          </w:p>
        </w:tc>
      </w:tr>
      <w:tr w:rsidR="00B61C1A" w:rsidRPr="007A5A39" w14:paraId="787C13E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2701B1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1CCC90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19A5357" w14:textId="77777777" w:rsidR="00B61C1A" w:rsidRPr="007A5A39" w:rsidRDefault="00B61C1A" w:rsidP="00A345F1">
            <w:pPr>
              <w:rPr>
                <w:rFonts w:ascii="Times New Roman" w:hAnsi="Times New Roman"/>
                <w:color w:val="000000"/>
                <w:sz w:val="24"/>
                <w:szCs w:val="24"/>
              </w:rPr>
            </w:pPr>
            <w:r w:rsidRPr="007A5A39">
              <w:rPr>
                <w:rFonts w:ascii="Times New Roman" w:hAnsi="Times New Roman"/>
                <w:color w:val="000000"/>
                <w:sz w:val="24"/>
                <w:szCs w:val="24"/>
              </w:rPr>
              <w:t>теоретические и методические основы планирования тренировочного процесса на различных этапах спортивной подготовки в ИВС</w:t>
            </w:r>
          </w:p>
        </w:tc>
      </w:tr>
      <w:tr w:rsidR="00B61C1A" w:rsidRPr="007A5A39" w14:paraId="2DAE46C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B13B8CA"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4EA5089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1.2. Проводить тренировочные занятия с занимающимися по основным разделам спортивной подготовки в избранном виде спорта</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036B443"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0266783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1DD40D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00D531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977C25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подбора, эксплуатации и подготовки к занятиям спортивного оборудования и инвентаря;</w:t>
            </w:r>
          </w:p>
        </w:tc>
      </w:tr>
      <w:tr w:rsidR="00B61C1A" w:rsidRPr="007A5A39" w14:paraId="15A8B12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01F9BB2"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7A4C5D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415714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проведения тренировочных занятий по основным разделам спортивной подготовки в ИВС;</w:t>
            </w:r>
          </w:p>
        </w:tc>
      </w:tr>
      <w:tr w:rsidR="00B61C1A" w:rsidRPr="007A5A39" w14:paraId="09AA861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3A1DE26"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3D4004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3EEC28D"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проведения мероприятий по формированию у обучающихся представления о теоретических основах физической культуры, ИВС и интереса к занятиям физической культурой и спортом;</w:t>
            </w:r>
          </w:p>
        </w:tc>
      </w:tr>
      <w:tr w:rsidR="00B61C1A" w:rsidRPr="007A5A39" w14:paraId="51AF689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DE63B2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4772B9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4364986"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54B36AC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14BD9DE"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5F20D4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B714D6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подбирать и использовать спортивное оборудование и инвентарь для занятий ИВС с учётом задач спортивной подготовки;</w:t>
            </w:r>
          </w:p>
        </w:tc>
      </w:tr>
      <w:tr w:rsidR="00B61C1A" w:rsidRPr="007A5A39" w14:paraId="3A62A0C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214C9B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28A138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17D2E3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проводить тренировочные занятия по основным разделам спортивной подготовки в ИВС;</w:t>
            </w:r>
          </w:p>
        </w:tc>
      </w:tr>
      <w:tr w:rsidR="00B61C1A" w:rsidRPr="007A5A39" w14:paraId="1F85FE90"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4BF30A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5BBA3E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78C6185"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различные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w:t>
            </w:r>
          </w:p>
        </w:tc>
      </w:tr>
      <w:tr w:rsidR="00B61C1A" w:rsidRPr="007A5A39" w14:paraId="2C87852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283AC9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080BAE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A8A73C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различные средства, методы и приемы обучения двигательным действиям, воспитания физических качеств;</w:t>
            </w:r>
          </w:p>
        </w:tc>
      </w:tr>
      <w:tr w:rsidR="00B61C1A" w:rsidRPr="007A5A39" w14:paraId="014A577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60C4BD6"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0C637B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F295FB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применять приемы страховки и самостраховки при выполнении физических упражнений, соблюдать технику безопасности;</w:t>
            </w:r>
          </w:p>
        </w:tc>
      </w:tr>
      <w:tr w:rsidR="00B61C1A" w:rsidRPr="007A5A39" w14:paraId="033F459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C0A0B22"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859D2D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066CFD1"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 использовать собственный тренировочный опыт в ИВС при проведении тренировочных занятий; </w:t>
            </w:r>
          </w:p>
        </w:tc>
      </w:tr>
      <w:tr w:rsidR="00B61C1A" w:rsidRPr="007A5A39" w14:paraId="07CAAD8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D5D825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75DBBE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12B5E3A"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1B5115ED"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570522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10BDBBC"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956A051"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теоретические и методические основы различных разделов спортивной подготовки в ИВС;</w:t>
            </w:r>
          </w:p>
        </w:tc>
      </w:tr>
      <w:tr w:rsidR="00B61C1A" w:rsidRPr="007A5A39" w14:paraId="2A04602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0C2D80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DE731F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1411D0E"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разновидности физкультурно</w:t>
            </w:r>
            <w:r>
              <w:rPr>
                <w:rFonts w:ascii="Times New Roman" w:hAnsi="Times New Roman"/>
                <w:color w:val="000000"/>
                <w:sz w:val="24"/>
                <w:szCs w:val="24"/>
              </w:rPr>
              <w:t>-</w:t>
            </w:r>
            <w:r w:rsidRPr="007A5A39">
              <w:rPr>
                <w:rFonts w:ascii="Times New Roman" w:hAnsi="Times New Roman"/>
                <w:color w:val="000000"/>
                <w:sz w:val="24"/>
                <w:szCs w:val="24"/>
              </w:rPr>
              <w:t>спортивных сооружений, оборудования и инвентаря для занятий ИВС, особенности их эксплуатации;</w:t>
            </w:r>
          </w:p>
        </w:tc>
      </w:tr>
      <w:tr w:rsidR="00B61C1A" w:rsidRPr="007A5A39" w14:paraId="0A67C52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4E894C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99F5D8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CE1B84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техника безопасности и требования к физкультурно</w:t>
            </w:r>
            <w:r>
              <w:rPr>
                <w:rFonts w:ascii="Times New Roman" w:hAnsi="Times New Roman"/>
                <w:color w:val="000000"/>
                <w:sz w:val="24"/>
                <w:szCs w:val="24"/>
              </w:rPr>
              <w:t>-</w:t>
            </w:r>
            <w:r w:rsidRPr="007A5A39">
              <w:rPr>
                <w:rFonts w:ascii="Times New Roman" w:hAnsi="Times New Roman"/>
                <w:color w:val="000000"/>
                <w:sz w:val="24"/>
                <w:szCs w:val="24"/>
              </w:rPr>
              <w:t>спортивным сооружениям, оборудованию и инвентарю в ИВС;</w:t>
            </w:r>
          </w:p>
        </w:tc>
      </w:tr>
      <w:tr w:rsidR="00B61C1A" w:rsidRPr="007A5A39" w14:paraId="0A6A18C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A023916"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254E06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E493B05"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техника профессионально значимых двигательных действий ИВС;</w:t>
            </w:r>
          </w:p>
        </w:tc>
      </w:tr>
      <w:tr w:rsidR="00B61C1A" w:rsidRPr="007A5A39" w14:paraId="37F3896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344EAE6"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5F44F4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475D831"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сущность, цель, задачи, функции, содержание, формы занятий на различных этапах спортивной подготовки в ИВС;</w:t>
            </w:r>
          </w:p>
        </w:tc>
      </w:tr>
      <w:tr w:rsidR="00B61C1A" w:rsidRPr="007A5A39" w14:paraId="70381010"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4EBC1D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378F5A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BD908E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условия и способы формирования и развития мотивации к занятиям </w:t>
            </w:r>
            <w:r w:rsidRPr="007A5A39">
              <w:rPr>
                <w:rFonts w:ascii="Times New Roman" w:hAnsi="Times New Roman"/>
                <w:color w:val="000000"/>
                <w:sz w:val="24"/>
                <w:szCs w:val="24"/>
              </w:rPr>
              <w:lastRenderedPageBreak/>
              <w:t>физической культурой и спортом;</w:t>
            </w:r>
          </w:p>
        </w:tc>
      </w:tr>
      <w:tr w:rsidR="00B61C1A" w:rsidRPr="007A5A39" w14:paraId="3A075AA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1CD16D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3F23F0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8F27F3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методические основы обучения двигательным действиям и воспитания физических качеств в ИВС с учётом возраста, подготовленности, индивидуальных и психофизических особенностей занимающихся;</w:t>
            </w:r>
          </w:p>
        </w:tc>
      </w:tr>
      <w:tr w:rsidR="00B61C1A" w:rsidRPr="007A5A39" w14:paraId="63C0B4A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72E04F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B82914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D2B5DF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w:t>
            </w:r>
          </w:p>
        </w:tc>
      </w:tr>
      <w:tr w:rsidR="00B61C1A" w:rsidRPr="007A5A39" w14:paraId="13A7CE5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2DF686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FB4E2F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D021336"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технику безопасности, способы и приёмы предупреждения травматизма на тренировочных занятиях;</w:t>
            </w:r>
          </w:p>
        </w:tc>
      </w:tr>
      <w:tr w:rsidR="00B61C1A" w:rsidRPr="007A5A39" w14:paraId="794DFCF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7A3C3A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0950A7F"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6C18666"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способы и приемы страховки и самостраховки в ИВС;</w:t>
            </w:r>
          </w:p>
        </w:tc>
      </w:tr>
      <w:tr w:rsidR="00B61C1A" w:rsidRPr="007A5A39" w14:paraId="34C339A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FEDF249"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2674A5AD"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1.3. Осуществлять педагогический контроль и учёт, оценивать процесс и результаты деятельности занимающихся на тренировочных занятиях и спортивных соревнованиях</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F59028A"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4679E1E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087AD7C"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017448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72AF805"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проведения оценки уровня подготовленности занимающихся; </w:t>
            </w:r>
          </w:p>
        </w:tc>
      </w:tr>
      <w:tr w:rsidR="00B61C1A" w:rsidRPr="007A5A39" w14:paraId="0A8DF4A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CDC787E"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107533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9130AB1"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оценивания деятельности занимающихся на тренировочных занятиях и спортивных соревнованиях в ИВС;</w:t>
            </w:r>
          </w:p>
        </w:tc>
      </w:tr>
      <w:tr w:rsidR="00B61C1A" w:rsidRPr="007A5A39" w14:paraId="2069CD7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2EF880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A425AD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E8932AB"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0EB3094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5FC5E7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DC0EE5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CA9872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систему нормативов и методик педагогического контроля на тренировочных занятиях;</w:t>
            </w:r>
          </w:p>
        </w:tc>
      </w:tr>
      <w:tr w:rsidR="00B61C1A" w:rsidRPr="007A5A39" w14:paraId="22454DF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57803D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837620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A71292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пользоваться контрольно</w:t>
            </w:r>
            <w:r>
              <w:rPr>
                <w:rFonts w:ascii="Times New Roman" w:hAnsi="Times New Roman"/>
                <w:color w:val="000000"/>
                <w:sz w:val="24"/>
                <w:szCs w:val="24"/>
              </w:rPr>
              <w:t>-</w:t>
            </w:r>
            <w:r w:rsidRPr="007A5A39">
              <w:rPr>
                <w:rFonts w:ascii="Times New Roman" w:hAnsi="Times New Roman"/>
                <w:color w:val="000000"/>
                <w:sz w:val="24"/>
                <w:szCs w:val="24"/>
              </w:rPr>
              <w:t>измерительными приборами;</w:t>
            </w:r>
          </w:p>
        </w:tc>
      </w:tr>
      <w:tr w:rsidR="00B61C1A" w:rsidRPr="007A5A39" w14:paraId="3A977EE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7CD7D9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157B07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E9BD06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оценивать процесс и результаты деятельности занимающихся на тренировочных занятиях и спортивных соревнованиях;</w:t>
            </w:r>
          </w:p>
        </w:tc>
      </w:tr>
      <w:tr w:rsidR="00B61C1A" w:rsidRPr="007A5A39" w14:paraId="79BCB37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0EB9CC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9EBA2F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D9F0CD9"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10B9FF3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73E3692"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8C0646C"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1B325B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методы и методики педагогического контроля за тренировочной и соревновательной деятельностью в ИВС;</w:t>
            </w:r>
          </w:p>
        </w:tc>
      </w:tr>
      <w:tr w:rsidR="00B61C1A" w:rsidRPr="007A5A39" w14:paraId="071BBEC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A80F43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025B8E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E12ED06"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порядок проведения контрольных упражнений и тестирования для оценки уровня подготовленности занимающихся;</w:t>
            </w:r>
          </w:p>
        </w:tc>
      </w:tr>
      <w:tr w:rsidR="00B61C1A" w:rsidRPr="007A5A39" w14:paraId="301A116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E7353C0"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3960DD11"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1.4. Анализировать тренировочный процесс и соревновательную деятельность занимающихся в избранном виде спорта</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D9B0BA2"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0BD35CB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31993AC"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7431AB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D07B5B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наблюдения, анализа и самоанализа тренировочных занятий и процесса тренировочной деятельности, разработки предложений по его совершенствованию;</w:t>
            </w:r>
          </w:p>
        </w:tc>
      </w:tr>
      <w:tr w:rsidR="00B61C1A" w:rsidRPr="007A5A39" w14:paraId="7C37E55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699930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CAA619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70E574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наблюдения за деятельностью </w:t>
            </w:r>
            <w:r w:rsidRPr="007A5A39">
              <w:rPr>
                <w:rFonts w:ascii="Times New Roman" w:hAnsi="Times New Roman"/>
                <w:color w:val="000000"/>
                <w:sz w:val="24"/>
                <w:szCs w:val="24"/>
              </w:rPr>
              <w:lastRenderedPageBreak/>
              <w:t>занимающихся на тренировочных занятиях и спортивных соревнованиях;</w:t>
            </w:r>
          </w:p>
        </w:tc>
      </w:tr>
      <w:tr w:rsidR="00B61C1A" w:rsidRPr="007A5A39" w14:paraId="5FCFE6F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765EF4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C996B4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785B72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выполнения с занимающимися анализа соревновательной деятельности в ИВС;</w:t>
            </w:r>
          </w:p>
        </w:tc>
      </w:tr>
      <w:tr w:rsidR="00B61C1A" w:rsidRPr="007A5A39" w14:paraId="1E00BA5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5DBD05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CD39DA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7324152"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3E6491E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CF93D0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0A6E97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C4BAE25"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анализировать тренировочный процесс и соревновательную деятельность; </w:t>
            </w:r>
          </w:p>
        </w:tc>
      </w:tr>
      <w:tr w:rsidR="00B61C1A" w:rsidRPr="007A5A39" w14:paraId="7B89EB5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33E9AF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3CCEC1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B67E35B"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6840477D"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516DEF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974B2E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938EF4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подходы к анализу тренировочного процесса и соревновательной деятельности</w:t>
            </w:r>
          </w:p>
        </w:tc>
      </w:tr>
      <w:tr w:rsidR="00B61C1A" w:rsidRPr="007A5A39" w14:paraId="0B7DB06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503784E"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712AFF6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1.5. Организовывать соревновательную деятельность занимающихся по избранному виду спорта</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9E0ADF1"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2B45B88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FE4F53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DA0601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11C71C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планирования и организации участия занимающихся в спортивных соревнованиях по ИВС;</w:t>
            </w:r>
          </w:p>
        </w:tc>
      </w:tr>
      <w:tr w:rsidR="00B61C1A" w:rsidRPr="007A5A39" w14:paraId="54C73A3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CC5200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16BB37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1F66681"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4B8CB7B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A11BB5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54C73D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62D867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анализировать готовность занимающихся к спортивным соревнованиям;</w:t>
            </w:r>
          </w:p>
        </w:tc>
      </w:tr>
      <w:tr w:rsidR="00B61C1A" w:rsidRPr="007A5A39" w14:paraId="70DC6AD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07170C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B01499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A24CD1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повышать спортивную мотивацию и волю к победе занимающегося;</w:t>
            </w:r>
          </w:p>
        </w:tc>
      </w:tr>
      <w:tr w:rsidR="00B61C1A" w:rsidRPr="007A5A39" w14:paraId="2CB932B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2FB3CE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B5B52F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F048D9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осуществлять психолого</w:t>
            </w:r>
            <w:r>
              <w:rPr>
                <w:rFonts w:ascii="Times New Roman" w:hAnsi="Times New Roman"/>
                <w:color w:val="000000"/>
                <w:sz w:val="24"/>
                <w:szCs w:val="24"/>
              </w:rPr>
              <w:t>-</w:t>
            </w:r>
            <w:r w:rsidRPr="007A5A39">
              <w:rPr>
                <w:rFonts w:ascii="Times New Roman" w:hAnsi="Times New Roman"/>
                <w:color w:val="000000"/>
                <w:sz w:val="24"/>
                <w:szCs w:val="24"/>
              </w:rPr>
              <w:t>методическую поддержку занимающихся в тренировочной деятельности и в период соревнований;</w:t>
            </w:r>
          </w:p>
        </w:tc>
      </w:tr>
      <w:tr w:rsidR="00B61C1A" w:rsidRPr="007A5A39" w14:paraId="1A64E71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7DACA2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F892A4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59D9B8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применять апелляционные процедуры при несправедливом судействе;</w:t>
            </w:r>
          </w:p>
        </w:tc>
      </w:tr>
      <w:tr w:rsidR="00B61C1A" w:rsidRPr="007A5A39" w14:paraId="7EB6066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C01E45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FA119D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3DADF5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собственный соревновательный опыт в ИВС в процессе организации соревновательной деятельностью спортсменов;</w:t>
            </w:r>
          </w:p>
        </w:tc>
      </w:tr>
      <w:tr w:rsidR="00B61C1A" w:rsidRPr="007A5A39" w14:paraId="7705925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820B7C6"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A36E14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70ADE78"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3CAFDFB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BCCBB8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841DC8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BABE653"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техника и тактика соревновательной деятельности в ИВС; </w:t>
            </w:r>
          </w:p>
        </w:tc>
      </w:tr>
      <w:tr w:rsidR="00B61C1A" w:rsidRPr="007A5A39" w14:paraId="1C8E5E8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2260FA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932440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5417E1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основы организации соревновательной деятельности занимающихся в ИВС;</w:t>
            </w:r>
          </w:p>
        </w:tc>
      </w:tr>
      <w:tr w:rsidR="00B61C1A" w:rsidRPr="007A5A39" w14:paraId="4141CBA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CCCCFF6"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852DA5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A12E0A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уровень стандартных и рекордных результатов соревновательной деятельности (по виду спорта, спортивной дисциплине);</w:t>
            </w:r>
          </w:p>
        </w:tc>
      </w:tr>
      <w:tr w:rsidR="00B61C1A" w:rsidRPr="007A5A39" w14:paraId="3A4B7A9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42E7CBE"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56744BE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1.6. Вести первичную учётно-отчётную документацию, обеспечивающую тренировочный процесс и соревновательную деятельность</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D888B0E"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1591347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CABD3C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6E7F44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FC722DB" w14:textId="609F6F0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ведения учётно</w:t>
            </w:r>
            <w:r>
              <w:rPr>
                <w:rFonts w:ascii="Times New Roman" w:hAnsi="Times New Roman"/>
                <w:color w:val="000000"/>
                <w:sz w:val="24"/>
                <w:szCs w:val="24"/>
              </w:rPr>
              <w:t>-</w:t>
            </w:r>
            <w:r w:rsidRPr="007A5A39">
              <w:rPr>
                <w:rFonts w:ascii="Times New Roman" w:hAnsi="Times New Roman"/>
                <w:color w:val="000000"/>
                <w:sz w:val="24"/>
                <w:szCs w:val="24"/>
              </w:rPr>
              <w:t xml:space="preserve">отчётной документации по реализации программы на различных этапах спортивной подготовки, в том числе с использованием электронных форм; </w:t>
            </w:r>
          </w:p>
        </w:tc>
      </w:tr>
      <w:tr w:rsidR="00B61C1A" w:rsidRPr="007A5A39" w14:paraId="0765D50D"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E961A9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F86BB2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A8264E7"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49A0780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8AB131C"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6090CA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E9307D6" w14:textId="5F7356C1"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вести первичную учетно</w:t>
            </w:r>
            <w:r>
              <w:rPr>
                <w:rFonts w:ascii="Times New Roman" w:hAnsi="Times New Roman"/>
                <w:color w:val="000000"/>
                <w:sz w:val="24"/>
                <w:szCs w:val="24"/>
              </w:rPr>
              <w:t>-</w:t>
            </w:r>
            <w:r w:rsidRPr="007A5A39">
              <w:rPr>
                <w:rFonts w:ascii="Times New Roman" w:hAnsi="Times New Roman"/>
                <w:color w:val="000000"/>
                <w:sz w:val="24"/>
                <w:szCs w:val="24"/>
              </w:rPr>
              <w:t>отчетную документацию в электронном и бумажном виде;</w:t>
            </w:r>
          </w:p>
        </w:tc>
      </w:tr>
      <w:tr w:rsidR="00B61C1A" w:rsidRPr="007A5A39" w14:paraId="2BDC202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C28A15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DC284C9"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F1B0D5A"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344AF81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6CAEFB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25BB82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657E076" w14:textId="66D40393"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виды учётно</w:t>
            </w:r>
            <w:r>
              <w:rPr>
                <w:rFonts w:ascii="Times New Roman" w:hAnsi="Times New Roman"/>
                <w:color w:val="000000"/>
                <w:sz w:val="24"/>
                <w:szCs w:val="24"/>
              </w:rPr>
              <w:t>-</w:t>
            </w:r>
            <w:r w:rsidRPr="007A5A39">
              <w:rPr>
                <w:rFonts w:ascii="Times New Roman" w:hAnsi="Times New Roman"/>
                <w:color w:val="000000"/>
                <w:sz w:val="24"/>
                <w:szCs w:val="24"/>
              </w:rPr>
              <w:t>отчётной документации, требования к ее ведению и оформлению;</w:t>
            </w:r>
          </w:p>
        </w:tc>
      </w:tr>
      <w:tr w:rsidR="00B61C1A" w:rsidRPr="007A5A39" w14:paraId="6383E46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B1B7EEA"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28E0AF93"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1.7. Проводить спортивный отбор и спортивную ориентацию</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D09941D"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5CD6D25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5DDB196"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4F2987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C672A8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анализа результатов сдачи занимающимися контрольных нормативов для набора в группы спортивной подготовки на различных этапах;</w:t>
            </w:r>
          </w:p>
        </w:tc>
      </w:tr>
      <w:tr w:rsidR="00B61C1A" w:rsidRPr="007A5A39" w14:paraId="197FE69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84FF28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E18E5BC"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FE6EF87"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15E127D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ABEBCF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2646F2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49E3EF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проводить набор в группы спортивной подготовки по результатам контрольных нормативов;</w:t>
            </w:r>
          </w:p>
        </w:tc>
      </w:tr>
      <w:tr w:rsidR="00B61C1A" w:rsidRPr="007A5A39" w14:paraId="4B426D5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9C18AB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0F2754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3E109D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проводить собеседование и оценивать мотивацию и психологический настрой поступающего в группы спортивной подготовки;</w:t>
            </w:r>
          </w:p>
        </w:tc>
      </w:tr>
      <w:tr w:rsidR="00B61C1A" w:rsidRPr="007A5A39" w14:paraId="3B8644C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E68A6D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FD4C3CC"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68A87BD"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проводить методически обоснованный отбор занимающихся в спортивную команду;</w:t>
            </w:r>
          </w:p>
        </w:tc>
      </w:tr>
      <w:tr w:rsidR="00B61C1A" w:rsidRPr="007A5A39" w14:paraId="511398F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908C44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05ED70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E71068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оказывать методическую и консультативную помощь родителям (законным представителям) несовершеннолетних занимающихся;</w:t>
            </w:r>
          </w:p>
        </w:tc>
      </w:tr>
      <w:tr w:rsidR="00B61C1A" w:rsidRPr="007A5A39" w14:paraId="427FEFC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7DF4F2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CECAA2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0601E87"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7692821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11F14E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0722A8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1048C9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критерии и подходы в диагностике спортивной предрасположенности к занятиям ИВС;</w:t>
            </w:r>
          </w:p>
        </w:tc>
      </w:tr>
      <w:tr w:rsidR="00B61C1A" w:rsidRPr="007A5A39" w14:paraId="6A58FCB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D95117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ACB876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9FF186E"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методики массового и индивидуального отбора в ИВС;</w:t>
            </w:r>
          </w:p>
        </w:tc>
      </w:tr>
      <w:tr w:rsidR="00B61C1A" w:rsidRPr="007A5A39" w14:paraId="19791B0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2E3E0A1"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2B2D6CC3"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1.8. Проводить мероприятия по антидопинговой подготовке спортсменов</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8791DCD"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214FF27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60E1E4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6AB671F"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DAD6D8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проведения образовательных и пропагандис</w:t>
            </w:r>
            <w:r>
              <w:rPr>
                <w:rFonts w:ascii="Times New Roman" w:hAnsi="Times New Roman"/>
                <w:color w:val="000000"/>
                <w:sz w:val="24"/>
                <w:szCs w:val="24"/>
              </w:rPr>
              <w:t>тс</w:t>
            </w:r>
            <w:r w:rsidRPr="007A5A39">
              <w:rPr>
                <w:rFonts w:ascii="Times New Roman" w:hAnsi="Times New Roman"/>
                <w:color w:val="000000"/>
                <w:sz w:val="24"/>
                <w:szCs w:val="24"/>
              </w:rPr>
              <w:t>ких мероприятий, направленные на предотвращение допинга в спорте и борьбу с ним;</w:t>
            </w:r>
          </w:p>
        </w:tc>
      </w:tr>
      <w:tr w:rsidR="00B61C1A" w:rsidRPr="007A5A39" w14:paraId="0EEF0AA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314B27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C0E674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F78F8D6"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17B71A8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37770B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82C1F7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362933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находить и использовать информацию по антидопинговому обеспечению в профессиональной деятельности; </w:t>
            </w:r>
          </w:p>
        </w:tc>
      </w:tr>
      <w:tr w:rsidR="00B61C1A" w:rsidRPr="007A5A39" w14:paraId="0940AD0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681433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7FCB28F"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A2C86E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проводить образовательные и пропагандис</w:t>
            </w:r>
            <w:r>
              <w:rPr>
                <w:rFonts w:ascii="Times New Roman" w:hAnsi="Times New Roman"/>
                <w:color w:val="000000"/>
                <w:sz w:val="24"/>
                <w:szCs w:val="24"/>
              </w:rPr>
              <w:t>тс</w:t>
            </w:r>
            <w:r w:rsidRPr="007A5A39">
              <w:rPr>
                <w:rFonts w:ascii="Times New Roman" w:hAnsi="Times New Roman"/>
                <w:color w:val="000000"/>
                <w:sz w:val="24"/>
                <w:szCs w:val="24"/>
              </w:rPr>
              <w:t>кие мероприятия, направленные на предотвращение допинга в спорте и борьбу с ним;</w:t>
            </w:r>
          </w:p>
        </w:tc>
      </w:tr>
      <w:tr w:rsidR="00B61C1A" w:rsidRPr="007A5A39" w14:paraId="6E5DFF9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139CBB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14908D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232B532"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799D6BE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72398E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BACC9B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749E9D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общероссийские антидопинговые правила и антидопинговые правила, утвержденные международными антидопинговыми организациями;</w:t>
            </w:r>
          </w:p>
        </w:tc>
      </w:tr>
      <w:tr w:rsidR="00B61C1A" w:rsidRPr="007A5A39" w14:paraId="5444864D"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7411B4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7BFC8E9"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3B7264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особенности антидопингового обеспечения в ИВС; </w:t>
            </w:r>
          </w:p>
        </w:tc>
      </w:tr>
      <w:tr w:rsidR="00B61C1A" w:rsidRPr="007A5A39" w14:paraId="030395B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3E11242"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4C866975"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1.9. Осуществлять профессионально-спортивное совершенствование в избранном виде спорта.</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1B6F5E2"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1B1F4E8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B93C402"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ED3467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C8E5353"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тренировочной и соревновательной деятельности в ИВС на тренировочном этапе (этапе спортивной специализации) или на этапе совершенствования спортивного мастерства, или на этапе высшего спортивного мастерства);</w:t>
            </w:r>
          </w:p>
        </w:tc>
      </w:tr>
      <w:tr w:rsidR="00B61C1A" w:rsidRPr="007A5A39" w14:paraId="4355DF3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B144D7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4EB849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132C253"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собственного спортивного совершенствования;</w:t>
            </w:r>
            <w:r w:rsidRPr="007A5A39">
              <w:rPr>
                <w:rFonts w:ascii="Times New Roman" w:hAnsi="Times New Roman"/>
                <w:b/>
                <w:bCs/>
                <w:color w:val="000000"/>
                <w:sz w:val="24"/>
                <w:szCs w:val="24"/>
              </w:rPr>
              <w:t xml:space="preserve"> </w:t>
            </w:r>
          </w:p>
        </w:tc>
      </w:tr>
      <w:tr w:rsidR="00B61C1A" w:rsidRPr="007A5A39" w14:paraId="0D55CE3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0602A0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4381B9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005E603"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ведения дневника самоконтроля;</w:t>
            </w:r>
          </w:p>
        </w:tc>
      </w:tr>
      <w:tr w:rsidR="00B61C1A" w:rsidRPr="007A5A39" w14:paraId="6A79FD3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FD4041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3AED65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C72C846"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6AE0E56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4F52F3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D21C00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3CBC21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вести учет собственной тренировочной и соревновательной деятельности;</w:t>
            </w:r>
          </w:p>
        </w:tc>
      </w:tr>
      <w:tr w:rsidR="00B61C1A" w:rsidRPr="007A5A39" w14:paraId="0DB7B07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0CDD8D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403A48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E93F8A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оценивать собственное физическое и психическое состояние, в том числе динамику его изменения;</w:t>
            </w:r>
          </w:p>
        </w:tc>
      </w:tr>
      <w:tr w:rsidR="00B61C1A" w:rsidRPr="007A5A39" w14:paraId="25471CA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AF9476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8351E8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262D9B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формулировать предложения и рекомендации по совершенствованию программ тренировок и тактики выступления на соревнованиях по результатам самоконтроля;</w:t>
            </w:r>
          </w:p>
        </w:tc>
      </w:tr>
      <w:tr w:rsidR="00B61C1A" w:rsidRPr="007A5A39" w14:paraId="07B15A7D"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423A82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6F6134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45FBBB8"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75702B8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9E91C5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EF01E0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F561BA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правила организации самоконтроля, методы и техники самоконтроля спортсмена;</w:t>
            </w:r>
          </w:p>
        </w:tc>
      </w:tr>
      <w:tr w:rsidR="00B61C1A" w:rsidRPr="007A5A39" w14:paraId="65AE2C9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B4229D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44CE51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979834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объективные и субъективные</w:t>
            </w:r>
            <w:r w:rsidRPr="007A5A39">
              <w:rPr>
                <w:rFonts w:ascii="Times New Roman" w:hAnsi="Times New Roman"/>
                <w:b/>
                <w:bCs/>
                <w:color w:val="000000"/>
                <w:sz w:val="24"/>
                <w:szCs w:val="24"/>
              </w:rPr>
              <w:t xml:space="preserve"> </w:t>
            </w:r>
            <w:r w:rsidRPr="007A5A39">
              <w:rPr>
                <w:rFonts w:ascii="Times New Roman" w:hAnsi="Times New Roman"/>
                <w:color w:val="000000"/>
                <w:sz w:val="24"/>
                <w:szCs w:val="24"/>
              </w:rPr>
              <w:t>показатели самоконтроля за тренировочной и соревновательной деятельностью;</w:t>
            </w:r>
          </w:p>
        </w:tc>
      </w:tr>
      <w:tr w:rsidR="00B61C1A" w:rsidRPr="007A5A39" w14:paraId="7E9BA90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5F2332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7A0B71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C0D8B0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основы анализа показателей самоконтроля;</w:t>
            </w:r>
          </w:p>
        </w:tc>
      </w:tr>
      <w:tr w:rsidR="00B61C1A" w:rsidRPr="007A5A39" w14:paraId="604B27D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4B0DD7E"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002E042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1.10. Организовывать судейство спортивных соревнований в избранном виде спорта</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FDA99CD"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00CE9EF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E43A01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362904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9A9C3E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обеспечения готовности к проведению спортивного соревнования в ИВС;</w:t>
            </w:r>
          </w:p>
        </w:tc>
      </w:tr>
      <w:tr w:rsidR="00B61C1A" w:rsidRPr="007A5A39" w14:paraId="42B6161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1B515DE"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B149899"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AB9BDD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фиксации технических действий и определения результатов выступлений участников спортивных соревнований;</w:t>
            </w:r>
          </w:p>
        </w:tc>
      </w:tr>
      <w:tr w:rsidR="00B61C1A" w:rsidRPr="007A5A39" w14:paraId="1D23989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E7A306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0A05E5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931F8D3"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2273E57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9A1757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224B1FF"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41DB34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оценивать соответствие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w:t>
            </w:r>
          </w:p>
        </w:tc>
      </w:tr>
      <w:tr w:rsidR="00B61C1A" w:rsidRPr="007A5A39" w14:paraId="43EA621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335E56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5AFB4C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3FFB5B3"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определять потребность в материально</w:t>
            </w:r>
            <w:r>
              <w:rPr>
                <w:rFonts w:ascii="Times New Roman" w:hAnsi="Times New Roman"/>
                <w:color w:val="000000"/>
                <w:sz w:val="24"/>
                <w:szCs w:val="24"/>
              </w:rPr>
              <w:t>-</w:t>
            </w:r>
            <w:r w:rsidRPr="007A5A39">
              <w:rPr>
                <w:rFonts w:ascii="Times New Roman" w:hAnsi="Times New Roman"/>
                <w:color w:val="000000"/>
                <w:sz w:val="24"/>
                <w:szCs w:val="24"/>
              </w:rPr>
              <w:t>техническом обеспечении проведения спортивного соревнования;</w:t>
            </w:r>
          </w:p>
        </w:tc>
      </w:tr>
      <w:tr w:rsidR="00B61C1A" w:rsidRPr="007A5A39" w14:paraId="0A3FAB3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1C263A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974C55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F083E0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формировать требования к составу и квалификации судейского корпуса для </w:t>
            </w:r>
            <w:r w:rsidRPr="007A5A39">
              <w:rPr>
                <w:rFonts w:ascii="Times New Roman" w:hAnsi="Times New Roman"/>
                <w:color w:val="000000"/>
                <w:sz w:val="24"/>
                <w:szCs w:val="24"/>
              </w:rPr>
              <w:lastRenderedPageBreak/>
              <w:t>организации судейства соревнований;</w:t>
            </w:r>
          </w:p>
        </w:tc>
      </w:tr>
      <w:tr w:rsidR="00B61C1A" w:rsidRPr="007A5A39" w14:paraId="21667EE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7984AA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875A5B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80F637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пользоваться спортивным инвентарем, контрольно</w:t>
            </w:r>
            <w:r>
              <w:rPr>
                <w:rFonts w:ascii="Times New Roman" w:hAnsi="Times New Roman"/>
                <w:color w:val="000000"/>
                <w:sz w:val="24"/>
                <w:szCs w:val="24"/>
              </w:rPr>
              <w:t>-</w:t>
            </w:r>
            <w:r w:rsidRPr="007A5A39">
              <w:rPr>
                <w:rFonts w:ascii="Times New Roman" w:hAnsi="Times New Roman"/>
                <w:color w:val="000000"/>
                <w:sz w:val="24"/>
                <w:szCs w:val="24"/>
              </w:rPr>
              <w:t>измерительными приборами, средствами контроля и фиксации технических действий участников спортивного соревнования;</w:t>
            </w:r>
          </w:p>
        </w:tc>
      </w:tr>
      <w:tr w:rsidR="00B61C1A" w:rsidRPr="007A5A39" w14:paraId="5D0A733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4202F9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1CFEBB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8324EE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оценивать корректность технических действий участников спортивного соревнования, их соответствие правилам вида спорта;</w:t>
            </w:r>
          </w:p>
        </w:tc>
      </w:tr>
      <w:tr w:rsidR="00B61C1A" w:rsidRPr="007A5A39" w14:paraId="2EAD64E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4F23F9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C7EA2C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BA2C6B1"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подавать сигналы, в том числе жестами, спортивным судьям в соответствии с правилами вида спорта;</w:t>
            </w:r>
          </w:p>
        </w:tc>
      </w:tr>
      <w:tr w:rsidR="00B61C1A" w:rsidRPr="007A5A39" w14:paraId="19B8074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D056582"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31419C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F0DA67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осуществлять инструктаж спортивных судей по вопросам судейства спортивного соревнования;</w:t>
            </w:r>
          </w:p>
        </w:tc>
      </w:tr>
      <w:tr w:rsidR="00B61C1A" w:rsidRPr="007A5A39" w14:paraId="551A01F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3FB5B9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CF6CB2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70E9295"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анализировать события и технические действия участников, решение спортивных судей с точки зрения правил вида спорта, этических норм в области спорта;</w:t>
            </w:r>
          </w:p>
        </w:tc>
      </w:tr>
      <w:tr w:rsidR="00B61C1A" w:rsidRPr="007A5A39" w14:paraId="0249760F"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1C97402"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8745B6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742371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оформлять отчётные документы при организации судейства соревнования в ИВС;</w:t>
            </w:r>
          </w:p>
        </w:tc>
      </w:tr>
      <w:tr w:rsidR="00B61C1A" w:rsidRPr="007A5A39" w14:paraId="0197F69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742D01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936473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C367E4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анализировать передовой отечественный и зарубежный опыт спортивного судейства;</w:t>
            </w:r>
          </w:p>
        </w:tc>
      </w:tr>
      <w:tr w:rsidR="00B61C1A" w:rsidRPr="007A5A39" w14:paraId="4ECAC73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DDABAC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B3BE3D9"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7A5CD89"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3A4536A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448E5D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BA63BA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EABA77D"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квалификационные требования к спортивным судьям по ИВС;</w:t>
            </w:r>
          </w:p>
        </w:tc>
      </w:tr>
      <w:tr w:rsidR="00B61C1A" w:rsidRPr="007A5A39" w14:paraId="55E8428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C4ED07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6A0C56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BD001F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состав главной судейской коллегии по виду спорта и функции спортивных судей;</w:t>
            </w:r>
          </w:p>
        </w:tc>
      </w:tr>
      <w:tr w:rsidR="00B61C1A" w:rsidRPr="007A5A39" w14:paraId="4BF11A5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A4C770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27E2BE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C560B0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правила вида спорта, в том числе правила подачи сигналов, жестов спортивным судьям;</w:t>
            </w:r>
          </w:p>
        </w:tc>
      </w:tr>
      <w:tr w:rsidR="00B61C1A" w:rsidRPr="007A5A39" w14:paraId="1F1B6E2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B8BD0BE"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DD40D1F"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6B5FF9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требования к экипировке, спортивному инвентарю и оборудованию;</w:t>
            </w:r>
          </w:p>
        </w:tc>
      </w:tr>
      <w:tr w:rsidR="00B61C1A" w:rsidRPr="007A5A39" w14:paraId="1F8C463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A5E3C7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C41863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C74953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спорта;</w:t>
            </w:r>
          </w:p>
        </w:tc>
      </w:tr>
      <w:tr w:rsidR="00B61C1A" w:rsidRPr="007A5A39" w14:paraId="02BE5BBD"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36E04C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EBAB9A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4A46B8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положение или регламент и программа соревнований;</w:t>
            </w:r>
          </w:p>
        </w:tc>
      </w:tr>
      <w:tr w:rsidR="00B61C1A" w:rsidRPr="007A5A39" w14:paraId="4403EDF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BD2038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2DE2FC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E08D5EE"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правила инспектирования места проведения спортивного соревнования;</w:t>
            </w:r>
          </w:p>
        </w:tc>
      </w:tr>
      <w:tr w:rsidR="00B61C1A" w:rsidRPr="007A5A39" w14:paraId="67081A6F"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5CDFDA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A886AA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1C6145D"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правила эксплуатации спортивных сооружений, оборудования и спортивной техники;</w:t>
            </w:r>
          </w:p>
        </w:tc>
      </w:tr>
      <w:tr w:rsidR="00B61C1A" w:rsidRPr="007A5A39" w14:paraId="68E0C32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CEB0EA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09F1AC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CD2AA6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правила и порядок составления отчётности при организации судейства соревнования в ИВС</w:t>
            </w:r>
          </w:p>
        </w:tc>
      </w:tr>
      <w:tr w:rsidR="00B61C1A" w:rsidRPr="007A5A39" w14:paraId="70CD0CE1" w14:textId="77777777" w:rsidTr="00B61C1A">
        <w:trPr>
          <w:trHeight w:val="20"/>
        </w:trPr>
        <w:tc>
          <w:tcPr>
            <w:tcW w:w="1387" w:type="pct"/>
            <w:vMerge w:val="restart"/>
            <w:tcBorders>
              <w:top w:val="nil"/>
              <w:left w:val="single" w:sz="4" w:space="0" w:color="auto"/>
              <w:bottom w:val="single" w:sz="4" w:space="0" w:color="auto"/>
              <w:right w:val="single" w:sz="4" w:space="0" w:color="auto"/>
            </w:tcBorders>
            <w:shd w:val="clear" w:color="auto" w:fill="auto"/>
            <w:vAlign w:val="center"/>
            <w:hideMark/>
          </w:tcPr>
          <w:p w14:paraId="11AAB75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Преподавание по дополнительным общеобразовательным программам в области физической культуры и спорта</w:t>
            </w: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5D490D4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2.1. Планировать учебные занятия по дополнительным общеобразовательным программам</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A21E14D"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Навыки:</w:t>
            </w:r>
          </w:p>
        </w:tc>
      </w:tr>
      <w:tr w:rsidR="00B61C1A" w:rsidRPr="007A5A39" w14:paraId="527A907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573FFA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E22D94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EE0005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анализа планов учебных занятий;</w:t>
            </w:r>
          </w:p>
        </w:tc>
      </w:tr>
      <w:tr w:rsidR="00B61C1A" w:rsidRPr="007A5A39" w14:paraId="4710B48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304937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19A60E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05063C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планирования учебных занятий;</w:t>
            </w:r>
          </w:p>
        </w:tc>
      </w:tr>
      <w:tr w:rsidR="00B61C1A" w:rsidRPr="007A5A39" w14:paraId="7F5895C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6EA030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A82B33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D8F590F"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0154736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476BA6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9D9C36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D87E47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осуществлять планирование проведения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B61C1A" w:rsidRPr="007A5A39" w14:paraId="54D3D360"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FDC563E"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2E54CD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AB8F675"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определять задачи и содержание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B61C1A" w:rsidRPr="007A5A39" w14:paraId="4FEC08B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D60E0C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89C9A3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E2D6E45"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2843067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D16F81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537AF1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594606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требования к планированию учебных занятий по дополнительным общеобразовательным программам в области физической культуры и спорта;</w:t>
            </w:r>
          </w:p>
        </w:tc>
      </w:tr>
      <w:tr w:rsidR="00B61C1A" w:rsidRPr="007A5A39" w14:paraId="09585A8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E5CD6A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AA3BE6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A7C305D"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теоретические и методические основы планирования учебных занятий по дополнительным общеобразовательным программам в области физической культуры и спорта;</w:t>
            </w:r>
          </w:p>
        </w:tc>
      </w:tr>
      <w:tr w:rsidR="00B61C1A" w:rsidRPr="007A5A39" w14:paraId="40778A0F"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D956806"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07C48181"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2.2. Проводить и анализировать учебные занятия по дополнительным общеобразовательным программам</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25C0D50"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Навыки:</w:t>
            </w:r>
          </w:p>
        </w:tc>
      </w:tr>
      <w:tr w:rsidR="00B61C1A" w:rsidRPr="007A5A39" w14:paraId="40936F3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4F82CA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FD6D0C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0351C81"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наблюдения, анализа и самоанализа учебных занятий по дополнительным общеобразовательным программам;</w:t>
            </w:r>
          </w:p>
        </w:tc>
      </w:tr>
      <w:tr w:rsidR="00B61C1A" w:rsidRPr="007A5A39" w14:paraId="3ACF916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31F19B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B29DE1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E129AF5"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проведения учебных занятий по дополнительным общеобразовательным программам;</w:t>
            </w:r>
          </w:p>
        </w:tc>
      </w:tr>
      <w:tr w:rsidR="00B61C1A" w:rsidRPr="007A5A39" w14:paraId="57DD6AD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809110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EDFFF4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E463EA1"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анализа процесса и результатов деятельности обучающихся на учебных занятиях;</w:t>
            </w:r>
          </w:p>
        </w:tc>
      </w:tr>
      <w:tr w:rsidR="00B61C1A" w:rsidRPr="007A5A39" w14:paraId="421C709F"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457ED4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C379C3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0FA6C60"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729BE08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819641E"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122C35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CA9A13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подбирать и использовать спортивное оборудование и инвентарь с учетом задач учебного занятия;</w:t>
            </w:r>
          </w:p>
        </w:tc>
      </w:tr>
      <w:tr w:rsidR="00B61C1A" w:rsidRPr="007A5A39" w14:paraId="7831466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101716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F6999C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35B149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устанавливать педагогически целесообразные взаимоотношения с учащимися, создавать педагогические условия для формирования на учебных занятиях благоприятного психологического климата, использовать различные средства педагогической поддержки учащихся; </w:t>
            </w:r>
          </w:p>
        </w:tc>
      </w:tr>
      <w:tr w:rsidR="00B61C1A" w:rsidRPr="007A5A39" w14:paraId="149B0F2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567F3E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004CE3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3CAC2AD"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на занятиях педагогически обоснованные формы, методы, средства и приемы организации деятельности учащихся (в том числе информационно</w:t>
            </w:r>
            <w:r>
              <w:rPr>
                <w:rFonts w:ascii="Times New Roman" w:hAnsi="Times New Roman"/>
                <w:color w:val="000000"/>
                <w:sz w:val="24"/>
                <w:szCs w:val="24"/>
              </w:rPr>
              <w:t>-</w:t>
            </w:r>
            <w:r w:rsidRPr="007A5A39">
              <w:rPr>
                <w:rFonts w:ascii="Times New Roman" w:hAnsi="Times New Roman"/>
                <w:color w:val="000000"/>
                <w:sz w:val="24"/>
                <w:szCs w:val="24"/>
              </w:rPr>
              <w:t>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B61C1A" w:rsidRPr="007A5A39" w14:paraId="2C2D56C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BA1671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9FCDD5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ACED77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различные средства, методы и приемы обучения двигательным действиям, развития физических качеств с учетом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B61C1A" w:rsidRPr="007A5A39" w14:paraId="2FA311F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2673356"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C294DAC"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15E745E"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применять приемы страховки и самостраховки при выполнении физических упражнений, соблюдать технику безопасности;</w:t>
            </w:r>
          </w:p>
        </w:tc>
      </w:tr>
      <w:tr w:rsidR="00B61C1A" w:rsidRPr="007A5A39" w14:paraId="6A3033C0"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DF5061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BF6DC7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4ABB44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 проводить учебные занятия в соответствии с требованиями дополнительных общеобразовательных программ в области физической культуры и спорта, в том числе с использованием средств базовых и новых видов физкультурно</w:t>
            </w:r>
            <w:r>
              <w:rPr>
                <w:rFonts w:ascii="Times New Roman" w:hAnsi="Times New Roman"/>
                <w:color w:val="000000"/>
                <w:sz w:val="24"/>
                <w:szCs w:val="24"/>
              </w:rPr>
              <w:t>-</w:t>
            </w:r>
            <w:r w:rsidRPr="007A5A39">
              <w:rPr>
                <w:rFonts w:ascii="Times New Roman" w:hAnsi="Times New Roman"/>
                <w:color w:val="000000"/>
                <w:sz w:val="24"/>
                <w:szCs w:val="24"/>
              </w:rPr>
              <w:t>спортивной деятельности и избранного вида спорта;</w:t>
            </w:r>
          </w:p>
        </w:tc>
      </w:tr>
      <w:tr w:rsidR="00B61C1A" w:rsidRPr="007A5A39" w14:paraId="494D417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63E47C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E54A73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B0DBE6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стимулировать и мотивировать деятельность и общение обучающихся на учебных занятиях;</w:t>
            </w:r>
          </w:p>
        </w:tc>
      </w:tr>
      <w:tr w:rsidR="00B61C1A" w:rsidRPr="007A5A39" w14:paraId="3292D62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3D465D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6543D99"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95665F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оценивать и анализировать процесс и </w:t>
            </w:r>
            <w:r w:rsidRPr="007A5A39">
              <w:rPr>
                <w:rFonts w:ascii="Times New Roman" w:hAnsi="Times New Roman"/>
                <w:color w:val="000000"/>
                <w:sz w:val="24"/>
                <w:szCs w:val="24"/>
              </w:rPr>
              <w:lastRenderedPageBreak/>
              <w:t>результаты деятельности обучающихся на учебных занятиях;</w:t>
            </w:r>
          </w:p>
        </w:tc>
      </w:tr>
      <w:tr w:rsidR="00B61C1A" w:rsidRPr="007A5A39" w14:paraId="5E74C1D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62D6D3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7C34D1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69ADF4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составлять протокол наблюдения учебного занятия с учётом цели анализа;</w:t>
            </w:r>
          </w:p>
        </w:tc>
      </w:tr>
      <w:tr w:rsidR="00B61C1A" w:rsidRPr="007A5A39" w14:paraId="7951639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03C680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86F02F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90E6BF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устанавливать соответствие содержания, методов и средств поставленным целям и задачам, интерпретировать результаты;</w:t>
            </w:r>
          </w:p>
        </w:tc>
      </w:tr>
      <w:tr w:rsidR="00B61C1A" w:rsidRPr="007A5A39" w14:paraId="1A829ED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2663E72"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77663D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716A346"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00E2193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014022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AA39BE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8222493"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сущность, цель, задачи, функции, содержание, формы учебных занятий;</w:t>
            </w:r>
          </w:p>
        </w:tc>
      </w:tr>
      <w:tr w:rsidR="00B61C1A" w:rsidRPr="007A5A39" w14:paraId="349C43C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CEDDF1E"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C956C1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88515A5"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условия и способы формирования и развития мотивации к занятиям физической культурой и спортом;</w:t>
            </w:r>
          </w:p>
        </w:tc>
      </w:tr>
      <w:tr w:rsidR="00B61C1A" w:rsidRPr="007A5A39" w14:paraId="008FF77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9E09476"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7AC6009"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7C01FC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формы, методы, средства и приемы организации деятельности учащихся (в том числе информационно</w:t>
            </w:r>
            <w:r>
              <w:rPr>
                <w:rFonts w:ascii="Times New Roman" w:hAnsi="Times New Roman"/>
                <w:color w:val="000000"/>
                <w:sz w:val="24"/>
                <w:szCs w:val="24"/>
              </w:rPr>
              <w:t>-</w:t>
            </w:r>
            <w:r w:rsidRPr="007A5A39">
              <w:rPr>
                <w:rFonts w:ascii="Times New Roman" w:hAnsi="Times New Roman"/>
                <w:color w:val="000000"/>
                <w:sz w:val="24"/>
                <w:szCs w:val="24"/>
              </w:rPr>
              <w:t>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B61C1A" w:rsidRPr="007A5A39" w14:paraId="44E3607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E14CEA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F49526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5C3D58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методические основы обучения двигательным действиям и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B61C1A" w:rsidRPr="007A5A39" w14:paraId="4DDF5010"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1F815C2"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567A89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804DEA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технику безопасности, способы и приёмы предупреждения травматизма на учебных занятиях по физической культуре и спортом;</w:t>
            </w:r>
          </w:p>
        </w:tc>
      </w:tr>
      <w:tr w:rsidR="00B61C1A" w:rsidRPr="007A5A39" w14:paraId="100CFDAF"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B0F5F0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7BCD0D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2757B6E"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способы и приемы страховки и самостраховки;</w:t>
            </w:r>
          </w:p>
        </w:tc>
      </w:tr>
      <w:tr w:rsidR="00B61C1A" w:rsidRPr="007A5A39" w14:paraId="3B531EA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D6CEA6E"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66A5F3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A53C90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 особенности оценивания процесса и результатов деятельности обучающихся при освоении дополнительных общеобразовательных программ;</w:t>
            </w:r>
          </w:p>
        </w:tc>
      </w:tr>
      <w:tr w:rsidR="00B61C1A" w:rsidRPr="007A5A39" w14:paraId="14793C3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ECCC19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02BA98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454637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подходы к анализу учебных занятий </w:t>
            </w:r>
            <w:r w:rsidRPr="007A5A39">
              <w:rPr>
                <w:rFonts w:ascii="Times New Roman" w:hAnsi="Times New Roman"/>
                <w:color w:val="000000"/>
                <w:sz w:val="24"/>
                <w:szCs w:val="24"/>
              </w:rPr>
              <w:lastRenderedPageBreak/>
              <w:t>при освоении дополнительных общеобразовательных программ;</w:t>
            </w:r>
          </w:p>
        </w:tc>
      </w:tr>
      <w:tr w:rsidR="00B61C1A" w:rsidRPr="007A5A39" w14:paraId="1DC2AC2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A084F0C"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7BCD27E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2.3. Организовывать досуговую деятельность учащихся в процессе реализации дополнительной общеобразовательной программы</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FFB10DC"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1E673E8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054158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4CB04C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684C43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анализа методических материалов, обеспечивающих организацию проведения досуговых мероприятий;</w:t>
            </w:r>
          </w:p>
        </w:tc>
      </w:tr>
      <w:tr w:rsidR="00B61C1A" w:rsidRPr="007A5A39" w14:paraId="78F37A8F"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9D699C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8D583B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F2EFED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наблюдения, анализа и самоанализа досугового мероприятия;</w:t>
            </w:r>
          </w:p>
        </w:tc>
      </w:tr>
      <w:tr w:rsidR="00B61C1A" w:rsidRPr="007A5A39" w14:paraId="762FFE6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FB1B4E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F763D5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678DFD6"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планирования подготовки досугового мероприятия;</w:t>
            </w:r>
          </w:p>
        </w:tc>
      </w:tr>
      <w:tr w:rsidR="00B61C1A" w:rsidRPr="007A5A39" w14:paraId="28CCB67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A3F208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2CF27D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06BF61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разработки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w:t>
            </w:r>
          </w:p>
        </w:tc>
      </w:tr>
      <w:tr w:rsidR="00B61C1A" w:rsidRPr="007A5A39" w14:paraId="315119F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0817CA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296EE3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62F580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организации и проведения досугового мероприятия;</w:t>
            </w:r>
          </w:p>
        </w:tc>
      </w:tr>
      <w:tr w:rsidR="00B61C1A" w:rsidRPr="007A5A39" w14:paraId="46B7945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F5D6076"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C4A58E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F901D0F"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2E8AEEE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BC31A9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6E0AB5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BEF187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осуществлять планирование подготовки досугового мероприятия;</w:t>
            </w:r>
          </w:p>
        </w:tc>
      </w:tr>
      <w:tr w:rsidR="00B61C1A" w:rsidRPr="007A5A39" w14:paraId="73A26E0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2FC64B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7B1AFC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B1FF26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определять задачи и содержание досугового мероприятия;</w:t>
            </w:r>
          </w:p>
        </w:tc>
      </w:tr>
      <w:tr w:rsidR="00B61C1A" w:rsidRPr="007A5A39" w14:paraId="0292FF5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964910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21CD57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5CA726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составлять план поведения досугового мероприятий с учётом возраста, подготовленности, интересов занимающихся;</w:t>
            </w:r>
          </w:p>
        </w:tc>
      </w:tr>
      <w:tr w:rsidR="00B61C1A" w:rsidRPr="007A5A39" w14:paraId="07F0DB2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C5B132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CFAE23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A37C0E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различные методы и формы организации досуговой деятельности с учетом возраста, подготовленности, интересов занимающихся;</w:t>
            </w:r>
          </w:p>
        </w:tc>
      </w:tr>
      <w:tr w:rsidR="00B61C1A" w:rsidRPr="007A5A39" w14:paraId="16C60E8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E15251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C3CB1B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36BB9D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разрабатывать программу проведения досугового мероприятия;</w:t>
            </w:r>
          </w:p>
        </w:tc>
      </w:tr>
      <w:tr w:rsidR="00B61C1A" w:rsidRPr="007A5A39" w14:paraId="64BC99CD"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7292B1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165D79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7EFC746"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составлять план ресурсного обеспечения досугового мероприятия;</w:t>
            </w:r>
          </w:p>
        </w:tc>
      </w:tr>
      <w:tr w:rsidR="00B61C1A" w:rsidRPr="007A5A39" w14:paraId="01EE325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265315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F23286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9BF7B6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взаимодействовать с занимающимися, участниками мероприятий и иными заинтересованными лицами в процессе планирования и организации мероприятия;</w:t>
            </w:r>
          </w:p>
        </w:tc>
      </w:tr>
      <w:tr w:rsidR="00B61C1A" w:rsidRPr="007A5A39" w14:paraId="53DCCB1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A0D896C"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45DC3F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01D01D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понимать мотивы поведения, учитывать и развивать интересы учащихся при проведении досуговых мероприятий;</w:t>
            </w:r>
          </w:p>
        </w:tc>
      </w:tr>
      <w:tr w:rsidR="00B61C1A" w:rsidRPr="007A5A39" w14:paraId="17B9D9F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868AC8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2AF186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7F9082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при проведении досуговых мероприятий педагогически обоснованные формы, методы, способы и приемы организации деятельности и общения учащихся с учетом их возраста, состояния здоровья и индивидуальных особенностей;</w:t>
            </w:r>
          </w:p>
        </w:tc>
      </w:tr>
      <w:tr w:rsidR="00B61C1A" w:rsidRPr="007A5A39" w14:paraId="35C227A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FEBBBDC"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192CCA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896A19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устанавливать педагогически целесообразные взаимоотношения с учащимися при проведении досуговых мероприятий;</w:t>
            </w:r>
          </w:p>
        </w:tc>
      </w:tr>
      <w:tr w:rsidR="00B61C1A" w:rsidRPr="007A5A39" w14:paraId="0EBEAACF"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477E69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6D52BA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FB5710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профориентационные возможности досуговой деятельности;</w:t>
            </w:r>
          </w:p>
        </w:tc>
      </w:tr>
      <w:tr w:rsidR="00B61C1A" w:rsidRPr="007A5A39" w14:paraId="226E09B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3AB8BA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71A932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59FE70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организовывать и проводить досуговые мероприятия.</w:t>
            </w:r>
          </w:p>
        </w:tc>
      </w:tr>
      <w:tr w:rsidR="00B61C1A" w:rsidRPr="007A5A39" w14:paraId="21C5431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276E6E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685F63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FE9A755"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составлять отчётную документацию о проведении досугового мероприятия;</w:t>
            </w:r>
          </w:p>
        </w:tc>
      </w:tr>
      <w:tr w:rsidR="00B61C1A" w:rsidRPr="007A5A39" w14:paraId="777DA0A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7AABF3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C75706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A1F228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проводить анализ и самоанализ организации досуговой деятельности, подготовки и проведения массовых мероприятий;</w:t>
            </w:r>
          </w:p>
        </w:tc>
      </w:tr>
      <w:tr w:rsidR="00B61C1A" w:rsidRPr="007A5A39" w14:paraId="461579B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98975F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980823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31775F7"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2A6E564D"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0EA69E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BED53EC"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B83CD7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основные направления досуговой деятельности; </w:t>
            </w:r>
          </w:p>
        </w:tc>
      </w:tr>
      <w:tr w:rsidR="00B61C1A" w:rsidRPr="007A5A39" w14:paraId="5777927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5F19C6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10A838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B49561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теоретические и методические основы планирования досуговых мероприятий;</w:t>
            </w:r>
          </w:p>
        </w:tc>
      </w:tr>
      <w:tr w:rsidR="00B61C1A" w:rsidRPr="007A5A39" w14:paraId="63EDDED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139ED7E"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658B89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DCFB20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содержание, методы, средства, формы, современные технологии организации досуговой деятельности;</w:t>
            </w:r>
          </w:p>
        </w:tc>
      </w:tr>
      <w:tr w:rsidR="00B61C1A" w:rsidRPr="007A5A39" w14:paraId="752A3AC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78A69D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40C575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36F700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методику организации и проведения досуговых мероприятий;</w:t>
            </w:r>
          </w:p>
        </w:tc>
      </w:tr>
      <w:tr w:rsidR="00B61C1A" w:rsidRPr="007A5A39" w14:paraId="6297F85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01DA38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C177DEF"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E822A26"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 методы и формы организации деятельности и общения, техники и приемы вовлечения учащихся в деятельность и общение при организации и проведении досуговых мероприятий;</w:t>
            </w:r>
          </w:p>
        </w:tc>
      </w:tr>
      <w:tr w:rsidR="00B61C1A" w:rsidRPr="007A5A39" w14:paraId="046269C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B1F7AF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1BD79F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68C6DE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виды документации, обеспечивающие организацию проведения досуговых мероприятий, требования к её ведению и оформлению;</w:t>
            </w:r>
          </w:p>
        </w:tc>
      </w:tr>
      <w:tr w:rsidR="00B61C1A" w:rsidRPr="007A5A39" w14:paraId="30E478C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E81C09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2C6B9B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5D3294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основы волонтёрской деятельности в области физической культуры и спорта;</w:t>
            </w:r>
          </w:p>
        </w:tc>
      </w:tr>
      <w:tr w:rsidR="00B61C1A" w:rsidRPr="007A5A39" w14:paraId="133361B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7F9D277"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560C0236"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ПК 2.4. Проводить набор и отбор в секции, группы спортивной и оздоровительной направленности </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819DCAA"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07411C1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537876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E52A54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B40928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определения уровня подготовленности, мотивации, наличия (отсутствия) медицинских противопоказаний у лиц, поступающих в секции и группы спортивной и оздоровительной направленности;</w:t>
            </w:r>
          </w:p>
        </w:tc>
      </w:tr>
      <w:tr w:rsidR="00B61C1A" w:rsidRPr="007A5A39" w14:paraId="3021CD6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7DF1476"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420F3F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6E2A6B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консультирования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w:t>
            </w:r>
          </w:p>
        </w:tc>
      </w:tr>
      <w:tr w:rsidR="00B61C1A" w:rsidRPr="007A5A39" w14:paraId="1777985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BD116D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F65578C"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B62C6F5"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1564B68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21B4A3E"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BFC1F2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4D61EB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выявлять наиболее перспективных </w:t>
            </w:r>
            <w:r w:rsidRPr="007A5A39">
              <w:rPr>
                <w:rFonts w:ascii="Times New Roman" w:hAnsi="Times New Roman"/>
                <w:color w:val="000000"/>
                <w:sz w:val="24"/>
                <w:szCs w:val="24"/>
              </w:rPr>
              <w:lastRenderedPageBreak/>
              <w:t>занимающихся для комплектования секций и групп спортивной и оздоровительной направленности;</w:t>
            </w:r>
          </w:p>
        </w:tc>
      </w:tr>
      <w:tr w:rsidR="00B61C1A" w:rsidRPr="007A5A39" w14:paraId="565B5BF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3BB62C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6C8A72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C57FB9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проводить беседы, консультации с лицами, поступающими и занимающимися в секциях и группах спортивной и оздоровительной направленности; </w:t>
            </w:r>
          </w:p>
        </w:tc>
      </w:tr>
      <w:tr w:rsidR="00B61C1A" w:rsidRPr="007A5A39" w14:paraId="6395C0D0"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9E5097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2A8430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8280D5E"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027299C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312DA76"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5538DC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66CAE9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требования и порядок проведения набора в секции, группы спортивной и оздоровительной направленности;</w:t>
            </w:r>
          </w:p>
        </w:tc>
      </w:tr>
      <w:tr w:rsidR="00B61C1A" w:rsidRPr="007A5A39" w14:paraId="51E0880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181D5EA"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6CF8201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ПК 2.5. Проводить мероприятия по обеспечению безопасности и профилактике травматизма </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B7EFDEE"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4856FEE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DD0267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560E24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AF3DC4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определения соответствия оборудования, инвентаря нормам технике безопасности;</w:t>
            </w:r>
          </w:p>
        </w:tc>
      </w:tr>
      <w:tr w:rsidR="00B61C1A" w:rsidRPr="007A5A39" w14:paraId="14C3559D"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C7D3BE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B700D4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C2C90F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проведения инструктажа по техники безопасности с обучающимися</w:t>
            </w:r>
          </w:p>
        </w:tc>
      </w:tr>
      <w:tr w:rsidR="00B61C1A" w:rsidRPr="007A5A39" w14:paraId="1C15F88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4B82CB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899648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ACD2BCC"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1FB440FD"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1EBBDC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BDBCB9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E0C0F5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вести документацию, обеспечивающую эффективную работу мест занятий физической культурой и спортом и спортивных сооружений;</w:t>
            </w:r>
          </w:p>
        </w:tc>
      </w:tr>
      <w:tr w:rsidR="00B61C1A" w:rsidRPr="007A5A39" w14:paraId="5802E9F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12DE3F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88FE54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FDC7860"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r w:rsidRPr="007A5A39">
              <w:rPr>
                <w:rFonts w:ascii="Times New Roman" w:hAnsi="Times New Roman"/>
                <w:color w:val="000000"/>
                <w:sz w:val="24"/>
                <w:szCs w:val="24"/>
              </w:rPr>
              <w:t>:</w:t>
            </w:r>
          </w:p>
        </w:tc>
      </w:tr>
      <w:tr w:rsidR="00B61C1A" w:rsidRPr="007A5A39" w14:paraId="4C77F82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2D79D6E"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4BF248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3089CE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требования по обеспечению безопасности и профилактике травматизма в образовательных организациях дополнительного образования;</w:t>
            </w:r>
          </w:p>
        </w:tc>
      </w:tr>
      <w:tr w:rsidR="00B61C1A" w:rsidRPr="007A5A39" w14:paraId="5A376C0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177A66B"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56381DD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2.6. Проводить мероприятия по укреплению и развитию материально-технической базы образовательной организации дополнительного образования</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C62ED53"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0E4ED03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B394C4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030D91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1261DB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оценки состояния материально</w:t>
            </w:r>
            <w:r>
              <w:rPr>
                <w:rFonts w:ascii="Times New Roman" w:hAnsi="Times New Roman"/>
                <w:color w:val="000000"/>
                <w:sz w:val="24"/>
                <w:szCs w:val="24"/>
              </w:rPr>
              <w:t>-</w:t>
            </w:r>
            <w:r w:rsidRPr="007A5A39">
              <w:rPr>
                <w:rFonts w:ascii="Times New Roman" w:hAnsi="Times New Roman"/>
                <w:color w:val="000000"/>
                <w:sz w:val="24"/>
                <w:szCs w:val="24"/>
              </w:rPr>
              <w:t>технической базы образовательной организации дополнительного образования;</w:t>
            </w:r>
          </w:p>
        </w:tc>
      </w:tr>
      <w:tr w:rsidR="00B61C1A" w:rsidRPr="007A5A39" w14:paraId="1ED27AF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096CCE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43FD4F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6DFB293"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63CBFD30"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BC3675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25FAF5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556F39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определять соответствие материально</w:t>
            </w:r>
            <w:r>
              <w:rPr>
                <w:rFonts w:ascii="Times New Roman" w:hAnsi="Times New Roman"/>
                <w:color w:val="000000"/>
                <w:sz w:val="24"/>
                <w:szCs w:val="24"/>
              </w:rPr>
              <w:t>-</w:t>
            </w:r>
            <w:r w:rsidRPr="007A5A39">
              <w:rPr>
                <w:rFonts w:ascii="Times New Roman" w:hAnsi="Times New Roman"/>
                <w:color w:val="000000"/>
                <w:sz w:val="24"/>
                <w:szCs w:val="24"/>
              </w:rPr>
              <w:t>технической базы образовательной организации дополнительного образования требованиям нормативных документов;</w:t>
            </w:r>
          </w:p>
        </w:tc>
      </w:tr>
      <w:tr w:rsidR="00B61C1A" w:rsidRPr="007A5A39" w14:paraId="4964828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3BCF4A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30278D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2B80A00"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0903C1B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FEF8D4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40B53F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57BCA11"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требования нормативных документов к материально</w:t>
            </w:r>
            <w:r>
              <w:rPr>
                <w:rFonts w:ascii="Times New Roman" w:hAnsi="Times New Roman"/>
                <w:color w:val="000000"/>
                <w:sz w:val="24"/>
                <w:szCs w:val="24"/>
              </w:rPr>
              <w:t>-</w:t>
            </w:r>
            <w:r w:rsidRPr="007A5A39">
              <w:rPr>
                <w:rFonts w:ascii="Times New Roman" w:hAnsi="Times New Roman"/>
                <w:color w:val="000000"/>
                <w:sz w:val="24"/>
                <w:szCs w:val="24"/>
              </w:rPr>
              <w:t>технической базе образовательной организации дополнительного образования;</w:t>
            </w:r>
          </w:p>
        </w:tc>
      </w:tr>
      <w:tr w:rsidR="00B61C1A" w:rsidRPr="007A5A39" w14:paraId="202F867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02B9DFC"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5458CD33"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ПК 2.7. Анализировать физкультурно-спортивную работу в образовательной организации дополнительного </w:t>
            </w:r>
            <w:r w:rsidRPr="007A5A39">
              <w:rPr>
                <w:rFonts w:ascii="Times New Roman" w:hAnsi="Times New Roman"/>
                <w:color w:val="000000"/>
                <w:sz w:val="24"/>
                <w:szCs w:val="24"/>
              </w:rPr>
              <w:lastRenderedPageBreak/>
              <w:t>образования</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7A06AD7"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lastRenderedPageBreak/>
              <w:t xml:space="preserve">Навыки: </w:t>
            </w:r>
          </w:p>
        </w:tc>
      </w:tr>
      <w:tr w:rsidR="00B61C1A" w:rsidRPr="007A5A39" w14:paraId="32A298E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A4613D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D74EB9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9DB06D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 анализа результатов физкультурно</w:t>
            </w:r>
            <w:r>
              <w:rPr>
                <w:rFonts w:ascii="Times New Roman" w:hAnsi="Times New Roman"/>
                <w:color w:val="000000"/>
                <w:sz w:val="24"/>
                <w:szCs w:val="24"/>
              </w:rPr>
              <w:t>-</w:t>
            </w:r>
            <w:r w:rsidRPr="007A5A39">
              <w:rPr>
                <w:rFonts w:ascii="Times New Roman" w:hAnsi="Times New Roman"/>
                <w:color w:val="000000"/>
                <w:sz w:val="24"/>
                <w:szCs w:val="24"/>
              </w:rPr>
              <w:t>спортивной работы в образовательной организации дополнительного образования;</w:t>
            </w:r>
          </w:p>
        </w:tc>
      </w:tr>
      <w:tr w:rsidR="00B61C1A" w:rsidRPr="007A5A39" w14:paraId="7F2B19F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2CFFF1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079681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18B7C45"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5CA7ED6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390DE3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7A9E5F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85A562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собирать и анализировать информацию в области физкультурно</w:t>
            </w:r>
            <w:r>
              <w:rPr>
                <w:rFonts w:ascii="Times New Roman" w:hAnsi="Times New Roman"/>
                <w:color w:val="000000"/>
                <w:sz w:val="24"/>
                <w:szCs w:val="24"/>
              </w:rPr>
              <w:t>-</w:t>
            </w:r>
            <w:r w:rsidRPr="007A5A39">
              <w:rPr>
                <w:rFonts w:ascii="Times New Roman" w:hAnsi="Times New Roman"/>
                <w:color w:val="000000"/>
                <w:sz w:val="24"/>
                <w:szCs w:val="24"/>
              </w:rPr>
              <w:t>спортивной работы в образовательной организации дополнительного образования;</w:t>
            </w:r>
          </w:p>
        </w:tc>
      </w:tr>
      <w:tr w:rsidR="00B61C1A" w:rsidRPr="007A5A39" w14:paraId="3677792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14AB2E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9BEFE4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0429C6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составлять текущую и периодическую отчётность по утверждённым формам;</w:t>
            </w:r>
          </w:p>
        </w:tc>
      </w:tr>
      <w:tr w:rsidR="00B61C1A" w:rsidRPr="007A5A39" w14:paraId="5981767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06ED30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6A2D74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F28C10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оценивать результаты физкультурно</w:t>
            </w:r>
            <w:r>
              <w:rPr>
                <w:rFonts w:ascii="Times New Roman" w:hAnsi="Times New Roman"/>
                <w:color w:val="000000"/>
                <w:sz w:val="24"/>
                <w:szCs w:val="24"/>
              </w:rPr>
              <w:t>-</w:t>
            </w:r>
            <w:r w:rsidRPr="007A5A39">
              <w:rPr>
                <w:rFonts w:ascii="Times New Roman" w:hAnsi="Times New Roman"/>
                <w:color w:val="000000"/>
                <w:sz w:val="24"/>
                <w:szCs w:val="24"/>
              </w:rPr>
              <w:t>спортивной работы в образовательной организации дополнительного образования</w:t>
            </w:r>
          </w:p>
        </w:tc>
      </w:tr>
      <w:tr w:rsidR="00B61C1A" w:rsidRPr="007A5A39" w14:paraId="6C6F73B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6A9AB8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626827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C470AA1"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0413B78F"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AB71A4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D781E1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B50C148"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методики оценки результативности физкультурно</w:t>
            </w:r>
            <w:r>
              <w:rPr>
                <w:rFonts w:ascii="Times New Roman" w:hAnsi="Times New Roman"/>
                <w:color w:val="000000"/>
                <w:sz w:val="24"/>
                <w:szCs w:val="24"/>
              </w:rPr>
              <w:t>-</w:t>
            </w:r>
            <w:r w:rsidRPr="007A5A39">
              <w:rPr>
                <w:rFonts w:ascii="Times New Roman" w:hAnsi="Times New Roman"/>
                <w:color w:val="000000"/>
                <w:sz w:val="24"/>
                <w:szCs w:val="24"/>
              </w:rPr>
              <w:t>спортивной работы в образовательной организации дополнительного образования</w:t>
            </w:r>
          </w:p>
        </w:tc>
      </w:tr>
      <w:tr w:rsidR="00B61C1A" w:rsidRPr="007A5A39" w14:paraId="6F5DF6DD" w14:textId="77777777" w:rsidTr="00B61C1A">
        <w:trPr>
          <w:trHeight w:val="20"/>
        </w:trPr>
        <w:tc>
          <w:tcPr>
            <w:tcW w:w="1387" w:type="pct"/>
            <w:vMerge w:val="restart"/>
            <w:tcBorders>
              <w:top w:val="nil"/>
              <w:left w:val="single" w:sz="4" w:space="0" w:color="auto"/>
              <w:bottom w:val="single" w:sz="4" w:space="0" w:color="auto"/>
              <w:right w:val="single" w:sz="4" w:space="0" w:color="auto"/>
            </w:tcBorders>
            <w:shd w:val="clear" w:color="auto" w:fill="auto"/>
            <w:vAlign w:val="center"/>
            <w:hideMark/>
          </w:tcPr>
          <w:p w14:paraId="0375989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Методическое обеспечение спортивной подготовки и дополнительных общеобразовательных программ в области физической культуры и спорта</w:t>
            </w: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516C39DD"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3.1. 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B517764"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64D07A2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2D47DB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CE6971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FA7D62D"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анализа программ и методических материалов,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w:t>
            </w:r>
          </w:p>
        </w:tc>
      </w:tr>
      <w:tr w:rsidR="00B61C1A" w:rsidRPr="007A5A39" w14:paraId="3C8549E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CEB031C"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EE313F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FF81D36"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планирования спортивной подготовки в ИВС на различных этапах подготовки;</w:t>
            </w:r>
          </w:p>
        </w:tc>
      </w:tr>
      <w:tr w:rsidR="00B61C1A" w:rsidRPr="007A5A39" w14:paraId="1888E3F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070FFF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A190A9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791341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планирования учебных занятий (циклов занятий) с учётом задач и особенностей реализуемой программы;</w:t>
            </w:r>
          </w:p>
        </w:tc>
      </w:tr>
      <w:tr w:rsidR="00B61C1A" w:rsidRPr="007A5A39" w14:paraId="012127B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69DA99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97F9DD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F6A03D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разработки методических материалов для реализации программ;</w:t>
            </w:r>
          </w:p>
        </w:tc>
      </w:tr>
      <w:tr w:rsidR="00B61C1A" w:rsidRPr="007A5A39" w14:paraId="398E0E6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FFD798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A2D5A3C"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1C3A497"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060D3C2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9CB14D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EEBD91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9F48E8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анализировать федеральные стандарты спортивной подготовки, дополнительные общеобразовательные программы в области физической культуры и спорта, программы спортивной подготовки по ИВС;</w:t>
            </w:r>
          </w:p>
        </w:tc>
      </w:tr>
      <w:tr w:rsidR="00B61C1A" w:rsidRPr="007A5A39" w14:paraId="2ABCE3D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4CA170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7E19C5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AEBFFB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анализировать планы спортивной подготовки и годовые тренировочные планы спортивной подготовки;</w:t>
            </w:r>
          </w:p>
        </w:tc>
      </w:tr>
      <w:tr w:rsidR="00B61C1A" w:rsidRPr="007A5A39" w14:paraId="4C250E7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B7CC3C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C70B1D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4C7B2D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анализировать документы, обеспечивающие реализацию дополнительных общеобразовательных программ в области физической культуры и спорта;</w:t>
            </w:r>
          </w:p>
        </w:tc>
      </w:tr>
      <w:tr w:rsidR="00B61C1A" w:rsidRPr="007A5A39" w14:paraId="65B04BF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4A7D63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5D1318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AEE5E9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осуществлять планирование с учётом особенностей реализуемой программы, этапа спортивной подготовки;</w:t>
            </w:r>
          </w:p>
        </w:tc>
      </w:tr>
      <w:tr w:rsidR="00B61C1A" w:rsidRPr="007A5A39" w14:paraId="671BE5E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75FB6B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DF0B4AF"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DE14B8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отбирать наиболее эффективные средства и методы, методики подготовки занимающихся  по </w:t>
            </w:r>
            <w:r w:rsidRPr="007A5A39">
              <w:rPr>
                <w:rFonts w:ascii="Times New Roman" w:hAnsi="Times New Roman"/>
                <w:color w:val="000000"/>
                <w:sz w:val="24"/>
                <w:szCs w:val="24"/>
              </w:rPr>
              <w:lastRenderedPageBreak/>
              <w:t>программам этапов спортивной подготовки;</w:t>
            </w:r>
          </w:p>
        </w:tc>
      </w:tr>
      <w:tr w:rsidR="00B61C1A" w:rsidRPr="007A5A39" w14:paraId="7B69F5E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4503AB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4E9703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02B626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разрабатывать планы спортивной подготовки, в том числе в части, касающиеся организации общей физической, специальной подготовки;</w:t>
            </w:r>
          </w:p>
        </w:tc>
      </w:tr>
      <w:tr w:rsidR="00B61C1A" w:rsidRPr="007A5A39" w14:paraId="6594D980"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B0AC65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768501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6DE349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разрабатывать документы, обеспечивающие реализацию дополнительных общеобразовательных программ в области физической культуры и спорта;</w:t>
            </w:r>
          </w:p>
        </w:tc>
      </w:tr>
      <w:tr w:rsidR="00B61C1A" w:rsidRPr="007A5A39" w14:paraId="72F4B37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A68F06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6DA436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F9219CE"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4DCFF0F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09524C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4B0FCF9"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D2A60CA" w14:textId="7B1BD1EE"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теоретические основы методической деятельности тренера (тренера</w:t>
            </w:r>
            <w:r>
              <w:rPr>
                <w:rFonts w:ascii="Times New Roman" w:hAnsi="Times New Roman"/>
                <w:color w:val="000000"/>
                <w:sz w:val="24"/>
                <w:szCs w:val="24"/>
              </w:rPr>
              <w:t>-</w:t>
            </w:r>
            <w:r w:rsidRPr="007A5A39">
              <w:rPr>
                <w:rFonts w:ascii="Times New Roman" w:hAnsi="Times New Roman"/>
                <w:color w:val="000000"/>
                <w:sz w:val="24"/>
                <w:szCs w:val="24"/>
              </w:rPr>
              <w:t>преподавателя);</w:t>
            </w:r>
          </w:p>
        </w:tc>
      </w:tr>
      <w:tr w:rsidR="00B61C1A" w:rsidRPr="007A5A39" w14:paraId="5C3170A0"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D5CD7F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DD56E6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713C320" w14:textId="75518C7F"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условия и требования к спортивной подготовке в физкультурно</w:t>
            </w:r>
            <w:r>
              <w:rPr>
                <w:rFonts w:ascii="Times New Roman" w:hAnsi="Times New Roman"/>
                <w:color w:val="000000"/>
                <w:sz w:val="24"/>
                <w:szCs w:val="24"/>
              </w:rPr>
              <w:t>-</w:t>
            </w:r>
            <w:r w:rsidRPr="007A5A39">
              <w:rPr>
                <w:rFonts w:ascii="Times New Roman" w:hAnsi="Times New Roman"/>
                <w:color w:val="000000"/>
                <w:sz w:val="24"/>
                <w:szCs w:val="24"/>
              </w:rPr>
              <w:t>спортивных организациях;</w:t>
            </w:r>
          </w:p>
        </w:tc>
      </w:tr>
      <w:tr w:rsidR="00B61C1A" w:rsidRPr="007A5A39" w14:paraId="1D9EB1D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FBA875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1E6C69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8ECC06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условия и требования к реализации дополнительных общеобразовательных программ в области физической культуры и спорта; </w:t>
            </w:r>
          </w:p>
        </w:tc>
      </w:tr>
      <w:tr w:rsidR="00B61C1A" w:rsidRPr="007A5A39" w14:paraId="2561747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C1997A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CDC39B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EFB2FB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виды и особенности дополнительных общеобразовательных программ в области физической культуры и спорта, требования к их разработке;</w:t>
            </w:r>
          </w:p>
        </w:tc>
      </w:tr>
      <w:tr w:rsidR="00B61C1A" w:rsidRPr="007A5A39" w14:paraId="06CAB1A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6BEBB6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E28FA2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805EFB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виды и особенности программ, реализуемых на этапах спортивной подготовки;</w:t>
            </w:r>
          </w:p>
        </w:tc>
      </w:tr>
      <w:tr w:rsidR="00B61C1A" w:rsidRPr="007A5A39" w14:paraId="0CE2F2B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90E098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A90E3F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2114DD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требования к разработке программ, реализуемых на этапах спортивной подготовки;</w:t>
            </w:r>
          </w:p>
        </w:tc>
      </w:tr>
      <w:tr w:rsidR="00B61C1A" w:rsidRPr="007A5A39" w14:paraId="5F4CC2D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9861B4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8D0CFC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861141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особенности построения процесса спортивной подготовки в ИВС;</w:t>
            </w:r>
          </w:p>
        </w:tc>
      </w:tr>
      <w:tr w:rsidR="00B61C1A" w:rsidRPr="007A5A39" w14:paraId="3326D80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EDBC86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0A44C3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BD2DAF6"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теоретические основы и методику планирования тренировочного и соревновательного процесса в ИВС;</w:t>
            </w:r>
          </w:p>
        </w:tc>
      </w:tr>
      <w:tr w:rsidR="00B61C1A" w:rsidRPr="007A5A39" w14:paraId="7F30ED7E"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43B258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C1C0F8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62C5E7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современные методики подготовки занимающихся по программам этапов спортивной подготовки;</w:t>
            </w:r>
          </w:p>
        </w:tc>
      </w:tr>
      <w:tr w:rsidR="00B61C1A" w:rsidRPr="007A5A39" w14:paraId="107FADA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313FB0E"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0092FA5E"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3.2. Измерять и оценивать физическую и функциональную подготовленность занимающихся в циклах тренировки</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8FEC2AF"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1AA286E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D36658C"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AE258F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3BCBCC5"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анализа и аналитической обработки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w:t>
            </w:r>
          </w:p>
        </w:tc>
      </w:tr>
      <w:tr w:rsidR="00B61C1A" w:rsidRPr="007A5A39" w14:paraId="29FE9CB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81EA56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ABD78C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71F61F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разработки рекомендаций по корректировки цикла тренировки по результатам тестирования физической и функциональной подготовленности </w:t>
            </w:r>
            <w:r w:rsidRPr="007A5A39">
              <w:rPr>
                <w:rFonts w:ascii="Times New Roman" w:hAnsi="Times New Roman"/>
                <w:color w:val="000000"/>
                <w:sz w:val="24"/>
                <w:szCs w:val="24"/>
              </w:rPr>
              <w:lastRenderedPageBreak/>
              <w:t>занимающегося</w:t>
            </w:r>
            <w:r w:rsidRPr="007A5A39">
              <w:rPr>
                <w:rFonts w:ascii="Times New Roman" w:hAnsi="Times New Roman"/>
                <w:b/>
                <w:bCs/>
                <w:color w:val="000000"/>
                <w:sz w:val="24"/>
                <w:szCs w:val="24"/>
              </w:rPr>
              <w:t>;</w:t>
            </w:r>
          </w:p>
        </w:tc>
      </w:tr>
      <w:tr w:rsidR="00B61C1A" w:rsidRPr="007A5A39" w14:paraId="3835BEA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7CF241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0A7AF9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A0E0DD6"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6AE4EE7F"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0E00CC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E57B8D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11C6F4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подбирать показатели и системы тестов для определения уровня физической и функциональной подготовленности занимающихся;</w:t>
            </w:r>
          </w:p>
        </w:tc>
      </w:tr>
      <w:tr w:rsidR="00B61C1A" w:rsidRPr="007A5A39" w14:paraId="7C13E0CD"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B9E6EE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8117BFF"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F8F6B4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руководить действиями занимающегося во время выполнения тестирования;</w:t>
            </w:r>
          </w:p>
        </w:tc>
      </w:tr>
      <w:tr w:rsidR="00B61C1A" w:rsidRPr="007A5A39" w14:paraId="6C10B5F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1A4206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07B893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7F423D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регистрировать и фиксировать контрольные показатели физической и функциональной подготовленности занимающегося;</w:t>
            </w:r>
          </w:p>
        </w:tc>
      </w:tr>
      <w:tr w:rsidR="00B61C1A" w:rsidRPr="007A5A39" w14:paraId="10CFAE6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820C48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C20511F"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DDC204B"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контрольно</w:t>
            </w:r>
            <w:r>
              <w:rPr>
                <w:rFonts w:ascii="Times New Roman" w:hAnsi="Times New Roman"/>
                <w:color w:val="000000"/>
                <w:sz w:val="24"/>
                <w:szCs w:val="24"/>
              </w:rPr>
              <w:t>-</w:t>
            </w:r>
            <w:r w:rsidRPr="007A5A39">
              <w:rPr>
                <w:rFonts w:ascii="Times New Roman" w:hAnsi="Times New Roman"/>
                <w:color w:val="000000"/>
                <w:sz w:val="24"/>
                <w:szCs w:val="24"/>
              </w:rPr>
              <w:t>измерительные приборы и средства измерения;</w:t>
            </w:r>
          </w:p>
        </w:tc>
      </w:tr>
      <w:tr w:rsidR="00B61C1A" w:rsidRPr="007A5A39" w14:paraId="30BA4B3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A6227A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2988FD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9710AD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систему тестов для контроля и оценки уровня физической и функциональной подготовленности занимающегося;</w:t>
            </w:r>
          </w:p>
        </w:tc>
      </w:tr>
      <w:tr w:rsidR="00B61C1A" w:rsidRPr="007A5A39" w14:paraId="186AF02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5E4B77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25FA12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D192346"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анализировать динамику физической и функциональной подготовленности занимающегося;</w:t>
            </w:r>
          </w:p>
        </w:tc>
      </w:tr>
      <w:tr w:rsidR="00B61C1A" w:rsidRPr="007A5A39" w14:paraId="1E43C67F"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98BB2B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F546A0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D0685B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интерпретировать результаты тестирования уровня физической и функциональной подготовленности занимающегося;</w:t>
            </w:r>
          </w:p>
        </w:tc>
      </w:tr>
      <w:tr w:rsidR="00B61C1A" w:rsidRPr="007A5A39" w14:paraId="3C6DDFA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922BEE5"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50218F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96D2D42"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1516355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E2A80C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F9B5472"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D97D6C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содержание и техники комплексного контроля уровня физической и функциональной подготовленности занимающихся</w:t>
            </w:r>
          </w:p>
        </w:tc>
      </w:tr>
      <w:tr w:rsidR="00B61C1A" w:rsidRPr="007A5A39" w14:paraId="64EB2509"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009A0F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C71642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63AB2D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нормативы физической и функциональной подготовленности занимающихся;</w:t>
            </w:r>
          </w:p>
        </w:tc>
      </w:tr>
      <w:tr w:rsidR="00B61C1A" w:rsidRPr="007A5A39" w14:paraId="0598657B"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BF8C90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245B81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F48C41D" w14:textId="63A4196B"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назначение и особенности использования контрольно</w:t>
            </w:r>
            <w:r>
              <w:rPr>
                <w:rFonts w:ascii="Times New Roman" w:hAnsi="Times New Roman"/>
                <w:color w:val="000000"/>
                <w:sz w:val="24"/>
                <w:szCs w:val="24"/>
              </w:rPr>
              <w:t>-</w:t>
            </w:r>
            <w:r w:rsidRPr="007A5A39">
              <w:rPr>
                <w:rFonts w:ascii="Times New Roman" w:hAnsi="Times New Roman"/>
                <w:color w:val="000000"/>
                <w:sz w:val="24"/>
                <w:szCs w:val="24"/>
              </w:rPr>
              <w:t>измерительные приборы и средства измерения при проведении тестирования физической и функциональной подготовленности занимающихся;</w:t>
            </w:r>
          </w:p>
        </w:tc>
      </w:tr>
      <w:tr w:rsidR="00B61C1A" w:rsidRPr="007A5A39" w14:paraId="0716190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279C419"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5464D78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3.3. Систематизировать передовой опыт спортивной подготовки на основе изучения профессиональной литературы, самоанализа и анализа деятельности тренеров</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F666AA5"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63EA3C2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5CA05C4"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24C183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623BBD9" w14:textId="29700D5E"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изучения и обобщения передового опыта деятельности тренера (тренера</w:t>
            </w:r>
            <w:r>
              <w:rPr>
                <w:rFonts w:ascii="Times New Roman" w:hAnsi="Times New Roman"/>
                <w:color w:val="000000"/>
                <w:sz w:val="24"/>
                <w:szCs w:val="24"/>
              </w:rPr>
              <w:t>-</w:t>
            </w:r>
            <w:r w:rsidRPr="007A5A39">
              <w:rPr>
                <w:rFonts w:ascii="Times New Roman" w:hAnsi="Times New Roman"/>
                <w:color w:val="000000"/>
                <w:sz w:val="24"/>
                <w:szCs w:val="24"/>
              </w:rPr>
              <w:t>преподавателя);</w:t>
            </w:r>
          </w:p>
        </w:tc>
      </w:tr>
      <w:tr w:rsidR="00B61C1A" w:rsidRPr="007A5A39" w14:paraId="37BF0522"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C11EF6C"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71ABA8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4590FC7"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презентации материалов систематизации передового опыта спортивной подготовки;</w:t>
            </w:r>
          </w:p>
        </w:tc>
      </w:tr>
      <w:tr w:rsidR="00B61C1A" w:rsidRPr="007A5A39" w14:paraId="7CA80EF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634B9E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FCC908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21F7A6A"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4C2AB0A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6523CF8"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BF9D4E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7F48F5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определять пути самосовершенствования </w:t>
            </w:r>
            <w:r w:rsidRPr="007A5A39">
              <w:rPr>
                <w:rFonts w:ascii="Times New Roman" w:hAnsi="Times New Roman"/>
                <w:color w:val="000000"/>
                <w:sz w:val="24"/>
                <w:szCs w:val="24"/>
              </w:rPr>
              <w:lastRenderedPageBreak/>
              <w:t>профессионального мастерства;</w:t>
            </w:r>
          </w:p>
        </w:tc>
      </w:tr>
      <w:tr w:rsidR="00B61C1A" w:rsidRPr="007A5A39" w14:paraId="60A27063"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CC7C02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624391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52391F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обобщать передовой опыт подготовки спортсменов и разрабатывать предложения по его использованию;</w:t>
            </w:r>
          </w:p>
        </w:tc>
      </w:tr>
      <w:tr w:rsidR="00B61C1A" w:rsidRPr="007A5A39" w14:paraId="1F66348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2BE7BC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09E6344"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BB8E642"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обобщать и анализировать собственный соревновательный и тренировочный опыт; </w:t>
            </w:r>
          </w:p>
        </w:tc>
      </w:tr>
      <w:tr w:rsidR="00B61C1A" w:rsidRPr="007A5A39" w14:paraId="3390599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EF96AD2"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183BCF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893A791"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представлять результаты собственной профессиональной деятельности;</w:t>
            </w:r>
          </w:p>
        </w:tc>
      </w:tr>
      <w:tr w:rsidR="00B61C1A" w:rsidRPr="007A5A39" w14:paraId="2346A5A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3C9CF9F"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02ED17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7CB09DF"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4B44A21D"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684DB1E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7AE307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01B9AD93"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источники, способы обобщения, представления и распространения опыта спортивной подготовки;</w:t>
            </w:r>
          </w:p>
        </w:tc>
      </w:tr>
      <w:tr w:rsidR="00B61C1A" w:rsidRPr="007A5A39" w14:paraId="3CC9EEC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30C17D8"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21FB73C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3.4. Оформлять методические материалы, в том числе с использованием информационных технологий</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94164EE"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483E284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9DA2CD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31F75188"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3C14343"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разработки методических материалов на основе макетов, образцов, требований;</w:t>
            </w:r>
          </w:p>
        </w:tc>
      </w:tr>
      <w:tr w:rsidR="00B61C1A" w:rsidRPr="007A5A39" w14:paraId="1508B88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39CC5F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0063BD8C"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6B5E204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оформления портфолио профессиональных достижений;</w:t>
            </w:r>
          </w:p>
        </w:tc>
      </w:tr>
      <w:tr w:rsidR="00B61C1A" w:rsidRPr="007A5A39" w14:paraId="34BA98F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A9C37F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61BAA3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B415730"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62B1ED47"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758A1A7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E26E51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E29BFDA"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разрабатывать методические материалы на основе макетов, образцов, требований, в том числе с использованием информационных технологий;</w:t>
            </w:r>
          </w:p>
        </w:tc>
      </w:tr>
      <w:tr w:rsidR="00B61C1A" w:rsidRPr="007A5A39" w14:paraId="2D8AACCA"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EE8A9E3"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1ECA554A"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758940D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готовить и оформлять отчеты, рефераты, конспекты;</w:t>
            </w:r>
          </w:p>
        </w:tc>
      </w:tr>
      <w:tr w:rsidR="00B61C1A" w:rsidRPr="007A5A39" w14:paraId="233E57F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C138BF0"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4EC45C3"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EFEE259"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5BE70686"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9C133D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3EF614D"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35215C8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логику подготовки и требования к устному выступлению, отчету, реферату, конспекту;</w:t>
            </w:r>
          </w:p>
        </w:tc>
      </w:tr>
      <w:tr w:rsidR="00B61C1A" w:rsidRPr="007A5A39" w14:paraId="1C9F740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8F222F6" w14:textId="77777777" w:rsidR="00B61C1A" w:rsidRPr="007A5A39" w:rsidRDefault="00B61C1A" w:rsidP="00A345F1">
            <w:pPr>
              <w:rPr>
                <w:rFonts w:ascii="Times New Roman" w:hAnsi="Times New Roman"/>
                <w:color w:val="000000"/>
                <w:sz w:val="24"/>
                <w:szCs w:val="24"/>
              </w:rPr>
            </w:pPr>
          </w:p>
        </w:tc>
        <w:tc>
          <w:tcPr>
            <w:tcW w:w="1403" w:type="pct"/>
            <w:vMerge w:val="restart"/>
            <w:tcBorders>
              <w:top w:val="nil"/>
              <w:left w:val="single" w:sz="4" w:space="0" w:color="auto"/>
              <w:bottom w:val="single" w:sz="4" w:space="0" w:color="auto"/>
              <w:right w:val="single" w:sz="4" w:space="0" w:color="auto"/>
            </w:tcBorders>
            <w:shd w:val="clear" w:color="auto" w:fill="auto"/>
            <w:vAlign w:val="center"/>
            <w:hideMark/>
          </w:tcPr>
          <w:p w14:paraId="0C3420D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ПК 3.5. Участвовать в исследовательской и проектной деятельности в области физической культуры и спорта</w:t>
            </w: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271A3A3"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 xml:space="preserve">Навыки: </w:t>
            </w:r>
          </w:p>
        </w:tc>
      </w:tr>
      <w:tr w:rsidR="00B61C1A" w:rsidRPr="007A5A39" w14:paraId="5392EA80"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C328217"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8B56E85"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AD11EAF"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участия в исследовательской и проектной деятельности в области физической культуры и спорта;</w:t>
            </w:r>
          </w:p>
        </w:tc>
      </w:tr>
      <w:tr w:rsidR="00B61C1A" w:rsidRPr="007A5A39" w14:paraId="5424B1C1"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63B22EA"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5B752DB"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8E429CF"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Умения:</w:t>
            </w:r>
          </w:p>
        </w:tc>
      </w:tr>
      <w:tr w:rsidR="00B61C1A" w:rsidRPr="007A5A39" w14:paraId="0AB10518"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1EC424DD"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5C6ED67"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422B1AD4"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определять цели, задачи, планировать исследовательскую и проектную деятельность с помощью руководителя;</w:t>
            </w:r>
          </w:p>
        </w:tc>
      </w:tr>
      <w:tr w:rsidR="00B61C1A" w:rsidRPr="007A5A39" w14:paraId="74CC5B70"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441D2789"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2D8286FE"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8E7199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использовать методы и методики педагогического исследования и проектирования, подобранные совместно с руководителем;</w:t>
            </w:r>
          </w:p>
        </w:tc>
      </w:tr>
      <w:tr w:rsidR="00B61C1A" w:rsidRPr="007A5A39" w14:paraId="56CD7FC5"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5EDCC562"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568D1771"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2B7230F9"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оформлять результаты исследовательской и проектной работы;</w:t>
            </w:r>
          </w:p>
        </w:tc>
      </w:tr>
      <w:tr w:rsidR="00B61C1A" w:rsidRPr="007A5A39" w14:paraId="4543187C"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24AB9511"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65826140"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C5A0A1F" w14:textId="77777777" w:rsidR="00B61C1A" w:rsidRPr="007A5A39" w:rsidRDefault="00B61C1A" w:rsidP="00A345F1">
            <w:pPr>
              <w:jc w:val="both"/>
              <w:rPr>
                <w:rFonts w:ascii="Times New Roman" w:hAnsi="Times New Roman"/>
                <w:b/>
                <w:bCs/>
                <w:color w:val="000000"/>
                <w:sz w:val="24"/>
                <w:szCs w:val="24"/>
              </w:rPr>
            </w:pPr>
            <w:r w:rsidRPr="007A5A39">
              <w:rPr>
                <w:rFonts w:ascii="Times New Roman" w:hAnsi="Times New Roman"/>
                <w:b/>
                <w:bCs/>
                <w:color w:val="000000"/>
                <w:sz w:val="24"/>
                <w:szCs w:val="24"/>
              </w:rPr>
              <w:t>Знания:</w:t>
            </w:r>
          </w:p>
        </w:tc>
      </w:tr>
      <w:tr w:rsidR="00B61C1A" w:rsidRPr="007A5A39" w14:paraId="5C8F83B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3A0F22FE"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71BE2ADC"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54730B90"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основы организации исследовательской и проектной деятельности в области физической культуры и спорта;</w:t>
            </w:r>
          </w:p>
        </w:tc>
      </w:tr>
      <w:tr w:rsidR="00B61C1A" w:rsidRPr="007A5A39" w14:paraId="1A0B50F4" w14:textId="77777777" w:rsidTr="00B61C1A">
        <w:trPr>
          <w:trHeight w:val="20"/>
        </w:trPr>
        <w:tc>
          <w:tcPr>
            <w:tcW w:w="1387" w:type="pct"/>
            <w:vMerge/>
            <w:tcBorders>
              <w:top w:val="nil"/>
              <w:left w:val="single" w:sz="4" w:space="0" w:color="auto"/>
              <w:bottom w:val="single" w:sz="4" w:space="0" w:color="auto"/>
              <w:right w:val="single" w:sz="4" w:space="0" w:color="auto"/>
            </w:tcBorders>
            <w:vAlign w:val="center"/>
            <w:hideMark/>
          </w:tcPr>
          <w:p w14:paraId="08BC7BEB" w14:textId="77777777" w:rsidR="00B61C1A" w:rsidRPr="007A5A39" w:rsidRDefault="00B61C1A" w:rsidP="00A345F1">
            <w:pPr>
              <w:rPr>
                <w:rFonts w:ascii="Times New Roman" w:hAnsi="Times New Roman"/>
                <w:color w:val="000000"/>
                <w:sz w:val="24"/>
                <w:szCs w:val="24"/>
              </w:rPr>
            </w:pPr>
          </w:p>
        </w:tc>
        <w:tc>
          <w:tcPr>
            <w:tcW w:w="1403" w:type="pct"/>
            <w:vMerge/>
            <w:tcBorders>
              <w:top w:val="nil"/>
              <w:left w:val="single" w:sz="4" w:space="0" w:color="auto"/>
              <w:bottom w:val="single" w:sz="4" w:space="0" w:color="auto"/>
              <w:right w:val="single" w:sz="4" w:space="0" w:color="auto"/>
            </w:tcBorders>
            <w:vAlign w:val="center"/>
            <w:hideMark/>
          </w:tcPr>
          <w:p w14:paraId="41EA8C96" w14:textId="77777777" w:rsidR="00B61C1A" w:rsidRPr="007A5A39" w:rsidRDefault="00B61C1A" w:rsidP="00A345F1">
            <w:pPr>
              <w:rPr>
                <w:rFonts w:ascii="Times New Roman" w:hAnsi="Times New Roman"/>
                <w:color w:val="000000"/>
                <w:sz w:val="24"/>
                <w:szCs w:val="24"/>
              </w:rPr>
            </w:pPr>
          </w:p>
        </w:tc>
        <w:tc>
          <w:tcPr>
            <w:tcW w:w="2210" w:type="pct"/>
            <w:tcBorders>
              <w:top w:val="nil"/>
              <w:left w:val="single" w:sz="4" w:space="0" w:color="auto"/>
              <w:bottom w:val="single" w:sz="4" w:space="0" w:color="auto"/>
              <w:right w:val="single" w:sz="4" w:space="0" w:color="auto"/>
            </w:tcBorders>
            <w:shd w:val="clear" w:color="auto" w:fill="auto"/>
            <w:vAlign w:val="center"/>
            <w:hideMark/>
          </w:tcPr>
          <w:p w14:paraId="11D4569C" w14:textId="77777777" w:rsidR="00B61C1A" w:rsidRPr="007A5A39" w:rsidRDefault="00B61C1A" w:rsidP="00A345F1">
            <w:pPr>
              <w:jc w:val="both"/>
              <w:rPr>
                <w:rFonts w:ascii="Times New Roman" w:hAnsi="Times New Roman"/>
                <w:color w:val="000000"/>
                <w:sz w:val="24"/>
                <w:szCs w:val="24"/>
              </w:rPr>
            </w:pPr>
            <w:r w:rsidRPr="007A5A39">
              <w:rPr>
                <w:rFonts w:ascii="Times New Roman" w:hAnsi="Times New Roman"/>
                <w:color w:val="000000"/>
                <w:sz w:val="24"/>
                <w:szCs w:val="24"/>
              </w:rPr>
              <w:t xml:space="preserve">методы и методики методы и методики педагогического исследования и </w:t>
            </w:r>
            <w:r w:rsidRPr="007A5A39">
              <w:rPr>
                <w:rFonts w:ascii="Times New Roman" w:hAnsi="Times New Roman"/>
                <w:color w:val="000000"/>
                <w:sz w:val="24"/>
                <w:szCs w:val="24"/>
              </w:rPr>
              <w:lastRenderedPageBreak/>
              <w:t>проектирования;</w:t>
            </w:r>
          </w:p>
        </w:tc>
      </w:tr>
    </w:tbl>
    <w:p w14:paraId="1E48B34B" w14:textId="77777777" w:rsidR="00A345F1" w:rsidRPr="00A345F1" w:rsidRDefault="00A345F1" w:rsidP="00A345F1">
      <w:pPr>
        <w:pStyle w:val="afd"/>
        <w:rPr>
          <w:lang w:eastAsia="nl-NL"/>
        </w:rPr>
      </w:pPr>
    </w:p>
    <w:p w14:paraId="1BC6883C" w14:textId="77777777" w:rsidR="00064407" w:rsidRPr="00985111" w:rsidRDefault="00064407" w:rsidP="00064407">
      <w:pPr>
        <w:jc w:val="both"/>
        <w:rPr>
          <w:rFonts w:ascii="Times New Roman" w:hAnsi="Times New Roman" w:cs="Times New Roman"/>
          <w:sz w:val="24"/>
          <w:szCs w:val="24"/>
        </w:rPr>
      </w:pPr>
    </w:p>
    <w:p w14:paraId="71FD3CC6" w14:textId="3FC5A137" w:rsidR="00CD2973" w:rsidRPr="001C33BF" w:rsidRDefault="00CD2973" w:rsidP="00064407">
      <w:pPr>
        <w:jc w:val="both"/>
        <w:rPr>
          <w:rFonts w:ascii="Times New Roman" w:hAnsi="Times New Roman" w:cs="Times New Roman"/>
          <w:sz w:val="24"/>
          <w:szCs w:val="24"/>
        </w:rPr>
        <w:sectPr w:rsidR="00CD2973" w:rsidRPr="001C33BF" w:rsidSect="001F3287">
          <w:pgSz w:w="11906" w:h="16838"/>
          <w:pgMar w:top="1134" w:right="567" w:bottom="1134" w:left="1701" w:header="709" w:footer="709" w:gutter="0"/>
          <w:cols w:space="708"/>
          <w:docGrid w:linePitch="360"/>
        </w:sectPr>
      </w:pPr>
    </w:p>
    <w:p w14:paraId="1B117390" w14:textId="77777777" w:rsidR="00064407" w:rsidRPr="00985111" w:rsidRDefault="00064407" w:rsidP="00064407">
      <w:pPr>
        <w:pStyle w:val="1"/>
        <w:rPr>
          <w:sz w:val="24"/>
          <w:szCs w:val="24"/>
        </w:rPr>
      </w:pPr>
      <w:bookmarkStart w:id="12" w:name="_Toc103593999"/>
      <w:r w:rsidRPr="00985111">
        <w:rPr>
          <w:sz w:val="24"/>
          <w:szCs w:val="24"/>
        </w:rPr>
        <w:lastRenderedPageBreak/>
        <w:t>Раздел 5. Примерная структура образовательной программы</w:t>
      </w:r>
    </w:p>
    <w:p w14:paraId="078B2A11" w14:textId="5487D9B3" w:rsidR="00064407" w:rsidRPr="0034310A" w:rsidRDefault="00064407" w:rsidP="00064407">
      <w:pPr>
        <w:ind w:firstLine="709"/>
        <w:jc w:val="both"/>
        <w:rPr>
          <w:rFonts w:ascii="Times New Roman" w:hAnsi="Times New Roman" w:cs="Times New Roman"/>
          <w:bCs/>
          <w:sz w:val="24"/>
          <w:szCs w:val="24"/>
        </w:rPr>
      </w:pPr>
      <w:r w:rsidRPr="0034310A">
        <w:rPr>
          <w:rFonts w:ascii="Times New Roman" w:hAnsi="Times New Roman" w:cs="Times New Roman"/>
          <w:bCs/>
          <w:sz w:val="24"/>
          <w:szCs w:val="24"/>
        </w:rPr>
        <w:t xml:space="preserve">5.1.1. Примерный учебный план по программе подготовки специалистов среднего звена (ППССЗ) </w:t>
      </w:r>
    </w:p>
    <w:tbl>
      <w:tblPr>
        <w:tblW w:w="5000" w:type="pct"/>
        <w:tblLook w:val="0000" w:firstRow="0" w:lastRow="0" w:firstColumn="0" w:lastColumn="0" w:noHBand="0" w:noVBand="0"/>
      </w:tblPr>
      <w:tblGrid>
        <w:gridCol w:w="107"/>
        <w:gridCol w:w="387"/>
        <w:gridCol w:w="276"/>
        <w:gridCol w:w="584"/>
        <w:gridCol w:w="4848"/>
        <w:gridCol w:w="2701"/>
        <w:gridCol w:w="3169"/>
        <w:gridCol w:w="2714"/>
      </w:tblGrid>
      <w:tr w:rsidR="00064407" w:rsidRPr="006353BF" w14:paraId="78725F5A" w14:textId="77777777" w:rsidTr="006353BF">
        <w:trPr>
          <w:gridBefore w:val="1"/>
          <w:gridAfter w:val="5"/>
          <w:wBefore w:w="36" w:type="pct"/>
          <w:wAfter w:w="4741" w:type="pct"/>
          <w:trHeight w:val="23"/>
        </w:trPr>
        <w:tc>
          <w:tcPr>
            <w:tcW w:w="130" w:type="pct"/>
            <w:shd w:val="clear" w:color="auto" w:fill="auto"/>
          </w:tcPr>
          <w:p w14:paraId="00D97DFC" w14:textId="77777777" w:rsidR="00064407" w:rsidRPr="006353BF" w:rsidRDefault="00064407" w:rsidP="006353BF">
            <w:pPr>
              <w:jc w:val="center"/>
              <w:rPr>
                <w:rFonts w:ascii="Times New Roman" w:hAnsi="Times New Roman" w:cs="Times New Roman"/>
                <w:sz w:val="24"/>
                <w:szCs w:val="24"/>
                <w:highlight w:val="red"/>
              </w:rPr>
            </w:pPr>
          </w:p>
        </w:tc>
        <w:tc>
          <w:tcPr>
            <w:tcW w:w="93" w:type="pct"/>
          </w:tcPr>
          <w:p w14:paraId="32C2DBAE" w14:textId="77777777" w:rsidR="00064407" w:rsidRPr="006353BF" w:rsidRDefault="00064407" w:rsidP="006353BF">
            <w:pPr>
              <w:jc w:val="center"/>
              <w:rPr>
                <w:rFonts w:ascii="Times New Roman" w:hAnsi="Times New Roman" w:cs="Times New Roman"/>
                <w:sz w:val="24"/>
                <w:szCs w:val="24"/>
                <w:highlight w:val="red"/>
              </w:rPr>
            </w:pPr>
          </w:p>
        </w:tc>
      </w:tr>
      <w:tr w:rsidR="00064407" w:rsidRPr="006353BF" w14:paraId="01C723D6"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3"/>
          <w:jc w:val="center"/>
        </w:trPr>
        <w:tc>
          <w:tcPr>
            <w:tcW w:w="456" w:type="pct"/>
            <w:gridSpan w:val="4"/>
            <w:vAlign w:val="center"/>
          </w:tcPr>
          <w:p w14:paraId="56C0ED6D" w14:textId="77777777" w:rsidR="00064407" w:rsidRPr="006353BF" w:rsidRDefault="00064407" w:rsidP="006353BF">
            <w:pPr>
              <w:suppressAutoHyphens/>
              <w:jc w:val="center"/>
              <w:rPr>
                <w:rFonts w:ascii="Times New Roman" w:hAnsi="Times New Roman" w:cs="Times New Roman"/>
                <w:sz w:val="24"/>
                <w:szCs w:val="24"/>
              </w:rPr>
            </w:pPr>
            <w:r w:rsidRPr="006353BF">
              <w:rPr>
                <w:rFonts w:ascii="Times New Roman" w:hAnsi="Times New Roman" w:cs="Times New Roman"/>
                <w:sz w:val="24"/>
                <w:szCs w:val="24"/>
              </w:rPr>
              <w:t>Индекс</w:t>
            </w:r>
          </w:p>
        </w:tc>
        <w:tc>
          <w:tcPr>
            <w:tcW w:w="1640" w:type="pct"/>
            <w:vAlign w:val="center"/>
          </w:tcPr>
          <w:p w14:paraId="42615C38" w14:textId="77777777" w:rsidR="00064407" w:rsidRPr="006353BF" w:rsidRDefault="00064407" w:rsidP="006353BF">
            <w:pPr>
              <w:suppressAutoHyphens/>
              <w:jc w:val="center"/>
              <w:rPr>
                <w:rFonts w:ascii="Times New Roman" w:hAnsi="Times New Roman" w:cs="Times New Roman"/>
                <w:sz w:val="24"/>
                <w:szCs w:val="24"/>
              </w:rPr>
            </w:pPr>
            <w:r w:rsidRPr="006353BF">
              <w:rPr>
                <w:rFonts w:ascii="Times New Roman" w:hAnsi="Times New Roman" w:cs="Times New Roman"/>
                <w:sz w:val="24"/>
                <w:szCs w:val="24"/>
              </w:rPr>
              <w:t>Наименование</w:t>
            </w:r>
          </w:p>
        </w:tc>
        <w:tc>
          <w:tcPr>
            <w:tcW w:w="914" w:type="pct"/>
            <w:vAlign w:val="center"/>
          </w:tcPr>
          <w:p w14:paraId="7DADDB51" w14:textId="11119C8B" w:rsidR="00064407" w:rsidRPr="006353BF" w:rsidRDefault="00064407" w:rsidP="001C1F41">
            <w:pPr>
              <w:jc w:val="center"/>
              <w:rPr>
                <w:rFonts w:ascii="Times New Roman" w:hAnsi="Times New Roman" w:cs="Times New Roman"/>
                <w:sz w:val="24"/>
                <w:szCs w:val="24"/>
              </w:rPr>
            </w:pPr>
            <w:r w:rsidRPr="006353BF">
              <w:rPr>
                <w:rFonts w:ascii="Times New Roman" w:hAnsi="Times New Roman" w:cs="Times New Roman"/>
                <w:sz w:val="24"/>
                <w:szCs w:val="24"/>
              </w:rPr>
              <w:t>Всего</w:t>
            </w:r>
          </w:p>
        </w:tc>
        <w:tc>
          <w:tcPr>
            <w:tcW w:w="1072" w:type="pct"/>
            <w:vAlign w:val="center"/>
          </w:tcPr>
          <w:p w14:paraId="11C39B8E" w14:textId="77777777" w:rsidR="00064407" w:rsidRPr="006353BF" w:rsidRDefault="00064407" w:rsidP="006353BF">
            <w:pPr>
              <w:suppressAutoHyphens/>
              <w:jc w:val="center"/>
              <w:rPr>
                <w:rFonts w:ascii="Times New Roman" w:hAnsi="Times New Roman" w:cs="Times New Roman"/>
                <w:sz w:val="24"/>
                <w:szCs w:val="24"/>
              </w:rPr>
            </w:pPr>
            <w:r w:rsidRPr="006353BF">
              <w:rPr>
                <w:rFonts w:ascii="Times New Roman" w:hAnsi="Times New Roman" w:cs="Times New Roman"/>
                <w:sz w:val="24"/>
                <w:szCs w:val="24"/>
              </w:rPr>
              <w:t xml:space="preserve">В т.ч. в форме </w:t>
            </w:r>
            <w:r w:rsidRPr="006353BF">
              <w:rPr>
                <w:rFonts w:ascii="Times New Roman" w:hAnsi="Times New Roman" w:cs="Times New Roman"/>
                <w:sz w:val="24"/>
                <w:szCs w:val="24"/>
              </w:rPr>
              <w:br/>
              <w:t>практической подготовки, ак.ч.</w:t>
            </w:r>
          </w:p>
        </w:tc>
        <w:tc>
          <w:tcPr>
            <w:tcW w:w="917" w:type="pct"/>
            <w:vAlign w:val="center"/>
          </w:tcPr>
          <w:p w14:paraId="18334412" w14:textId="77777777" w:rsidR="00064407" w:rsidRPr="006353BF" w:rsidRDefault="00064407" w:rsidP="006353BF">
            <w:pPr>
              <w:jc w:val="center"/>
              <w:rPr>
                <w:rFonts w:ascii="Times New Roman" w:hAnsi="Times New Roman" w:cs="Times New Roman"/>
                <w:sz w:val="24"/>
                <w:szCs w:val="24"/>
              </w:rPr>
            </w:pPr>
            <w:r w:rsidRPr="006353BF">
              <w:rPr>
                <w:rFonts w:ascii="Times New Roman" w:hAnsi="Times New Roman" w:cs="Times New Roman"/>
                <w:sz w:val="24"/>
                <w:szCs w:val="24"/>
              </w:rPr>
              <w:t>Рекомендуемый курс изучения</w:t>
            </w:r>
          </w:p>
        </w:tc>
      </w:tr>
      <w:tr w:rsidR="00064407" w:rsidRPr="006353BF" w14:paraId="419E551F"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4FB66C2F" w14:textId="77777777" w:rsidR="00064407" w:rsidRPr="006353BF" w:rsidRDefault="00064407" w:rsidP="006353BF">
            <w:pPr>
              <w:jc w:val="center"/>
              <w:rPr>
                <w:rFonts w:ascii="Times New Roman" w:hAnsi="Times New Roman" w:cs="Times New Roman"/>
                <w:sz w:val="24"/>
                <w:szCs w:val="24"/>
              </w:rPr>
            </w:pPr>
            <w:r w:rsidRPr="006353BF">
              <w:rPr>
                <w:rFonts w:ascii="Times New Roman" w:hAnsi="Times New Roman" w:cs="Times New Roman"/>
                <w:sz w:val="24"/>
                <w:szCs w:val="24"/>
              </w:rPr>
              <w:t>1</w:t>
            </w:r>
          </w:p>
        </w:tc>
        <w:tc>
          <w:tcPr>
            <w:tcW w:w="1640" w:type="pct"/>
            <w:shd w:val="clear" w:color="auto" w:fill="auto"/>
            <w:vAlign w:val="center"/>
          </w:tcPr>
          <w:p w14:paraId="24611DB2" w14:textId="77777777" w:rsidR="00064407" w:rsidRPr="006353BF" w:rsidRDefault="00064407" w:rsidP="006353BF">
            <w:pPr>
              <w:jc w:val="center"/>
              <w:rPr>
                <w:rFonts w:ascii="Times New Roman" w:hAnsi="Times New Roman" w:cs="Times New Roman"/>
                <w:sz w:val="24"/>
                <w:szCs w:val="24"/>
              </w:rPr>
            </w:pPr>
            <w:r w:rsidRPr="006353BF">
              <w:rPr>
                <w:rFonts w:ascii="Times New Roman" w:hAnsi="Times New Roman" w:cs="Times New Roman"/>
                <w:sz w:val="24"/>
                <w:szCs w:val="24"/>
              </w:rPr>
              <w:t>2</w:t>
            </w:r>
          </w:p>
        </w:tc>
        <w:tc>
          <w:tcPr>
            <w:tcW w:w="914" w:type="pct"/>
            <w:shd w:val="clear" w:color="auto" w:fill="auto"/>
            <w:vAlign w:val="center"/>
          </w:tcPr>
          <w:p w14:paraId="3CBCFF3F" w14:textId="77777777" w:rsidR="00064407" w:rsidRPr="006353BF" w:rsidRDefault="00064407" w:rsidP="006353BF">
            <w:pPr>
              <w:jc w:val="center"/>
              <w:rPr>
                <w:rFonts w:ascii="Times New Roman" w:hAnsi="Times New Roman" w:cs="Times New Roman"/>
                <w:sz w:val="24"/>
                <w:szCs w:val="24"/>
              </w:rPr>
            </w:pPr>
            <w:r w:rsidRPr="006353BF">
              <w:rPr>
                <w:rFonts w:ascii="Times New Roman" w:hAnsi="Times New Roman" w:cs="Times New Roman"/>
                <w:sz w:val="24"/>
                <w:szCs w:val="24"/>
              </w:rPr>
              <w:t>3</w:t>
            </w:r>
          </w:p>
        </w:tc>
        <w:tc>
          <w:tcPr>
            <w:tcW w:w="1072" w:type="pct"/>
            <w:shd w:val="clear" w:color="auto" w:fill="auto"/>
            <w:vAlign w:val="center"/>
          </w:tcPr>
          <w:p w14:paraId="3998D599" w14:textId="77777777" w:rsidR="00064407" w:rsidRPr="006353BF" w:rsidRDefault="00064407" w:rsidP="006353BF">
            <w:pPr>
              <w:jc w:val="center"/>
              <w:rPr>
                <w:rFonts w:ascii="Times New Roman" w:hAnsi="Times New Roman" w:cs="Times New Roman"/>
                <w:sz w:val="24"/>
                <w:szCs w:val="24"/>
              </w:rPr>
            </w:pPr>
            <w:r w:rsidRPr="006353BF">
              <w:rPr>
                <w:rFonts w:ascii="Times New Roman" w:hAnsi="Times New Roman" w:cs="Times New Roman"/>
                <w:sz w:val="24"/>
                <w:szCs w:val="24"/>
              </w:rPr>
              <w:t>4</w:t>
            </w:r>
          </w:p>
        </w:tc>
        <w:tc>
          <w:tcPr>
            <w:tcW w:w="917" w:type="pct"/>
            <w:shd w:val="clear" w:color="auto" w:fill="auto"/>
          </w:tcPr>
          <w:p w14:paraId="374733E3" w14:textId="77777777" w:rsidR="00064407" w:rsidRPr="006353BF" w:rsidRDefault="00064407" w:rsidP="006353BF">
            <w:pPr>
              <w:jc w:val="center"/>
              <w:rPr>
                <w:rFonts w:ascii="Times New Roman" w:hAnsi="Times New Roman" w:cs="Times New Roman"/>
                <w:sz w:val="24"/>
                <w:szCs w:val="24"/>
              </w:rPr>
            </w:pPr>
            <w:r w:rsidRPr="006353BF">
              <w:rPr>
                <w:rFonts w:ascii="Times New Roman" w:hAnsi="Times New Roman" w:cs="Times New Roman"/>
                <w:sz w:val="24"/>
                <w:szCs w:val="24"/>
              </w:rPr>
              <w:t>5</w:t>
            </w:r>
          </w:p>
        </w:tc>
      </w:tr>
      <w:tr w:rsidR="00064407" w:rsidRPr="006353BF" w14:paraId="3C507A67"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72344EF0" w14:textId="77777777" w:rsidR="00064407" w:rsidRPr="006353BF" w:rsidRDefault="00064407" w:rsidP="006353BF">
            <w:pPr>
              <w:jc w:val="center"/>
              <w:rPr>
                <w:rFonts w:ascii="Times New Roman" w:hAnsi="Times New Roman" w:cs="Times New Roman"/>
                <w:sz w:val="24"/>
                <w:szCs w:val="24"/>
              </w:rPr>
            </w:pPr>
          </w:p>
        </w:tc>
        <w:tc>
          <w:tcPr>
            <w:tcW w:w="4544" w:type="pct"/>
            <w:gridSpan w:val="4"/>
            <w:shd w:val="clear" w:color="auto" w:fill="auto"/>
            <w:vAlign w:val="center"/>
          </w:tcPr>
          <w:p w14:paraId="5BC554BB" w14:textId="77777777" w:rsidR="00064407" w:rsidRPr="006353BF" w:rsidRDefault="00064407" w:rsidP="006353BF">
            <w:pPr>
              <w:rPr>
                <w:rFonts w:ascii="Times New Roman" w:hAnsi="Times New Roman" w:cs="Times New Roman"/>
                <w:b/>
                <w:bCs/>
                <w:sz w:val="24"/>
                <w:szCs w:val="24"/>
              </w:rPr>
            </w:pPr>
            <w:r w:rsidRPr="006353BF">
              <w:rPr>
                <w:rFonts w:ascii="Times New Roman" w:hAnsi="Times New Roman" w:cs="Times New Roman"/>
                <w:b/>
                <w:bCs/>
                <w:sz w:val="24"/>
                <w:szCs w:val="24"/>
              </w:rPr>
              <w:t>Обязательная часть образовательной программы</w:t>
            </w:r>
          </w:p>
        </w:tc>
      </w:tr>
      <w:tr w:rsidR="00A345F1" w:rsidRPr="006353BF" w14:paraId="22A90F79"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76748D8B" w14:textId="6BB5A3F4" w:rsidR="00A345F1" w:rsidRPr="006353BF" w:rsidRDefault="00A345F1" w:rsidP="006353BF">
            <w:pPr>
              <w:rPr>
                <w:rFonts w:ascii="Times New Roman" w:hAnsi="Times New Roman" w:cs="Times New Roman"/>
                <w:b/>
                <w:bCs/>
                <w:color w:val="000000"/>
                <w:sz w:val="24"/>
                <w:szCs w:val="24"/>
              </w:rPr>
            </w:pPr>
            <w:r w:rsidRPr="006353BF">
              <w:rPr>
                <w:rFonts w:ascii="Times New Roman" w:hAnsi="Times New Roman" w:cs="Times New Roman"/>
                <w:b/>
                <w:bCs/>
                <w:color w:val="000000"/>
                <w:sz w:val="24"/>
                <w:szCs w:val="24"/>
              </w:rPr>
              <w:t>ОГСЭ.00</w:t>
            </w:r>
          </w:p>
        </w:tc>
        <w:tc>
          <w:tcPr>
            <w:tcW w:w="1640" w:type="pct"/>
            <w:shd w:val="clear" w:color="auto" w:fill="auto"/>
            <w:vAlign w:val="center"/>
          </w:tcPr>
          <w:p w14:paraId="7066FC50" w14:textId="1DD90E5C" w:rsidR="00A345F1" w:rsidRPr="006353BF" w:rsidRDefault="00A345F1" w:rsidP="006353BF">
            <w:pPr>
              <w:rPr>
                <w:rFonts w:ascii="Times New Roman" w:hAnsi="Times New Roman" w:cs="Times New Roman"/>
                <w:b/>
                <w:bCs/>
                <w:color w:val="000000"/>
                <w:sz w:val="24"/>
                <w:szCs w:val="24"/>
              </w:rPr>
            </w:pPr>
            <w:r w:rsidRPr="006353BF">
              <w:rPr>
                <w:rFonts w:ascii="Times New Roman" w:hAnsi="Times New Roman" w:cs="Times New Roman"/>
                <w:b/>
                <w:bCs/>
                <w:color w:val="000000"/>
                <w:sz w:val="24"/>
                <w:szCs w:val="24"/>
              </w:rPr>
              <w:t>Общий гуманитарный и социально-экономический цикл</w:t>
            </w:r>
          </w:p>
        </w:tc>
        <w:tc>
          <w:tcPr>
            <w:tcW w:w="914" w:type="pct"/>
            <w:shd w:val="clear" w:color="auto" w:fill="auto"/>
            <w:vAlign w:val="center"/>
          </w:tcPr>
          <w:p w14:paraId="39EA7BC7" w14:textId="35D81CEF" w:rsidR="00A345F1" w:rsidRPr="006353BF" w:rsidRDefault="00A345F1" w:rsidP="006353BF">
            <w:pPr>
              <w:jc w:val="center"/>
              <w:rPr>
                <w:rFonts w:ascii="Times New Roman" w:hAnsi="Times New Roman" w:cs="Times New Roman"/>
                <w:b/>
                <w:bCs/>
                <w:sz w:val="24"/>
                <w:szCs w:val="24"/>
              </w:rPr>
            </w:pPr>
            <w:r w:rsidRPr="006353BF">
              <w:rPr>
                <w:rFonts w:ascii="Times New Roman" w:hAnsi="Times New Roman" w:cs="Times New Roman"/>
                <w:b/>
                <w:bCs/>
                <w:sz w:val="24"/>
                <w:szCs w:val="24"/>
              </w:rPr>
              <w:t>468</w:t>
            </w:r>
          </w:p>
        </w:tc>
        <w:tc>
          <w:tcPr>
            <w:tcW w:w="1072" w:type="pct"/>
            <w:shd w:val="clear" w:color="auto" w:fill="auto"/>
            <w:vAlign w:val="center"/>
          </w:tcPr>
          <w:p w14:paraId="739B5EBA" w14:textId="52C433F9" w:rsidR="00A345F1" w:rsidRPr="006353BF" w:rsidRDefault="00A345F1" w:rsidP="006353BF">
            <w:pPr>
              <w:jc w:val="center"/>
              <w:rPr>
                <w:rFonts w:ascii="Times New Roman" w:hAnsi="Times New Roman" w:cs="Times New Roman"/>
                <w:b/>
                <w:bCs/>
                <w:sz w:val="24"/>
                <w:szCs w:val="24"/>
              </w:rPr>
            </w:pPr>
            <w:r w:rsidRPr="006353BF">
              <w:rPr>
                <w:rFonts w:ascii="Times New Roman" w:hAnsi="Times New Roman" w:cs="Times New Roman"/>
                <w:b/>
                <w:bCs/>
                <w:sz w:val="24"/>
                <w:szCs w:val="24"/>
              </w:rPr>
              <w:t>182</w:t>
            </w:r>
          </w:p>
        </w:tc>
        <w:tc>
          <w:tcPr>
            <w:tcW w:w="917" w:type="pct"/>
            <w:shd w:val="clear" w:color="auto" w:fill="auto"/>
            <w:vAlign w:val="center"/>
          </w:tcPr>
          <w:p w14:paraId="2A8DF2D1" w14:textId="01372204" w:rsidR="00A345F1" w:rsidRPr="006353BF" w:rsidRDefault="00A345F1" w:rsidP="006353BF">
            <w:pPr>
              <w:jc w:val="center"/>
              <w:rPr>
                <w:rFonts w:ascii="Times New Roman" w:hAnsi="Times New Roman" w:cs="Times New Roman"/>
                <w:b/>
                <w:sz w:val="24"/>
                <w:szCs w:val="24"/>
              </w:rPr>
            </w:pPr>
          </w:p>
        </w:tc>
      </w:tr>
      <w:tr w:rsidR="00A345F1" w:rsidRPr="006353BF" w14:paraId="0C0A5B6A"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4AC35CBD" w14:textId="58E0DAE4" w:rsidR="00A345F1" w:rsidRPr="006353BF" w:rsidRDefault="00A345F1" w:rsidP="006353BF">
            <w:pPr>
              <w:rPr>
                <w:rFonts w:ascii="Times New Roman" w:hAnsi="Times New Roman" w:cs="Times New Roman"/>
                <w:sz w:val="24"/>
                <w:szCs w:val="24"/>
              </w:rPr>
            </w:pPr>
            <w:r w:rsidRPr="006353BF">
              <w:rPr>
                <w:rFonts w:ascii="Times New Roman" w:hAnsi="Times New Roman" w:cs="Times New Roman"/>
                <w:color w:val="000000"/>
                <w:sz w:val="24"/>
                <w:szCs w:val="24"/>
              </w:rPr>
              <w:t>ОГСЭ. 01</w:t>
            </w:r>
          </w:p>
        </w:tc>
        <w:tc>
          <w:tcPr>
            <w:tcW w:w="1640" w:type="pct"/>
            <w:shd w:val="clear" w:color="auto" w:fill="auto"/>
            <w:vAlign w:val="center"/>
          </w:tcPr>
          <w:p w14:paraId="43C998F3" w14:textId="647B595C" w:rsidR="00A345F1" w:rsidRPr="006353BF" w:rsidRDefault="00A345F1" w:rsidP="006353BF">
            <w:pPr>
              <w:rPr>
                <w:rFonts w:ascii="Times New Roman" w:hAnsi="Times New Roman" w:cs="Times New Roman"/>
                <w:sz w:val="24"/>
                <w:szCs w:val="24"/>
              </w:rPr>
            </w:pPr>
            <w:r w:rsidRPr="006353BF">
              <w:rPr>
                <w:rFonts w:ascii="Times New Roman" w:hAnsi="Times New Roman" w:cs="Times New Roman"/>
                <w:color w:val="000000"/>
                <w:sz w:val="24"/>
                <w:szCs w:val="24"/>
              </w:rPr>
              <w:t>Основы философии</w:t>
            </w:r>
          </w:p>
        </w:tc>
        <w:tc>
          <w:tcPr>
            <w:tcW w:w="914" w:type="pct"/>
            <w:shd w:val="clear" w:color="auto" w:fill="auto"/>
            <w:vAlign w:val="center"/>
          </w:tcPr>
          <w:p w14:paraId="27FD7766" w14:textId="15E0965E" w:rsidR="00A345F1" w:rsidRPr="006353BF" w:rsidRDefault="00A345F1" w:rsidP="006353BF">
            <w:pPr>
              <w:jc w:val="center"/>
              <w:rPr>
                <w:rFonts w:ascii="Times New Roman" w:hAnsi="Times New Roman" w:cs="Times New Roman"/>
                <w:sz w:val="24"/>
                <w:szCs w:val="24"/>
              </w:rPr>
            </w:pPr>
            <w:r w:rsidRPr="006353BF">
              <w:rPr>
                <w:rFonts w:ascii="Times New Roman" w:hAnsi="Times New Roman" w:cs="Times New Roman"/>
                <w:sz w:val="24"/>
                <w:szCs w:val="24"/>
              </w:rPr>
              <w:t>44</w:t>
            </w:r>
          </w:p>
        </w:tc>
        <w:tc>
          <w:tcPr>
            <w:tcW w:w="1072" w:type="pct"/>
            <w:shd w:val="clear" w:color="auto" w:fill="auto"/>
            <w:vAlign w:val="center"/>
          </w:tcPr>
          <w:p w14:paraId="41DA44B8" w14:textId="4FDCD4AE" w:rsidR="00A345F1" w:rsidRPr="006353BF" w:rsidRDefault="00A345F1" w:rsidP="006353BF">
            <w:pPr>
              <w:jc w:val="center"/>
              <w:rPr>
                <w:rFonts w:ascii="Times New Roman" w:hAnsi="Times New Roman" w:cs="Times New Roman"/>
                <w:sz w:val="24"/>
                <w:szCs w:val="24"/>
                <w:lang w:val="en-US"/>
              </w:rPr>
            </w:pPr>
            <w:r w:rsidRPr="006353BF">
              <w:rPr>
                <w:rFonts w:ascii="Times New Roman" w:hAnsi="Times New Roman" w:cs="Times New Roman"/>
                <w:sz w:val="24"/>
                <w:szCs w:val="24"/>
              </w:rPr>
              <w:t>4</w:t>
            </w:r>
          </w:p>
        </w:tc>
        <w:tc>
          <w:tcPr>
            <w:tcW w:w="917" w:type="pct"/>
            <w:shd w:val="clear" w:color="auto" w:fill="auto"/>
            <w:vAlign w:val="center"/>
          </w:tcPr>
          <w:p w14:paraId="6D8B1750" w14:textId="498C2BD3" w:rsidR="00A345F1" w:rsidRPr="006353BF" w:rsidRDefault="00A345F1" w:rsidP="006353BF">
            <w:pPr>
              <w:jc w:val="center"/>
              <w:rPr>
                <w:rFonts w:ascii="Times New Roman" w:hAnsi="Times New Roman" w:cs="Times New Roman"/>
                <w:sz w:val="24"/>
                <w:szCs w:val="24"/>
              </w:rPr>
            </w:pPr>
            <w:r w:rsidRPr="006353BF">
              <w:rPr>
                <w:rFonts w:ascii="Times New Roman" w:hAnsi="Times New Roman" w:cs="Times New Roman"/>
                <w:sz w:val="24"/>
                <w:szCs w:val="24"/>
              </w:rPr>
              <w:t>3</w:t>
            </w:r>
          </w:p>
        </w:tc>
      </w:tr>
      <w:tr w:rsidR="00A345F1" w:rsidRPr="006353BF" w14:paraId="45AEB048"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0461B506" w14:textId="49E7B5EF" w:rsidR="00A345F1" w:rsidRPr="006353BF" w:rsidRDefault="00A345F1" w:rsidP="006353BF">
            <w:pPr>
              <w:rPr>
                <w:rFonts w:ascii="Times New Roman" w:hAnsi="Times New Roman" w:cs="Times New Roman"/>
                <w:sz w:val="24"/>
                <w:szCs w:val="24"/>
              </w:rPr>
            </w:pPr>
            <w:r w:rsidRPr="006353BF">
              <w:rPr>
                <w:rFonts w:ascii="Times New Roman" w:hAnsi="Times New Roman" w:cs="Times New Roman"/>
                <w:color w:val="000000"/>
                <w:sz w:val="24"/>
                <w:szCs w:val="24"/>
              </w:rPr>
              <w:t>ОГСЭ.02</w:t>
            </w:r>
          </w:p>
        </w:tc>
        <w:tc>
          <w:tcPr>
            <w:tcW w:w="1640" w:type="pct"/>
            <w:shd w:val="clear" w:color="auto" w:fill="auto"/>
            <w:vAlign w:val="center"/>
          </w:tcPr>
          <w:p w14:paraId="336A4D8B" w14:textId="5A10CE3C" w:rsidR="00A345F1" w:rsidRPr="006353BF" w:rsidRDefault="00A345F1" w:rsidP="006353BF">
            <w:pPr>
              <w:rPr>
                <w:rFonts w:ascii="Times New Roman" w:hAnsi="Times New Roman" w:cs="Times New Roman"/>
                <w:sz w:val="24"/>
                <w:szCs w:val="24"/>
              </w:rPr>
            </w:pPr>
            <w:r w:rsidRPr="006353BF">
              <w:rPr>
                <w:rFonts w:ascii="Times New Roman" w:hAnsi="Times New Roman" w:cs="Times New Roman"/>
                <w:color w:val="000000"/>
                <w:sz w:val="24"/>
                <w:szCs w:val="24"/>
              </w:rPr>
              <w:t xml:space="preserve">История </w:t>
            </w:r>
          </w:p>
        </w:tc>
        <w:tc>
          <w:tcPr>
            <w:tcW w:w="914" w:type="pct"/>
            <w:shd w:val="clear" w:color="auto" w:fill="auto"/>
            <w:vAlign w:val="center"/>
          </w:tcPr>
          <w:p w14:paraId="102DA757" w14:textId="142F81C5" w:rsidR="00A345F1" w:rsidRPr="006353BF" w:rsidRDefault="00A345F1"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48</w:t>
            </w:r>
          </w:p>
        </w:tc>
        <w:tc>
          <w:tcPr>
            <w:tcW w:w="1072" w:type="pct"/>
            <w:shd w:val="clear" w:color="auto" w:fill="auto"/>
            <w:vAlign w:val="center"/>
          </w:tcPr>
          <w:p w14:paraId="42795FEA" w14:textId="29D11FAE" w:rsidR="00A345F1" w:rsidRPr="006353BF" w:rsidRDefault="00A345F1"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2</w:t>
            </w:r>
          </w:p>
        </w:tc>
        <w:tc>
          <w:tcPr>
            <w:tcW w:w="917" w:type="pct"/>
            <w:shd w:val="clear" w:color="auto" w:fill="auto"/>
            <w:vAlign w:val="center"/>
          </w:tcPr>
          <w:p w14:paraId="45616D66" w14:textId="65AFF9C0" w:rsidR="00A345F1" w:rsidRPr="006353BF" w:rsidRDefault="00A345F1" w:rsidP="006353BF">
            <w:pPr>
              <w:jc w:val="center"/>
              <w:rPr>
                <w:rFonts w:ascii="Times New Roman" w:hAnsi="Times New Roman" w:cs="Times New Roman"/>
                <w:sz w:val="24"/>
                <w:szCs w:val="24"/>
              </w:rPr>
            </w:pPr>
            <w:r w:rsidRPr="006353BF">
              <w:rPr>
                <w:rFonts w:ascii="Times New Roman" w:hAnsi="Times New Roman" w:cs="Times New Roman"/>
                <w:sz w:val="24"/>
                <w:szCs w:val="24"/>
              </w:rPr>
              <w:t>1</w:t>
            </w:r>
          </w:p>
        </w:tc>
      </w:tr>
      <w:tr w:rsidR="00A345F1" w:rsidRPr="006353BF" w14:paraId="753C838E"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59AD85E8" w14:textId="048D7221" w:rsidR="00A345F1" w:rsidRPr="006353BF" w:rsidRDefault="00A345F1" w:rsidP="006353BF">
            <w:pPr>
              <w:rPr>
                <w:rFonts w:ascii="Times New Roman" w:hAnsi="Times New Roman" w:cs="Times New Roman"/>
                <w:sz w:val="24"/>
                <w:szCs w:val="24"/>
              </w:rPr>
            </w:pPr>
            <w:r w:rsidRPr="006353BF">
              <w:rPr>
                <w:rFonts w:ascii="Times New Roman" w:hAnsi="Times New Roman" w:cs="Times New Roman"/>
                <w:color w:val="000000"/>
                <w:sz w:val="24"/>
                <w:szCs w:val="24"/>
              </w:rPr>
              <w:t>ОГСЭ.03</w:t>
            </w:r>
          </w:p>
        </w:tc>
        <w:tc>
          <w:tcPr>
            <w:tcW w:w="1640" w:type="pct"/>
            <w:shd w:val="clear" w:color="auto" w:fill="auto"/>
            <w:vAlign w:val="center"/>
          </w:tcPr>
          <w:p w14:paraId="70F7079F" w14:textId="416000EE" w:rsidR="00A345F1" w:rsidRPr="006353BF" w:rsidRDefault="00A345F1" w:rsidP="006353BF">
            <w:pPr>
              <w:rPr>
                <w:rFonts w:ascii="Times New Roman" w:hAnsi="Times New Roman" w:cs="Times New Roman"/>
                <w:sz w:val="24"/>
                <w:szCs w:val="24"/>
              </w:rPr>
            </w:pPr>
            <w:r w:rsidRPr="006353BF">
              <w:rPr>
                <w:rFonts w:ascii="Times New Roman" w:hAnsi="Times New Roman" w:cs="Times New Roman"/>
                <w:color w:val="000000"/>
                <w:sz w:val="24"/>
                <w:szCs w:val="24"/>
              </w:rPr>
              <w:t>Иностранный язык в профессиональной деятельности</w:t>
            </w:r>
          </w:p>
        </w:tc>
        <w:tc>
          <w:tcPr>
            <w:tcW w:w="914" w:type="pct"/>
            <w:shd w:val="clear" w:color="auto" w:fill="auto"/>
            <w:vAlign w:val="center"/>
          </w:tcPr>
          <w:p w14:paraId="4FEC3FA5" w14:textId="166F23E5" w:rsidR="00A345F1" w:rsidRPr="006353BF" w:rsidRDefault="001C7332"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144</w:t>
            </w:r>
          </w:p>
        </w:tc>
        <w:tc>
          <w:tcPr>
            <w:tcW w:w="1072" w:type="pct"/>
            <w:shd w:val="clear" w:color="auto" w:fill="auto"/>
            <w:vAlign w:val="center"/>
          </w:tcPr>
          <w:p w14:paraId="35527189" w14:textId="7591D01C" w:rsidR="00A345F1" w:rsidRPr="006353BF" w:rsidRDefault="001C7332"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30</w:t>
            </w:r>
          </w:p>
        </w:tc>
        <w:tc>
          <w:tcPr>
            <w:tcW w:w="917" w:type="pct"/>
            <w:shd w:val="clear" w:color="auto" w:fill="auto"/>
            <w:vAlign w:val="center"/>
          </w:tcPr>
          <w:p w14:paraId="36DA7162" w14:textId="2B0D3350" w:rsidR="00A345F1" w:rsidRPr="006353BF" w:rsidRDefault="00A345F1" w:rsidP="006353BF">
            <w:pPr>
              <w:jc w:val="center"/>
              <w:rPr>
                <w:rFonts w:ascii="Times New Roman" w:hAnsi="Times New Roman" w:cs="Times New Roman"/>
                <w:sz w:val="24"/>
                <w:szCs w:val="24"/>
              </w:rPr>
            </w:pPr>
            <w:r w:rsidRPr="006353BF">
              <w:rPr>
                <w:rFonts w:ascii="Times New Roman" w:hAnsi="Times New Roman" w:cs="Times New Roman"/>
                <w:sz w:val="24"/>
                <w:szCs w:val="24"/>
              </w:rPr>
              <w:t>1,2</w:t>
            </w:r>
          </w:p>
        </w:tc>
      </w:tr>
      <w:tr w:rsidR="00A345F1" w:rsidRPr="006353BF" w14:paraId="1BF50136"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20127C51" w14:textId="7DA96996" w:rsidR="00A345F1" w:rsidRPr="006353BF" w:rsidRDefault="00A345F1" w:rsidP="006353BF">
            <w:pPr>
              <w:rPr>
                <w:rFonts w:ascii="Times New Roman" w:hAnsi="Times New Roman" w:cs="Times New Roman"/>
                <w:color w:val="000000"/>
                <w:sz w:val="24"/>
                <w:szCs w:val="24"/>
              </w:rPr>
            </w:pPr>
            <w:r w:rsidRPr="006353BF">
              <w:rPr>
                <w:rFonts w:ascii="Times New Roman" w:hAnsi="Times New Roman" w:cs="Times New Roman"/>
                <w:color w:val="000000"/>
                <w:sz w:val="24"/>
                <w:szCs w:val="24"/>
              </w:rPr>
              <w:t>ОГСЭ.04</w:t>
            </w:r>
          </w:p>
        </w:tc>
        <w:tc>
          <w:tcPr>
            <w:tcW w:w="1640" w:type="pct"/>
            <w:shd w:val="clear" w:color="auto" w:fill="auto"/>
            <w:vAlign w:val="center"/>
          </w:tcPr>
          <w:p w14:paraId="003803B9" w14:textId="6744A2B1" w:rsidR="00A345F1" w:rsidRPr="006353BF" w:rsidRDefault="00A345F1" w:rsidP="006353BF">
            <w:pPr>
              <w:rPr>
                <w:rFonts w:ascii="Times New Roman" w:hAnsi="Times New Roman" w:cs="Times New Roman"/>
                <w:color w:val="000000"/>
                <w:sz w:val="24"/>
                <w:szCs w:val="24"/>
              </w:rPr>
            </w:pPr>
            <w:r w:rsidRPr="006353BF">
              <w:rPr>
                <w:rFonts w:ascii="Times New Roman" w:hAnsi="Times New Roman" w:cs="Times New Roman"/>
                <w:color w:val="000000"/>
                <w:sz w:val="24"/>
                <w:szCs w:val="24"/>
              </w:rPr>
              <w:t>Физическая культура</w:t>
            </w:r>
          </w:p>
        </w:tc>
        <w:tc>
          <w:tcPr>
            <w:tcW w:w="914" w:type="pct"/>
            <w:shd w:val="clear" w:color="auto" w:fill="auto"/>
            <w:vAlign w:val="center"/>
          </w:tcPr>
          <w:p w14:paraId="7FF390F1" w14:textId="7635E744" w:rsidR="00A345F1" w:rsidRPr="006353BF" w:rsidRDefault="001C7332"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188</w:t>
            </w:r>
          </w:p>
        </w:tc>
        <w:tc>
          <w:tcPr>
            <w:tcW w:w="1072" w:type="pct"/>
            <w:shd w:val="clear" w:color="auto" w:fill="auto"/>
            <w:vAlign w:val="center"/>
          </w:tcPr>
          <w:p w14:paraId="3E0C6B5B" w14:textId="1C029AB7" w:rsidR="00A345F1" w:rsidRPr="006353BF" w:rsidRDefault="001C7332"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136</w:t>
            </w:r>
          </w:p>
        </w:tc>
        <w:tc>
          <w:tcPr>
            <w:tcW w:w="917" w:type="pct"/>
            <w:shd w:val="clear" w:color="auto" w:fill="auto"/>
            <w:vAlign w:val="center"/>
          </w:tcPr>
          <w:p w14:paraId="7D7F693B" w14:textId="34764181" w:rsidR="00A345F1" w:rsidRPr="006353BF" w:rsidRDefault="00A345F1"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A345F1" w:rsidRPr="006353BF" w14:paraId="20DC5810"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31E17CD9" w14:textId="4F223C3D" w:rsidR="00A345F1" w:rsidRPr="006353BF" w:rsidRDefault="00A345F1" w:rsidP="006353BF">
            <w:pPr>
              <w:rPr>
                <w:rFonts w:ascii="Times New Roman" w:hAnsi="Times New Roman" w:cs="Times New Roman"/>
                <w:color w:val="000000"/>
                <w:sz w:val="24"/>
                <w:szCs w:val="24"/>
              </w:rPr>
            </w:pPr>
            <w:r w:rsidRPr="006353BF">
              <w:rPr>
                <w:rFonts w:ascii="Times New Roman" w:hAnsi="Times New Roman" w:cs="Times New Roman"/>
                <w:color w:val="000000"/>
                <w:sz w:val="24"/>
                <w:szCs w:val="24"/>
              </w:rPr>
              <w:t xml:space="preserve">ОГСЭ.05 </w:t>
            </w:r>
          </w:p>
        </w:tc>
        <w:tc>
          <w:tcPr>
            <w:tcW w:w="1640" w:type="pct"/>
            <w:shd w:val="clear" w:color="auto" w:fill="auto"/>
            <w:vAlign w:val="center"/>
          </w:tcPr>
          <w:p w14:paraId="327F69D9" w14:textId="6F6DC520" w:rsidR="00A345F1" w:rsidRPr="006353BF" w:rsidRDefault="00A345F1" w:rsidP="006353BF">
            <w:pPr>
              <w:rPr>
                <w:rFonts w:ascii="Times New Roman" w:hAnsi="Times New Roman" w:cs="Times New Roman"/>
                <w:color w:val="000000"/>
                <w:sz w:val="24"/>
                <w:szCs w:val="24"/>
              </w:rPr>
            </w:pPr>
            <w:r w:rsidRPr="006353BF">
              <w:rPr>
                <w:rFonts w:ascii="Times New Roman" w:hAnsi="Times New Roman" w:cs="Times New Roman"/>
                <w:color w:val="000000"/>
                <w:sz w:val="24"/>
                <w:szCs w:val="24"/>
              </w:rPr>
              <w:t>Психология общения</w:t>
            </w:r>
          </w:p>
        </w:tc>
        <w:tc>
          <w:tcPr>
            <w:tcW w:w="914" w:type="pct"/>
            <w:shd w:val="clear" w:color="auto" w:fill="auto"/>
            <w:vAlign w:val="center"/>
          </w:tcPr>
          <w:p w14:paraId="5D0C7B94" w14:textId="4740D3C9" w:rsidR="00A345F1" w:rsidRPr="006353BF" w:rsidRDefault="001C7332"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44</w:t>
            </w:r>
          </w:p>
        </w:tc>
        <w:tc>
          <w:tcPr>
            <w:tcW w:w="1072" w:type="pct"/>
            <w:shd w:val="clear" w:color="auto" w:fill="auto"/>
            <w:vAlign w:val="center"/>
          </w:tcPr>
          <w:p w14:paraId="42EDBD20" w14:textId="0F1ED71D" w:rsidR="00A345F1" w:rsidRPr="006353BF" w:rsidRDefault="001C7332"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10</w:t>
            </w:r>
          </w:p>
        </w:tc>
        <w:tc>
          <w:tcPr>
            <w:tcW w:w="917" w:type="pct"/>
            <w:shd w:val="clear" w:color="auto" w:fill="auto"/>
            <w:vAlign w:val="center"/>
          </w:tcPr>
          <w:p w14:paraId="357D3EBB" w14:textId="37BBC99B" w:rsidR="00A345F1" w:rsidRPr="006353BF" w:rsidRDefault="00A345F1" w:rsidP="006353BF">
            <w:pPr>
              <w:jc w:val="center"/>
              <w:rPr>
                <w:rFonts w:ascii="Times New Roman" w:hAnsi="Times New Roman" w:cs="Times New Roman"/>
                <w:sz w:val="24"/>
                <w:szCs w:val="24"/>
              </w:rPr>
            </w:pPr>
            <w:r w:rsidRPr="006353BF">
              <w:rPr>
                <w:rFonts w:ascii="Times New Roman" w:hAnsi="Times New Roman" w:cs="Times New Roman"/>
                <w:sz w:val="24"/>
                <w:szCs w:val="24"/>
              </w:rPr>
              <w:t>2</w:t>
            </w:r>
          </w:p>
        </w:tc>
      </w:tr>
      <w:tr w:rsidR="00A345F1" w:rsidRPr="006353BF" w14:paraId="65B1FC8F"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7A0AAF71" w14:textId="55CE4299" w:rsidR="00A345F1" w:rsidRPr="006353BF" w:rsidRDefault="00A345F1" w:rsidP="006353BF">
            <w:pPr>
              <w:rPr>
                <w:rFonts w:ascii="Times New Roman" w:hAnsi="Times New Roman" w:cs="Times New Roman"/>
                <w:color w:val="000000"/>
                <w:sz w:val="24"/>
                <w:szCs w:val="24"/>
              </w:rPr>
            </w:pPr>
            <w:r w:rsidRPr="006353BF">
              <w:rPr>
                <w:rFonts w:ascii="Times New Roman" w:hAnsi="Times New Roman" w:cs="Times New Roman"/>
                <w:b/>
                <w:bCs/>
                <w:color w:val="000000"/>
                <w:sz w:val="24"/>
                <w:szCs w:val="24"/>
              </w:rPr>
              <w:t xml:space="preserve">ЕН.00 </w:t>
            </w:r>
          </w:p>
        </w:tc>
        <w:tc>
          <w:tcPr>
            <w:tcW w:w="1640" w:type="pct"/>
            <w:shd w:val="clear" w:color="auto" w:fill="auto"/>
            <w:vAlign w:val="center"/>
          </w:tcPr>
          <w:p w14:paraId="06F98434" w14:textId="64DDBD73" w:rsidR="00A345F1" w:rsidRPr="006353BF" w:rsidRDefault="00A345F1" w:rsidP="006353BF">
            <w:pPr>
              <w:rPr>
                <w:rFonts w:ascii="Times New Roman" w:hAnsi="Times New Roman" w:cs="Times New Roman"/>
                <w:color w:val="000000"/>
                <w:sz w:val="24"/>
                <w:szCs w:val="24"/>
              </w:rPr>
            </w:pPr>
            <w:r w:rsidRPr="006353BF">
              <w:rPr>
                <w:rFonts w:ascii="Times New Roman" w:hAnsi="Times New Roman" w:cs="Times New Roman"/>
                <w:b/>
                <w:bCs/>
                <w:color w:val="000000"/>
                <w:sz w:val="24"/>
                <w:szCs w:val="24"/>
              </w:rPr>
              <w:t>Математический и общий естественнонаучный цикл</w:t>
            </w:r>
          </w:p>
        </w:tc>
        <w:tc>
          <w:tcPr>
            <w:tcW w:w="914" w:type="pct"/>
            <w:shd w:val="clear" w:color="auto" w:fill="auto"/>
            <w:vAlign w:val="center"/>
          </w:tcPr>
          <w:p w14:paraId="2D518600" w14:textId="6AA02104" w:rsidR="00A345F1" w:rsidRPr="006353BF" w:rsidRDefault="001C7332"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144</w:t>
            </w:r>
          </w:p>
        </w:tc>
        <w:tc>
          <w:tcPr>
            <w:tcW w:w="1072" w:type="pct"/>
            <w:shd w:val="clear" w:color="auto" w:fill="auto"/>
            <w:vAlign w:val="center"/>
          </w:tcPr>
          <w:p w14:paraId="2B8E6FF0" w14:textId="16AC9BA5" w:rsidR="00A345F1" w:rsidRPr="006353BF" w:rsidRDefault="001C7332"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64</w:t>
            </w:r>
          </w:p>
        </w:tc>
        <w:tc>
          <w:tcPr>
            <w:tcW w:w="917" w:type="pct"/>
            <w:shd w:val="clear" w:color="auto" w:fill="auto"/>
            <w:vAlign w:val="center"/>
          </w:tcPr>
          <w:p w14:paraId="12691E09" w14:textId="77777777" w:rsidR="00A345F1" w:rsidRPr="006353BF" w:rsidRDefault="00A345F1" w:rsidP="006353BF">
            <w:pPr>
              <w:jc w:val="center"/>
              <w:rPr>
                <w:rFonts w:ascii="Times New Roman" w:hAnsi="Times New Roman" w:cs="Times New Roman"/>
                <w:sz w:val="24"/>
                <w:szCs w:val="24"/>
              </w:rPr>
            </w:pPr>
          </w:p>
        </w:tc>
      </w:tr>
      <w:tr w:rsidR="00A345F1" w:rsidRPr="006353BF" w14:paraId="7C484121"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7832EA1D" w14:textId="29B9C4C3" w:rsidR="00A345F1" w:rsidRPr="006353BF" w:rsidRDefault="00A345F1" w:rsidP="006353BF">
            <w:pPr>
              <w:rPr>
                <w:rFonts w:ascii="Times New Roman" w:hAnsi="Times New Roman" w:cs="Times New Roman"/>
                <w:color w:val="000000"/>
                <w:sz w:val="24"/>
                <w:szCs w:val="24"/>
              </w:rPr>
            </w:pPr>
            <w:r w:rsidRPr="006353BF">
              <w:rPr>
                <w:rFonts w:ascii="Times New Roman" w:hAnsi="Times New Roman" w:cs="Times New Roman"/>
                <w:color w:val="000000"/>
                <w:sz w:val="24"/>
                <w:szCs w:val="24"/>
              </w:rPr>
              <w:t>ЕН.01</w:t>
            </w:r>
          </w:p>
        </w:tc>
        <w:tc>
          <w:tcPr>
            <w:tcW w:w="1640" w:type="pct"/>
            <w:shd w:val="clear" w:color="auto" w:fill="auto"/>
            <w:vAlign w:val="center"/>
          </w:tcPr>
          <w:p w14:paraId="544C5784" w14:textId="56BE3A77" w:rsidR="00A345F1" w:rsidRPr="006353BF" w:rsidRDefault="00A345F1" w:rsidP="006353BF">
            <w:pPr>
              <w:rPr>
                <w:rFonts w:ascii="Times New Roman" w:hAnsi="Times New Roman" w:cs="Times New Roman"/>
                <w:color w:val="000000"/>
                <w:sz w:val="24"/>
                <w:szCs w:val="24"/>
              </w:rPr>
            </w:pPr>
            <w:r w:rsidRPr="006353BF">
              <w:rPr>
                <w:rFonts w:ascii="Times New Roman" w:hAnsi="Times New Roman" w:cs="Times New Roman"/>
                <w:color w:val="000000"/>
                <w:sz w:val="24"/>
                <w:szCs w:val="24"/>
              </w:rPr>
              <w:t>Математика</w:t>
            </w:r>
          </w:p>
        </w:tc>
        <w:tc>
          <w:tcPr>
            <w:tcW w:w="914" w:type="pct"/>
            <w:shd w:val="clear" w:color="auto" w:fill="auto"/>
            <w:vAlign w:val="center"/>
          </w:tcPr>
          <w:p w14:paraId="0FC63BE5" w14:textId="27F12037" w:rsidR="00A345F1" w:rsidRPr="006353BF" w:rsidRDefault="00A345F1"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34</w:t>
            </w:r>
          </w:p>
        </w:tc>
        <w:tc>
          <w:tcPr>
            <w:tcW w:w="1072" w:type="pct"/>
            <w:shd w:val="clear" w:color="auto" w:fill="auto"/>
            <w:vAlign w:val="center"/>
          </w:tcPr>
          <w:p w14:paraId="42F48AF8" w14:textId="079FF7AE" w:rsidR="00A345F1" w:rsidRPr="006353BF" w:rsidRDefault="00A345F1"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4</w:t>
            </w:r>
          </w:p>
        </w:tc>
        <w:tc>
          <w:tcPr>
            <w:tcW w:w="917" w:type="pct"/>
            <w:shd w:val="clear" w:color="auto" w:fill="auto"/>
            <w:vAlign w:val="center"/>
          </w:tcPr>
          <w:p w14:paraId="3A843093" w14:textId="3A320DAF" w:rsidR="00A345F1" w:rsidRPr="006353BF" w:rsidRDefault="00A345F1" w:rsidP="006353BF">
            <w:pPr>
              <w:jc w:val="center"/>
              <w:rPr>
                <w:rFonts w:ascii="Times New Roman" w:hAnsi="Times New Roman" w:cs="Times New Roman"/>
                <w:sz w:val="24"/>
                <w:szCs w:val="24"/>
              </w:rPr>
            </w:pPr>
            <w:r w:rsidRPr="006353BF">
              <w:rPr>
                <w:rFonts w:ascii="Times New Roman" w:hAnsi="Times New Roman" w:cs="Times New Roman"/>
                <w:sz w:val="24"/>
                <w:szCs w:val="24"/>
              </w:rPr>
              <w:t>1</w:t>
            </w:r>
          </w:p>
        </w:tc>
      </w:tr>
      <w:tr w:rsidR="00A345F1" w:rsidRPr="006353BF" w14:paraId="599B1DAA"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7AF784FF" w14:textId="5AD5C7F6" w:rsidR="00A345F1" w:rsidRPr="006353BF" w:rsidRDefault="00A345F1" w:rsidP="006353BF">
            <w:pPr>
              <w:rPr>
                <w:rFonts w:ascii="Times New Roman" w:hAnsi="Times New Roman" w:cs="Times New Roman"/>
                <w:color w:val="000000"/>
                <w:sz w:val="24"/>
                <w:szCs w:val="24"/>
              </w:rPr>
            </w:pPr>
            <w:r w:rsidRPr="006353BF">
              <w:rPr>
                <w:rFonts w:ascii="Times New Roman" w:hAnsi="Times New Roman" w:cs="Times New Roman"/>
                <w:color w:val="000000"/>
                <w:sz w:val="24"/>
                <w:szCs w:val="24"/>
              </w:rPr>
              <w:t>ЕН.02</w:t>
            </w:r>
          </w:p>
        </w:tc>
        <w:tc>
          <w:tcPr>
            <w:tcW w:w="1640" w:type="pct"/>
            <w:shd w:val="clear" w:color="auto" w:fill="auto"/>
            <w:vAlign w:val="center"/>
          </w:tcPr>
          <w:p w14:paraId="04B62E24" w14:textId="56651550" w:rsidR="00A345F1" w:rsidRPr="006353BF" w:rsidRDefault="00A345F1" w:rsidP="006353BF">
            <w:pPr>
              <w:rPr>
                <w:rFonts w:ascii="Times New Roman" w:hAnsi="Times New Roman" w:cs="Times New Roman"/>
                <w:color w:val="000000"/>
                <w:sz w:val="24"/>
                <w:szCs w:val="24"/>
              </w:rPr>
            </w:pPr>
            <w:r w:rsidRPr="006353BF">
              <w:rPr>
                <w:rFonts w:ascii="Times New Roman" w:hAnsi="Times New Roman" w:cs="Times New Roman"/>
                <w:color w:val="000000"/>
                <w:sz w:val="24"/>
                <w:szCs w:val="24"/>
              </w:rPr>
              <w:t>Информационные технологии в профессиональной деятельности</w:t>
            </w:r>
          </w:p>
        </w:tc>
        <w:tc>
          <w:tcPr>
            <w:tcW w:w="914" w:type="pct"/>
            <w:shd w:val="clear" w:color="auto" w:fill="auto"/>
            <w:vAlign w:val="center"/>
          </w:tcPr>
          <w:p w14:paraId="5C14C629" w14:textId="64C55D39" w:rsidR="00A345F1" w:rsidRPr="006353BF" w:rsidRDefault="001C7332"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110</w:t>
            </w:r>
          </w:p>
        </w:tc>
        <w:tc>
          <w:tcPr>
            <w:tcW w:w="1072" w:type="pct"/>
            <w:shd w:val="clear" w:color="auto" w:fill="auto"/>
            <w:vAlign w:val="center"/>
          </w:tcPr>
          <w:p w14:paraId="2402FDBF" w14:textId="3A2F45F9" w:rsidR="00A345F1" w:rsidRPr="006353BF" w:rsidRDefault="001C7332"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60</w:t>
            </w:r>
          </w:p>
        </w:tc>
        <w:tc>
          <w:tcPr>
            <w:tcW w:w="917" w:type="pct"/>
            <w:shd w:val="clear" w:color="auto" w:fill="auto"/>
            <w:vAlign w:val="center"/>
          </w:tcPr>
          <w:p w14:paraId="21CD3C9D" w14:textId="2D43CC44" w:rsidR="00A345F1" w:rsidRPr="006353BF" w:rsidRDefault="00A345F1" w:rsidP="006353BF">
            <w:pPr>
              <w:jc w:val="center"/>
              <w:rPr>
                <w:rFonts w:ascii="Times New Roman" w:hAnsi="Times New Roman" w:cs="Times New Roman"/>
                <w:sz w:val="24"/>
                <w:szCs w:val="24"/>
              </w:rPr>
            </w:pPr>
            <w:r w:rsidRPr="006353BF">
              <w:rPr>
                <w:rFonts w:ascii="Times New Roman" w:hAnsi="Times New Roman" w:cs="Times New Roman"/>
                <w:sz w:val="24"/>
                <w:szCs w:val="24"/>
              </w:rPr>
              <w:t>1</w:t>
            </w:r>
          </w:p>
        </w:tc>
      </w:tr>
      <w:tr w:rsidR="00064407" w:rsidRPr="006353BF" w14:paraId="72832819"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2D8FDF50" w14:textId="77777777" w:rsidR="00064407" w:rsidRPr="006353BF" w:rsidRDefault="00064407" w:rsidP="006353BF">
            <w:pPr>
              <w:rPr>
                <w:rFonts w:ascii="Times New Roman" w:hAnsi="Times New Roman" w:cs="Times New Roman"/>
                <w:b/>
                <w:sz w:val="24"/>
                <w:szCs w:val="24"/>
              </w:rPr>
            </w:pPr>
            <w:r w:rsidRPr="006353BF">
              <w:rPr>
                <w:rFonts w:ascii="Times New Roman" w:hAnsi="Times New Roman" w:cs="Times New Roman"/>
                <w:b/>
                <w:sz w:val="24"/>
                <w:szCs w:val="24"/>
              </w:rPr>
              <w:t>ОПБ</w:t>
            </w:r>
          </w:p>
        </w:tc>
        <w:tc>
          <w:tcPr>
            <w:tcW w:w="1640" w:type="pct"/>
            <w:shd w:val="clear" w:color="auto" w:fill="auto"/>
            <w:vAlign w:val="center"/>
          </w:tcPr>
          <w:p w14:paraId="0376DC4E" w14:textId="77777777" w:rsidR="00064407" w:rsidRPr="006353BF" w:rsidRDefault="00064407" w:rsidP="006353BF">
            <w:pPr>
              <w:rPr>
                <w:rFonts w:ascii="Times New Roman" w:hAnsi="Times New Roman" w:cs="Times New Roman"/>
                <w:b/>
                <w:sz w:val="24"/>
                <w:szCs w:val="24"/>
              </w:rPr>
            </w:pPr>
            <w:r w:rsidRPr="006353BF">
              <w:rPr>
                <w:rFonts w:ascii="Times New Roman" w:hAnsi="Times New Roman" w:cs="Times New Roman"/>
                <w:b/>
                <w:sz w:val="24"/>
                <w:szCs w:val="24"/>
              </w:rPr>
              <w:t>Обязательный профессиональный блок</w:t>
            </w:r>
          </w:p>
        </w:tc>
        <w:tc>
          <w:tcPr>
            <w:tcW w:w="914" w:type="pct"/>
            <w:shd w:val="clear" w:color="auto" w:fill="auto"/>
            <w:vAlign w:val="center"/>
          </w:tcPr>
          <w:p w14:paraId="01EE4075" w14:textId="2B5F4D69" w:rsidR="00064407" w:rsidRPr="006353BF" w:rsidRDefault="001C7332" w:rsidP="006353BF">
            <w:pPr>
              <w:jc w:val="center"/>
              <w:rPr>
                <w:rFonts w:ascii="Times New Roman" w:hAnsi="Times New Roman" w:cs="Times New Roman"/>
                <w:b/>
                <w:bCs/>
                <w:sz w:val="24"/>
                <w:szCs w:val="24"/>
              </w:rPr>
            </w:pPr>
            <w:r w:rsidRPr="006353BF">
              <w:rPr>
                <w:rFonts w:ascii="Times New Roman" w:hAnsi="Times New Roman" w:cs="Times New Roman"/>
                <w:b/>
                <w:bCs/>
                <w:color w:val="000000" w:themeColor="text1"/>
                <w:sz w:val="24"/>
                <w:szCs w:val="24"/>
              </w:rPr>
              <w:t>2340</w:t>
            </w:r>
          </w:p>
        </w:tc>
        <w:tc>
          <w:tcPr>
            <w:tcW w:w="1072" w:type="pct"/>
            <w:shd w:val="clear" w:color="auto" w:fill="auto"/>
            <w:vAlign w:val="center"/>
          </w:tcPr>
          <w:p w14:paraId="2C2B6ABF" w14:textId="611AC8FE" w:rsidR="00064407" w:rsidRPr="006353BF" w:rsidRDefault="001C7332" w:rsidP="006353BF">
            <w:pPr>
              <w:jc w:val="center"/>
              <w:rPr>
                <w:rFonts w:ascii="Times New Roman" w:hAnsi="Times New Roman" w:cs="Times New Roman"/>
                <w:b/>
                <w:bCs/>
                <w:sz w:val="24"/>
                <w:szCs w:val="24"/>
              </w:rPr>
            </w:pPr>
            <w:r w:rsidRPr="006353BF">
              <w:rPr>
                <w:rFonts w:ascii="Times New Roman" w:hAnsi="Times New Roman" w:cs="Times New Roman"/>
                <w:b/>
                <w:bCs/>
                <w:sz w:val="24"/>
                <w:szCs w:val="24"/>
              </w:rPr>
              <w:t>1774</w:t>
            </w:r>
          </w:p>
        </w:tc>
        <w:tc>
          <w:tcPr>
            <w:tcW w:w="917" w:type="pct"/>
            <w:shd w:val="clear" w:color="auto" w:fill="auto"/>
          </w:tcPr>
          <w:p w14:paraId="18AAFB9B" w14:textId="08C28C01" w:rsidR="00064407" w:rsidRPr="006353BF" w:rsidRDefault="00064407" w:rsidP="006353BF">
            <w:pPr>
              <w:jc w:val="center"/>
              <w:rPr>
                <w:rFonts w:ascii="Times New Roman" w:hAnsi="Times New Roman" w:cs="Times New Roman"/>
                <w:b/>
                <w:bCs/>
                <w:sz w:val="24"/>
                <w:szCs w:val="24"/>
              </w:rPr>
            </w:pPr>
          </w:p>
        </w:tc>
      </w:tr>
      <w:tr w:rsidR="00064407" w:rsidRPr="006353BF" w14:paraId="224F5692"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2CA6292A" w14:textId="77777777" w:rsidR="00064407" w:rsidRPr="006353BF" w:rsidRDefault="00064407" w:rsidP="006353BF">
            <w:pPr>
              <w:rPr>
                <w:rFonts w:ascii="Times New Roman" w:hAnsi="Times New Roman" w:cs="Times New Roman"/>
                <w:b/>
                <w:sz w:val="24"/>
                <w:szCs w:val="24"/>
              </w:rPr>
            </w:pPr>
            <w:r w:rsidRPr="006353BF">
              <w:rPr>
                <w:rFonts w:ascii="Times New Roman" w:hAnsi="Times New Roman" w:cs="Times New Roman"/>
                <w:b/>
                <w:sz w:val="24"/>
                <w:szCs w:val="24"/>
              </w:rPr>
              <w:t>ОП.00</w:t>
            </w:r>
          </w:p>
        </w:tc>
        <w:tc>
          <w:tcPr>
            <w:tcW w:w="1640" w:type="pct"/>
            <w:shd w:val="clear" w:color="auto" w:fill="auto"/>
            <w:vAlign w:val="center"/>
          </w:tcPr>
          <w:p w14:paraId="7D860140" w14:textId="77777777" w:rsidR="00064407" w:rsidRPr="006353BF" w:rsidRDefault="00064407" w:rsidP="006353BF">
            <w:pPr>
              <w:rPr>
                <w:rFonts w:ascii="Times New Roman" w:hAnsi="Times New Roman" w:cs="Times New Roman"/>
                <w:b/>
                <w:sz w:val="24"/>
                <w:szCs w:val="24"/>
              </w:rPr>
            </w:pPr>
            <w:r w:rsidRPr="006353BF">
              <w:rPr>
                <w:rFonts w:ascii="Times New Roman" w:hAnsi="Times New Roman" w:cs="Times New Roman"/>
                <w:b/>
                <w:sz w:val="24"/>
                <w:szCs w:val="24"/>
              </w:rPr>
              <w:t>Общепрофессиональный цикл</w:t>
            </w:r>
          </w:p>
        </w:tc>
        <w:tc>
          <w:tcPr>
            <w:tcW w:w="914" w:type="pct"/>
            <w:shd w:val="clear" w:color="auto" w:fill="auto"/>
            <w:vAlign w:val="center"/>
          </w:tcPr>
          <w:p w14:paraId="18EB0204" w14:textId="156909DF" w:rsidR="00064407" w:rsidRPr="006353BF" w:rsidRDefault="00A345F1" w:rsidP="006353BF">
            <w:pPr>
              <w:jc w:val="center"/>
              <w:rPr>
                <w:rFonts w:ascii="Times New Roman" w:hAnsi="Times New Roman" w:cs="Times New Roman"/>
                <w:b/>
                <w:bCs/>
                <w:sz w:val="24"/>
                <w:szCs w:val="24"/>
              </w:rPr>
            </w:pPr>
            <w:r w:rsidRPr="006353BF">
              <w:rPr>
                <w:rFonts w:ascii="Times New Roman" w:hAnsi="Times New Roman" w:cs="Times New Roman"/>
                <w:b/>
                <w:bCs/>
                <w:sz w:val="24"/>
                <w:szCs w:val="24"/>
              </w:rPr>
              <w:t>612</w:t>
            </w:r>
          </w:p>
        </w:tc>
        <w:tc>
          <w:tcPr>
            <w:tcW w:w="1072" w:type="pct"/>
            <w:shd w:val="clear" w:color="auto" w:fill="auto"/>
            <w:vAlign w:val="center"/>
          </w:tcPr>
          <w:p w14:paraId="0AB92068" w14:textId="08016966" w:rsidR="00064407" w:rsidRPr="006353BF" w:rsidRDefault="00A345F1" w:rsidP="006353BF">
            <w:pPr>
              <w:jc w:val="center"/>
              <w:rPr>
                <w:rFonts w:ascii="Times New Roman" w:hAnsi="Times New Roman" w:cs="Times New Roman"/>
                <w:b/>
                <w:bCs/>
                <w:sz w:val="24"/>
                <w:szCs w:val="24"/>
              </w:rPr>
            </w:pPr>
            <w:r w:rsidRPr="006353BF">
              <w:rPr>
                <w:rFonts w:ascii="Times New Roman" w:hAnsi="Times New Roman" w:cs="Times New Roman"/>
                <w:b/>
                <w:bCs/>
                <w:sz w:val="24"/>
                <w:szCs w:val="24"/>
              </w:rPr>
              <w:t>368</w:t>
            </w:r>
          </w:p>
        </w:tc>
        <w:tc>
          <w:tcPr>
            <w:tcW w:w="917" w:type="pct"/>
            <w:shd w:val="clear" w:color="auto" w:fill="auto"/>
          </w:tcPr>
          <w:p w14:paraId="7B1CFE29" w14:textId="2A81C8F3" w:rsidR="00064407" w:rsidRPr="006353BF" w:rsidRDefault="00064407" w:rsidP="006353BF">
            <w:pPr>
              <w:jc w:val="center"/>
              <w:rPr>
                <w:rFonts w:ascii="Times New Roman" w:hAnsi="Times New Roman" w:cs="Times New Roman"/>
                <w:b/>
                <w:bCs/>
                <w:sz w:val="24"/>
                <w:szCs w:val="24"/>
              </w:rPr>
            </w:pPr>
          </w:p>
        </w:tc>
      </w:tr>
      <w:tr w:rsidR="007D6E6E" w:rsidRPr="006353BF" w14:paraId="28C66646"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58B8D343" w14:textId="0AFF71E7"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ОП.01</w:t>
            </w:r>
          </w:p>
        </w:tc>
        <w:tc>
          <w:tcPr>
            <w:tcW w:w="1640" w:type="pct"/>
            <w:shd w:val="clear" w:color="auto" w:fill="auto"/>
            <w:vAlign w:val="center"/>
          </w:tcPr>
          <w:p w14:paraId="458DA255" w14:textId="0054A39B"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color w:val="000000"/>
                <w:sz w:val="24"/>
              </w:rPr>
              <w:t xml:space="preserve">Анатомия </w:t>
            </w:r>
          </w:p>
        </w:tc>
        <w:tc>
          <w:tcPr>
            <w:tcW w:w="914" w:type="pct"/>
            <w:shd w:val="clear" w:color="auto" w:fill="auto"/>
            <w:vAlign w:val="center"/>
          </w:tcPr>
          <w:p w14:paraId="65996D6B" w14:textId="2833E491"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40</w:t>
            </w:r>
          </w:p>
        </w:tc>
        <w:tc>
          <w:tcPr>
            <w:tcW w:w="1072" w:type="pct"/>
            <w:shd w:val="clear" w:color="auto" w:fill="auto"/>
            <w:vAlign w:val="center"/>
          </w:tcPr>
          <w:p w14:paraId="4A079A35" w14:textId="107332E7"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30</w:t>
            </w:r>
          </w:p>
        </w:tc>
        <w:tc>
          <w:tcPr>
            <w:tcW w:w="917" w:type="pct"/>
            <w:shd w:val="clear" w:color="auto" w:fill="auto"/>
          </w:tcPr>
          <w:p w14:paraId="20B3B228" w14:textId="139DB51C"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035EE37F"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5E4E58AE" w14:textId="0B600292"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ОП.02</w:t>
            </w:r>
          </w:p>
        </w:tc>
        <w:tc>
          <w:tcPr>
            <w:tcW w:w="1640" w:type="pct"/>
            <w:shd w:val="clear" w:color="auto" w:fill="auto"/>
            <w:vAlign w:val="center"/>
          </w:tcPr>
          <w:p w14:paraId="7EACEF76" w14:textId="453308ED"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sz w:val="24"/>
              </w:rPr>
              <w:t xml:space="preserve">Физиология с основами биохимии </w:t>
            </w:r>
          </w:p>
        </w:tc>
        <w:tc>
          <w:tcPr>
            <w:tcW w:w="914" w:type="pct"/>
            <w:shd w:val="clear" w:color="auto" w:fill="auto"/>
            <w:vAlign w:val="center"/>
          </w:tcPr>
          <w:p w14:paraId="4B6B836B" w14:textId="214813DB"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40</w:t>
            </w:r>
          </w:p>
        </w:tc>
        <w:tc>
          <w:tcPr>
            <w:tcW w:w="1072" w:type="pct"/>
            <w:shd w:val="clear" w:color="auto" w:fill="auto"/>
            <w:vAlign w:val="center"/>
          </w:tcPr>
          <w:p w14:paraId="769D7BF4" w14:textId="44492088"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30</w:t>
            </w:r>
          </w:p>
        </w:tc>
        <w:tc>
          <w:tcPr>
            <w:tcW w:w="917" w:type="pct"/>
            <w:shd w:val="clear" w:color="auto" w:fill="auto"/>
          </w:tcPr>
          <w:p w14:paraId="12A948EA" w14:textId="2439C1EC"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6FC6317D"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62709E4A" w14:textId="3838A906"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ОП.03</w:t>
            </w:r>
          </w:p>
        </w:tc>
        <w:tc>
          <w:tcPr>
            <w:tcW w:w="1640" w:type="pct"/>
            <w:shd w:val="clear" w:color="auto" w:fill="auto"/>
            <w:vAlign w:val="center"/>
          </w:tcPr>
          <w:p w14:paraId="157559B9" w14:textId="4471DE78"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sz w:val="24"/>
              </w:rPr>
              <w:t>Гигиенические основы физической культуры и спорта</w:t>
            </w:r>
          </w:p>
        </w:tc>
        <w:tc>
          <w:tcPr>
            <w:tcW w:w="914" w:type="pct"/>
            <w:shd w:val="clear" w:color="auto" w:fill="auto"/>
            <w:vAlign w:val="center"/>
          </w:tcPr>
          <w:p w14:paraId="51FFC3B4" w14:textId="5F706BFF"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32</w:t>
            </w:r>
          </w:p>
        </w:tc>
        <w:tc>
          <w:tcPr>
            <w:tcW w:w="1072" w:type="pct"/>
            <w:shd w:val="clear" w:color="auto" w:fill="auto"/>
            <w:vAlign w:val="center"/>
          </w:tcPr>
          <w:p w14:paraId="5C03C4C1" w14:textId="76EBFDA2"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20</w:t>
            </w:r>
          </w:p>
        </w:tc>
        <w:tc>
          <w:tcPr>
            <w:tcW w:w="917" w:type="pct"/>
            <w:shd w:val="clear" w:color="auto" w:fill="auto"/>
          </w:tcPr>
          <w:p w14:paraId="179FFD54" w14:textId="56D150E7"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67F35FF6"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21658E89" w14:textId="70B915E1"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ОП.04</w:t>
            </w:r>
          </w:p>
        </w:tc>
        <w:tc>
          <w:tcPr>
            <w:tcW w:w="1640" w:type="pct"/>
            <w:shd w:val="clear" w:color="auto" w:fill="auto"/>
            <w:vAlign w:val="center"/>
          </w:tcPr>
          <w:p w14:paraId="5019D67D" w14:textId="566E348C"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sz w:val="24"/>
              </w:rPr>
              <w:t>Основы врачебного контроля, лечебная физическая культура и массаж</w:t>
            </w:r>
          </w:p>
        </w:tc>
        <w:tc>
          <w:tcPr>
            <w:tcW w:w="914" w:type="pct"/>
            <w:shd w:val="clear" w:color="auto" w:fill="auto"/>
            <w:vAlign w:val="center"/>
          </w:tcPr>
          <w:p w14:paraId="0A466682" w14:textId="5CE2D312"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32</w:t>
            </w:r>
          </w:p>
        </w:tc>
        <w:tc>
          <w:tcPr>
            <w:tcW w:w="1072" w:type="pct"/>
            <w:shd w:val="clear" w:color="auto" w:fill="auto"/>
            <w:vAlign w:val="center"/>
          </w:tcPr>
          <w:p w14:paraId="49D74EAF" w14:textId="04C84F2E"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24</w:t>
            </w:r>
          </w:p>
        </w:tc>
        <w:tc>
          <w:tcPr>
            <w:tcW w:w="917" w:type="pct"/>
            <w:shd w:val="clear" w:color="auto" w:fill="auto"/>
          </w:tcPr>
          <w:p w14:paraId="63F27806" w14:textId="37198369"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1D43AC81"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3A97914F" w14:textId="07895C9E"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ОП.05</w:t>
            </w:r>
          </w:p>
        </w:tc>
        <w:tc>
          <w:tcPr>
            <w:tcW w:w="1640" w:type="pct"/>
            <w:shd w:val="clear" w:color="auto" w:fill="auto"/>
            <w:vAlign w:val="center"/>
          </w:tcPr>
          <w:p w14:paraId="63AE6208" w14:textId="139251EF"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sz w:val="24"/>
              </w:rPr>
              <w:t>Педагогика</w:t>
            </w:r>
          </w:p>
        </w:tc>
        <w:tc>
          <w:tcPr>
            <w:tcW w:w="914" w:type="pct"/>
            <w:shd w:val="clear" w:color="auto" w:fill="auto"/>
            <w:vAlign w:val="center"/>
          </w:tcPr>
          <w:p w14:paraId="33F3C10C" w14:textId="6F5DF678"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44</w:t>
            </w:r>
          </w:p>
        </w:tc>
        <w:tc>
          <w:tcPr>
            <w:tcW w:w="1072" w:type="pct"/>
            <w:shd w:val="clear" w:color="auto" w:fill="auto"/>
            <w:vAlign w:val="center"/>
          </w:tcPr>
          <w:p w14:paraId="2941B1AB" w14:textId="02C53FBA"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30</w:t>
            </w:r>
          </w:p>
        </w:tc>
        <w:tc>
          <w:tcPr>
            <w:tcW w:w="917" w:type="pct"/>
            <w:shd w:val="clear" w:color="auto" w:fill="auto"/>
          </w:tcPr>
          <w:p w14:paraId="5849AB76" w14:textId="68D336A6"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21EA82CF"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483D9426" w14:textId="3BB2C0E3"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ОП.06</w:t>
            </w:r>
          </w:p>
        </w:tc>
        <w:tc>
          <w:tcPr>
            <w:tcW w:w="1640" w:type="pct"/>
            <w:shd w:val="clear" w:color="auto" w:fill="auto"/>
            <w:vAlign w:val="center"/>
          </w:tcPr>
          <w:p w14:paraId="7D6953FC" w14:textId="642A65DC"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sz w:val="24"/>
              </w:rPr>
              <w:t>Психология</w:t>
            </w:r>
          </w:p>
        </w:tc>
        <w:tc>
          <w:tcPr>
            <w:tcW w:w="914" w:type="pct"/>
            <w:shd w:val="clear" w:color="auto" w:fill="auto"/>
            <w:vAlign w:val="center"/>
          </w:tcPr>
          <w:p w14:paraId="4CC7F71D" w14:textId="499297F8"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32</w:t>
            </w:r>
          </w:p>
        </w:tc>
        <w:tc>
          <w:tcPr>
            <w:tcW w:w="1072" w:type="pct"/>
            <w:shd w:val="clear" w:color="auto" w:fill="auto"/>
            <w:vAlign w:val="center"/>
          </w:tcPr>
          <w:p w14:paraId="2E5FE416" w14:textId="17DCD6EB"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20</w:t>
            </w:r>
          </w:p>
        </w:tc>
        <w:tc>
          <w:tcPr>
            <w:tcW w:w="917" w:type="pct"/>
            <w:shd w:val="clear" w:color="auto" w:fill="auto"/>
          </w:tcPr>
          <w:p w14:paraId="2FBDDD96" w14:textId="09E4608A"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6208BEDE"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3CA90555" w14:textId="539E93BD"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ОП.07</w:t>
            </w:r>
          </w:p>
        </w:tc>
        <w:tc>
          <w:tcPr>
            <w:tcW w:w="1640" w:type="pct"/>
            <w:shd w:val="clear" w:color="auto" w:fill="auto"/>
            <w:vAlign w:val="center"/>
          </w:tcPr>
          <w:p w14:paraId="3B3E6851" w14:textId="0E2DB656"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sz w:val="24"/>
              </w:rPr>
              <w:t xml:space="preserve">Правовое обеспечение профессиональной </w:t>
            </w:r>
            <w:r w:rsidRPr="006353BF">
              <w:rPr>
                <w:rFonts w:ascii="Times New Roman" w:hAnsi="Times New Roman" w:cs="Times New Roman"/>
                <w:sz w:val="24"/>
              </w:rPr>
              <w:lastRenderedPageBreak/>
              <w:t>деятельности</w:t>
            </w:r>
          </w:p>
        </w:tc>
        <w:tc>
          <w:tcPr>
            <w:tcW w:w="914" w:type="pct"/>
            <w:shd w:val="clear" w:color="auto" w:fill="auto"/>
            <w:vAlign w:val="center"/>
          </w:tcPr>
          <w:p w14:paraId="6434CE7B" w14:textId="0AB8C73B"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lastRenderedPageBreak/>
              <w:t>32</w:t>
            </w:r>
          </w:p>
        </w:tc>
        <w:tc>
          <w:tcPr>
            <w:tcW w:w="1072" w:type="pct"/>
            <w:shd w:val="clear" w:color="auto" w:fill="auto"/>
            <w:vAlign w:val="center"/>
          </w:tcPr>
          <w:p w14:paraId="58E22377" w14:textId="6DBFC892"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12</w:t>
            </w:r>
          </w:p>
        </w:tc>
        <w:tc>
          <w:tcPr>
            <w:tcW w:w="917" w:type="pct"/>
            <w:shd w:val="clear" w:color="auto" w:fill="auto"/>
          </w:tcPr>
          <w:p w14:paraId="767783D0" w14:textId="195846A2"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04F08857"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048F31AE" w14:textId="05969A3F"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ОП.08</w:t>
            </w:r>
          </w:p>
        </w:tc>
        <w:tc>
          <w:tcPr>
            <w:tcW w:w="1640" w:type="pct"/>
            <w:shd w:val="clear" w:color="auto" w:fill="auto"/>
            <w:vAlign w:val="center"/>
          </w:tcPr>
          <w:p w14:paraId="04718A53" w14:textId="717E7455"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sz w:val="24"/>
              </w:rPr>
              <w:t>Менеджмент физической культуры и спорта</w:t>
            </w:r>
          </w:p>
        </w:tc>
        <w:tc>
          <w:tcPr>
            <w:tcW w:w="914" w:type="pct"/>
            <w:shd w:val="clear" w:color="auto" w:fill="auto"/>
            <w:vAlign w:val="center"/>
          </w:tcPr>
          <w:p w14:paraId="12D448C7" w14:textId="1B41E548"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32</w:t>
            </w:r>
          </w:p>
        </w:tc>
        <w:tc>
          <w:tcPr>
            <w:tcW w:w="1072" w:type="pct"/>
            <w:shd w:val="clear" w:color="auto" w:fill="auto"/>
            <w:vAlign w:val="center"/>
          </w:tcPr>
          <w:p w14:paraId="74F8BDBA" w14:textId="4A05AD22"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12</w:t>
            </w:r>
          </w:p>
        </w:tc>
        <w:tc>
          <w:tcPr>
            <w:tcW w:w="917" w:type="pct"/>
            <w:shd w:val="clear" w:color="auto" w:fill="auto"/>
          </w:tcPr>
          <w:p w14:paraId="059374B2" w14:textId="6A9A66AD"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114A2253"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55EB3869" w14:textId="7DA81B87"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ОП.09</w:t>
            </w:r>
          </w:p>
        </w:tc>
        <w:tc>
          <w:tcPr>
            <w:tcW w:w="1640" w:type="pct"/>
            <w:shd w:val="clear" w:color="auto" w:fill="auto"/>
            <w:vAlign w:val="center"/>
          </w:tcPr>
          <w:p w14:paraId="3BDFF40E" w14:textId="56CFD11C"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sz w:val="24"/>
              </w:rPr>
              <w:t>Основы антидопингового обеспечения</w:t>
            </w:r>
          </w:p>
        </w:tc>
        <w:tc>
          <w:tcPr>
            <w:tcW w:w="914" w:type="pct"/>
            <w:shd w:val="clear" w:color="auto" w:fill="auto"/>
            <w:vAlign w:val="center"/>
          </w:tcPr>
          <w:p w14:paraId="19A283BF" w14:textId="7D95FE41"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32</w:t>
            </w:r>
          </w:p>
        </w:tc>
        <w:tc>
          <w:tcPr>
            <w:tcW w:w="1072" w:type="pct"/>
            <w:shd w:val="clear" w:color="auto" w:fill="auto"/>
            <w:vAlign w:val="center"/>
          </w:tcPr>
          <w:p w14:paraId="0AA4F4E1" w14:textId="7E47F0B5"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24</w:t>
            </w:r>
          </w:p>
        </w:tc>
        <w:tc>
          <w:tcPr>
            <w:tcW w:w="917" w:type="pct"/>
            <w:shd w:val="clear" w:color="auto" w:fill="auto"/>
          </w:tcPr>
          <w:p w14:paraId="755321F1" w14:textId="4061F308"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534144C4"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641382B9" w14:textId="414E71FA"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ОП.10</w:t>
            </w:r>
          </w:p>
        </w:tc>
        <w:tc>
          <w:tcPr>
            <w:tcW w:w="1640" w:type="pct"/>
            <w:shd w:val="clear" w:color="auto" w:fill="auto"/>
            <w:vAlign w:val="center"/>
          </w:tcPr>
          <w:p w14:paraId="5B8AD25D" w14:textId="28EA3B94"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sz w:val="24"/>
              </w:rPr>
              <w:t>Основы биомеханики</w:t>
            </w:r>
          </w:p>
        </w:tc>
        <w:tc>
          <w:tcPr>
            <w:tcW w:w="914" w:type="pct"/>
            <w:shd w:val="clear" w:color="auto" w:fill="auto"/>
            <w:vAlign w:val="center"/>
          </w:tcPr>
          <w:p w14:paraId="77B52DD9" w14:textId="3CFC5EEE"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32</w:t>
            </w:r>
          </w:p>
        </w:tc>
        <w:tc>
          <w:tcPr>
            <w:tcW w:w="1072" w:type="pct"/>
            <w:shd w:val="clear" w:color="auto" w:fill="auto"/>
            <w:vAlign w:val="center"/>
          </w:tcPr>
          <w:p w14:paraId="7CACC588" w14:textId="38D292D9"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22</w:t>
            </w:r>
          </w:p>
        </w:tc>
        <w:tc>
          <w:tcPr>
            <w:tcW w:w="917" w:type="pct"/>
            <w:shd w:val="clear" w:color="auto" w:fill="auto"/>
          </w:tcPr>
          <w:p w14:paraId="0B22DB3C" w14:textId="08B5613C"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56A91838"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09F80758" w14:textId="4A29D147"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ОП.11</w:t>
            </w:r>
          </w:p>
        </w:tc>
        <w:tc>
          <w:tcPr>
            <w:tcW w:w="1640" w:type="pct"/>
            <w:shd w:val="clear" w:color="auto" w:fill="auto"/>
            <w:vAlign w:val="center"/>
          </w:tcPr>
          <w:p w14:paraId="0B3E8347" w14:textId="01586621"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sz w:val="24"/>
              </w:rPr>
              <w:t>Теория и история физической культуры и спорта</w:t>
            </w:r>
          </w:p>
        </w:tc>
        <w:tc>
          <w:tcPr>
            <w:tcW w:w="914" w:type="pct"/>
            <w:shd w:val="clear" w:color="auto" w:fill="auto"/>
            <w:vAlign w:val="center"/>
          </w:tcPr>
          <w:p w14:paraId="783EF921" w14:textId="3752A48E"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46</w:t>
            </w:r>
          </w:p>
        </w:tc>
        <w:tc>
          <w:tcPr>
            <w:tcW w:w="1072" w:type="pct"/>
            <w:shd w:val="clear" w:color="auto" w:fill="auto"/>
            <w:vAlign w:val="center"/>
          </w:tcPr>
          <w:p w14:paraId="22E86BFD" w14:textId="787FA7A3"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36</w:t>
            </w:r>
          </w:p>
        </w:tc>
        <w:tc>
          <w:tcPr>
            <w:tcW w:w="917" w:type="pct"/>
            <w:shd w:val="clear" w:color="auto" w:fill="auto"/>
          </w:tcPr>
          <w:p w14:paraId="49838C45" w14:textId="316000C8"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2A97223A"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3012FE6D" w14:textId="70F2695A"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ОП.12</w:t>
            </w:r>
          </w:p>
        </w:tc>
        <w:tc>
          <w:tcPr>
            <w:tcW w:w="1640" w:type="pct"/>
            <w:shd w:val="clear" w:color="auto" w:fill="auto"/>
            <w:vAlign w:val="center"/>
          </w:tcPr>
          <w:p w14:paraId="63B76C85" w14:textId="544F0B87"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sz w:val="24"/>
              </w:rPr>
              <w:t>Базовые и новые виды физкультурно-спортивной деятельности</w:t>
            </w:r>
          </w:p>
        </w:tc>
        <w:tc>
          <w:tcPr>
            <w:tcW w:w="914" w:type="pct"/>
            <w:shd w:val="clear" w:color="auto" w:fill="auto"/>
            <w:vAlign w:val="center"/>
          </w:tcPr>
          <w:p w14:paraId="0ECB0AC1" w14:textId="777A28DC"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90</w:t>
            </w:r>
          </w:p>
        </w:tc>
        <w:tc>
          <w:tcPr>
            <w:tcW w:w="1072" w:type="pct"/>
            <w:shd w:val="clear" w:color="auto" w:fill="auto"/>
            <w:vAlign w:val="center"/>
          </w:tcPr>
          <w:p w14:paraId="1E6838D3" w14:textId="247E7290"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90</w:t>
            </w:r>
          </w:p>
        </w:tc>
        <w:tc>
          <w:tcPr>
            <w:tcW w:w="917" w:type="pct"/>
            <w:shd w:val="clear" w:color="auto" w:fill="auto"/>
          </w:tcPr>
          <w:p w14:paraId="1F58BEA9" w14:textId="4B0AC528"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64D81B67"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308971E3" w14:textId="5D15DD10"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b/>
                <w:sz w:val="24"/>
                <w:szCs w:val="24"/>
              </w:rPr>
              <w:t>ОП.13</w:t>
            </w:r>
          </w:p>
        </w:tc>
        <w:tc>
          <w:tcPr>
            <w:tcW w:w="1640" w:type="pct"/>
            <w:shd w:val="clear" w:color="auto" w:fill="auto"/>
            <w:vAlign w:val="center"/>
          </w:tcPr>
          <w:p w14:paraId="23E2D38E" w14:textId="21FDD4B5"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sz w:val="24"/>
              </w:rPr>
              <w:t xml:space="preserve">Безопасность жизнедеятельности </w:t>
            </w:r>
          </w:p>
        </w:tc>
        <w:tc>
          <w:tcPr>
            <w:tcW w:w="914" w:type="pct"/>
            <w:shd w:val="clear" w:color="auto" w:fill="auto"/>
            <w:vAlign w:val="center"/>
          </w:tcPr>
          <w:p w14:paraId="4FDAAA01" w14:textId="21D5E7CA"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68</w:t>
            </w:r>
          </w:p>
        </w:tc>
        <w:tc>
          <w:tcPr>
            <w:tcW w:w="1072" w:type="pct"/>
            <w:shd w:val="clear" w:color="auto" w:fill="auto"/>
            <w:vAlign w:val="center"/>
          </w:tcPr>
          <w:p w14:paraId="12B8C3C7" w14:textId="262A0787"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rPr>
              <w:t>18</w:t>
            </w:r>
          </w:p>
        </w:tc>
        <w:tc>
          <w:tcPr>
            <w:tcW w:w="917" w:type="pct"/>
            <w:shd w:val="clear" w:color="auto" w:fill="auto"/>
          </w:tcPr>
          <w:p w14:paraId="553B73D8" w14:textId="773A7AD3"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7D6E6E" w:rsidRPr="006353BF" w14:paraId="52128F22"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54D7F53D" w14:textId="70190F3F" w:rsidR="007D6E6E" w:rsidRPr="006353BF" w:rsidRDefault="007D6E6E" w:rsidP="006353BF">
            <w:pPr>
              <w:rPr>
                <w:rFonts w:ascii="Times New Roman" w:hAnsi="Times New Roman" w:cs="Times New Roman"/>
                <w:b/>
                <w:bCs/>
                <w:sz w:val="24"/>
                <w:szCs w:val="24"/>
              </w:rPr>
            </w:pPr>
            <w:r w:rsidRPr="006353BF">
              <w:rPr>
                <w:rFonts w:ascii="Times New Roman" w:hAnsi="Times New Roman" w:cs="Times New Roman"/>
                <w:b/>
                <w:bCs/>
                <w:sz w:val="24"/>
                <w:szCs w:val="24"/>
              </w:rPr>
              <w:t>ПА</w:t>
            </w:r>
          </w:p>
        </w:tc>
        <w:tc>
          <w:tcPr>
            <w:tcW w:w="1640" w:type="pct"/>
            <w:shd w:val="clear" w:color="auto" w:fill="auto"/>
            <w:vAlign w:val="center"/>
          </w:tcPr>
          <w:p w14:paraId="7BE815A0" w14:textId="75573C74" w:rsidR="007D6E6E" w:rsidRPr="006353BF" w:rsidRDefault="007D6E6E" w:rsidP="006353BF">
            <w:pPr>
              <w:rPr>
                <w:rFonts w:ascii="Times New Roman" w:hAnsi="Times New Roman" w:cs="Times New Roman"/>
                <w:sz w:val="24"/>
                <w:szCs w:val="24"/>
              </w:rPr>
            </w:pPr>
            <w:r w:rsidRPr="006353BF">
              <w:rPr>
                <w:rFonts w:ascii="Times New Roman" w:hAnsi="Times New Roman" w:cs="Times New Roman"/>
                <w:sz w:val="24"/>
                <w:szCs w:val="24"/>
              </w:rPr>
              <w:t>Промежуточная аттестация</w:t>
            </w:r>
          </w:p>
        </w:tc>
        <w:tc>
          <w:tcPr>
            <w:tcW w:w="914" w:type="pct"/>
            <w:shd w:val="clear" w:color="auto" w:fill="auto"/>
            <w:vAlign w:val="center"/>
          </w:tcPr>
          <w:p w14:paraId="11928D9E" w14:textId="2EB71EE9" w:rsidR="007D6E6E" w:rsidRPr="006353BF" w:rsidRDefault="007D6E6E" w:rsidP="006353BF">
            <w:pPr>
              <w:jc w:val="center"/>
              <w:rPr>
                <w:rFonts w:ascii="Times New Roman" w:hAnsi="Times New Roman" w:cs="Times New Roman"/>
                <w:bCs/>
                <w:color w:val="000000" w:themeColor="text1"/>
                <w:sz w:val="24"/>
                <w:szCs w:val="24"/>
              </w:rPr>
            </w:pPr>
            <w:r w:rsidRPr="006353BF">
              <w:rPr>
                <w:rFonts w:ascii="Times New Roman" w:hAnsi="Times New Roman" w:cs="Times New Roman"/>
                <w:bCs/>
                <w:color w:val="000000" w:themeColor="text1"/>
                <w:sz w:val="24"/>
                <w:szCs w:val="24"/>
              </w:rPr>
              <w:t>60</w:t>
            </w:r>
          </w:p>
        </w:tc>
        <w:tc>
          <w:tcPr>
            <w:tcW w:w="1072" w:type="pct"/>
            <w:shd w:val="clear" w:color="auto" w:fill="auto"/>
            <w:vAlign w:val="center"/>
          </w:tcPr>
          <w:p w14:paraId="3E4FAEDB" w14:textId="77777777" w:rsidR="007D6E6E" w:rsidRPr="006353BF" w:rsidRDefault="007D6E6E" w:rsidP="006353BF">
            <w:pPr>
              <w:jc w:val="center"/>
              <w:rPr>
                <w:rFonts w:ascii="Times New Roman" w:hAnsi="Times New Roman" w:cs="Times New Roman"/>
                <w:b/>
                <w:bCs/>
                <w:sz w:val="24"/>
                <w:szCs w:val="24"/>
              </w:rPr>
            </w:pPr>
          </w:p>
        </w:tc>
        <w:tc>
          <w:tcPr>
            <w:tcW w:w="917" w:type="pct"/>
            <w:shd w:val="clear" w:color="auto" w:fill="auto"/>
          </w:tcPr>
          <w:p w14:paraId="11F3D3D7" w14:textId="1986F50E"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sz w:val="24"/>
                <w:szCs w:val="24"/>
              </w:rPr>
              <w:t>1,2,3</w:t>
            </w:r>
          </w:p>
        </w:tc>
      </w:tr>
      <w:tr w:rsidR="00064407" w:rsidRPr="006353BF" w14:paraId="1AEECDD3"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6A4A323C" w14:textId="77777777" w:rsidR="00064407" w:rsidRPr="006353BF" w:rsidRDefault="00064407" w:rsidP="006353BF">
            <w:pPr>
              <w:rPr>
                <w:rFonts w:ascii="Times New Roman" w:hAnsi="Times New Roman" w:cs="Times New Roman"/>
                <w:b/>
                <w:bCs/>
                <w:sz w:val="24"/>
                <w:szCs w:val="24"/>
              </w:rPr>
            </w:pPr>
            <w:r w:rsidRPr="006353BF">
              <w:rPr>
                <w:rFonts w:ascii="Times New Roman" w:hAnsi="Times New Roman" w:cs="Times New Roman"/>
                <w:b/>
                <w:bCs/>
                <w:sz w:val="24"/>
                <w:szCs w:val="24"/>
              </w:rPr>
              <w:t>ПМ.00</w:t>
            </w:r>
          </w:p>
        </w:tc>
        <w:tc>
          <w:tcPr>
            <w:tcW w:w="1640" w:type="pct"/>
            <w:shd w:val="clear" w:color="auto" w:fill="auto"/>
            <w:vAlign w:val="center"/>
          </w:tcPr>
          <w:p w14:paraId="3B76235B" w14:textId="77777777" w:rsidR="00064407" w:rsidRPr="006353BF" w:rsidRDefault="00064407" w:rsidP="006353BF">
            <w:pPr>
              <w:rPr>
                <w:rFonts w:ascii="Times New Roman" w:hAnsi="Times New Roman" w:cs="Times New Roman"/>
                <w:b/>
                <w:sz w:val="24"/>
                <w:szCs w:val="24"/>
              </w:rPr>
            </w:pPr>
            <w:r w:rsidRPr="006353BF">
              <w:rPr>
                <w:rFonts w:ascii="Times New Roman" w:hAnsi="Times New Roman" w:cs="Times New Roman"/>
                <w:b/>
                <w:sz w:val="24"/>
                <w:szCs w:val="24"/>
              </w:rPr>
              <w:t>Профессиональный цикл</w:t>
            </w:r>
          </w:p>
        </w:tc>
        <w:tc>
          <w:tcPr>
            <w:tcW w:w="914" w:type="pct"/>
            <w:shd w:val="clear" w:color="auto" w:fill="auto"/>
            <w:vAlign w:val="center"/>
          </w:tcPr>
          <w:p w14:paraId="3E3721B1" w14:textId="6B5384DD" w:rsidR="00064407" w:rsidRPr="006353BF" w:rsidRDefault="001C7332" w:rsidP="006353BF">
            <w:pPr>
              <w:jc w:val="center"/>
              <w:rPr>
                <w:rFonts w:ascii="Times New Roman" w:hAnsi="Times New Roman" w:cs="Times New Roman"/>
                <w:b/>
                <w:bCs/>
                <w:color w:val="000000" w:themeColor="text1"/>
                <w:sz w:val="24"/>
                <w:szCs w:val="24"/>
              </w:rPr>
            </w:pPr>
            <w:r w:rsidRPr="006353BF">
              <w:rPr>
                <w:rFonts w:ascii="Times New Roman" w:hAnsi="Times New Roman" w:cs="Times New Roman"/>
                <w:b/>
                <w:bCs/>
                <w:color w:val="000000" w:themeColor="text1"/>
                <w:sz w:val="24"/>
                <w:szCs w:val="24"/>
              </w:rPr>
              <w:t>1</w:t>
            </w:r>
            <w:r w:rsidR="004943C7" w:rsidRPr="006353BF">
              <w:rPr>
                <w:rFonts w:ascii="Times New Roman" w:hAnsi="Times New Roman" w:cs="Times New Roman"/>
                <w:b/>
                <w:bCs/>
                <w:color w:val="000000" w:themeColor="text1"/>
                <w:sz w:val="24"/>
                <w:szCs w:val="24"/>
              </w:rPr>
              <w:t>728</w:t>
            </w:r>
          </w:p>
        </w:tc>
        <w:tc>
          <w:tcPr>
            <w:tcW w:w="1072" w:type="pct"/>
            <w:shd w:val="clear" w:color="auto" w:fill="auto"/>
            <w:vAlign w:val="center"/>
          </w:tcPr>
          <w:p w14:paraId="64144FA7" w14:textId="0D7F20D2" w:rsidR="00064407" w:rsidRPr="006353BF" w:rsidRDefault="001C7332" w:rsidP="006353BF">
            <w:pPr>
              <w:jc w:val="center"/>
              <w:rPr>
                <w:rFonts w:ascii="Times New Roman" w:hAnsi="Times New Roman" w:cs="Times New Roman"/>
                <w:b/>
                <w:bCs/>
                <w:sz w:val="24"/>
                <w:szCs w:val="24"/>
              </w:rPr>
            </w:pPr>
            <w:r w:rsidRPr="006353BF">
              <w:rPr>
                <w:rFonts w:ascii="Times New Roman" w:hAnsi="Times New Roman" w:cs="Times New Roman"/>
                <w:b/>
                <w:bCs/>
                <w:sz w:val="24"/>
                <w:szCs w:val="24"/>
              </w:rPr>
              <w:t>1406</w:t>
            </w:r>
          </w:p>
        </w:tc>
        <w:tc>
          <w:tcPr>
            <w:tcW w:w="917" w:type="pct"/>
            <w:shd w:val="clear" w:color="auto" w:fill="auto"/>
          </w:tcPr>
          <w:p w14:paraId="7A409706" w14:textId="3DFEA481" w:rsidR="00064407" w:rsidRPr="006353BF" w:rsidRDefault="00064407" w:rsidP="006353BF">
            <w:pPr>
              <w:jc w:val="center"/>
              <w:rPr>
                <w:rFonts w:ascii="Times New Roman" w:hAnsi="Times New Roman" w:cs="Times New Roman"/>
                <w:sz w:val="24"/>
                <w:szCs w:val="24"/>
              </w:rPr>
            </w:pPr>
          </w:p>
        </w:tc>
      </w:tr>
      <w:tr w:rsidR="001C7332" w:rsidRPr="006353BF" w14:paraId="6051B11F"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565AC8E1" w14:textId="1F72A806" w:rsidR="001C7332" w:rsidRPr="006353BF" w:rsidRDefault="001C7332" w:rsidP="006353BF">
            <w:pPr>
              <w:rPr>
                <w:rFonts w:ascii="Times New Roman" w:hAnsi="Times New Roman" w:cs="Times New Roman"/>
                <w:b/>
                <w:sz w:val="24"/>
                <w:szCs w:val="24"/>
              </w:rPr>
            </w:pPr>
            <w:r w:rsidRPr="006353BF">
              <w:rPr>
                <w:rFonts w:ascii="Times New Roman" w:hAnsi="Times New Roman" w:cs="Times New Roman"/>
                <w:b/>
                <w:sz w:val="24"/>
                <w:szCs w:val="24"/>
              </w:rPr>
              <w:t>ПМ.01</w:t>
            </w:r>
          </w:p>
        </w:tc>
        <w:tc>
          <w:tcPr>
            <w:tcW w:w="1640" w:type="pct"/>
            <w:shd w:val="clear" w:color="auto" w:fill="auto"/>
            <w:vAlign w:val="center"/>
          </w:tcPr>
          <w:p w14:paraId="73D94689" w14:textId="6E493516" w:rsidR="001C7332" w:rsidRPr="006353BF" w:rsidRDefault="001C7332" w:rsidP="006353BF">
            <w:pPr>
              <w:rPr>
                <w:rFonts w:ascii="Times New Roman" w:hAnsi="Times New Roman" w:cs="Times New Roman"/>
                <w:bCs/>
                <w:iCs/>
                <w:sz w:val="24"/>
                <w:szCs w:val="24"/>
              </w:rPr>
            </w:pPr>
            <w:r w:rsidRPr="006353BF">
              <w:rPr>
                <w:rFonts w:ascii="Times New Roman" w:hAnsi="Times New Roman" w:cs="Times New Roman"/>
                <w:b/>
                <w:bCs/>
                <w:color w:val="000000"/>
                <w:sz w:val="24"/>
              </w:rPr>
              <w:t>Организация и проведение спортивной подготовки и судейства спортивных соревнований в избранном виде спорта</w:t>
            </w:r>
          </w:p>
        </w:tc>
        <w:tc>
          <w:tcPr>
            <w:tcW w:w="914" w:type="pct"/>
            <w:shd w:val="clear" w:color="auto" w:fill="auto"/>
            <w:vAlign w:val="center"/>
          </w:tcPr>
          <w:p w14:paraId="7173FE10" w14:textId="0986791E" w:rsidR="001C7332" w:rsidRPr="006353BF" w:rsidRDefault="001C7332" w:rsidP="006353BF">
            <w:pPr>
              <w:jc w:val="center"/>
              <w:rPr>
                <w:rFonts w:ascii="Times New Roman" w:hAnsi="Times New Roman" w:cs="Times New Roman"/>
                <w:b/>
                <w:bCs/>
                <w:sz w:val="24"/>
                <w:szCs w:val="24"/>
              </w:rPr>
            </w:pPr>
            <w:r w:rsidRPr="006353BF">
              <w:rPr>
                <w:rFonts w:ascii="Times New Roman" w:hAnsi="Times New Roman" w:cs="Times New Roman"/>
                <w:b/>
                <w:bCs/>
                <w:sz w:val="24"/>
              </w:rPr>
              <w:t>932</w:t>
            </w:r>
          </w:p>
        </w:tc>
        <w:tc>
          <w:tcPr>
            <w:tcW w:w="1072" w:type="pct"/>
            <w:shd w:val="clear" w:color="auto" w:fill="auto"/>
            <w:vAlign w:val="center"/>
          </w:tcPr>
          <w:p w14:paraId="09E6953E" w14:textId="06E12B93" w:rsidR="001C7332" w:rsidRPr="006353BF" w:rsidRDefault="001C7332" w:rsidP="006353BF">
            <w:pPr>
              <w:jc w:val="center"/>
              <w:rPr>
                <w:rFonts w:ascii="Times New Roman" w:hAnsi="Times New Roman" w:cs="Times New Roman"/>
                <w:b/>
                <w:bCs/>
                <w:sz w:val="24"/>
                <w:szCs w:val="24"/>
              </w:rPr>
            </w:pPr>
            <w:r w:rsidRPr="006353BF">
              <w:rPr>
                <w:rFonts w:ascii="Times New Roman" w:hAnsi="Times New Roman" w:cs="Times New Roman"/>
                <w:b/>
                <w:bCs/>
                <w:sz w:val="24"/>
              </w:rPr>
              <w:t>850</w:t>
            </w:r>
          </w:p>
        </w:tc>
        <w:tc>
          <w:tcPr>
            <w:tcW w:w="917" w:type="pct"/>
            <w:shd w:val="clear" w:color="auto" w:fill="auto"/>
          </w:tcPr>
          <w:p w14:paraId="6DF80E83" w14:textId="1C9AE1B5" w:rsidR="001C7332" w:rsidRPr="006353BF" w:rsidRDefault="001C7332" w:rsidP="006353BF">
            <w:pPr>
              <w:jc w:val="center"/>
              <w:rPr>
                <w:rFonts w:ascii="Times New Roman" w:hAnsi="Times New Roman" w:cs="Times New Roman"/>
                <w:bCs/>
                <w:sz w:val="24"/>
                <w:szCs w:val="24"/>
              </w:rPr>
            </w:pPr>
          </w:p>
        </w:tc>
      </w:tr>
      <w:tr w:rsidR="007D6E6E" w:rsidRPr="006353BF" w14:paraId="5F368021"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64616890" w14:textId="56BAB083"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color w:val="000000"/>
                <w:sz w:val="24"/>
              </w:rPr>
              <w:t>МДК.01.01</w:t>
            </w:r>
          </w:p>
        </w:tc>
        <w:tc>
          <w:tcPr>
            <w:tcW w:w="1640" w:type="pct"/>
            <w:shd w:val="clear" w:color="auto" w:fill="auto"/>
            <w:vAlign w:val="center"/>
          </w:tcPr>
          <w:p w14:paraId="07F55075" w14:textId="53127A1D" w:rsidR="007D6E6E" w:rsidRPr="006353BF" w:rsidRDefault="007D6E6E" w:rsidP="006353BF">
            <w:pPr>
              <w:rPr>
                <w:rFonts w:ascii="Times New Roman" w:hAnsi="Times New Roman" w:cs="Times New Roman"/>
                <w:b/>
                <w:bCs/>
                <w:color w:val="000000"/>
                <w:sz w:val="24"/>
              </w:rPr>
            </w:pPr>
            <w:r w:rsidRPr="006353BF">
              <w:rPr>
                <w:rFonts w:ascii="Times New Roman" w:hAnsi="Times New Roman" w:cs="Times New Roman"/>
                <w:color w:val="000000"/>
                <w:sz w:val="24"/>
              </w:rPr>
              <w:t>Осуществление спортивной подготовки в избранном виде спорта</w:t>
            </w:r>
          </w:p>
        </w:tc>
        <w:tc>
          <w:tcPr>
            <w:tcW w:w="914" w:type="pct"/>
            <w:shd w:val="clear" w:color="auto" w:fill="auto"/>
            <w:vAlign w:val="center"/>
          </w:tcPr>
          <w:p w14:paraId="691C3A72" w14:textId="06E3934A" w:rsidR="007D6E6E" w:rsidRPr="006353BF" w:rsidRDefault="007D6E6E" w:rsidP="006353BF">
            <w:pPr>
              <w:jc w:val="center"/>
              <w:rPr>
                <w:rFonts w:ascii="Times New Roman" w:hAnsi="Times New Roman" w:cs="Times New Roman"/>
                <w:bCs/>
                <w:sz w:val="24"/>
              </w:rPr>
            </w:pPr>
            <w:r w:rsidRPr="006353BF">
              <w:rPr>
                <w:rFonts w:ascii="Times New Roman" w:hAnsi="Times New Roman" w:cs="Times New Roman"/>
                <w:bCs/>
                <w:sz w:val="24"/>
              </w:rPr>
              <w:t>600</w:t>
            </w:r>
          </w:p>
        </w:tc>
        <w:tc>
          <w:tcPr>
            <w:tcW w:w="1072" w:type="pct"/>
            <w:shd w:val="clear" w:color="auto" w:fill="auto"/>
            <w:vAlign w:val="center"/>
          </w:tcPr>
          <w:p w14:paraId="7AFB0C1D" w14:textId="63962ECF" w:rsidR="007D6E6E" w:rsidRPr="006353BF" w:rsidRDefault="007D6E6E" w:rsidP="006353BF">
            <w:pPr>
              <w:jc w:val="center"/>
              <w:rPr>
                <w:rFonts w:ascii="Times New Roman" w:hAnsi="Times New Roman" w:cs="Times New Roman"/>
                <w:b/>
                <w:bCs/>
                <w:sz w:val="24"/>
              </w:rPr>
            </w:pPr>
            <w:r w:rsidRPr="006353BF">
              <w:rPr>
                <w:rFonts w:ascii="Times New Roman" w:hAnsi="Times New Roman" w:cs="Times New Roman"/>
                <w:sz w:val="24"/>
              </w:rPr>
              <w:t>530</w:t>
            </w:r>
          </w:p>
        </w:tc>
        <w:tc>
          <w:tcPr>
            <w:tcW w:w="917" w:type="pct"/>
            <w:shd w:val="clear" w:color="auto" w:fill="auto"/>
          </w:tcPr>
          <w:p w14:paraId="0C0CB989" w14:textId="5812AF53" w:rsidR="007D6E6E" w:rsidRPr="006353BF" w:rsidRDefault="007D6E6E" w:rsidP="006353BF">
            <w:pPr>
              <w:jc w:val="center"/>
              <w:rPr>
                <w:rFonts w:ascii="Times New Roman" w:hAnsi="Times New Roman" w:cs="Times New Roman"/>
                <w:bCs/>
                <w:sz w:val="24"/>
                <w:szCs w:val="24"/>
              </w:rPr>
            </w:pPr>
            <w:r w:rsidRPr="006353BF">
              <w:rPr>
                <w:rFonts w:ascii="Times New Roman" w:hAnsi="Times New Roman" w:cs="Times New Roman"/>
                <w:sz w:val="24"/>
                <w:szCs w:val="24"/>
              </w:rPr>
              <w:t>1,2,3</w:t>
            </w:r>
          </w:p>
        </w:tc>
      </w:tr>
      <w:tr w:rsidR="007D6E6E" w:rsidRPr="006353BF" w14:paraId="6E08E0DE"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25442F04" w14:textId="138EAC7E"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color w:val="000000"/>
                <w:sz w:val="24"/>
              </w:rPr>
              <w:t>МДК.01.02</w:t>
            </w:r>
          </w:p>
        </w:tc>
        <w:tc>
          <w:tcPr>
            <w:tcW w:w="1640" w:type="pct"/>
            <w:shd w:val="clear" w:color="auto" w:fill="auto"/>
            <w:vAlign w:val="center"/>
          </w:tcPr>
          <w:p w14:paraId="43CC712A" w14:textId="637C29D3" w:rsidR="007D6E6E" w:rsidRPr="006353BF" w:rsidRDefault="007D6E6E" w:rsidP="006353BF">
            <w:pPr>
              <w:rPr>
                <w:rFonts w:ascii="Times New Roman" w:hAnsi="Times New Roman" w:cs="Times New Roman"/>
                <w:b/>
                <w:bCs/>
                <w:color w:val="000000"/>
                <w:sz w:val="24"/>
              </w:rPr>
            </w:pPr>
            <w:r w:rsidRPr="006353BF">
              <w:rPr>
                <w:rFonts w:ascii="Times New Roman" w:hAnsi="Times New Roman" w:cs="Times New Roman"/>
                <w:color w:val="000000"/>
                <w:sz w:val="24"/>
              </w:rPr>
              <w:t>Организация судейства спортивных соревнований в избранном виде спорта</w:t>
            </w:r>
          </w:p>
        </w:tc>
        <w:tc>
          <w:tcPr>
            <w:tcW w:w="914" w:type="pct"/>
            <w:shd w:val="clear" w:color="auto" w:fill="auto"/>
            <w:vAlign w:val="center"/>
          </w:tcPr>
          <w:p w14:paraId="151E2164" w14:textId="2D5D6B81" w:rsidR="007D6E6E" w:rsidRPr="006353BF" w:rsidRDefault="007D6E6E" w:rsidP="006353BF">
            <w:pPr>
              <w:jc w:val="center"/>
              <w:rPr>
                <w:rFonts w:ascii="Times New Roman" w:hAnsi="Times New Roman" w:cs="Times New Roman"/>
                <w:bCs/>
                <w:sz w:val="24"/>
              </w:rPr>
            </w:pPr>
            <w:r w:rsidRPr="006353BF">
              <w:rPr>
                <w:rFonts w:ascii="Times New Roman" w:hAnsi="Times New Roman" w:cs="Times New Roman"/>
                <w:bCs/>
                <w:sz w:val="24"/>
              </w:rPr>
              <w:t>44</w:t>
            </w:r>
          </w:p>
        </w:tc>
        <w:tc>
          <w:tcPr>
            <w:tcW w:w="1072" w:type="pct"/>
            <w:shd w:val="clear" w:color="auto" w:fill="auto"/>
            <w:vAlign w:val="center"/>
          </w:tcPr>
          <w:p w14:paraId="3FF3B798" w14:textId="73F20442" w:rsidR="007D6E6E" w:rsidRPr="006353BF" w:rsidRDefault="007D6E6E" w:rsidP="006353BF">
            <w:pPr>
              <w:jc w:val="center"/>
              <w:rPr>
                <w:rFonts w:ascii="Times New Roman" w:hAnsi="Times New Roman" w:cs="Times New Roman"/>
                <w:b/>
                <w:bCs/>
                <w:sz w:val="24"/>
              </w:rPr>
            </w:pPr>
            <w:r w:rsidRPr="006353BF">
              <w:rPr>
                <w:rFonts w:ascii="Times New Roman" w:hAnsi="Times New Roman" w:cs="Times New Roman"/>
                <w:sz w:val="24"/>
              </w:rPr>
              <w:t>32</w:t>
            </w:r>
          </w:p>
        </w:tc>
        <w:tc>
          <w:tcPr>
            <w:tcW w:w="917" w:type="pct"/>
            <w:shd w:val="clear" w:color="auto" w:fill="auto"/>
          </w:tcPr>
          <w:p w14:paraId="03D719E4" w14:textId="5FDCEA7A" w:rsidR="007D6E6E" w:rsidRPr="006353BF" w:rsidRDefault="007D6E6E" w:rsidP="006353BF">
            <w:pPr>
              <w:jc w:val="center"/>
              <w:rPr>
                <w:rFonts w:ascii="Times New Roman" w:hAnsi="Times New Roman" w:cs="Times New Roman"/>
                <w:bCs/>
                <w:sz w:val="24"/>
                <w:szCs w:val="24"/>
              </w:rPr>
            </w:pPr>
            <w:r w:rsidRPr="006353BF">
              <w:rPr>
                <w:rFonts w:ascii="Times New Roman" w:hAnsi="Times New Roman" w:cs="Times New Roman"/>
                <w:sz w:val="24"/>
                <w:szCs w:val="24"/>
              </w:rPr>
              <w:t>1,2,3</w:t>
            </w:r>
          </w:p>
        </w:tc>
      </w:tr>
      <w:tr w:rsidR="007D6E6E" w:rsidRPr="006353BF" w14:paraId="447F66EE"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79F7933B" w14:textId="269A545C"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color w:val="000000"/>
                <w:sz w:val="24"/>
              </w:rPr>
              <w:t>УП.01</w:t>
            </w:r>
          </w:p>
        </w:tc>
        <w:tc>
          <w:tcPr>
            <w:tcW w:w="1640" w:type="pct"/>
            <w:shd w:val="clear" w:color="auto" w:fill="auto"/>
            <w:vAlign w:val="center"/>
          </w:tcPr>
          <w:p w14:paraId="29D838F1" w14:textId="09A314FB" w:rsidR="007D6E6E" w:rsidRPr="006353BF" w:rsidRDefault="007D6E6E" w:rsidP="006353BF">
            <w:pPr>
              <w:rPr>
                <w:rFonts w:ascii="Times New Roman" w:hAnsi="Times New Roman" w:cs="Times New Roman"/>
                <w:bCs/>
                <w:color w:val="000000"/>
                <w:sz w:val="24"/>
              </w:rPr>
            </w:pPr>
            <w:r w:rsidRPr="006353BF">
              <w:rPr>
                <w:rFonts w:ascii="Times New Roman" w:hAnsi="Times New Roman" w:cs="Times New Roman"/>
                <w:bCs/>
                <w:color w:val="000000"/>
                <w:sz w:val="24"/>
              </w:rPr>
              <w:t>Учебная практика</w:t>
            </w:r>
          </w:p>
        </w:tc>
        <w:tc>
          <w:tcPr>
            <w:tcW w:w="914" w:type="pct"/>
            <w:shd w:val="clear" w:color="auto" w:fill="auto"/>
            <w:vAlign w:val="center"/>
          </w:tcPr>
          <w:p w14:paraId="670D4ECA" w14:textId="5068A691" w:rsidR="007D6E6E" w:rsidRPr="006353BF" w:rsidRDefault="007D6E6E" w:rsidP="006353BF">
            <w:pPr>
              <w:jc w:val="center"/>
              <w:rPr>
                <w:rFonts w:ascii="Times New Roman" w:hAnsi="Times New Roman" w:cs="Times New Roman"/>
                <w:bCs/>
                <w:sz w:val="24"/>
              </w:rPr>
            </w:pPr>
            <w:r w:rsidRPr="006353BF">
              <w:rPr>
                <w:rFonts w:ascii="Times New Roman" w:hAnsi="Times New Roman" w:cs="Times New Roman"/>
                <w:bCs/>
                <w:sz w:val="24"/>
              </w:rPr>
              <w:t>108</w:t>
            </w:r>
          </w:p>
        </w:tc>
        <w:tc>
          <w:tcPr>
            <w:tcW w:w="1072" w:type="pct"/>
            <w:shd w:val="clear" w:color="auto" w:fill="auto"/>
            <w:vAlign w:val="center"/>
          </w:tcPr>
          <w:p w14:paraId="0494820A" w14:textId="59CAEA28" w:rsidR="007D6E6E" w:rsidRPr="006353BF" w:rsidRDefault="007D6E6E" w:rsidP="006353BF">
            <w:pPr>
              <w:jc w:val="center"/>
              <w:rPr>
                <w:rFonts w:ascii="Times New Roman" w:hAnsi="Times New Roman" w:cs="Times New Roman"/>
                <w:bCs/>
                <w:sz w:val="24"/>
              </w:rPr>
            </w:pPr>
            <w:r w:rsidRPr="006353BF">
              <w:rPr>
                <w:rFonts w:ascii="Times New Roman" w:hAnsi="Times New Roman" w:cs="Times New Roman"/>
                <w:bCs/>
                <w:sz w:val="24"/>
              </w:rPr>
              <w:t>108</w:t>
            </w:r>
          </w:p>
        </w:tc>
        <w:tc>
          <w:tcPr>
            <w:tcW w:w="917" w:type="pct"/>
            <w:shd w:val="clear" w:color="auto" w:fill="auto"/>
          </w:tcPr>
          <w:p w14:paraId="504D6743" w14:textId="391C36AB" w:rsidR="007D6E6E" w:rsidRPr="006353BF" w:rsidRDefault="007D6E6E" w:rsidP="006353BF">
            <w:pPr>
              <w:jc w:val="center"/>
              <w:rPr>
                <w:rFonts w:ascii="Times New Roman" w:hAnsi="Times New Roman" w:cs="Times New Roman"/>
                <w:bCs/>
                <w:sz w:val="24"/>
                <w:szCs w:val="24"/>
              </w:rPr>
            </w:pPr>
            <w:r w:rsidRPr="006353BF">
              <w:rPr>
                <w:rFonts w:ascii="Times New Roman" w:hAnsi="Times New Roman" w:cs="Times New Roman"/>
                <w:sz w:val="24"/>
                <w:szCs w:val="24"/>
              </w:rPr>
              <w:t>1,2,3</w:t>
            </w:r>
          </w:p>
        </w:tc>
      </w:tr>
      <w:tr w:rsidR="007D6E6E" w:rsidRPr="006353BF" w14:paraId="12B36DFF"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2937E946" w14:textId="5885E66F"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color w:val="000000"/>
                <w:sz w:val="24"/>
              </w:rPr>
              <w:t>ПП.01</w:t>
            </w:r>
          </w:p>
        </w:tc>
        <w:tc>
          <w:tcPr>
            <w:tcW w:w="1640" w:type="pct"/>
            <w:shd w:val="clear" w:color="auto" w:fill="auto"/>
            <w:vAlign w:val="center"/>
          </w:tcPr>
          <w:p w14:paraId="60FCDBF9" w14:textId="23E60B5D" w:rsidR="007D6E6E" w:rsidRPr="006353BF" w:rsidRDefault="007D6E6E" w:rsidP="006353BF">
            <w:pPr>
              <w:rPr>
                <w:rFonts w:ascii="Times New Roman" w:hAnsi="Times New Roman" w:cs="Times New Roman"/>
                <w:bCs/>
                <w:color w:val="000000"/>
                <w:sz w:val="24"/>
              </w:rPr>
            </w:pPr>
            <w:r w:rsidRPr="006353BF">
              <w:rPr>
                <w:rFonts w:ascii="Times New Roman" w:hAnsi="Times New Roman" w:cs="Times New Roman"/>
                <w:bCs/>
                <w:color w:val="000000"/>
                <w:sz w:val="24"/>
              </w:rPr>
              <w:t>Производственная практика</w:t>
            </w:r>
          </w:p>
        </w:tc>
        <w:tc>
          <w:tcPr>
            <w:tcW w:w="914" w:type="pct"/>
            <w:shd w:val="clear" w:color="auto" w:fill="auto"/>
            <w:vAlign w:val="center"/>
          </w:tcPr>
          <w:p w14:paraId="5F8FCC7A" w14:textId="4B4EBCDC" w:rsidR="007D6E6E" w:rsidRPr="006353BF" w:rsidRDefault="007D6E6E" w:rsidP="006353BF">
            <w:pPr>
              <w:jc w:val="center"/>
              <w:rPr>
                <w:rFonts w:ascii="Times New Roman" w:hAnsi="Times New Roman" w:cs="Times New Roman"/>
                <w:bCs/>
                <w:sz w:val="24"/>
              </w:rPr>
            </w:pPr>
            <w:r w:rsidRPr="006353BF">
              <w:rPr>
                <w:rFonts w:ascii="Times New Roman" w:hAnsi="Times New Roman" w:cs="Times New Roman"/>
                <w:bCs/>
                <w:sz w:val="24"/>
              </w:rPr>
              <w:t>180</w:t>
            </w:r>
          </w:p>
        </w:tc>
        <w:tc>
          <w:tcPr>
            <w:tcW w:w="1072" w:type="pct"/>
            <w:shd w:val="clear" w:color="auto" w:fill="auto"/>
            <w:vAlign w:val="center"/>
          </w:tcPr>
          <w:p w14:paraId="2AA4492D" w14:textId="26B0281A" w:rsidR="007D6E6E" w:rsidRPr="006353BF" w:rsidRDefault="007D6E6E" w:rsidP="006353BF">
            <w:pPr>
              <w:jc w:val="center"/>
              <w:rPr>
                <w:rFonts w:ascii="Times New Roman" w:hAnsi="Times New Roman" w:cs="Times New Roman"/>
                <w:bCs/>
                <w:sz w:val="24"/>
              </w:rPr>
            </w:pPr>
            <w:r w:rsidRPr="006353BF">
              <w:rPr>
                <w:rFonts w:ascii="Times New Roman" w:hAnsi="Times New Roman" w:cs="Times New Roman"/>
                <w:bCs/>
                <w:sz w:val="24"/>
              </w:rPr>
              <w:t>180</w:t>
            </w:r>
          </w:p>
        </w:tc>
        <w:tc>
          <w:tcPr>
            <w:tcW w:w="917" w:type="pct"/>
            <w:shd w:val="clear" w:color="auto" w:fill="auto"/>
          </w:tcPr>
          <w:p w14:paraId="7B98098D" w14:textId="0A6A0AA0" w:rsidR="007D6E6E" w:rsidRPr="006353BF" w:rsidRDefault="007D6E6E" w:rsidP="006353BF">
            <w:pPr>
              <w:jc w:val="center"/>
              <w:rPr>
                <w:rFonts w:ascii="Times New Roman" w:hAnsi="Times New Roman" w:cs="Times New Roman"/>
                <w:bCs/>
                <w:sz w:val="24"/>
                <w:szCs w:val="24"/>
              </w:rPr>
            </w:pPr>
            <w:r w:rsidRPr="006353BF">
              <w:rPr>
                <w:rFonts w:ascii="Times New Roman" w:hAnsi="Times New Roman" w:cs="Times New Roman"/>
                <w:sz w:val="24"/>
                <w:szCs w:val="24"/>
              </w:rPr>
              <w:t>1,2,3</w:t>
            </w:r>
          </w:p>
        </w:tc>
      </w:tr>
      <w:tr w:rsidR="001C7332" w:rsidRPr="006353BF" w14:paraId="002FA324"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3904E414" w14:textId="0C170BB8" w:rsidR="001C7332" w:rsidRPr="006353BF" w:rsidRDefault="001C7332" w:rsidP="006353BF">
            <w:pPr>
              <w:rPr>
                <w:rFonts w:ascii="Times New Roman" w:hAnsi="Times New Roman" w:cs="Times New Roman"/>
                <w:b/>
                <w:sz w:val="24"/>
                <w:szCs w:val="24"/>
              </w:rPr>
            </w:pPr>
            <w:r w:rsidRPr="006353BF">
              <w:rPr>
                <w:rFonts w:ascii="Times New Roman" w:hAnsi="Times New Roman" w:cs="Times New Roman"/>
                <w:b/>
                <w:bCs/>
                <w:color w:val="000000"/>
                <w:sz w:val="24"/>
              </w:rPr>
              <w:t>ПМ.02</w:t>
            </w:r>
          </w:p>
        </w:tc>
        <w:tc>
          <w:tcPr>
            <w:tcW w:w="1640" w:type="pct"/>
            <w:shd w:val="clear" w:color="auto" w:fill="auto"/>
            <w:vAlign w:val="center"/>
          </w:tcPr>
          <w:p w14:paraId="0BAEA9BD" w14:textId="6B294637" w:rsidR="001C7332" w:rsidRPr="006353BF" w:rsidRDefault="001C7332" w:rsidP="006353BF">
            <w:pPr>
              <w:rPr>
                <w:rFonts w:ascii="Times New Roman" w:hAnsi="Times New Roman" w:cs="Times New Roman"/>
                <w:bCs/>
                <w:iCs/>
                <w:sz w:val="24"/>
                <w:szCs w:val="24"/>
              </w:rPr>
            </w:pPr>
            <w:r w:rsidRPr="006353BF">
              <w:rPr>
                <w:rFonts w:ascii="Times New Roman" w:hAnsi="Times New Roman" w:cs="Times New Roman"/>
                <w:b/>
                <w:bCs/>
                <w:color w:val="000000"/>
                <w:sz w:val="24"/>
              </w:rPr>
              <w:t xml:space="preserve">Преподавание по дополнительным общеобразовательным программам в области физической культуры и спорта </w:t>
            </w:r>
          </w:p>
        </w:tc>
        <w:tc>
          <w:tcPr>
            <w:tcW w:w="914" w:type="pct"/>
            <w:shd w:val="clear" w:color="auto" w:fill="auto"/>
            <w:vAlign w:val="center"/>
          </w:tcPr>
          <w:p w14:paraId="46B25C4D" w14:textId="2977AAE9" w:rsidR="001C7332" w:rsidRPr="006353BF" w:rsidRDefault="001C7332" w:rsidP="006353BF">
            <w:pPr>
              <w:jc w:val="center"/>
              <w:rPr>
                <w:rFonts w:ascii="Times New Roman" w:hAnsi="Times New Roman" w:cs="Times New Roman"/>
                <w:b/>
                <w:sz w:val="24"/>
                <w:szCs w:val="24"/>
              </w:rPr>
            </w:pPr>
            <w:r w:rsidRPr="006353BF">
              <w:rPr>
                <w:rFonts w:ascii="Times New Roman" w:hAnsi="Times New Roman" w:cs="Times New Roman"/>
                <w:b/>
                <w:bCs/>
                <w:sz w:val="24"/>
              </w:rPr>
              <w:t>336</w:t>
            </w:r>
          </w:p>
        </w:tc>
        <w:tc>
          <w:tcPr>
            <w:tcW w:w="1072" w:type="pct"/>
            <w:shd w:val="clear" w:color="auto" w:fill="auto"/>
            <w:vAlign w:val="center"/>
          </w:tcPr>
          <w:p w14:paraId="438BC8FE" w14:textId="6EE47AF1" w:rsidR="001C7332" w:rsidRPr="006353BF" w:rsidRDefault="001C7332" w:rsidP="006353BF">
            <w:pPr>
              <w:jc w:val="center"/>
              <w:rPr>
                <w:rFonts w:ascii="Times New Roman" w:hAnsi="Times New Roman" w:cs="Times New Roman"/>
                <w:b/>
                <w:sz w:val="24"/>
                <w:szCs w:val="24"/>
              </w:rPr>
            </w:pPr>
            <w:r w:rsidRPr="006353BF">
              <w:rPr>
                <w:rFonts w:ascii="Times New Roman" w:hAnsi="Times New Roman" w:cs="Times New Roman"/>
                <w:b/>
                <w:bCs/>
                <w:sz w:val="24"/>
              </w:rPr>
              <w:t>296</w:t>
            </w:r>
          </w:p>
        </w:tc>
        <w:tc>
          <w:tcPr>
            <w:tcW w:w="917" w:type="pct"/>
            <w:shd w:val="clear" w:color="auto" w:fill="auto"/>
          </w:tcPr>
          <w:p w14:paraId="64AA9C00" w14:textId="3F25C42A" w:rsidR="001C7332" w:rsidRPr="006353BF" w:rsidRDefault="001C7332" w:rsidP="006353BF">
            <w:pPr>
              <w:jc w:val="center"/>
              <w:rPr>
                <w:rFonts w:ascii="Times New Roman" w:hAnsi="Times New Roman" w:cs="Times New Roman"/>
                <w:bCs/>
                <w:sz w:val="24"/>
                <w:szCs w:val="24"/>
              </w:rPr>
            </w:pPr>
          </w:p>
        </w:tc>
      </w:tr>
      <w:tr w:rsidR="007D6E6E" w:rsidRPr="006353BF" w14:paraId="4BA40312"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728502CA" w14:textId="4E4D68A2"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color w:val="000000"/>
                <w:sz w:val="24"/>
              </w:rPr>
              <w:t>МДК.02.01</w:t>
            </w:r>
          </w:p>
        </w:tc>
        <w:tc>
          <w:tcPr>
            <w:tcW w:w="1640" w:type="pct"/>
            <w:shd w:val="clear" w:color="auto" w:fill="auto"/>
            <w:vAlign w:val="center"/>
          </w:tcPr>
          <w:p w14:paraId="73C8E429" w14:textId="0AB3FD13"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color w:val="000000"/>
                <w:sz w:val="24"/>
              </w:rPr>
              <w:t xml:space="preserve">Методика преподавания по дополнительным общеобразовательным программам в области физической культуры и спорта </w:t>
            </w:r>
          </w:p>
        </w:tc>
        <w:tc>
          <w:tcPr>
            <w:tcW w:w="914" w:type="pct"/>
            <w:shd w:val="clear" w:color="auto" w:fill="auto"/>
            <w:vAlign w:val="center"/>
          </w:tcPr>
          <w:p w14:paraId="7CE5DE92" w14:textId="36007CCC"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bCs/>
                <w:sz w:val="24"/>
              </w:rPr>
              <w:t>120</w:t>
            </w:r>
          </w:p>
        </w:tc>
        <w:tc>
          <w:tcPr>
            <w:tcW w:w="1072" w:type="pct"/>
            <w:shd w:val="clear" w:color="auto" w:fill="auto"/>
            <w:vAlign w:val="center"/>
          </w:tcPr>
          <w:p w14:paraId="1998739D" w14:textId="4BC06F1B" w:rsidR="007D6E6E" w:rsidRPr="006353BF" w:rsidRDefault="007D6E6E" w:rsidP="006353BF">
            <w:pPr>
              <w:jc w:val="center"/>
              <w:rPr>
                <w:rFonts w:ascii="Times New Roman" w:hAnsi="Times New Roman" w:cs="Times New Roman"/>
                <w:b/>
                <w:sz w:val="24"/>
                <w:szCs w:val="24"/>
              </w:rPr>
            </w:pPr>
            <w:r w:rsidRPr="006353BF">
              <w:rPr>
                <w:rFonts w:ascii="Times New Roman" w:hAnsi="Times New Roman" w:cs="Times New Roman"/>
                <w:sz w:val="24"/>
              </w:rPr>
              <w:t>80</w:t>
            </w:r>
          </w:p>
        </w:tc>
        <w:tc>
          <w:tcPr>
            <w:tcW w:w="917" w:type="pct"/>
            <w:shd w:val="clear" w:color="auto" w:fill="auto"/>
          </w:tcPr>
          <w:p w14:paraId="08980928" w14:textId="3D2A9EFF" w:rsidR="007D6E6E" w:rsidRPr="006353BF" w:rsidRDefault="007D6E6E" w:rsidP="006353BF">
            <w:pPr>
              <w:jc w:val="center"/>
              <w:rPr>
                <w:rFonts w:ascii="Times New Roman" w:hAnsi="Times New Roman" w:cs="Times New Roman"/>
                <w:bCs/>
                <w:sz w:val="24"/>
                <w:szCs w:val="24"/>
              </w:rPr>
            </w:pPr>
            <w:r w:rsidRPr="006353BF">
              <w:rPr>
                <w:rFonts w:ascii="Times New Roman" w:hAnsi="Times New Roman" w:cs="Times New Roman"/>
                <w:sz w:val="24"/>
                <w:szCs w:val="24"/>
              </w:rPr>
              <w:t>1,2,3</w:t>
            </w:r>
          </w:p>
        </w:tc>
      </w:tr>
      <w:tr w:rsidR="007D6E6E" w:rsidRPr="006353BF" w14:paraId="652DFDAD"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396B4650" w14:textId="30734636"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color w:val="000000"/>
                <w:sz w:val="24"/>
              </w:rPr>
              <w:t>УП. 02</w:t>
            </w:r>
          </w:p>
        </w:tc>
        <w:tc>
          <w:tcPr>
            <w:tcW w:w="1640" w:type="pct"/>
            <w:shd w:val="clear" w:color="auto" w:fill="auto"/>
            <w:vAlign w:val="center"/>
          </w:tcPr>
          <w:p w14:paraId="637539CF" w14:textId="51595291"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bCs/>
                <w:color w:val="000000"/>
                <w:sz w:val="24"/>
              </w:rPr>
              <w:t>Учебная практика</w:t>
            </w:r>
          </w:p>
        </w:tc>
        <w:tc>
          <w:tcPr>
            <w:tcW w:w="914" w:type="pct"/>
            <w:shd w:val="clear" w:color="auto" w:fill="auto"/>
            <w:vAlign w:val="center"/>
          </w:tcPr>
          <w:p w14:paraId="2337B6BB" w14:textId="6AC1736B"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bCs/>
                <w:sz w:val="24"/>
              </w:rPr>
              <w:t>72</w:t>
            </w:r>
          </w:p>
        </w:tc>
        <w:tc>
          <w:tcPr>
            <w:tcW w:w="1072" w:type="pct"/>
            <w:shd w:val="clear" w:color="auto" w:fill="auto"/>
            <w:vAlign w:val="center"/>
          </w:tcPr>
          <w:p w14:paraId="2B69F96E" w14:textId="1A75BB8C"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bCs/>
                <w:sz w:val="24"/>
              </w:rPr>
              <w:t>72</w:t>
            </w:r>
          </w:p>
        </w:tc>
        <w:tc>
          <w:tcPr>
            <w:tcW w:w="917" w:type="pct"/>
            <w:shd w:val="clear" w:color="auto" w:fill="auto"/>
          </w:tcPr>
          <w:p w14:paraId="1B92AE1B" w14:textId="27228217" w:rsidR="007D6E6E" w:rsidRPr="006353BF" w:rsidRDefault="007D6E6E" w:rsidP="006353BF">
            <w:pPr>
              <w:jc w:val="center"/>
              <w:rPr>
                <w:rFonts w:ascii="Times New Roman" w:hAnsi="Times New Roman" w:cs="Times New Roman"/>
                <w:bCs/>
                <w:sz w:val="24"/>
                <w:szCs w:val="24"/>
              </w:rPr>
            </w:pPr>
            <w:r w:rsidRPr="006353BF">
              <w:rPr>
                <w:rFonts w:ascii="Times New Roman" w:hAnsi="Times New Roman" w:cs="Times New Roman"/>
                <w:sz w:val="24"/>
                <w:szCs w:val="24"/>
              </w:rPr>
              <w:t>1,2,3</w:t>
            </w:r>
          </w:p>
        </w:tc>
      </w:tr>
      <w:tr w:rsidR="007D6E6E" w:rsidRPr="006353BF" w14:paraId="17DE9DA5"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09E50A34" w14:textId="31A89E03"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color w:val="000000"/>
                <w:sz w:val="24"/>
              </w:rPr>
              <w:t>ПП. 02</w:t>
            </w:r>
          </w:p>
        </w:tc>
        <w:tc>
          <w:tcPr>
            <w:tcW w:w="1640" w:type="pct"/>
            <w:shd w:val="clear" w:color="auto" w:fill="auto"/>
            <w:vAlign w:val="center"/>
          </w:tcPr>
          <w:p w14:paraId="32C51F65" w14:textId="2CC29CC0"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bCs/>
                <w:color w:val="000000"/>
                <w:sz w:val="24"/>
              </w:rPr>
              <w:t>Производственная практика</w:t>
            </w:r>
          </w:p>
        </w:tc>
        <w:tc>
          <w:tcPr>
            <w:tcW w:w="914" w:type="pct"/>
            <w:shd w:val="clear" w:color="auto" w:fill="auto"/>
            <w:vAlign w:val="center"/>
          </w:tcPr>
          <w:p w14:paraId="4F522980" w14:textId="41044C6A"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bCs/>
                <w:sz w:val="24"/>
              </w:rPr>
              <w:t>144</w:t>
            </w:r>
          </w:p>
        </w:tc>
        <w:tc>
          <w:tcPr>
            <w:tcW w:w="1072" w:type="pct"/>
            <w:shd w:val="clear" w:color="auto" w:fill="auto"/>
            <w:vAlign w:val="center"/>
          </w:tcPr>
          <w:p w14:paraId="1E0EFC1A" w14:textId="5CF4501A"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bCs/>
                <w:sz w:val="24"/>
              </w:rPr>
              <w:t>144</w:t>
            </w:r>
          </w:p>
        </w:tc>
        <w:tc>
          <w:tcPr>
            <w:tcW w:w="917" w:type="pct"/>
            <w:shd w:val="clear" w:color="auto" w:fill="auto"/>
          </w:tcPr>
          <w:p w14:paraId="3FEA3ACD" w14:textId="71E583F2" w:rsidR="007D6E6E" w:rsidRPr="006353BF" w:rsidRDefault="007D6E6E" w:rsidP="006353BF">
            <w:pPr>
              <w:jc w:val="center"/>
              <w:rPr>
                <w:rFonts w:ascii="Times New Roman" w:hAnsi="Times New Roman" w:cs="Times New Roman"/>
                <w:bCs/>
                <w:sz w:val="24"/>
                <w:szCs w:val="24"/>
              </w:rPr>
            </w:pPr>
            <w:r w:rsidRPr="006353BF">
              <w:rPr>
                <w:rFonts w:ascii="Times New Roman" w:hAnsi="Times New Roman" w:cs="Times New Roman"/>
                <w:sz w:val="24"/>
                <w:szCs w:val="24"/>
              </w:rPr>
              <w:t>1,2,3</w:t>
            </w:r>
          </w:p>
        </w:tc>
      </w:tr>
      <w:tr w:rsidR="001C7332" w:rsidRPr="006353BF" w14:paraId="0C78FFD1"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570A3C7C" w14:textId="06AAB217" w:rsidR="001C7332" w:rsidRPr="006353BF" w:rsidRDefault="001C7332" w:rsidP="006353BF">
            <w:pPr>
              <w:rPr>
                <w:rFonts w:ascii="Times New Roman" w:hAnsi="Times New Roman" w:cs="Times New Roman"/>
                <w:b/>
                <w:sz w:val="24"/>
                <w:szCs w:val="24"/>
              </w:rPr>
            </w:pPr>
            <w:r w:rsidRPr="006353BF">
              <w:rPr>
                <w:rFonts w:ascii="Times New Roman" w:hAnsi="Times New Roman" w:cs="Times New Roman"/>
                <w:b/>
                <w:bCs/>
                <w:color w:val="000000"/>
                <w:sz w:val="24"/>
              </w:rPr>
              <w:t>ПМ.03</w:t>
            </w:r>
          </w:p>
        </w:tc>
        <w:tc>
          <w:tcPr>
            <w:tcW w:w="1640" w:type="pct"/>
            <w:shd w:val="clear" w:color="auto" w:fill="auto"/>
            <w:vAlign w:val="center"/>
          </w:tcPr>
          <w:p w14:paraId="3EBF3425" w14:textId="5D7EDB98" w:rsidR="001C7332" w:rsidRPr="006353BF" w:rsidRDefault="001C7332" w:rsidP="006353BF">
            <w:pPr>
              <w:rPr>
                <w:rFonts w:ascii="Times New Roman" w:hAnsi="Times New Roman" w:cs="Times New Roman"/>
                <w:bCs/>
                <w:iCs/>
                <w:sz w:val="24"/>
                <w:szCs w:val="24"/>
              </w:rPr>
            </w:pPr>
            <w:r w:rsidRPr="006353BF">
              <w:rPr>
                <w:rFonts w:ascii="Times New Roman" w:hAnsi="Times New Roman" w:cs="Times New Roman"/>
                <w:b/>
                <w:bCs/>
                <w:color w:val="000000"/>
                <w:sz w:val="24"/>
              </w:rPr>
              <w:t>Методическое обеспечение спортивной подготовки и дополнительных общеобразовательных программ в области физической культуры и спорта</w:t>
            </w:r>
          </w:p>
        </w:tc>
        <w:tc>
          <w:tcPr>
            <w:tcW w:w="914" w:type="pct"/>
            <w:shd w:val="clear" w:color="auto" w:fill="auto"/>
            <w:vAlign w:val="center"/>
          </w:tcPr>
          <w:p w14:paraId="484033C7" w14:textId="66BB3BBF" w:rsidR="001C7332" w:rsidRPr="006353BF" w:rsidRDefault="001C7332" w:rsidP="006353BF">
            <w:pPr>
              <w:jc w:val="center"/>
              <w:rPr>
                <w:rFonts w:ascii="Times New Roman" w:hAnsi="Times New Roman" w:cs="Times New Roman"/>
                <w:b/>
                <w:sz w:val="24"/>
                <w:szCs w:val="24"/>
              </w:rPr>
            </w:pPr>
            <w:r w:rsidRPr="006353BF">
              <w:rPr>
                <w:rFonts w:ascii="Times New Roman" w:hAnsi="Times New Roman" w:cs="Times New Roman"/>
                <w:b/>
                <w:bCs/>
                <w:sz w:val="24"/>
              </w:rPr>
              <w:t>340</w:t>
            </w:r>
          </w:p>
        </w:tc>
        <w:tc>
          <w:tcPr>
            <w:tcW w:w="1072" w:type="pct"/>
            <w:shd w:val="clear" w:color="auto" w:fill="auto"/>
            <w:vAlign w:val="center"/>
          </w:tcPr>
          <w:p w14:paraId="620F25F1" w14:textId="37EFECF2" w:rsidR="001C7332" w:rsidRPr="006353BF" w:rsidRDefault="001C7332" w:rsidP="006353BF">
            <w:pPr>
              <w:jc w:val="center"/>
              <w:rPr>
                <w:rFonts w:ascii="Times New Roman" w:hAnsi="Times New Roman" w:cs="Times New Roman"/>
                <w:b/>
                <w:sz w:val="24"/>
                <w:szCs w:val="24"/>
              </w:rPr>
            </w:pPr>
            <w:r w:rsidRPr="006353BF">
              <w:rPr>
                <w:rFonts w:ascii="Times New Roman" w:hAnsi="Times New Roman" w:cs="Times New Roman"/>
                <w:b/>
                <w:bCs/>
                <w:sz w:val="24"/>
              </w:rPr>
              <w:t>260</w:t>
            </w:r>
          </w:p>
        </w:tc>
        <w:tc>
          <w:tcPr>
            <w:tcW w:w="917" w:type="pct"/>
            <w:shd w:val="clear" w:color="auto" w:fill="auto"/>
          </w:tcPr>
          <w:p w14:paraId="7A2F87C8" w14:textId="7E1CF869" w:rsidR="001C7332" w:rsidRPr="006353BF" w:rsidRDefault="001C7332" w:rsidP="006353BF">
            <w:pPr>
              <w:jc w:val="center"/>
              <w:rPr>
                <w:rFonts w:ascii="Times New Roman" w:hAnsi="Times New Roman" w:cs="Times New Roman"/>
                <w:bCs/>
                <w:sz w:val="24"/>
                <w:szCs w:val="24"/>
              </w:rPr>
            </w:pPr>
          </w:p>
        </w:tc>
      </w:tr>
      <w:tr w:rsidR="007D6E6E" w:rsidRPr="006353BF" w14:paraId="0DCEDD7A"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1D0373D7" w14:textId="0A61E299"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color w:val="000000"/>
                <w:sz w:val="24"/>
              </w:rPr>
              <w:t>МДК.03.01</w:t>
            </w:r>
          </w:p>
        </w:tc>
        <w:tc>
          <w:tcPr>
            <w:tcW w:w="1640" w:type="pct"/>
            <w:shd w:val="clear" w:color="auto" w:fill="auto"/>
            <w:vAlign w:val="center"/>
          </w:tcPr>
          <w:p w14:paraId="287FC3AB" w14:textId="683EC386"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color w:val="000000"/>
                <w:sz w:val="24"/>
              </w:rPr>
              <w:t xml:space="preserve">Теоретические и прикладные аспекты методической работы в области физической </w:t>
            </w:r>
            <w:r w:rsidRPr="006353BF">
              <w:rPr>
                <w:rFonts w:ascii="Times New Roman" w:hAnsi="Times New Roman" w:cs="Times New Roman"/>
                <w:color w:val="000000"/>
                <w:sz w:val="24"/>
              </w:rPr>
              <w:lastRenderedPageBreak/>
              <w:t>культуры и спорта</w:t>
            </w:r>
          </w:p>
        </w:tc>
        <w:tc>
          <w:tcPr>
            <w:tcW w:w="914" w:type="pct"/>
            <w:shd w:val="clear" w:color="auto" w:fill="auto"/>
            <w:vAlign w:val="center"/>
          </w:tcPr>
          <w:p w14:paraId="48823250" w14:textId="4ADFD182"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bCs/>
                <w:sz w:val="24"/>
              </w:rPr>
              <w:lastRenderedPageBreak/>
              <w:t>160</w:t>
            </w:r>
          </w:p>
        </w:tc>
        <w:tc>
          <w:tcPr>
            <w:tcW w:w="1072" w:type="pct"/>
            <w:shd w:val="clear" w:color="auto" w:fill="auto"/>
            <w:vAlign w:val="center"/>
          </w:tcPr>
          <w:p w14:paraId="45D113EF" w14:textId="07753C4D" w:rsidR="007D6E6E" w:rsidRPr="006353BF" w:rsidRDefault="007D6E6E" w:rsidP="006353BF">
            <w:pPr>
              <w:jc w:val="center"/>
              <w:rPr>
                <w:rFonts w:ascii="Times New Roman" w:hAnsi="Times New Roman" w:cs="Times New Roman"/>
                <w:b/>
                <w:sz w:val="24"/>
                <w:szCs w:val="24"/>
              </w:rPr>
            </w:pPr>
            <w:r w:rsidRPr="006353BF">
              <w:rPr>
                <w:rFonts w:ascii="Times New Roman" w:hAnsi="Times New Roman" w:cs="Times New Roman"/>
                <w:sz w:val="24"/>
              </w:rPr>
              <w:t>80</w:t>
            </w:r>
          </w:p>
        </w:tc>
        <w:tc>
          <w:tcPr>
            <w:tcW w:w="917" w:type="pct"/>
            <w:shd w:val="clear" w:color="auto" w:fill="auto"/>
          </w:tcPr>
          <w:p w14:paraId="00F68EBF" w14:textId="285DA88C" w:rsidR="007D6E6E" w:rsidRPr="006353BF" w:rsidRDefault="007D6E6E" w:rsidP="006353BF">
            <w:pPr>
              <w:jc w:val="center"/>
              <w:rPr>
                <w:rFonts w:ascii="Times New Roman" w:hAnsi="Times New Roman" w:cs="Times New Roman"/>
                <w:bCs/>
                <w:sz w:val="24"/>
                <w:szCs w:val="24"/>
              </w:rPr>
            </w:pPr>
            <w:r w:rsidRPr="006353BF">
              <w:rPr>
                <w:rFonts w:ascii="Times New Roman" w:hAnsi="Times New Roman" w:cs="Times New Roman"/>
                <w:sz w:val="24"/>
                <w:szCs w:val="24"/>
              </w:rPr>
              <w:t>1,2,3</w:t>
            </w:r>
          </w:p>
        </w:tc>
      </w:tr>
      <w:tr w:rsidR="007D6E6E" w:rsidRPr="006353BF" w14:paraId="63E046BD"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0A6C79E5" w14:textId="379701CE"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color w:val="000000"/>
                <w:sz w:val="24"/>
              </w:rPr>
              <w:t>УП.03</w:t>
            </w:r>
          </w:p>
        </w:tc>
        <w:tc>
          <w:tcPr>
            <w:tcW w:w="1640" w:type="pct"/>
            <w:shd w:val="clear" w:color="auto" w:fill="auto"/>
            <w:vAlign w:val="center"/>
          </w:tcPr>
          <w:p w14:paraId="7E8D0A39" w14:textId="372D1FA4"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bCs/>
                <w:color w:val="000000"/>
                <w:sz w:val="24"/>
              </w:rPr>
              <w:t>Учебная практика</w:t>
            </w:r>
          </w:p>
        </w:tc>
        <w:tc>
          <w:tcPr>
            <w:tcW w:w="914" w:type="pct"/>
            <w:shd w:val="clear" w:color="auto" w:fill="auto"/>
            <w:vAlign w:val="center"/>
          </w:tcPr>
          <w:p w14:paraId="03CE2A37" w14:textId="5923AE51"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bCs/>
                <w:sz w:val="24"/>
              </w:rPr>
              <w:t>72</w:t>
            </w:r>
          </w:p>
        </w:tc>
        <w:tc>
          <w:tcPr>
            <w:tcW w:w="1072" w:type="pct"/>
            <w:shd w:val="clear" w:color="auto" w:fill="auto"/>
            <w:vAlign w:val="center"/>
          </w:tcPr>
          <w:p w14:paraId="17363D0D" w14:textId="48E34E2A"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bCs/>
                <w:sz w:val="24"/>
              </w:rPr>
              <w:t>72</w:t>
            </w:r>
          </w:p>
        </w:tc>
        <w:tc>
          <w:tcPr>
            <w:tcW w:w="917" w:type="pct"/>
            <w:shd w:val="clear" w:color="auto" w:fill="auto"/>
          </w:tcPr>
          <w:p w14:paraId="16D0D0A0" w14:textId="2C17CDF0" w:rsidR="007D6E6E" w:rsidRPr="006353BF" w:rsidRDefault="007D6E6E" w:rsidP="006353BF">
            <w:pPr>
              <w:jc w:val="center"/>
              <w:rPr>
                <w:rFonts w:ascii="Times New Roman" w:hAnsi="Times New Roman" w:cs="Times New Roman"/>
                <w:bCs/>
                <w:sz w:val="24"/>
                <w:szCs w:val="24"/>
              </w:rPr>
            </w:pPr>
            <w:r w:rsidRPr="006353BF">
              <w:rPr>
                <w:rFonts w:ascii="Times New Roman" w:hAnsi="Times New Roman" w:cs="Times New Roman"/>
                <w:sz w:val="24"/>
                <w:szCs w:val="24"/>
              </w:rPr>
              <w:t>1,2,3</w:t>
            </w:r>
          </w:p>
        </w:tc>
      </w:tr>
      <w:tr w:rsidR="007D6E6E" w:rsidRPr="006353BF" w14:paraId="2594C75D"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tcPr>
          <w:p w14:paraId="634401E3" w14:textId="533A7AF2" w:rsidR="007D6E6E" w:rsidRPr="006353BF" w:rsidRDefault="007D6E6E" w:rsidP="006353BF">
            <w:pPr>
              <w:rPr>
                <w:rFonts w:ascii="Times New Roman" w:hAnsi="Times New Roman" w:cs="Times New Roman"/>
                <w:b/>
                <w:sz w:val="24"/>
                <w:szCs w:val="24"/>
              </w:rPr>
            </w:pPr>
            <w:r w:rsidRPr="006353BF">
              <w:rPr>
                <w:rFonts w:ascii="Times New Roman" w:hAnsi="Times New Roman" w:cs="Times New Roman"/>
                <w:color w:val="000000"/>
                <w:sz w:val="24"/>
              </w:rPr>
              <w:t>ПП.03</w:t>
            </w:r>
          </w:p>
        </w:tc>
        <w:tc>
          <w:tcPr>
            <w:tcW w:w="1640" w:type="pct"/>
            <w:shd w:val="clear" w:color="auto" w:fill="auto"/>
            <w:vAlign w:val="center"/>
          </w:tcPr>
          <w:p w14:paraId="4309547B" w14:textId="058B8004" w:rsidR="007D6E6E" w:rsidRPr="006353BF" w:rsidRDefault="007D6E6E" w:rsidP="006353BF">
            <w:pPr>
              <w:rPr>
                <w:rFonts w:ascii="Times New Roman" w:hAnsi="Times New Roman" w:cs="Times New Roman"/>
                <w:bCs/>
                <w:iCs/>
                <w:sz w:val="24"/>
                <w:szCs w:val="24"/>
              </w:rPr>
            </w:pPr>
            <w:r w:rsidRPr="006353BF">
              <w:rPr>
                <w:rFonts w:ascii="Times New Roman" w:hAnsi="Times New Roman" w:cs="Times New Roman"/>
                <w:bCs/>
                <w:color w:val="000000"/>
                <w:sz w:val="24"/>
              </w:rPr>
              <w:t>Производственная практика</w:t>
            </w:r>
          </w:p>
        </w:tc>
        <w:tc>
          <w:tcPr>
            <w:tcW w:w="914" w:type="pct"/>
            <w:shd w:val="clear" w:color="auto" w:fill="auto"/>
            <w:vAlign w:val="center"/>
          </w:tcPr>
          <w:p w14:paraId="57FAC58E" w14:textId="53BAD4B8"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bCs/>
                <w:sz w:val="24"/>
              </w:rPr>
              <w:t>108</w:t>
            </w:r>
          </w:p>
        </w:tc>
        <w:tc>
          <w:tcPr>
            <w:tcW w:w="1072" w:type="pct"/>
            <w:shd w:val="clear" w:color="auto" w:fill="auto"/>
            <w:vAlign w:val="center"/>
          </w:tcPr>
          <w:p w14:paraId="4A79AE61" w14:textId="417F8AAF" w:rsidR="007D6E6E" w:rsidRPr="006353BF" w:rsidRDefault="007D6E6E" w:rsidP="006353BF">
            <w:pPr>
              <w:jc w:val="center"/>
              <w:rPr>
                <w:rFonts w:ascii="Times New Roman" w:hAnsi="Times New Roman" w:cs="Times New Roman"/>
                <w:sz w:val="24"/>
                <w:szCs w:val="24"/>
              </w:rPr>
            </w:pPr>
            <w:r w:rsidRPr="006353BF">
              <w:rPr>
                <w:rFonts w:ascii="Times New Roman" w:hAnsi="Times New Roman" w:cs="Times New Roman"/>
                <w:bCs/>
                <w:sz w:val="24"/>
              </w:rPr>
              <w:t>108</w:t>
            </w:r>
          </w:p>
        </w:tc>
        <w:tc>
          <w:tcPr>
            <w:tcW w:w="917" w:type="pct"/>
            <w:shd w:val="clear" w:color="auto" w:fill="auto"/>
          </w:tcPr>
          <w:p w14:paraId="39239841" w14:textId="28444A2E" w:rsidR="007D6E6E" w:rsidRPr="006353BF" w:rsidRDefault="007D6E6E" w:rsidP="006353BF">
            <w:pPr>
              <w:jc w:val="center"/>
              <w:rPr>
                <w:rFonts w:ascii="Times New Roman" w:hAnsi="Times New Roman" w:cs="Times New Roman"/>
                <w:bCs/>
                <w:sz w:val="24"/>
                <w:szCs w:val="24"/>
              </w:rPr>
            </w:pPr>
            <w:r w:rsidRPr="006353BF">
              <w:rPr>
                <w:rFonts w:ascii="Times New Roman" w:hAnsi="Times New Roman" w:cs="Times New Roman"/>
                <w:sz w:val="24"/>
                <w:szCs w:val="24"/>
              </w:rPr>
              <w:t>1,2,3</w:t>
            </w:r>
          </w:p>
        </w:tc>
      </w:tr>
      <w:tr w:rsidR="004943C7" w:rsidRPr="006353BF" w14:paraId="5A08F427"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02C9B1EF" w14:textId="248B515D" w:rsidR="004943C7" w:rsidRPr="006353BF" w:rsidRDefault="004943C7" w:rsidP="006353BF">
            <w:pPr>
              <w:rPr>
                <w:rFonts w:ascii="Times New Roman" w:hAnsi="Times New Roman" w:cs="Times New Roman"/>
                <w:b/>
                <w:sz w:val="24"/>
                <w:szCs w:val="24"/>
              </w:rPr>
            </w:pPr>
            <w:r w:rsidRPr="006353BF">
              <w:rPr>
                <w:rFonts w:ascii="Times New Roman" w:hAnsi="Times New Roman" w:cs="Times New Roman"/>
                <w:b/>
                <w:sz w:val="24"/>
                <w:szCs w:val="24"/>
              </w:rPr>
              <w:t>ПА</w:t>
            </w:r>
          </w:p>
        </w:tc>
        <w:tc>
          <w:tcPr>
            <w:tcW w:w="1640" w:type="pct"/>
            <w:shd w:val="clear" w:color="auto" w:fill="auto"/>
            <w:vAlign w:val="center"/>
          </w:tcPr>
          <w:p w14:paraId="0EBBBCA0" w14:textId="662AE939" w:rsidR="004943C7" w:rsidRPr="006353BF" w:rsidRDefault="004943C7" w:rsidP="006353BF">
            <w:pPr>
              <w:suppressAutoHyphens/>
              <w:rPr>
                <w:rFonts w:ascii="Times New Roman" w:hAnsi="Times New Roman" w:cs="Times New Roman"/>
                <w:sz w:val="24"/>
                <w:szCs w:val="24"/>
              </w:rPr>
            </w:pPr>
            <w:r w:rsidRPr="006353BF">
              <w:rPr>
                <w:rFonts w:ascii="Times New Roman" w:hAnsi="Times New Roman" w:cs="Times New Roman"/>
                <w:sz w:val="24"/>
                <w:szCs w:val="24"/>
              </w:rPr>
              <w:t>Промежуточная аттестация</w:t>
            </w:r>
          </w:p>
        </w:tc>
        <w:tc>
          <w:tcPr>
            <w:tcW w:w="914" w:type="pct"/>
            <w:shd w:val="clear" w:color="auto" w:fill="auto"/>
            <w:vAlign w:val="center"/>
          </w:tcPr>
          <w:p w14:paraId="533FEC57" w14:textId="17420D12" w:rsidR="004943C7" w:rsidRPr="006353BF" w:rsidRDefault="004943C7" w:rsidP="006353BF">
            <w:pPr>
              <w:jc w:val="center"/>
              <w:rPr>
                <w:rFonts w:ascii="Times New Roman" w:hAnsi="Times New Roman" w:cs="Times New Roman"/>
                <w:bCs/>
                <w:sz w:val="24"/>
                <w:szCs w:val="24"/>
              </w:rPr>
            </w:pPr>
            <w:r w:rsidRPr="006353BF">
              <w:rPr>
                <w:rFonts w:ascii="Times New Roman" w:hAnsi="Times New Roman" w:cs="Times New Roman"/>
                <w:bCs/>
                <w:sz w:val="24"/>
                <w:szCs w:val="24"/>
              </w:rPr>
              <w:t>120</w:t>
            </w:r>
          </w:p>
        </w:tc>
        <w:tc>
          <w:tcPr>
            <w:tcW w:w="1072" w:type="pct"/>
            <w:shd w:val="clear" w:color="auto" w:fill="auto"/>
            <w:vAlign w:val="center"/>
          </w:tcPr>
          <w:p w14:paraId="565AA883" w14:textId="77777777" w:rsidR="004943C7" w:rsidRPr="006353BF" w:rsidRDefault="004943C7" w:rsidP="006353BF">
            <w:pPr>
              <w:jc w:val="center"/>
              <w:rPr>
                <w:rFonts w:ascii="Times New Roman" w:hAnsi="Times New Roman" w:cs="Times New Roman"/>
                <w:b/>
                <w:bCs/>
                <w:sz w:val="24"/>
                <w:szCs w:val="24"/>
              </w:rPr>
            </w:pPr>
          </w:p>
        </w:tc>
        <w:tc>
          <w:tcPr>
            <w:tcW w:w="917" w:type="pct"/>
            <w:shd w:val="clear" w:color="auto" w:fill="auto"/>
          </w:tcPr>
          <w:p w14:paraId="6EFF7A6F" w14:textId="77777777" w:rsidR="004943C7" w:rsidRPr="006353BF" w:rsidRDefault="004943C7" w:rsidP="006353BF">
            <w:pPr>
              <w:jc w:val="center"/>
              <w:rPr>
                <w:rFonts w:ascii="Times New Roman" w:hAnsi="Times New Roman" w:cs="Times New Roman"/>
                <w:sz w:val="24"/>
                <w:szCs w:val="24"/>
                <w:lang w:val="en-US"/>
              </w:rPr>
            </w:pPr>
          </w:p>
        </w:tc>
      </w:tr>
      <w:tr w:rsidR="00064407" w:rsidRPr="006353BF" w14:paraId="1FD66D91"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3E924836" w14:textId="77777777" w:rsidR="00064407" w:rsidRPr="006353BF" w:rsidRDefault="00064407" w:rsidP="006353BF">
            <w:pPr>
              <w:rPr>
                <w:rFonts w:ascii="Times New Roman" w:hAnsi="Times New Roman" w:cs="Times New Roman"/>
                <w:b/>
                <w:sz w:val="24"/>
                <w:szCs w:val="24"/>
              </w:rPr>
            </w:pPr>
            <w:r w:rsidRPr="006353BF">
              <w:rPr>
                <w:rFonts w:ascii="Times New Roman" w:hAnsi="Times New Roman" w:cs="Times New Roman"/>
                <w:b/>
                <w:sz w:val="24"/>
                <w:szCs w:val="24"/>
              </w:rPr>
              <w:t>ГИА.00</w:t>
            </w:r>
          </w:p>
        </w:tc>
        <w:tc>
          <w:tcPr>
            <w:tcW w:w="1640" w:type="pct"/>
            <w:shd w:val="clear" w:color="auto" w:fill="auto"/>
            <w:vAlign w:val="center"/>
          </w:tcPr>
          <w:p w14:paraId="0CE918F0" w14:textId="77777777" w:rsidR="00064407" w:rsidRPr="006353BF" w:rsidRDefault="00064407" w:rsidP="006353BF">
            <w:pPr>
              <w:suppressAutoHyphens/>
              <w:rPr>
                <w:rFonts w:ascii="Times New Roman" w:hAnsi="Times New Roman" w:cs="Times New Roman"/>
                <w:b/>
                <w:sz w:val="24"/>
                <w:szCs w:val="24"/>
              </w:rPr>
            </w:pPr>
            <w:r w:rsidRPr="006353BF">
              <w:rPr>
                <w:rFonts w:ascii="Times New Roman" w:hAnsi="Times New Roman" w:cs="Times New Roman"/>
                <w:b/>
                <w:sz w:val="24"/>
                <w:szCs w:val="24"/>
              </w:rPr>
              <w:t xml:space="preserve">Государственная итоговая аттестация </w:t>
            </w:r>
          </w:p>
        </w:tc>
        <w:tc>
          <w:tcPr>
            <w:tcW w:w="914" w:type="pct"/>
            <w:shd w:val="clear" w:color="auto" w:fill="auto"/>
            <w:vAlign w:val="center"/>
          </w:tcPr>
          <w:p w14:paraId="656E5E77" w14:textId="3FA67B8D" w:rsidR="00064407" w:rsidRPr="006353BF" w:rsidRDefault="001C7332" w:rsidP="006353BF">
            <w:pPr>
              <w:jc w:val="center"/>
              <w:rPr>
                <w:rFonts w:ascii="Times New Roman" w:hAnsi="Times New Roman" w:cs="Times New Roman"/>
                <w:b/>
                <w:bCs/>
                <w:sz w:val="24"/>
                <w:szCs w:val="24"/>
              </w:rPr>
            </w:pPr>
            <w:r w:rsidRPr="006353BF">
              <w:rPr>
                <w:rFonts w:ascii="Times New Roman" w:hAnsi="Times New Roman" w:cs="Times New Roman"/>
                <w:b/>
                <w:bCs/>
                <w:sz w:val="24"/>
                <w:szCs w:val="24"/>
              </w:rPr>
              <w:t>216</w:t>
            </w:r>
          </w:p>
        </w:tc>
        <w:tc>
          <w:tcPr>
            <w:tcW w:w="1072" w:type="pct"/>
            <w:shd w:val="clear" w:color="auto" w:fill="auto"/>
            <w:vAlign w:val="center"/>
          </w:tcPr>
          <w:p w14:paraId="562AECAC" w14:textId="4A47A08E" w:rsidR="00064407" w:rsidRPr="006353BF" w:rsidRDefault="00064407" w:rsidP="006353BF">
            <w:pPr>
              <w:jc w:val="center"/>
              <w:rPr>
                <w:rFonts w:ascii="Times New Roman" w:hAnsi="Times New Roman" w:cs="Times New Roman"/>
                <w:b/>
                <w:bCs/>
                <w:sz w:val="24"/>
                <w:szCs w:val="24"/>
              </w:rPr>
            </w:pPr>
          </w:p>
        </w:tc>
        <w:tc>
          <w:tcPr>
            <w:tcW w:w="917" w:type="pct"/>
            <w:shd w:val="clear" w:color="auto" w:fill="auto"/>
          </w:tcPr>
          <w:p w14:paraId="47C65C79" w14:textId="201662BD" w:rsidR="00064407" w:rsidRPr="006353BF" w:rsidRDefault="00064407" w:rsidP="006353BF">
            <w:pPr>
              <w:jc w:val="center"/>
              <w:rPr>
                <w:rFonts w:ascii="Times New Roman" w:hAnsi="Times New Roman" w:cs="Times New Roman"/>
                <w:sz w:val="24"/>
                <w:szCs w:val="24"/>
                <w:lang w:val="en-US"/>
              </w:rPr>
            </w:pPr>
          </w:p>
        </w:tc>
      </w:tr>
      <w:tr w:rsidR="00064407" w:rsidRPr="006353BF" w14:paraId="6CA5E3D4"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2096" w:type="pct"/>
            <w:gridSpan w:val="5"/>
            <w:shd w:val="clear" w:color="auto" w:fill="auto"/>
            <w:vAlign w:val="center"/>
          </w:tcPr>
          <w:p w14:paraId="003624D4" w14:textId="77777777" w:rsidR="00064407" w:rsidRPr="006353BF" w:rsidRDefault="00064407" w:rsidP="006353BF">
            <w:pPr>
              <w:suppressAutoHyphens/>
              <w:rPr>
                <w:rFonts w:ascii="Times New Roman" w:hAnsi="Times New Roman" w:cs="Times New Roman"/>
                <w:b/>
                <w:sz w:val="24"/>
                <w:szCs w:val="24"/>
              </w:rPr>
            </w:pPr>
            <w:r w:rsidRPr="006353BF">
              <w:rPr>
                <w:rFonts w:ascii="Times New Roman" w:hAnsi="Times New Roman" w:cs="Times New Roman"/>
                <w:b/>
                <w:sz w:val="24"/>
                <w:szCs w:val="24"/>
              </w:rPr>
              <w:t xml:space="preserve">Итого </w:t>
            </w:r>
            <w:r w:rsidRPr="006353BF">
              <w:rPr>
                <w:rFonts w:ascii="Times New Roman" w:hAnsi="Times New Roman" w:cs="Times New Roman"/>
                <w:bCs/>
                <w:sz w:val="24"/>
                <w:szCs w:val="24"/>
              </w:rPr>
              <w:t>(минимальные требования)</w:t>
            </w:r>
            <w:r w:rsidRPr="006353BF">
              <w:rPr>
                <w:rFonts w:ascii="Times New Roman" w:hAnsi="Times New Roman" w:cs="Times New Roman"/>
                <w:b/>
                <w:sz w:val="24"/>
                <w:szCs w:val="24"/>
              </w:rPr>
              <w:t>:</w:t>
            </w:r>
          </w:p>
        </w:tc>
        <w:tc>
          <w:tcPr>
            <w:tcW w:w="914" w:type="pct"/>
            <w:shd w:val="clear" w:color="auto" w:fill="auto"/>
            <w:vAlign w:val="center"/>
          </w:tcPr>
          <w:p w14:paraId="382F81A1" w14:textId="51724AFA" w:rsidR="00064407" w:rsidRPr="006353BF" w:rsidRDefault="001C7332" w:rsidP="006353BF">
            <w:pPr>
              <w:jc w:val="center"/>
              <w:rPr>
                <w:rFonts w:ascii="Times New Roman" w:hAnsi="Times New Roman" w:cs="Times New Roman"/>
                <w:b/>
                <w:bCs/>
                <w:color w:val="000000"/>
                <w:sz w:val="24"/>
                <w:szCs w:val="24"/>
              </w:rPr>
            </w:pPr>
            <w:r w:rsidRPr="006353BF">
              <w:rPr>
                <w:rFonts w:ascii="Times New Roman" w:hAnsi="Times New Roman" w:cs="Times New Roman"/>
                <w:b/>
                <w:bCs/>
                <w:color w:val="000000"/>
                <w:sz w:val="24"/>
                <w:szCs w:val="24"/>
              </w:rPr>
              <w:t>2</w:t>
            </w:r>
            <w:r w:rsidR="004943C7" w:rsidRPr="006353BF">
              <w:rPr>
                <w:rFonts w:ascii="Times New Roman" w:hAnsi="Times New Roman" w:cs="Times New Roman"/>
                <w:b/>
                <w:bCs/>
                <w:color w:val="000000"/>
                <w:sz w:val="24"/>
                <w:szCs w:val="24"/>
              </w:rPr>
              <w:t>95</w:t>
            </w:r>
            <w:r w:rsidRPr="006353BF">
              <w:rPr>
                <w:rFonts w:ascii="Times New Roman" w:hAnsi="Times New Roman" w:cs="Times New Roman"/>
                <w:b/>
                <w:bCs/>
                <w:color w:val="000000"/>
                <w:sz w:val="24"/>
                <w:szCs w:val="24"/>
              </w:rPr>
              <w:t>2</w:t>
            </w:r>
          </w:p>
        </w:tc>
        <w:tc>
          <w:tcPr>
            <w:tcW w:w="1072" w:type="pct"/>
            <w:shd w:val="clear" w:color="auto" w:fill="auto"/>
            <w:vAlign w:val="center"/>
          </w:tcPr>
          <w:p w14:paraId="118CC234" w14:textId="30212434" w:rsidR="00064407" w:rsidRPr="006353BF" w:rsidRDefault="001C7332" w:rsidP="006353BF">
            <w:pPr>
              <w:jc w:val="center"/>
              <w:rPr>
                <w:rFonts w:ascii="Times New Roman" w:hAnsi="Times New Roman" w:cs="Times New Roman"/>
                <w:b/>
                <w:bCs/>
                <w:sz w:val="24"/>
                <w:szCs w:val="24"/>
              </w:rPr>
            </w:pPr>
            <w:r w:rsidRPr="006353BF">
              <w:rPr>
                <w:rFonts w:ascii="Times New Roman" w:hAnsi="Times New Roman" w:cs="Times New Roman"/>
                <w:b/>
                <w:bCs/>
                <w:sz w:val="24"/>
                <w:szCs w:val="24"/>
              </w:rPr>
              <w:t>1992</w:t>
            </w:r>
          </w:p>
        </w:tc>
        <w:tc>
          <w:tcPr>
            <w:tcW w:w="917" w:type="pct"/>
            <w:shd w:val="clear" w:color="auto" w:fill="auto"/>
            <w:vAlign w:val="center"/>
          </w:tcPr>
          <w:p w14:paraId="6002F60B" w14:textId="1C7CE77C" w:rsidR="00064407" w:rsidRPr="006353BF" w:rsidRDefault="00064407" w:rsidP="006353BF">
            <w:pPr>
              <w:jc w:val="center"/>
              <w:rPr>
                <w:rFonts w:ascii="Times New Roman" w:hAnsi="Times New Roman" w:cs="Times New Roman"/>
                <w:sz w:val="24"/>
                <w:szCs w:val="24"/>
              </w:rPr>
            </w:pPr>
          </w:p>
        </w:tc>
      </w:tr>
      <w:tr w:rsidR="00064407" w:rsidRPr="006353BF" w14:paraId="17F96384"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456" w:type="pct"/>
            <w:gridSpan w:val="4"/>
            <w:shd w:val="clear" w:color="auto" w:fill="auto"/>
            <w:vAlign w:val="center"/>
          </w:tcPr>
          <w:p w14:paraId="33222212" w14:textId="77777777" w:rsidR="00064407" w:rsidRPr="006353BF" w:rsidRDefault="00064407" w:rsidP="006353BF">
            <w:pPr>
              <w:rPr>
                <w:rFonts w:ascii="Times New Roman" w:hAnsi="Times New Roman" w:cs="Times New Roman"/>
                <w:b/>
                <w:sz w:val="24"/>
                <w:szCs w:val="24"/>
              </w:rPr>
            </w:pPr>
            <w:r w:rsidRPr="006353BF">
              <w:rPr>
                <w:rFonts w:ascii="Times New Roman" w:hAnsi="Times New Roman" w:cs="Times New Roman"/>
                <w:b/>
                <w:sz w:val="24"/>
                <w:szCs w:val="24"/>
              </w:rPr>
              <w:t xml:space="preserve">ДПБ </w:t>
            </w:r>
          </w:p>
        </w:tc>
        <w:tc>
          <w:tcPr>
            <w:tcW w:w="1640" w:type="pct"/>
            <w:shd w:val="clear" w:color="auto" w:fill="auto"/>
            <w:vAlign w:val="center"/>
          </w:tcPr>
          <w:p w14:paraId="71FA90BD" w14:textId="70DEAEEE" w:rsidR="00064407" w:rsidRPr="006353BF" w:rsidRDefault="00064407" w:rsidP="006353BF">
            <w:pPr>
              <w:rPr>
                <w:rFonts w:ascii="Times New Roman" w:hAnsi="Times New Roman" w:cs="Times New Roman"/>
                <w:b/>
                <w:sz w:val="24"/>
                <w:szCs w:val="24"/>
              </w:rPr>
            </w:pPr>
            <w:r w:rsidRPr="006353BF">
              <w:rPr>
                <w:rFonts w:ascii="Times New Roman" w:hAnsi="Times New Roman" w:cs="Times New Roman"/>
                <w:b/>
                <w:sz w:val="24"/>
                <w:szCs w:val="24"/>
              </w:rPr>
              <w:t xml:space="preserve">Дополнительный профессиональный блок </w:t>
            </w:r>
          </w:p>
        </w:tc>
        <w:tc>
          <w:tcPr>
            <w:tcW w:w="914" w:type="pct"/>
            <w:shd w:val="clear" w:color="auto" w:fill="auto"/>
            <w:vAlign w:val="center"/>
          </w:tcPr>
          <w:p w14:paraId="348FA5B6" w14:textId="29E9D114" w:rsidR="00064407" w:rsidRPr="006353BF" w:rsidRDefault="001C7332" w:rsidP="006353BF">
            <w:pPr>
              <w:jc w:val="center"/>
              <w:rPr>
                <w:rFonts w:ascii="Times New Roman" w:hAnsi="Times New Roman" w:cs="Times New Roman"/>
                <w:b/>
                <w:bCs/>
                <w:color w:val="000000"/>
                <w:sz w:val="24"/>
                <w:szCs w:val="24"/>
              </w:rPr>
            </w:pPr>
            <w:r w:rsidRPr="006353BF">
              <w:rPr>
                <w:rFonts w:ascii="Times New Roman" w:hAnsi="Times New Roman" w:cs="Times New Roman"/>
                <w:b/>
                <w:bCs/>
                <w:color w:val="000000"/>
                <w:sz w:val="24"/>
                <w:szCs w:val="24"/>
              </w:rPr>
              <w:t>1296</w:t>
            </w:r>
          </w:p>
        </w:tc>
        <w:tc>
          <w:tcPr>
            <w:tcW w:w="1072" w:type="pct"/>
            <w:shd w:val="clear" w:color="auto" w:fill="auto"/>
            <w:vAlign w:val="center"/>
          </w:tcPr>
          <w:p w14:paraId="05D5051F" w14:textId="63ED06A7" w:rsidR="00064407" w:rsidRPr="006353BF" w:rsidRDefault="00064407" w:rsidP="006353BF">
            <w:pPr>
              <w:jc w:val="center"/>
              <w:rPr>
                <w:rFonts w:ascii="Times New Roman" w:hAnsi="Times New Roman" w:cs="Times New Roman"/>
                <w:b/>
                <w:bCs/>
                <w:sz w:val="24"/>
                <w:szCs w:val="24"/>
              </w:rPr>
            </w:pPr>
          </w:p>
        </w:tc>
        <w:tc>
          <w:tcPr>
            <w:tcW w:w="917" w:type="pct"/>
            <w:shd w:val="clear" w:color="auto" w:fill="auto"/>
            <w:vAlign w:val="center"/>
          </w:tcPr>
          <w:p w14:paraId="58322D1C" w14:textId="4A34BABF" w:rsidR="00064407" w:rsidRPr="006353BF" w:rsidRDefault="00064407" w:rsidP="006353BF">
            <w:pPr>
              <w:jc w:val="center"/>
              <w:rPr>
                <w:rFonts w:ascii="Times New Roman" w:hAnsi="Times New Roman" w:cs="Times New Roman"/>
                <w:sz w:val="24"/>
                <w:szCs w:val="24"/>
              </w:rPr>
            </w:pPr>
          </w:p>
        </w:tc>
      </w:tr>
      <w:tr w:rsidR="00064407" w:rsidRPr="006353BF" w14:paraId="787972A6"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2096" w:type="pct"/>
            <w:gridSpan w:val="5"/>
            <w:vAlign w:val="center"/>
          </w:tcPr>
          <w:p w14:paraId="556B7859" w14:textId="77777777" w:rsidR="00064407" w:rsidRPr="006353BF" w:rsidRDefault="00064407" w:rsidP="006353BF">
            <w:pPr>
              <w:suppressAutoHyphens/>
              <w:rPr>
                <w:rFonts w:ascii="Times New Roman" w:hAnsi="Times New Roman" w:cs="Times New Roman"/>
                <w:b/>
                <w:sz w:val="24"/>
                <w:szCs w:val="24"/>
              </w:rPr>
            </w:pPr>
            <w:r w:rsidRPr="006353BF">
              <w:rPr>
                <w:rFonts w:ascii="Times New Roman" w:hAnsi="Times New Roman" w:cs="Times New Roman"/>
                <w:b/>
                <w:sz w:val="24"/>
                <w:szCs w:val="24"/>
              </w:rPr>
              <w:t>Объем образовательной программы</w:t>
            </w:r>
          </w:p>
        </w:tc>
        <w:tc>
          <w:tcPr>
            <w:tcW w:w="914" w:type="pct"/>
            <w:vAlign w:val="center"/>
          </w:tcPr>
          <w:p w14:paraId="16F4CD6B" w14:textId="28B3367C" w:rsidR="00064407" w:rsidRPr="006353BF" w:rsidRDefault="004943C7" w:rsidP="006353BF">
            <w:pPr>
              <w:jc w:val="center"/>
              <w:rPr>
                <w:rFonts w:ascii="Times New Roman" w:hAnsi="Times New Roman" w:cs="Times New Roman"/>
                <w:b/>
                <w:bCs/>
                <w:color w:val="000000"/>
                <w:sz w:val="24"/>
                <w:szCs w:val="24"/>
              </w:rPr>
            </w:pPr>
            <w:r w:rsidRPr="006353BF">
              <w:rPr>
                <w:rFonts w:ascii="Times New Roman" w:hAnsi="Times New Roman" w:cs="Times New Roman"/>
                <w:b/>
                <w:bCs/>
                <w:color w:val="000000"/>
                <w:sz w:val="24"/>
                <w:szCs w:val="24"/>
              </w:rPr>
              <w:t>4464</w:t>
            </w:r>
          </w:p>
        </w:tc>
        <w:tc>
          <w:tcPr>
            <w:tcW w:w="1072" w:type="pct"/>
            <w:vAlign w:val="center"/>
          </w:tcPr>
          <w:p w14:paraId="4879489A" w14:textId="7E3DE878" w:rsidR="00064407" w:rsidRPr="006353BF" w:rsidRDefault="004943C7" w:rsidP="006353BF">
            <w:pPr>
              <w:jc w:val="center"/>
              <w:rPr>
                <w:rFonts w:ascii="Times New Roman" w:hAnsi="Times New Roman" w:cs="Times New Roman"/>
                <w:b/>
                <w:bCs/>
                <w:sz w:val="24"/>
                <w:szCs w:val="24"/>
              </w:rPr>
            </w:pPr>
            <w:r w:rsidRPr="006353BF">
              <w:rPr>
                <w:rFonts w:ascii="Times New Roman" w:hAnsi="Times New Roman" w:cs="Times New Roman"/>
                <w:b/>
                <w:bCs/>
                <w:sz w:val="24"/>
                <w:szCs w:val="24"/>
              </w:rPr>
              <w:t>2704</w:t>
            </w:r>
          </w:p>
        </w:tc>
        <w:tc>
          <w:tcPr>
            <w:tcW w:w="917" w:type="pct"/>
            <w:vAlign w:val="center"/>
          </w:tcPr>
          <w:p w14:paraId="6FE327C4" w14:textId="07BAF416" w:rsidR="00064407" w:rsidRPr="006353BF" w:rsidRDefault="00064407" w:rsidP="006353BF">
            <w:pPr>
              <w:jc w:val="center"/>
              <w:rPr>
                <w:rFonts w:ascii="Times New Roman" w:hAnsi="Times New Roman" w:cs="Times New Roman"/>
                <w:sz w:val="24"/>
                <w:szCs w:val="24"/>
              </w:rPr>
            </w:pPr>
          </w:p>
        </w:tc>
      </w:tr>
      <w:tr w:rsidR="00064407" w:rsidRPr="006353BF" w14:paraId="0C229CE3" w14:textId="77777777" w:rsidTr="006353BF">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
          <w:jc w:val="center"/>
        </w:trPr>
        <w:tc>
          <w:tcPr>
            <w:tcW w:w="2096" w:type="pct"/>
            <w:gridSpan w:val="5"/>
            <w:vAlign w:val="center"/>
          </w:tcPr>
          <w:p w14:paraId="66305299" w14:textId="77777777" w:rsidR="00064407" w:rsidRPr="006353BF" w:rsidRDefault="00064407" w:rsidP="006353BF">
            <w:pPr>
              <w:suppressAutoHyphens/>
              <w:rPr>
                <w:rFonts w:ascii="Times New Roman" w:hAnsi="Times New Roman" w:cs="Times New Roman"/>
                <w:b/>
                <w:sz w:val="24"/>
                <w:szCs w:val="24"/>
              </w:rPr>
            </w:pPr>
            <w:r w:rsidRPr="006353BF">
              <w:rPr>
                <w:rFonts w:ascii="Times New Roman" w:hAnsi="Times New Roman" w:cs="Times New Roman"/>
                <w:b/>
                <w:sz w:val="24"/>
                <w:szCs w:val="24"/>
              </w:rPr>
              <w:t>Срок обучения</w:t>
            </w:r>
          </w:p>
        </w:tc>
        <w:tc>
          <w:tcPr>
            <w:tcW w:w="914" w:type="pct"/>
            <w:vAlign w:val="center"/>
          </w:tcPr>
          <w:p w14:paraId="66DDA101" w14:textId="7C747586" w:rsidR="00064407" w:rsidRPr="006353BF" w:rsidRDefault="00F01AA3" w:rsidP="006353BF">
            <w:pPr>
              <w:jc w:val="center"/>
              <w:rPr>
                <w:rFonts w:ascii="Times New Roman" w:hAnsi="Times New Roman" w:cs="Times New Roman"/>
                <w:b/>
                <w:sz w:val="24"/>
                <w:szCs w:val="24"/>
              </w:rPr>
            </w:pPr>
            <w:r w:rsidRPr="006353BF">
              <w:rPr>
                <w:rFonts w:ascii="Times New Roman" w:hAnsi="Times New Roman" w:cs="Times New Roman"/>
                <w:b/>
                <w:sz w:val="24"/>
                <w:szCs w:val="24"/>
              </w:rPr>
              <w:t>2 года 10 месяцев</w:t>
            </w:r>
          </w:p>
        </w:tc>
        <w:tc>
          <w:tcPr>
            <w:tcW w:w="1072" w:type="pct"/>
            <w:vAlign w:val="center"/>
          </w:tcPr>
          <w:p w14:paraId="5F769301" w14:textId="40487790" w:rsidR="00064407" w:rsidRPr="006353BF" w:rsidRDefault="00064407" w:rsidP="006353BF">
            <w:pPr>
              <w:jc w:val="center"/>
              <w:rPr>
                <w:rFonts w:ascii="Times New Roman" w:hAnsi="Times New Roman" w:cs="Times New Roman"/>
                <w:b/>
                <w:bCs/>
                <w:sz w:val="24"/>
                <w:szCs w:val="24"/>
              </w:rPr>
            </w:pPr>
          </w:p>
        </w:tc>
        <w:tc>
          <w:tcPr>
            <w:tcW w:w="917" w:type="pct"/>
            <w:vAlign w:val="center"/>
          </w:tcPr>
          <w:p w14:paraId="62F27FED" w14:textId="0F1C0069" w:rsidR="00064407" w:rsidRPr="006353BF" w:rsidRDefault="00064407" w:rsidP="006353BF">
            <w:pPr>
              <w:jc w:val="center"/>
              <w:rPr>
                <w:rFonts w:ascii="Times New Roman" w:hAnsi="Times New Roman" w:cs="Times New Roman"/>
                <w:sz w:val="24"/>
                <w:szCs w:val="24"/>
              </w:rPr>
            </w:pPr>
          </w:p>
        </w:tc>
      </w:tr>
    </w:tbl>
    <w:p w14:paraId="26E9789F" w14:textId="77777777" w:rsidR="00064407" w:rsidRPr="00985111" w:rsidRDefault="00064407" w:rsidP="00064407">
      <w:pPr>
        <w:jc w:val="center"/>
        <w:rPr>
          <w:rFonts w:ascii="Times New Roman" w:eastAsia="Calibri" w:hAnsi="Times New Roman" w:cs="Times New Roman"/>
          <w:sz w:val="24"/>
          <w:szCs w:val="24"/>
        </w:rPr>
      </w:pPr>
    </w:p>
    <w:p w14:paraId="65C54287" w14:textId="77777777" w:rsidR="00064407" w:rsidRPr="00985111" w:rsidRDefault="00064407" w:rsidP="00064407">
      <w:pPr>
        <w:ind w:firstLine="709"/>
        <w:jc w:val="both"/>
        <w:rPr>
          <w:rFonts w:ascii="Times New Roman" w:hAnsi="Times New Roman" w:cs="Times New Roman"/>
          <w:bCs/>
          <w:iCs/>
          <w:sz w:val="24"/>
          <w:szCs w:val="24"/>
        </w:rPr>
      </w:pPr>
    </w:p>
    <w:p w14:paraId="5B961BEB" w14:textId="77777777" w:rsidR="00064407" w:rsidRPr="00985111" w:rsidRDefault="00064407" w:rsidP="00F10B34">
      <w:pPr>
        <w:pStyle w:val="1d"/>
        <w:ind w:firstLine="708"/>
        <w:rPr>
          <w:lang w:val="ru-RU"/>
        </w:rPr>
      </w:pPr>
      <w:bookmarkStart w:id="13" w:name="_Toc128660445"/>
      <w:bookmarkStart w:id="14" w:name="_Toc128660699"/>
      <w:bookmarkEnd w:id="12"/>
      <w:r w:rsidRPr="00985111">
        <w:rPr>
          <w:lang w:val="ru-RU"/>
        </w:rPr>
        <w:t>5.2.</w:t>
      </w:r>
      <w:r w:rsidRPr="00985111">
        <w:t> </w:t>
      </w:r>
      <w:r w:rsidRPr="00985111">
        <w:rPr>
          <w:lang w:val="ru-RU"/>
        </w:rPr>
        <w:t>План обучения на предприятии (на рабочем месте)</w:t>
      </w:r>
      <w:bookmarkEnd w:id="13"/>
      <w:bookmarkEnd w:id="14"/>
    </w:p>
    <w:p w14:paraId="28B9EF46" w14:textId="77777777" w:rsidR="00064407" w:rsidRPr="00985111" w:rsidRDefault="00064407" w:rsidP="004943C7">
      <w:pPr>
        <w:pStyle w:val="1d"/>
        <w:ind w:firstLine="708"/>
        <w:jc w:val="both"/>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064407" w:rsidRPr="00985111" w14:paraId="7B849B48" w14:textId="77777777" w:rsidTr="001F3287">
        <w:trPr>
          <w:trHeight w:val="468"/>
        </w:trPr>
        <w:tc>
          <w:tcPr>
            <w:tcW w:w="248" w:type="pct"/>
            <w:vMerge w:val="restart"/>
            <w:shd w:val="clear" w:color="auto" w:fill="auto"/>
            <w:vAlign w:val="center"/>
          </w:tcPr>
          <w:p w14:paraId="001D0F4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5E0994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465C56A"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F533C6B"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417E3C"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76948176"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A377884"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4"/>
                <w:rFonts w:ascii="Times New Roman" w:hAnsi="Times New Roman"/>
                <w:sz w:val="24"/>
                <w:szCs w:val="24"/>
              </w:rPr>
              <w:footnoteReference w:id="4"/>
            </w:r>
          </w:p>
        </w:tc>
        <w:tc>
          <w:tcPr>
            <w:tcW w:w="674" w:type="pct"/>
            <w:vMerge w:val="restart"/>
            <w:shd w:val="clear" w:color="auto" w:fill="auto"/>
          </w:tcPr>
          <w:p w14:paraId="7D17221D" w14:textId="77777777" w:rsidR="00064407" w:rsidRPr="00985111"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064407" w:rsidRPr="00985111" w14:paraId="4057B0DF" w14:textId="77777777" w:rsidTr="001F3287">
        <w:trPr>
          <w:trHeight w:val="70"/>
        </w:trPr>
        <w:tc>
          <w:tcPr>
            <w:tcW w:w="248" w:type="pct"/>
            <w:vMerge/>
            <w:shd w:val="clear" w:color="auto" w:fill="auto"/>
            <w:vAlign w:val="center"/>
          </w:tcPr>
          <w:p w14:paraId="294616F6" w14:textId="77777777" w:rsidR="00064407" w:rsidRPr="00985111" w:rsidRDefault="00064407" w:rsidP="001F3287">
            <w:pPr>
              <w:jc w:val="center"/>
              <w:rPr>
                <w:rFonts w:ascii="Times New Roman" w:hAnsi="Times New Roman" w:cs="Times New Roman"/>
                <w:sz w:val="24"/>
                <w:szCs w:val="24"/>
                <w:highlight w:val="lightGray"/>
              </w:rPr>
            </w:pPr>
          </w:p>
        </w:tc>
        <w:tc>
          <w:tcPr>
            <w:tcW w:w="726" w:type="pct"/>
            <w:vMerge/>
            <w:shd w:val="clear" w:color="auto" w:fill="auto"/>
          </w:tcPr>
          <w:p w14:paraId="00EBB450" w14:textId="77777777" w:rsidR="00064407" w:rsidRPr="00985111" w:rsidRDefault="00064407"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D71057A"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23EBFDCD" w14:textId="77777777" w:rsidR="00064407" w:rsidRPr="00985111" w:rsidDel="00CD3705" w:rsidRDefault="00064407"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2F7476D1" w14:textId="77777777" w:rsidR="00064407" w:rsidRPr="00985111" w:rsidRDefault="00064407"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21FF057F" w14:textId="77777777" w:rsidR="00064407" w:rsidRPr="00985111" w:rsidRDefault="00064407"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F829D3F" w14:textId="77777777" w:rsidR="00064407" w:rsidRPr="00985111" w:rsidRDefault="00064407" w:rsidP="001F3287">
            <w:pPr>
              <w:jc w:val="center"/>
              <w:rPr>
                <w:rFonts w:ascii="Times New Roman" w:hAnsi="Times New Roman" w:cs="Times New Roman"/>
                <w:sz w:val="24"/>
                <w:szCs w:val="24"/>
                <w:highlight w:val="lightGray"/>
              </w:rPr>
            </w:pPr>
          </w:p>
        </w:tc>
        <w:tc>
          <w:tcPr>
            <w:tcW w:w="674" w:type="pct"/>
            <w:vMerge/>
            <w:shd w:val="clear" w:color="auto" w:fill="auto"/>
          </w:tcPr>
          <w:p w14:paraId="60D757FF" w14:textId="77777777" w:rsidR="00064407" w:rsidRPr="00985111" w:rsidRDefault="00064407" w:rsidP="001F3287">
            <w:pPr>
              <w:jc w:val="center"/>
              <w:rPr>
                <w:rFonts w:ascii="Times New Roman" w:hAnsi="Times New Roman" w:cs="Times New Roman"/>
                <w:sz w:val="24"/>
                <w:szCs w:val="24"/>
                <w:highlight w:val="lightGray"/>
              </w:rPr>
            </w:pPr>
          </w:p>
        </w:tc>
      </w:tr>
      <w:tr w:rsidR="00064407" w:rsidRPr="00985111" w14:paraId="5B61C1A1" w14:textId="77777777" w:rsidTr="001F3287">
        <w:tc>
          <w:tcPr>
            <w:tcW w:w="248" w:type="pct"/>
            <w:shd w:val="clear" w:color="auto" w:fill="auto"/>
          </w:tcPr>
          <w:p w14:paraId="7F292FAD" w14:textId="77777777" w:rsidR="00064407" w:rsidRPr="00985111" w:rsidRDefault="00064407"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6A1709CA"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10DF73A9" w14:textId="77777777" w:rsidR="00064407" w:rsidRPr="00985111" w:rsidRDefault="00064407"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6764D5BC" w14:textId="77777777" w:rsidR="00064407" w:rsidRPr="00985111" w:rsidRDefault="00064407" w:rsidP="001F3287">
            <w:pPr>
              <w:rPr>
                <w:rFonts w:ascii="Times New Roman" w:hAnsi="Times New Roman" w:cs="Times New Roman"/>
                <w:sz w:val="24"/>
                <w:szCs w:val="24"/>
                <w:highlight w:val="yellow"/>
              </w:rPr>
            </w:pPr>
          </w:p>
        </w:tc>
        <w:tc>
          <w:tcPr>
            <w:tcW w:w="735" w:type="pct"/>
            <w:shd w:val="clear" w:color="auto" w:fill="auto"/>
          </w:tcPr>
          <w:p w14:paraId="2268881B"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528" w:type="pct"/>
            <w:shd w:val="clear" w:color="auto" w:fill="auto"/>
          </w:tcPr>
          <w:p w14:paraId="1F3A427C"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768" w:type="pct"/>
            <w:shd w:val="clear" w:color="auto" w:fill="auto"/>
          </w:tcPr>
          <w:p w14:paraId="19155E40" w14:textId="77777777" w:rsidR="00064407" w:rsidRPr="00985111" w:rsidRDefault="00064407" w:rsidP="001F3287">
            <w:pPr>
              <w:jc w:val="both"/>
              <w:rPr>
                <w:rFonts w:ascii="Times New Roman" w:hAnsi="Times New Roman" w:cs="Times New Roman"/>
                <w:b/>
                <w:bCs/>
                <w:sz w:val="24"/>
                <w:szCs w:val="24"/>
                <w:highlight w:val="green"/>
                <w:u w:val="single"/>
              </w:rPr>
            </w:pPr>
          </w:p>
        </w:tc>
        <w:tc>
          <w:tcPr>
            <w:tcW w:w="674" w:type="pct"/>
            <w:shd w:val="clear" w:color="auto" w:fill="auto"/>
          </w:tcPr>
          <w:p w14:paraId="63CD7080" w14:textId="77777777" w:rsidR="00064407" w:rsidRPr="00985111" w:rsidRDefault="00064407" w:rsidP="001F3287">
            <w:pPr>
              <w:jc w:val="both"/>
              <w:rPr>
                <w:rFonts w:ascii="Times New Roman" w:hAnsi="Times New Roman" w:cs="Times New Roman"/>
                <w:b/>
                <w:bCs/>
                <w:sz w:val="24"/>
                <w:szCs w:val="24"/>
                <w:highlight w:val="green"/>
                <w:u w:val="single"/>
              </w:rPr>
            </w:pPr>
          </w:p>
        </w:tc>
      </w:tr>
    </w:tbl>
    <w:p w14:paraId="504E233D" w14:textId="77777777" w:rsidR="00064407" w:rsidRPr="00985111" w:rsidRDefault="00064407" w:rsidP="00064407">
      <w:pPr>
        <w:pStyle w:val="af9"/>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60AACE9F" w14:textId="77777777" w:rsidR="00064407" w:rsidRPr="001C33BF" w:rsidRDefault="00064407" w:rsidP="00064407">
      <w:pPr>
        <w:pStyle w:val="114"/>
        <w:rPr>
          <w:lang w:eastAsia="en-US"/>
        </w:rPr>
        <w:sectPr w:rsidR="00064407" w:rsidRPr="001C33BF" w:rsidSect="00D6056B">
          <w:pgSz w:w="16838" w:h="11906" w:orient="landscape"/>
          <w:pgMar w:top="851" w:right="1134" w:bottom="567" w:left="1134" w:header="709" w:footer="709" w:gutter="0"/>
          <w:cols w:space="708"/>
          <w:docGrid w:linePitch="360"/>
        </w:sectPr>
      </w:pPr>
      <w:bookmarkStart w:id="15" w:name="_Toc128660446"/>
      <w:bookmarkStart w:id="16" w:name="_Toc128660700"/>
    </w:p>
    <w:p w14:paraId="13C5A672" w14:textId="77777777" w:rsidR="00064407" w:rsidRPr="0034310A" w:rsidRDefault="00064407" w:rsidP="0034310A">
      <w:pPr>
        <w:ind w:firstLine="709"/>
        <w:rPr>
          <w:rFonts w:ascii="Times New Roman" w:hAnsi="Times New Roman" w:cs="Times New Roman"/>
          <w:bCs/>
          <w:sz w:val="24"/>
          <w:szCs w:val="24"/>
        </w:rPr>
      </w:pPr>
      <w:r w:rsidRPr="0034310A">
        <w:rPr>
          <w:rFonts w:ascii="Times New Roman" w:hAnsi="Times New Roman" w:cs="Times New Roman"/>
          <w:bCs/>
          <w:sz w:val="24"/>
          <w:szCs w:val="24"/>
        </w:rPr>
        <w:lastRenderedPageBreak/>
        <w:t>5.3. Примерный календарный учебный график</w:t>
      </w:r>
      <w:bookmarkEnd w:id="15"/>
      <w:bookmarkEnd w:id="16"/>
      <w:r w:rsidRPr="0034310A">
        <w:rPr>
          <w:rFonts w:ascii="Times New Roman" w:hAnsi="Times New Roman"/>
          <w:bCs/>
          <w:sz w:val="24"/>
          <w:szCs w:val="24"/>
          <w:vertAlign w:val="superscript"/>
        </w:rPr>
        <w:footnoteReference w:id="5"/>
      </w:r>
    </w:p>
    <w:p w14:paraId="208F207C" w14:textId="4BA3BCF8" w:rsidR="00064407" w:rsidRPr="001C33BF" w:rsidRDefault="00064407" w:rsidP="00064407">
      <w:pPr>
        <w:ind w:firstLine="709"/>
        <w:rPr>
          <w:rFonts w:ascii="Times New Roman" w:hAnsi="Times New Roman" w:cs="Times New Roman"/>
          <w:b/>
          <w:bCs/>
          <w:sz w:val="24"/>
          <w:szCs w:val="24"/>
          <w:u w:val="single"/>
        </w:rPr>
      </w:pPr>
      <w:r w:rsidRPr="001C33BF">
        <w:rPr>
          <w:rFonts w:ascii="Times New Roman" w:hAnsi="Times New Roman" w:cs="Times New Roman"/>
          <w:bCs/>
          <w:sz w:val="24"/>
          <w:szCs w:val="24"/>
        </w:rPr>
        <w:t>5.3.1.</w:t>
      </w:r>
      <w:r>
        <w:rPr>
          <w:rFonts w:ascii="Times New Roman" w:hAnsi="Times New Roman" w:cs="Times New Roman"/>
        </w:rPr>
        <w:t> </w:t>
      </w:r>
      <w:r w:rsidRPr="001C33BF">
        <w:rPr>
          <w:rFonts w:ascii="Times New Roman" w:hAnsi="Times New Roman" w:cs="Times New Roman"/>
          <w:bCs/>
          <w:sz w:val="24"/>
          <w:szCs w:val="24"/>
        </w:rPr>
        <w:t>По программе подготовки специалиста среднего звена</w:t>
      </w:r>
      <w:r>
        <w:rPr>
          <w:rFonts w:ascii="Times New Roman" w:hAnsi="Times New Roman" w:cs="Times New Roman"/>
          <w:bCs/>
          <w:sz w:val="24"/>
          <w:szCs w:val="24"/>
        </w:rPr>
        <w:t xml:space="preserve"> (ППССЗ)</w:t>
      </w:r>
      <w:r w:rsidRPr="001C33BF">
        <w:rPr>
          <w:rStyle w:val="af4"/>
          <w:rFonts w:ascii="Times New Roman" w:hAnsi="Times New Roman"/>
          <w:bCs/>
          <w:sz w:val="24"/>
          <w:szCs w:val="24"/>
        </w:rPr>
        <w:footnoteReference w:id="6"/>
      </w:r>
    </w:p>
    <w:p w14:paraId="27D6B1A7" w14:textId="77777777" w:rsidR="00064407" w:rsidRDefault="0006440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tbl>
      <w:tblPr>
        <w:tblW w:w="5000" w:type="pct"/>
        <w:tblLook w:val="04A0" w:firstRow="1" w:lastRow="0" w:firstColumn="1" w:lastColumn="0" w:noHBand="0" w:noVBand="1"/>
      </w:tblPr>
      <w:tblGrid>
        <w:gridCol w:w="264"/>
        <w:gridCol w:w="275"/>
        <w:gridCol w:w="264"/>
        <w:gridCol w:w="264"/>
        <w:gridCol w:w="264"/>
        <w:gridCol w:w="264"/>
        <w:gridCol w:w="264"/>
        <w:gridCol w:w="264"/>
        <w:gridCol w:w="264"/>
        <w:gridCol w:w="264"/>
        <w:gridCol w:w="264"/>
        <w:gridCol w:w="264"/>
        <w:gridCol w:w="264"/>
        <w:gridCol w:w="264"/>
        <w:gridCol w:w="264"/>
        <w:gridCol w:w="264"/>
        <w:gridCol w:w="264"/>
        <w:gridCol w:w="264"/>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6078CD" w:rsidRPr="006078CD" w14:paraId="15824447" w14:textId="77777777" w:rsidTr="006078CD">
        <w:trPr>
          <w:gridAfter w:val="1"/>
          <w:wAfter w:w="48" w:type="pct"/>
          <w:trHeight w:val="255"/>
        </w:trPr>
        <w:tc>
          <w:tcPr>
            <w:tcW w:w="8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457D4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Курс</w:t>
            </w:r>
          </w:p>
        </w:tc>
        <w:tc>
          <w:tcPr>
            <w:tcW w:w="99"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E388D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ВУП</w:t>
            </w:r>
          </w:p>
        </w:tc>
        <w:tc>
          <w:tcPr>
            <w:tcW w:w="385"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0704C871"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Сентябрь</w:t>
            </w:r>
          </w:p>
        </w:tc>
        <w:tc>
          <w:tcPr>
            <w:tcW w:w="8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8A5D1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29 сен - 5 окт</w:t>
            </w:r>
          </w:p>
        </w:tc>
        <w:tc>
          <w:tcPr>
            <w:tcW w:w="259"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2022CEA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Октябрь</w:t>
            </w:r>
          </w:p>
        </w:tc>
        <w:tc>
          <w:tcPr>
            <w:tcW w:w="8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25E50C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27 окт.- 2 нояб.</w:t>
            </w:r>
          </w:p>
        </w:tc>
        <w:tc>
          <w:tcPr>
            <w:tcW w:w="35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74CDA8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Ноябрь</w:t>
            </w:r>
          </w:p>
        </w:tc>
        <w:tc>
          <w:tcPr>
            <w:tcW w:w="424"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4A681B6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Декабрь</w:t>
            </w:r>
          </w:p>
        </w:tc>
        <w:tc>
          <w:tcPr>
            <w:tcW w:w="125"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F0E8C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29 дек - 4 янв</w:t>
            </w:r>
          </w:p>
        </w:tc>
        <w:tc>
          <w:tcPr>
            <w:tcW w:w="272"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331F25B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Январь</w:t>
            </w:r>
          </w:p>
        </w:tc>
        <w:tc>
          <w:tcPr>
            <w:tcW w:w="8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CF7786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26 янв - 1 фев</w:t>
            </w:r>
          </w:p>
        </w:tc>
        <w:tc>
          <w:tcPr>
            <w:tcW w:w="259"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4CD3293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Февраль</w:t>
            </w:r>
          </w:p>
        </w:tc>
        <w:tc>
          <w:tcPr>
            <w:tcW w:w="8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BDFF67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23 фев - 1 мар</w:t>
            </w:r>
          </w:p>
        </w:tc>
        <w:tc>
          <w:tcPr>
            <w:tcW w:w="346"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A003AB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Март</w:t>
            </w:r>
          </w:p>
        </w:tc>
        <w:tc>
          <w:tcPr>
            <w:tcW w:w="8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5D9F48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30 мар - 5 апр</w:t>
            </w:r>
          </w:p>
        </w:tc>
        <w:tc>
          <w:tcPr>
            <w:tcW w:w="259"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058765D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Апрель</w:t>
            </w:r>
          </w:p>
        </w:tc>
        <w:tc>
          <w:tcPr>
            <w:tcW w:w="8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659DD4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27 апр - 3 май</w:t>
            </w:r>
          </w:p>
        </w:tc>
        <w:tc>
          <w:tcPr>
            <w:tcW w:w="346"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08B3BF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Май</w:t>
            </w:r>
          </w:p>
        </w:tc>
        <w:tc>
          <w:tcPr>
            <w:tcW w:w="346"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68887BF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Июнь</w:t>
            </w:r>
          </w:p>
        </w:tc>
        <w:tc>
          <w:tcPr>
            <w:tcW w:w="8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709DCD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29 июн - 5 июл</w:t>
            </w:r>
          </w:p>
        </w:tc>
        <w:tc>
          <w:tcPr>
            <w:tcW w:w="259"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306A4A4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Июль</w:t>
            </w:r>
          </w:p>
        </w:tc>
        <w:tc>
          <w:tcPr>
            <w:tcW w:w="8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8B11AC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27 июл -2 авг</w:t>
            </w:r>
          </w:p>
        </w:tc>
        <w:tc>
          <w:tcPr>
            <w:tcW w:w="346"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D5E187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Август</w:t>
            </w:r>
          </w:p>
        </w:tc>
        <w:tc>
          <w:tcPr>
            <w:tcW w:w="86"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DD7FF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Курс</w:t>
            </w:r>
          </w:p>
        </w:tc>
      </w:tr>
      <w:tr w:rsidR="006078CD" w:rsidRPr="006078CD" w14:paraId="7DD45223" w14:textId="77777777" w:rsidTr="006078CD">
        <w:trPr>
          <w:gridAfter w:val="1"/>
          <w:wAfter w:w="48" w:type="pct"/>
          <w:trHeight w:val="269"/>
        </w:trPr>
        <w:tc>
          <w:tcPr>
            <w:tcW w:w="86" w:type="pct"/>
            <w:vMerge/>
            <w:tcBorders>
              <w:top w:val="single" w:sz="4" w:space="0" w:color="auto"/>
              <w:left w:val="single" w:sz="4" w:space="0" w:color="auto"/>
              <w:bottom w:val="single" w:sz="4" w:space="0" w:color="000000"/>
              <w:right w:val="single" w:sz="4" w:space="0" w:color="auto"/>
            </w:tcBorders>
            <w:vAlign w:val="center"/>
            <w:hideMark/>
          </w:tcPr>
          <w:p w14:paraId="418217B5"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99" w:type="pct"/>
            <w:vMerge/>
            <w:tcBorders>
              <w:top w:val="single" w:sz="4" w:space="0" w:color="auto"/>
              <w:left w:val="single" w:sz="4" w:space="0" w:color="auto"/>
              <w:bottom w:val="single" w:sz="4" w:space="0" w:color="000000"/>
              <w:right w:val="single" w:sz="4" w:space="0" w:color="auto"/>
            </w:tcBorders>
            <w:vAlign w:val="center"/>
            <w:hideMark/>
          </w:tcPr>
          <w:p w14:paraId="36D45245"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6500E7" w14:textId="77777777" w:rsidR="006078CD" w:rsidRPr="006078CD" w:rsidRDefault="006078CD" w:rsidP="006078CD">
            <w:pPr>
              <w:jc w:val="right"/>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01 -07</w:t>
            </w:r>
          </w:p>
        </w:tc>
        <w:tc>
          <w:tcPr>
            <w:tcW w:w="125"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E05D9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08 - 14</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73EC4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15 - 21</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3C725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22 - 28</w:t>
            </w: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60FBCB9F"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BF864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06 - 12</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90154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13 - 19</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8C644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20 - 26</w:t>
            </w: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1AF02029"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0E7E1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03-09</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071C5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10-16</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D7A22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17-23</w:t>
            </w:r>
          </w:p>
        </w:tc>
        <w:tc>
          <w:tcPr>
            <w:tcW w:w="9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749CD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24-30</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B2BD4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01-07</w:t>
            </w:r>
          </w:p>
        </w:tc>
        <w:tc>
          <w:tcPr>
            <w:tcW w:w="104"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1505E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08-14</w:t>
            </w:r>
          </w:p>
        </w:tc>
        <w:tc>
          <w:tcPr>
            <w:tcW w:w="121"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90E53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15-21</w:t>
            </w:r>
          </w:p>
        </w:tc>
        <w:tc>
          <w:tcPr>
            <w:tcW w:w="112"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CB5FE1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22-28</w:t>
            </w:r>
          </w:p>
        </w:tc>
        <w:tc>
          <w:tcPr>
            <w:tcW w:w="125" w:type="pct"/>
            <w:vMerge/>
            <w:tcBorders>
              <w:top w:val="single" w:sz="4" w:space="0" w:color="auto"/>
              <w:left w:val="single" w:sz="4" w:space="0" w:color="auto"/>
              <w:bottom w:val="single" w:sz="4" w:space="0" w:color="000000"/>
              <w:right w:val="single" w:sz="4" w:space="0" w:color="auto"/>
            </w:tcBorders>
            <w:vAlign w:val="center"/>
            <w:hideMark/>
          </w:tcPr>
          <w:p w14:paraId="5CE292E6"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99"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2A5EC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05 - 11</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825D8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12 - 18</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4B7D5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19 - 25</w:t>
            </w: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7A13E591"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5AD4A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02 - 08</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9CD09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09 - 15</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FA834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16 - 22</w:t>
            </w: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4E8BEA07"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9DEC3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02 - 08</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D7B62A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09 - 15</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185743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16 - 22</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C94FD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23 - 29</w:t>
            </w: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51095C86"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2F63F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06 - 12</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1AA1B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13 - 19</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B9EE8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20 - 26</w:t>
            </w: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780061BE"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B2B8C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04 - 10</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6767F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11 - 17</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0C0EA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18 - 24</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9ADEA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25 - 31</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5DA26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01 - 07</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2BB8F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08 - 14</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62842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15 - 21</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7502D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22 - 28</w:t>
            </w: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6FFAEC50"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489CB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06 - 12</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4B108C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13 - 19</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AB5EA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20 - 26</w:t>
            </w: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275B7075"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F6041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xml:space="preserve">03-09 </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E08643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10-16</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F954B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17-23</w:t>
            </w:r>
          </w:p>
        </w:tc>
        <w:tc>
          <w:tcPr>
            <w:tcW w:w="86"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234D0D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24-31</w:t>
            </w: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7F3DB84D" w14:textId="77777777" w:rsidR="006078CD" w:rsidRPr="006078CD" w:rsidRDefault="006078CD" w:rsidP="006078CD">
            <w:pPr>
              <w:rPr>
                <w:rFonts w:ascii="Times New Roman" w:eastAsia="Times New Roman" w:hAnsi="Times New Roman" w:cs="Times New Roman"/>
                <w:b/>
                <w:bCs/>
                <w:sz w:val="12"/>
                <w:szCs w:val="12"/>
                <w:lang w:eastAsia="ru-RU"/>
              </w:rPr>
            </w:pPr>
          </w:p>
        </w:tc>
      </w:tr>
      <w:tr w:rsidR="006078CD" w:rsidRPr="006078CD" w14:paraId="7549EE3A" w14:textId="77777777" w:rsidTr="006078CD">
        <w:trPr>
          <w:trHeight w:val="255"/>
        </w:trPr>
        <w:tc>
          <w:tcPr>
            <w:tcW w:w="86" w:type="pct"/>
            <w:vMerge/>
            <w:tcBorders>
              <w:top w:val="single" w:sz="4" w:space="0" w:color="auto"/>
              <w:left w:val="single" w:sz="4" w:space="0" w:color="auto"/>
              <w:bottom w:val="single" w:sz="4" w:space="0" w:color="000000"/>
              <w:right w:val="single" w:sz="4" w:space="0" w:color="auto"/>
            </w:tcBorders>
            <w:vAlign w:val="center"/>
            <w:hideMark/>
          </w:tcPr>
          <w:p w14:paraId="556005C5"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99" w:type="pct"/>
            <w:vMerge/>
            <w:tcBorders>
              <w:top w:val="single" w:sz="4" w:space="0" w:color="auto"/>
              <w:left w:val="single" w:sz="4" w:space="0" w:color="auto"/>
              <w:bottom w:val="single" w:sz="4" w:space="0" w:color="000000"/>
              <w:right w:val="single" w:sz="4" w:space="0" w:color="auto"/>
            </w:tcBorders>
            <w:vAlign w:val="center"/>
            <w:hideMark/>
          </w:tcPr>
          <w:p w14:paraId="5FCA368C"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6B9B8CD9"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125" w:type="pct"/>
            <w:vMerge/>
            <w:tcBorders>
              <w:top w:val="nil"/>
              <w:left w:val="single" w:sz="4" w:space="0" w:color="auto"/>
              <w:bottom w:val="single" w:sz="4" w:space="0" w:color="000000"/>
              <w:right w:val="single" w:sz="4" w:space="0" w:color="auto"/>
            </w:tcBorders>
            <w:vAlign w:val="center"/>
            <w:hideMark/>
          </w:tcPr>
          <w:p w14:paraId="49774190"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7F1B1E54"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4E6787BB"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74CEFDA7"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43E5DF03"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64A94CEE"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4DF9344E"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6C58791D"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192B3324"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2955AB3F"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56974815"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99" w:type="pct"/>
            <w:vMerge/>
            <w:tcBorders>
              <w:top w:val="nil"/>
              <w:left w:val="single" w:sz="4" w:space="0" w:color="auto"/>
              <w:bottom w:val="single" w:sz="4" w:space="0" w:color="000000"/>
              <w:right w:val="single" w:sz="4" w:space="0" w:color="auto"/>
            </w:tcBorders>
            <w:vAlign w:val="center"/>
            <w:hideMark/>
          </w:tcPr>
          <w:p w14:paraId="04B53050"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360B2902"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104" w:type="pct"/>
            <w:vMerge/>
            <w:tcBorders>
              <w:top w:val="nil"/>
              <w:left w:val="single" w:sz="4" w:space="0" w:color="auto"/>
              <w:bottom w:val="single" w:sz="4" w:space="0" w:color="000000"/>
              <w:right w:val="single" w:sz="4" w:space="0" w:color="auto"/>
            </w:tcBorders>
            <w:vAlign w:val="center"/>
            <w:hideMark/>
          </w:tcPr>
          <w:p w14:paraId="6530F130"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121" w:type="pct"/>
            <w:vMerge/>
            <w:tcBorders>
              <w:top w:val="nil"/>
              <w:left w:val="single" w:sz="4" w:space="0" w:color="auto"/>
              <w:bottom w:val="single" w:sz="4" w:space="0" w:color="000000"/>
              <w:right w:val="single" w:sz="4" w:space="0" w:color="auto"/>
            </w:tcBorders>
            <w:vAlign w:val="center"/>
            <w:hideMark/>
          </w:tcPr>
          <w:p w14:paraId="21A1B8DF"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112" w:type="pct"/>
            <w:vMerge/>
            <w:tcBorders>
              <w:top w:val="nil"/>
              <w:left w:val="single" w:sz="4" w:space="0" w:color="auto"/>
              <w:bottom w:val="single" w:sz="4" w:space="0" w:color="000000"/>
              <w:right w:val="single" w:sz="4" w:space="0" w:color="auto"/>
            </w:tcBorders>
            <w:vAlign w:val="center"/>
            <w:hideMark/>
          </w:tcPr>
          <w:p w14:paraId="543E1535"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125" w:type="pct"/>
            <w:vMerge/>
            <w:tcBorders>
              <w:top w:val="single" w:sz="4" w:space="0" w:color="auto"/>
              <w:left w:val="single" w:sz="4" w:space="0" w:color="auto"/>
              <w:bottom w:val="single" w:sz="4" w:space="0" w:color="000000"/>
              <w:right w:val="single" w:sz="4" w:space="0" w:color="auto"/>
            </w:tcBorders>
            <w:vAlign w:val="center"/>
            <w:hideMark/>
          </w:tcPr>
          <w:p w14:paraId="6CC0760E"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99" w:type="pct"/>
            <w:vMerge/>
            <w:tcBorders>
              <w:top w:val="nil"/>
              <w:left w:val="single" w:sz="4" w:space="0" w:color="auto"/>
              <w:bottom w:val="single" w:sz="4" w:space="0" w:color="000000"/>
              <w:right w:val="single" w:sz="4" w:space="0" w:color="auto"/>
            </w:tcBorders>
            <w:vAlign w:val="center"/>
            <w:hideMark/>
          </w:tcPr>
          <w:p w14:paraId="2E7DF531"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31342740"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38D2A2E9"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03C08443"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0B9EB9FC"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6351C280"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529F8D0E"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4DF322C8"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038A448D"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6A748C4B"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1437067F"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1E00E32C"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2317C8D5"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62804F8B"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6F78823A"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7D28D923"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231F0D7A"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7954BB3D"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429FFCA9"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0EACAFA5"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11DB1507"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1CC256FB"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668F9FD1"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2EF2FD74"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3AF20D87"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72FDCB55"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0D6E6D2D"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605EFD09"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371E2A1F"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1B42B7AA"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698CA469"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538C3E10"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4635D78F"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1A9B6A6F"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574EE3DD"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48" w:type="pct"/>
            <w:tcBorders>
              <w:top w:val="nil"/>
              <w:left w:val="nil"/>
              <w:bottom w:val="nil"/>
              <w:right w:val="nil"/>
            </w:tcBorders>
            <w:shd w:val="clear" w:color="auto" w:fill="auto"/>
            <w:noWrap/>
            <w:hideMark/>
          </w:tcPr>
          <w:p w14:paraId="08887054" w14:textId="77777777" w:rsidR="006078CD" w:rsidRPr="006078CD" w:rsidRDefault="006078CD" w:rsidP="006078CD">
            <w:pPr>
              <w:jc w:val="center"/>
              <w:rPr>
                <w:rFonts w:ascii="Times New Roman" w:eastAsia="Times New Roman" w:hAnsi="Times New Roman" w:cs="Times New Roman"/>
                <w:b/>
                <w:bCs/>
                <w:sz w:val="12"/>
                <w:szCs w:val="12"/>
                <w:lang w:eastAsia="ru-RU"/>
              </w:rPr>
            </w:pPr>
          </w:p>
        </w:tc>
      </w:tr>
      <w:tr w:rsidR="006078CD" w:rsidRPr="006078CD" w14:paraId="38B26334" w14:textId="77777777" w:rsidTr="006078CD">
        <w:trPr>
          <w:trHeight w:val="255"/>
        </w:trPr>
        <w:tc>
          <w:tcPr>
            <w:tcW w:w="86" w:type="pct"/>
            <w:vMerge/>
            <w:tcBorders>
              <w:top w:val="single" w:sz="4" w:space="0" w:color="auto"/>
              <w:left w:val="single" w:sz="4" w:space="0" w:color="auto"/>
              <w:bottom w:val="single" w:sz="4" w:space="0" w:color="000000"/>
              <w:right w:val="single" w:sz="4" w:space="0" w:color="auto"/>
            </w:tcBorders>
            <w:vAlign w:val="center"/>
            <w:hideMark/>
          </w:tcPr>
          <w:p w14:paraId="30450B40"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99" w:type="pct"/>
            <w:vMerge/>
            <w:tcBorders>
              <w:top w:val="single" w:sz="4" w:space="0" w:color="auto"/>
              <w:left w:val="single" w:sz="4" w:space="0" w:color="auto"/>
              <w:bottom w:val="single" w:sz="4" w:space="0" w:color="000000"/>
              <w:right w:val="single" w:sz="4" w:space="0" w:color="auto"/>
            </w:tcBorders>
            <w:vAlign w:val="center"/>
            <w:hideMark/>
          </w:tcPr>
          <w:p w14:paraId="63CD6A8B"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tcBorders>
              <w:top w:val="nil"/>
              <w:left w:val="nil"/>
              <w:bottom w:val="single" w:sz="4" w:space="0" w:color="auto"/>
              <w:right w:val="single" w:sz="4" w:space="0" w:color="auto"/>
            </w:tcBorders>
            <w:shd w:val="clear" w:color="auto" w:fill="auto"/>
            <w:vAlign w:val="center"/>
            <w:hideMark/>
          </w:tcPr>
          <w:p w14:paraId="5A7D3D9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w:t>
            </w:r>
          </w:p>
        </w:tc>
        <w:tc>
          <w:tcPr>
            <w:tcW w:w="125" w:type="pct"/>
            <w:tcBorders>
              <w:top w:val="nil"/>
              <w:left w:val="nil"/>
              <w:bottom w:val="single" w:sz="4" w:space="0" w:color="auto"/>
              <w:right w:val="single" w:sz="4" w:space="0" w:color="auto"/>
            </w:tcBorders>
            <w:shd w:val="clear" w:color="auto" w:fill="auto"/>
            <w:vAlign w:val="center"/>
            <w:hideMark/>
          </w:tcPr>
          <w:p w14:paraId="11B0EE0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w:t>
            </w:r>
          </w:p>
        </w:tc>
        <w:tc>
          <w:tcPr>
            <w:tcW w:w="86" w:type="pct"/>
            <w:tcBorders>
              <w:top w:val="nil"/>
              <w:left w:val="nil"/>
              <w:bottom w:val="single" w:sz="4" w:space="0" w:color="auto"/>
              <w:right w:val="single" w:sz="4" w:space="0" w:color="auto"/>
            </w:tcBorders>
            <w:shd w:val="clear" w:color="auto" w:fill="auto"/>
            <w:vAlign w:val="center"/>
            <w:hideMark/>
          </w:tcPr>
          <w:p w14:paraId="4BA8350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w:t>
            </w:r>
          </w:p>
        </w:tc>
        <w:tc>
          <w:tcPr>
            <w:tcW w:w="86" w:type="pct"/>
            <w:tcBorders>
              <w:top w:val="nil"/>
              <w:left w:val="nil"/>
              <w:bottom w:val="single" w:sz="4" w:space="0" w:color="auto"/>
              <w:right w:val="single" w:sz="4" w:space="0" w:color="auto"/>
            </w:tcBorders>
            <w:shd w:val="clear" w:color="auto" w:fill="auto"/>
            <w:vAlign w:val="center"/>
            <w:hideMark/>
          </w:tcPr>
          <w:p w14:paraId="0F07D12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4</w:t>
            </w:r>
          </w:p>
        </w:tc>
        <w:tc>
          <w:tcPr>
            <w:tcW w:w="86" w:type="pct"/>
            <w:tcBorders>
              <w:top w:val="nil"/>
              <w:left w:val="nil"/>
              <w:bottom w:val="single" w:sz="4" w:space="0" w:color="auto"/>
              <w:right w:val="single" w:sz="4" w:space="0" w:color="auto"/>
            </w:tcBorders>
            <w:shd w:val="clear" w:color="auto" w:fill="auto"/>
            <w:vAlign w:val="center"/>
            <w:hideMark/>
          </w:tcPr>
          <w:p w14:paraId="39F0473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5</w:t>
            </w:r>
          </w:p>
        </w:tc>
        <w:tc>
          <w:tcPr>
            <w:tcW w:w="86" w:type="pct"/>
            <w:tcBorders>
              <w:top w:val="nil"/>
              <w:left w:val="nil"/>
              <w:bottom w:val="single" w:sz="4" w:space="0" w:color="auto"/>
              <w:right w:val="single" w:sz="4" w:space="0" w:color="auto"/>
            </w:tcBorders>
            <w:shd w:val="clear" w:color="auto" w:fill="auto"/>
            <w:vAlign w:val="center"/>
            <w:hideMark/>
          </w:tcPr>
          <w:p w14:paraId="51E91F1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6</w:t>
            </w:r>
          </w:p>
        </w:tc>
        <w:tc>
          <w:tcPr>
            <w:tcW w:w="86" w:type="pct"/>
            <w:tcBorders>
              <w:top w:val="nil"/>
              <w:left w:val="nil"/>
              <w:bottom w:val="single" w:sz="4" w:space="0" w:color="auto"/>
              <w:right w:val="single" w:sz="4" w:space="0" w:color="auto"/>
            </w:tcBorders>
            <w:shd w:val="clear" w:color="auto" w:fill="auto"/>
            <w:vAlign w:val="center"/>
            <w:hideMark/>
          </w:tcPr>
          <w:p w14:paraId="77597BF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7</w:t>
            </w:r>
          </w:p>
        </w:tc>
        <w:tc>
          <w:tcPr>
            <w:tcW w:w="86" w:type="pct"/>
            <w:tcBorders>
              <w:top w:val="nil"/>
              <w:left w:val="nil"/>
              <w:bottom w:val="single" w:sz="4" w:space="0" w:color="auto"/>
              <w:right w:val="single" w:sz="4" w:space="0" w:color="auto"/>
            </w:tcBorders>
            <w:shd w:val="clear" w:color="auto" w:fill="auto"/>
            <w:vAlign w:val="center"/>
            <w:hideMark/>
          </w:tcPr>
          <w:p w14:paraId="3EF63DD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8</w:t>
            </w:r>
          </w:p>
        </w:tc>
        <w:tc>
          <w:tcPr>
            <w:tcW w:w="86" w:type="pct"/>
            <w:tcBorders>
              <w:top w:val="nil"/>
              <w:left w:val="nil"/>
              <w:bottom w:val="single" w:sz="4" w:space="0" w:color="auto"/>
              <w:right w:val="single" w:sz="4" w:space="0" w:color="auto"/>
            </w:tcBorders>
            <w:shd w:val="clear" w:color="auto" w:fill="auto"/>
            <w:vAlign w:val="center"/>
            <w:hideMark/>
          </w:tcPr>
          <w:p w14:paraId="07AF9CC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9</w:t>
            </w:r>
          </w:p>
        </w:tc>
        <w:tc>
          <w:tcPr>
            <w:tcW w:w="86" w:type="pct"/>
            <w:tcBorders>
              <w:top w:val="nil"/>
              <w:left w:val="nil"/>
              <w:bottom w:val="single" w:sz="4" w:space="0" w:color="auto"/>
              <w:right w:val="single" w:sz="4" w:space="0" w:color="auto"/>
            </w:tcBorders>
            <w:shd w:val="clear" w:color="auto" w:fill="auto"/>
            <w:vAlign w:val="center"/>
            <w:hideMark/>
          </w:tcPr>
          <w:p w14:paraId="771F3EA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10</w:t>
            </w:r>
          </w:p>
        </w:tc>
        <w:tc>
          <w:tcPr>
            <w:tcW w:w="86" w:type="pct"/>
            <w:tcBorders>
              <w:top w:val="nil"/>
              <w:left w:val="nil"/>
              <w:bottom w:val="single" w:sz="4" w:space="0" w:color="auto"/>
              <w:right w:val="single" w:sz="4" w:space="0" w:color="auto"/>
            </w:tcBorders>
            <w:shd w:val="clear" w:color="auto" w:fill="auto"/>
            <w:vAlign w:val="center"/>
            <w:hideMark/>
          </w:tcPr>
          <w:p w14:paraId="04B4B41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11</w:t>
            </w:r>
          </w:p>
        </w:tc>
        <w:tc>
          <w:tcPr>
            <w:tcW w:w="86" w:type="pct"/>
            <w:tcBorders>
              <w:top w:val="nil"/>
              <w:left w:val="nil"/>
              <w:bottom w:val="single" w:sz="4" w:space="0" w:color="auto"/>
              <w:right w:val="single" w:sz="4" w:space="0" w:color="auto"/>
            </w:tcBorders>
            <w:shd w:val="clear" w:color="auto" w:fill="auto"/>
            <w:vAlign w:val="center"/>
            <w:hideMark/>
          </w:tcPr>
          <w:p w14:paraId="236D9B3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12</w:t>
            </w:r>
          </w:p>
        </w:tc>
        <w:tc>
          <w:tcPr>
            <w:tcW w:w="99" w:type="pct"/>
            <w:tcBorders>
              <w:top w:val="nil"/>
              <w:left w:val="nil"/>
              <w:bottom w:val="single" w:sz="4" w:space="0" w:color="auto"/>
              <w:right w:val="single" w:sz="4" w:space="0" w:color="auto"/>
            </w:tcBorders>
            <w:shd w:val="clear" w:color="auto" w:fill="auto"/>
            <w:vAlign w:val="center"/>
            <w:hideMark/>
          </w:tcPr>
          <w:p w14:paraId="3EE8640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13</w:t>
            </w:r>
          </w:p>
        </w:tc>
        <w:tc>
          <w:tcPr>
            <w:tcW w:w="86" w:type="pct"/>
            <w:tcBorders>
              <w:top w:val="nil"/>
              <w:left w:val="nil"/>
              <w:bottom w:val="single" w:sz="4" w:space="0" w:color="auto"/>
              <w:right w:val="single" w:sz="4" w:space="0" w:color="auto"/>
            </w:tcBorders>
            <w:shd w:val="clear" w:color="auto" w:fill="auto"/>
            <w:vAlign w:val="center"/>
            <w:hideMark/>
          </w:tcPr>
          <w:p w14:paraId="7452FCB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14</w:t>
            </w:r>
          </w:p>
        </w:tc>
        <w:tc>
          <w:tcPr>
            <w:tcW w:w="104" w:type="pct"/>
            <w:tcBorders>
              <w:top w:val="nil"/>
              <w:left w:val="nil"/>
              <w:bottom w:val="single" w:sz="4" w:space="0" w:color="auto"/>
              <w:right w:val="single" w:sz="4" w:space="0" w:color="auto"/>
            </w:tcBorders>
            <w:shd w:val="clear" w:color="auto" w:fill="auto"/>
            <w:vAlign w:val="center"/>
            <w:hideMark/>
          </w:tcPr>
          <w:p w14:paraId="2EB703C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15</w:t>
            </w:r>
          </w:p>
        </w:tc>
        <w:tc>
          <w:tcPr>
            <w:tcW w:w="121" w:type="pct"/>
            <w:tcBorders>
              <w:top w:val="nil"/>
              <w:left w:val="nil"/>
              <w:bottom w:val="single" w:sz="4" w:space="0" w:color="auto"/>
              <w:right w:val="single" w:sz="4" w:space="0" w:color="auto"/>
            </w:tcBorders>
            <w:shd w:val="clear" w:color="auto" w:fill="auto"/>
            <w:vAlign w:val="center"/>
            <w:hideMark/>
          </w:tcPr>
          <w:p w14:paraId="3E19B63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16</w:t>
            </w:r>
          </w:p>
        </w:tc>
        <w:tc>
          <w:tcPr>
            <w:tcW w:w="112" w:type="pct"/>
            <w:tcBorders>
              <w:top w:val="nil"/>
              <w:left w:val="nil"/>
              <w:bottom w:val="single" w:sz="4" w:space="0" w:color="auto"/>
              <w:right w:val="single" w:sz="4" w:space="0" w:color="auto"/>
            </w:tcBorders>
            <w:shd w:val="clear" w:color="auto" w:fill="auto"/>
            <w:vAlign w:val="center"/>
            <w:hideMark/>
          </w:tcPr>
          <w:p w14:paraId="7B6F9D7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17</w:t>
            </w:r>
          </w:p>
        </w:tc>
        <w:tc>
          <w:tcPr>
            <w:tcW w:w="125" w:type="pct"/>
            <w:tcBorders>
              <w:top w:val="nil"/>
              <w:left w:val="nil"/>
              <w:bottom w:val="single" w:sz="4" w:space="0" w:color="auto"/>
              <w:right w:val="single" w:sz="4" w:space="0" w:color="auto"/>
            </w:tcBorders>
            <w:shd w:val="clear" w:color="auto" w:fill="auto"/>
            <w:vAlign w:val="center"/>
            <w:hideMark/>
          </w:tcPr>
          <w:p w14:paraId="03F9B1E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18</w:t>
            </w:r>
          </w:p>
        </w:tc>
        <w:tc>
          <w:tcPr>
            <w:tcW w:w="99" w:type="pct"/>
            <w:tcBorders>
              <w:top w:val="nil"/>
              <w:left w:val="nil"/>
              <w:bottom w:val="single" w:sz="4" w:space="0" w:color="auto"/>
              <w:right w:val="single" w:sz="4" w:space="0" w:color="auto"/>
            </w:tcBorders>
            <w:shd w:val="clear" w:color="auto" w:fill="auto"/>
            <w:vAlign w:val="center"/>
            <w:hideMark/>
          </w:tcPr>
          <w:p w14:paraId="1D29ED1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19</w:t>
            </w:r>
          </w:p>
        </w:tc>
        <w:tc>
          <w:tcPr>
            <w:tcW w:w="86" w:type="pct"/>
            <w:tcBorders>
              <w:top w:val="nil"/>
              <w:left w:val="nil"/>
              <w:bottom w:val="single" w:sz="4" w:space="0" w:color="auto"/>
              <w:right w:val="single" w:sz="4" w:space="0" w:color="auto"/>
            </w:tcBorders>
            <w:shd w:val="clear" w:color="auto" w:fill="auto"/>
            <w:vAlign w:val="center"/>
            <w:hideMark/>
          </w:tcPr>
          <w:p w14:paraId="6C7A4C5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20</w:t>
            </w:r>
          </w:p>
        </w:tc>
        <w:tc>
          <w:tcPr>
            <w:tcW w:w="86" w:type="pct"/>
            <w:tcBorders>
              <w:top w:val="nil"/>
              <w:left w:val="nil"/>
              <w:bottom w:val="single" w:sz="4" w:space="0" w:color="auto"/>
              <w:right w:val="single" w:sz="4" w:space="0" w:color="auto"/>
            </w:tcBorders>
            <w:shd w:val="clear" w:color="auto" w:fill="auto"/>
            <w:vAlign w:val="center"/>
            <w:hideMark/>
          </w:tcPr>
          <w:p w14:paraId="2ACFD1D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21</w:t>
            </w:r>
          </w:p>
        </w:tc>
        <w:tc>
          <w:tcPr>
            <w:tcW w:w="86" w:type="pct"/>
            <w:tcBorders>
              <w:top w:val="nil"/>
              <w:left w:val="nil"/>
              <w:bottom w:val="single" w:sz="4" w:space="0" w:color="auto"/>
              <w:right w:val="single" w:sz="4" w:space="0" w:color="auto"/>
            </w:tcBorders>
            <w:shd w:val="clear" w:color="auto" w:fill="auto"/>
            <w:vAlign w:val="center"/>
            <w:hideMark/>
          </w:tcPr>
          <w:p w14:paraId="01B2FBE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22</w:t>
            </w:r>
          </w:p>
        </w:tc>
        <w:tc>
          <w:tcPr>
            <w:tcW w:w="86" w:type="pct"/>
            <w:tcBorders>
              <w:top w:val="nil"/>
              <w:left w:val="nil"/>
              <w:bottom w:val="single" w:sz="4" w:space="0" w:color="auto"/>
              <w:right w:val="single" w:sz="4" w:space="0" w:color="auto"/>
            </w:tcBorders>
            <w:shd w:val="clear" w:color="auto" w:fill="auto"/>
            <w:vAlign w:val="center"/>
            <w:hideMark/>
          </w:tcPr>
          <w:p w14:paraId="4A76A6F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23</w:t>
            </w:r>
          </w:p>
        </w:tc>
        <w:tc>
          <w:tcPr>
            <w:tcW w:w="86" w:type="pct"/>
            <w:tcBorders>
              <w:top w:val="nil"/>
              <w:left w:val="nil"/>
              <w:bottom w:val="single" w:sz="4" w:space="0" w:color="auto"/>
              <w:right w:val="single" w:sz="4" w:space="0" w:color="auto"/>
            </w:tcBorders>
            <w:shd w:val="clear" w:color="auto" w:fill="auto"/>
            <w:vAlign w:val="center"/>
            <w:hideMark/>
          </w:tcPr>
          <w:p w14:paraId="44F0D1C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24</w:t>
            </w:r>
          </w:p>
        </w:tc>
        <w:tc>
          <w:tcPr>
            <w:tcW w:w="86" w:type="pct"/>
            <w:tcBorders>
              <w:top w:val="nil"/>
              <w:left w:val="nil"/>
              <w:bottom w:val="single" w:sz="4" w:space="0" w:color="auto"/>
              <w:right w:val="single" w:sz="4" w:space="0" w:color="auto"/>
            </w:tcBorders>
            <w:shd w:val="clear" w:color="auto" w:fill="auto"/>
            <w:vAlign w:val="center"/>
            <w:hideMark/>
          </w:tcPr>
          <w:p w14:paraId="65AC09D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25</w:t>
            </w:r>
          </w:p>
        </w:tc>
        <w:tc>
          <w:tcPr>
            <w:tcW w:w="86" w:type="pct"/>
            <w:tcBorders>
              <w:top w:val="nil"/>
              <w:left w:val="nil"/>
              <w:bottom w:val="single" w:sz="4" w:space="0" w:color="auto"/>
              <w:right w:val="single" w:sz="4" w:space="0" w:color="auto"/>
            </w:tcBorders>
            <w:shd w:val="clear" w:color="auto" w:fill="auto"/>
            <w:vAlign w:val="center"/>
            <w:hideMark/>
          </w:tcPr>
          <w:p w14:paraId="1403764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26</w:t>
            </w:r>
          </w:p>
        </w:tc>
        <w:tc>
          <w:tcPr>
            <w:tcW w:w="86" w:type="pct"/>
            <w:tcBorders>
              <w:top w:val="nil"/>
              <w:left w:val="nil"/>
              <w:bottom w:val="single" w:sz="4" w:space="0" w:color="auto"/>
              <w:right w:val="single" w:sz="4" w:space="0" w:color="auto"/>
            </w:tcBorders>
            <w:shd w:val="clear" w:color="auto" w:fill="auto"/>
            <w:vAlign w:val="center"/>
            <w:hideMark/>
          </w:tcPr>
          <w:p w14:paraId="63DE039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27</w:t>
            </w:r>
          </w:p>
        </w:tc>
        <w:tc>
          <w:tcPr>
            <w:tcW w:w="86" w:type="pct"/>
            <w:tcBorders>
              <w:top w:val="nil"/>
              <w:left w:val="nil"/>
              <w:bottom w:val="single" w:sz="4" w:space="0" w:color="auto"/>
              <w:right w:val="single" w:sz="4" w:space="0" w:color="auto"/>
            </w:tcBorders>
            <w:shd w:val="clear" w:color="auto" w:fill="auto"/>
            <w:vAlign w:val="center"/>
            <w:hideMark/>
          </w:tcPr>
          <w:p w14:paraId="573DC59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28</w:t>
            </w:r>
          </w:p>
        </w:tc>
        <w:tc>
          <w:tcPr>
            <w:tcW w:w="86" w:type="pct"/>
            <w:tcBorders>
              <w:top w:val="nil"/>
              <w:left w:val="nil"/>
              <w:bottom w:val="single" w:sz="4" w:space="0" w:color="auto"/>
              <w:right w:val="single" w:sz="4" w:space="0" w:color="auto"/>
            </w:tcBorders>
            <w:shd w:val="clear" w:color="auto" w:fill="auto"/>
            <w:vAlign w:val="center"/>
            <w:hideMark/>
          </w:tcPr>
          <w:p w14:paraId="77D177E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29</w:t>
            </w:r>
          </w:p>
        </w:tc>
        <w:tc>
          <w:tcPr>
            <w:tcW w:w="86" w:type="pct"/>
            <w:tcBorders>
              <w:top w:val="nil"/>
              <w:left w:val="nil"/>
              <w:bottom w:val="single" w:sz="4" w:space="0" w:color="auto"/>
              <w:right w:val="single" w:sz="4" w:space="0" w:color="auto"/>
            </w:tcBorders>
            <w:shd w:val="clear" w:color="auto" w:fill="auto"/>
            <w:vAlign w:val="center"/>
            <w:hideMark/>
          </w:tcPr>
          <w:p w14:paraId="39F2FC5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30</w:t>
            </w:r>
          </w:p>
        </w:tc>
        <w:tc>
          <w:tcPr>
            <w:tcW w:w="86" w:type="pct"/>
            <w:tcBorders>
              <w:top w:val="nil"/>
              <w:left w:val="nil"/>
              <w:bottom w:val="single" w:sz="4" w:space="0" w:color="auto"/>
              <w:right w:val="single" w:sz="4" w:space="0" w:color="auto"/>
            </w:tcBorders>
            <w:shd w:val="clear" w:color="auto" w:fill="auto"/>
            <w:vAlign w:val="center"/>
            <w:hideMark/>
          </w:tcPr>
          <w:p w14:paraId="39C8756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31</w:t>
            </w:r>
          </w:p>
        </w:tc>
        <w:tc>
          <w:tcPr>
            <w:tcW w:w="86" w:type="pct"/>
            <w:tcBorders>
              <w:top w:val="nil"/>
              <w:left w:val="nil"/>
              <w:bottom w:val="single" w:sz="4" w:space="0" w:color="auto"/>
              <w:right w:val="single" w:sz="4" w:space="0" w:color="auto"/>
            </w:tcBorders>
            <w:shd w:val="clear" w:color="auto" w:fill="auto"/>
            <w:vAlign w:val="center"/>
            <w:hideMark/>
          </w:tcPr>
          <w:p w14:paraId="5A4C75F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32</w:t>
            </w:r>
          </w:p>
        </w:tc>
        <w:tc>
          <w:tcPr>
            <w:tcW w:w="86" w:type="pct"/>
            <w:tcBorders>
              <w:top w:val="nil"/>
              <w:left w:val="nil"/>
              <w:bottom w:val="single" w:sz="4" w:space="0" w:color="auto"/>
              <w:right w:val="single" w:sz="4" w:space="0" w:color="auto"/>
            </w:tcBorders>
            <w:shd w:val="clear" w:color="auto" w:fill="auto"/>
            <w:vAlign w:val="center"/>
            <w:hideMark/>
          </w:tcPr>
          <w:p w14:paraId="4256492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33</w:t>
            </w:r>
          </w:p>
        </w:tc>
        <w:tc>
          <w:tcPr>
            <w:tcW w:w="86" w:type="pct"/>
            <w:tcBorders>
              <w:top w:val="nil"/>
              <w:left w:val="nil"/>
              <w:bottom w:val="single" w:sz="4" w:space="0" w:color="auto"/>
              <w:right w:val="single" w:sz="4" w:space="0" w:color="auto"/>
            </w:tcBorders>
            <w:shd w:val="clear" w:color="auto" w:fill="auto"/>
            <w:vAlign w:val="center"/>
            <w:hideMark/>
          </w:tcPr>
          <w:p w14:paraId="0340BDB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34</w:t>
            </w:r>
          </w:p>
        </w:tc>
        <w:tc>
          <w:tcPr>
            <w:tcW w:w="86" w:type="pct"/>
            <w:tcBorders>
              <w:top w:val="nil"/>
              <w:left w:val="nil"/>
              <w:bottom w:val="single" w:sz="4" w:space="0" w:color="auto"/>
              <w:right w:val="single" w:sz="4" w:space="0" w:color="auto"/>
            </w:tcBorders>
            <w:shd w:val="clear" w:color="auto" w:fill="auto"/>
            <w:vAlign w:val="center"/>
            <w:hideMark/>
          </w:tcPr>
          <w:p w14:paraId="65BA4AC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35</w:t>
            </w:r>
          </w:p>
        </w:tc>
        <w:tc>
          <w:tcPr>
            <w:tcW w:w="86" w:type="pct"/>
            <w:tcBorders>
              <w:top w:val="nil"/>
              <w:left w:val="nil"/>
              <w:bottom w:val="single" w:sz="4" w:space="0" w:color="auto"/>
              <w:right w:val="single" w:sz="4" w:space="0" w:color="auto"/>
            </w:tcBorders>
            <w:shd w:val="clear" w:color="auto" w:fill="auto"/>
            <w:vAlign w:val="center"/>
            <w:hideMark/>
          </w:tcPr>
          <w:p w14:paraId="36D38A7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36</w:t>
            </w:r>
          </w:p>
        </w:tc>
        <w:tc>
          <w:tcPr>
            <w:tcW w:w="86" w:type="pct"/>
            <w:tcBorders>
              <w:top w:val="nil"/>
              <w:left w:val="nil"/>
              <w:bottom w:val="single" w:sz="4" w:space="0" w:color="auto"/>
              <w:right w:val="single" w:sz="4" w:space="0" w:color="auto"/>
            </w:tcBorders>
            <w:shd w:val="clear" w:color="auto" w:fill="auto"/>
            <w:vAlign w:val="center"/>
            <w:hideMark/>
          </w:tcPr>
          <w:p w14:paraId="6C73BD5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37</w:t>
            </w:r>
          </w:p>
        </w:tc>
        <w:tc>
          <w:tcPr>
            <w:tcW w:w="86" w:type="pct"/>
            <w:tcBorders>
              <w:top w:val="nil"/>
              <w:left w:val="nil"/>
              <w:bottom w:val="single" w:sz="4" w:space="0" w:color="auto"/>
              <w:right w:val="single" w:sz="4" w:space="0" w:color="auto"/>
            </w:tcBorders>
            <w:shd w:val="clear" w:color="auto" w:fill="auto"/>
            <w:vAlign w:val="center"/>
            <w:hideMark/>
          </w:tcPr>
          <w:p w14:paraId="2F34733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38</w:t>
            </w:r>
          </w:p>
        </w:tc>
        <w:tc>
          <w:tcPr>
            <w:tcW w:w="86" w:type="pct"/>
            <w:tcBorders>
              <w:top w:val="nil"/>
              <w:left w:val="nil"/>
              <w:bottom w:val="single" w:sz="4" w:space="0" w:color="auto"/>
              <w:right w:val="single" w:sz="4" w:space="0" w:color="auto"/>
            </w:tcBorders>
            <w:shd w:val="clear" w:color="auto" w:fill="auto"/>
            <w:vAlign w:val="center"/>
            <w:hideMark/>
          </w:tcPr>
          <w:p w14:paraId="0A3534D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39</w:t>
            </w:r>
          </w:p>
        </w:tc>
        <w:tc>
          <w:tcPr>
            <w:tcW w:w="86" w:type="pct"/>
            <w:tcBorders>
              <w:top w:val="nil"/>
              <w:left w:val="nil"/>
              <w:bottom w:val="single" w:sz="4" w:space="0" w:color="auto"/>
              <w:right w:val="single" w:sz="4" w:space="0" w:color="auto"/>
            </w:tcBorders>
            <w:shd w:val="clear" w:color="auto" w:fill="auto"/>
            <w:vAlign w:val="center"/>
            <w:hideMark/>
          </w:tcPr>
          <w:p w14:paraId="3638DB7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40</w:t>
            </w:r>
          </w:p>
        </w:tc>
        <w:tc>
          <w:tcPr>
            <w:tcW w:w="86" w:type="pct"/>
            <w:tcBorders>
              <w:top w:val="nil"/>
              <w:left w:val="nil"/>
              <w:bottom w:val="single" w:sz="4" w:space="0" w:color="auto"/>
              <w:right w:val="single" w:sz="4" w:space="0" w:color="auto"/>
            </w:tcBorders>
            <w:shd w:val="clear" w:color="auto" w:fill="auto"/>
            <w:vAlign w:val="center"/>
            <w:hideMark/>
          </w:tcPr>
          <w:p w14:paraId="3E49643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41</w:t>
            </w:r>
          </w:p>
        </w:tc>
        <w:tc>
          <w:tcPr>
            <w:tcW w:w="86" w:type="pct"/>
            <w:tcBorders>
              <w:top w:val="nil"/>
              <w:left w:val="nil"/>
              <w:bottom w:val="single" w:sz="4" w:space="0" w:color="auto"/>
              <w:right w:val="single" w:sz="4" w:space="0" w:color="auto"/>
            </w:tcBorders>
            <w:shd w:val="clear" w:color="auto" w:fill="auto"/>
            <w:vAlign w:val="center"/>
            <w:hideMark/>
          </w:tcPr>
          <w:p w14:paraId="20974E7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42</w:t>
            </w:r>
          </w:p>
        </w:tc>
        <w:tc>
          <w:tcPr>
            <w:tcW w:w="86" w:type="pct"/>
            <w:tcBorders>
              <w:top w:val="nil"/>
              <w:left w:val="nil"/>
              <w:bottom w:val="single" w:sz="4" w:space="0" w:color="auto"/>
              <w:right w:val="single" w:sz="4" w:space="0" w:color="auto"/>
            </w:tcBorders>
            <w:shd w:val="clear" w:color="auto" w:fill="auto"/>
            <w:vAlign w:val="center"/>
            <w:hideMark/>
          </w:tcPr>
          <w:p w14:paraId="67AA81C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43</w:t>
            </w:r>
          </w:p>
        </w:tc>
        <w:tc>
          <w:tcPr>
            <w:tcW w:w="86" w:type="pct"/>
            <w:tcBorders>
              <w:top w:val="nil"/>
              <w:left w:val="nil"/>
              <w:bottom w:val="single" w:sz="4" w:space="0" w:color="auto"/>
              <w:right w:val="single" w:sz="4" w:space="0" w:color="auto"/>
            </w:tcBorders>
            <w:shd w:val="clear" w:color="auto" w:fill="auto"/>
            <w:vAlign w:val="center"/>
            <w:hideMark/>
          </w:tcPr>
          <w:p w14:paraId="13407E0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44</w:t>
            </w:r>
          </w:p>
        </w:tc>
        <w:tc>
          <w:tcPr>
            <w:tcW w:w="86" w:type="pct"/>
            <w:tcBorders>
              <w:top w:val="nil"/>
              <w:left w:val="nil"/>
              <w:bottom w:val="single" w:sz="4" w:space="0" w:color="auto"/>
              <w:right w:val="single" w:sz="4" w:space="0" w:color="auto"/>
            </w:tcBorders>
            <w:shd w:val="clear" w:color="auto" w:fill="auto"/>
            <w:vAlign w:val="center"/>
            <w:hideMark/>
          </w:tcPr>
          <w:p w14:paraId="2C2F1C1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45</w:t>
            </w:r>
          </w:p>
        </w:tc>
        <w:tc>
          <w:tcPr>
            <w:tcW w:w="86" w:type="pct"/>
            <w:tcBorders>
              <w:top w:val="nil"/>
              <w:left w:val="nil"/>
              <w:bottom w:val="single" w:sz="4" w:space="0" w:color="auto"/>
              <w:right w:val="single" w:sz="4" w:space="0" w:color="auto"/>
            </w:tcBorders>
            <w:shd w:val="clear" w:color="auto" w:fill="auto"/>
            <w:vAlign w:val="center"/>
            <w:hideMark/>
          </w:tcPr>
          <w:p w14:paraId="2654B65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46</w:t>
            </w:r>
          </w:p>
        </w:tc>
        <w:tc>
          <w:tcPr>
            <w:tcW w:w="86" w:type="pct"/>
            <w:tcBorders>
              <w:top w:val="nil"/>
              <w:left w:val="nil"/>
              <w:bottom w:val="single" w:sz="4" w:space="0" w:color="auto"/>
              <w:right w:val="single" w:sz="4" w:space="0" w:color="auto"/>
            </w:tcBorders>
            <w:shd w:val="clear" w:color="auto" w:fill="auto"/>
            <w:vAlign w:val="center"/>
            <w:hideMark/>
          </w:tcPr>
          <w:p w14:paraId="1AE4966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47</w:t>
            </w:r>
          </w:p>
        </w:tc>
        <w:tc>
          <w:tcPr>
            <w:tcW w:w="86" w:type="pct"/>
            <w:tcBorders>
              <w:top w:val="nil"/>
              <w:left w:val="nil"/>
              <w:bottom w:val="single" w:sz="4" w:space="0" w:color="auto"/>
              <w:right w:val="single" w:sz="4" w:space="0" w:color="auto"/>
            </w:tcBorders>
            <w:shd w:val="clear" w:color="auto" w:fill="auto"/>
            <w:vAlign w:val="center"/>
            <w:hideMark/>
          </w:tcPr>
          <w:p w14:paraId="4E6AC2F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48</w:t>
            </w:r>
          </w:p>
        </w:tc>
        <w:tc>
          <w:tcPr>
            <w:tcW w:w="86" w:type="pct"/>
            <w:tcBorders>
              <w:top w:val="nil"/>
              <w:left w:val="nil"/>
              <w:bottom w:val="single" w:sz="4" w:space="0" w:color="auto"/>
              <w:right w:val="single" w:sz="4" w:space="0" w:color="auto"/>
            </w:tcBorders>
            <w:shd w:val="clear" w:color="auto" w:fill="auto"/>
            <w:vAlign w:val="center"/>
            <w:hideMark/>
          </w:tcPr>
          <w:p w14:paraId="70C7280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49</w:t>
            </w:r>
          </w:p>
        </w:tc>
        <w:tc>
          <w:tcPr>
            <w:tcW w:w="86" w:type="pct"/>
            <w:tcBorders>
              <w:top w:val="nil"/>
              <w:left w:val="nil"/>
              <w:bottom w:val="single" w:sz="4" w:space="0" w:color="auto"/>
              <w:right w:val="single" w:sz="4" w:space="0" w:color="auto"/>
            </w:tcBorders>
            <w:shd w:val="clear" w:color="auto" w:fill="auto"/>
            <w:vAlign w:val="center"/>
            <w:hideMark/>
          </w:tcPr>
          <w:p w14:paraId="235725E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50</w:t>
            </w:r>
          </w:p>
        </w:tc>
        <w:tc>
          <w:tcPr>
            <w:tcW w:w="86" w:type="pct"/>
            <w:tcBorders>
              <w:top w:val="nil"/>
              <w:left w:val="nil"/>
              <w:bottom w:val="single" w:sz="4" w:space="0" w:color="auto"/>
              <w:right w:val="single" w:sz="4" w:space="0" w:color="auto"/>
            </w:tcBorders>
            <w:shd w:val="clear" w:color="auto" w:fill="auto"/>
            <w:vAlign w:val="center"/>
            <w:hideMark/>
          </w:tcPr>
          <w:p w14:paraId="6156D45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51</w:t>
            </w:r>
          </w:p>
        </w:tc>
        <w:tc>
          <w:tcPr>
            <w:tcW w:w="86" w:type="pct"/>
            <w:tcBorders>
              <w:top w:val="nil"/>
              <w:left w:val="nil"/>
              <w:bottom w:val="single" w:sz="4" w:space="0" w:color="auto"/>
              <w:right w:val="single" w:sz="4" w:space="0" w:color="auto"/>
            </w:tcBorders>
            <w:shd w:val="clear" w:color="auto" w:fill="auto"/>
            <w:vAlign w:val="center"/>
            <w:hideMark/>
          </w:tcPr>
          <w:p w14:paraId="5B1C958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52</w:t>
            </w:r>
          </w:p>
        </w:tc>
        <w:tc>
          <w:tcPr>
            <w:tcW w:w="86" w:type="pct"/>
            <w:vMerge/>
            <w:tcBorders>
              <w:top w:val="single" w:sz="4" w:space="0" w:color="auto"/>
              <w:left w:val="single" w:sz="4" w:space="0" w:color="auto"/>
              <w:bottom w:val="single" w:sz="4" w:space="0" w:color="000000"/>
              <w:right w:val="single" w:sz="4" w:space="0" w:color="auto"/>
            </w:tcBorders>
            <w:vAlign w:val="center"/>
            <w:hideMark/>
          </w:tcPr>
          <w:p w14:paraId="72A1FF70"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48" w:type="pct"/>
            <w:vAlign w:val="center"/>
            <w:hideMark/>
          </w:tcPr>
          <w:p w14:paraId="4BD154E3" w14:textId="77777777" w:rsidR="006078CD" w:rsidRPr="006078CD" w:rsidRDefault="006078CD" w:rsidP="006078CD">
            <w:pPr>
              <w:rPr>
                <w:rFonts w:ascii="Times New Roman" w:eastAsia="Times New Roman" w:hAnsi="Times New Roman" w:cs="Times New Roman"/>
                <w:sz w:val="20"/>
                <w:szCs w:val="20"/>
                <w:lang w:eastAsia="ru-RU"/>
              </w:rPr>
            </w:pPr>
          </w:p>
        </w:tc>
      </w:tr>
      <w:tr w:rsidR="006078CD" w:rsidRPr="006078CD" w14:paraId="03AD3DA9" w14:textId="77777777" w:rsidTr="006078CD">
        <w:trPr>
          <w:trHeight w:val="255"/>
        </w:trPr>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E949A7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w:t>
            </w:r>
          </w:p>
        </w:tc>
        <w:tc>
          <w:tcPr>
            <w:tcW w:w="99" w:type="pct"/>
            <w:tcBorders>
              <w:top w:val="nil"/>
              <w:left w:val="nil"/>
              <w:bottom w:val="single" w:sz="4" w:space="0" w:color="auto"/>
              <w:right w:val="single" w:sz="4" w:space="0" w:color="auto"/>
            </w:tcBorders>
            <w:shd w:val="clear" w:color="auto" w:fill="auto"/>
            <w:noWrap/>
            <w:vAlign w:val="center"/>
            <w:hideMark/>
          </w:tcPr>
          <w:p w14:paraId="15F648C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ОЧ</w:t>
            </w:r>
          </w:p>
        </w:tc>
        <w:tc>
          <w:tcPr>
            <w:tcW w:w="86" w:type="pct"/>
            <w:tcBorders>
              <w:top w:val="nil"/>
              <w:left w:val="nil"/>
              <w:bottom w:val="single" w:sz="4" w:space="0" w:color="auto"/>
              <w:right w:val="single" w:sz="4" w:space="0" w:color="auto"/>
            </w:tcBorders>
            <w:shd w:val="clear" w:color="auto" w:fill="auto"/>
            <w:noWrap/>
            <w:vAlign w:val="center"/>
            <w:hideMark/>
          </w:tcPr>
          <w:p w14:paraId="2453D98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auto" w:fill="auto"/>
            <w:noWrap/>
            <w:vAlign w:val="center"/>
            <w:hideMark/>
          </w:tcPr>
          <w:p w14:paraId="3FCE0AC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E81621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249D03B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6A46AE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CA52D0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47BE3A7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67D5D2E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1108C26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1817DFF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66F8A13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6B4D663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99" w:type="pct"/>
            <w:tcBorders>
              <w:top w:val="nil"/>
              <w:left w:val="nil"/>
              <w:bottom w:val="single" w:sz="4" w:space="0" w:color="auto"/>
              <w:right w:val="single" w:sz="4" w:space="0" w:color="auto"/>
            </w:tcBorders>
            <w:shd w:val="clear" w:color="auto" w:fill="auto"/>
            <w:noWrap/>
            <w:vAlign w:val="center"/>
            <w:hideMark/>
          </w:tcPr>
          <w:p w14:paraId="13571E6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103627C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04" w:type="pct"/>
            <w:tcBorders>
              <w:top w:val="nil"/>
              <w:left w:val="nil"/>
              <w:bottom w:val="single" w:sz="4" w:space="0" w:color="auto"/>
              <w:right w:val="single" w:sz="4" w:space="0" w:color="auto"/>
            </w:tcBorders>
            <w:shd w:val="clear" w:color="auto" w:fill="auto"/>
            <w:noWrap/>
            <w:vAlign w:val="center"/>
            <w:hideMark/>
          </w:tcPr>
          <w:p w14:paraId="08A0559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1" w:type="pct"/>
            <w:tcBorders>
              <w:top w:val="nil"/>
              <w:left w:val="nil"/>
              <w:bottom w:val="single" w:sz="4" w:space="0" w:color="auto"/>
              <w:right w:val="single" w:sz="4" w:space="0" w:color="auto"/>
            </w:tcBorders>
            <w:shd w:val="clear" w:color="auto" w:fill="auto"/>
            <w:noWrap/>
            <w:vAlign w:val="center"/>
            <w:hideMark/>
          </w:tcPr>
          <w:p w14:paraId="0A0004A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12" w:type="pct"/>
            <w:tcBorders>
              <w:top w:val="nil"/>
              <w:left w:val="nil"/>
              <w:bottom w:val="single" w:sz="4" w:space="0" w:color="auto"/>
              <w:right w:val="single" w:sz="4" w:space="0" w:color="auto"/>
            </w:tcBorders>
            <w:shd w:val="clear" w:color="auto" w:fill="auto"/>
            <w:noWrap/>
            <w:vAlign w:val="center"/>
            <w:hideMark/>
          </w:tcPr>
          <w:p w14:paraId="3DBE639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C0050A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9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3240A7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tcBorders>
              <w:top w:val="nil"/>
              <w:left w:val="nil"/>
              <w:bottom w:val="single" w:sz="4" w:space="0" w:color="auto"/>
              <w:right w:val="single" w:sz="4" w:space="0" w:color="auto"/>
            </w:tcBorders>
            <w:shd w:val="clear" w:color="auto" w:fill="auto"/>
            <w:noWrap/>
            <w:vAlign w:val="center"/>
            <w:hideMark/>
          </w:tcPr>
          <w:p w14:paraId="58B2363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47D7DF8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FA6692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6E1CB85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ED98E4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B34AA3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0E73BB9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08EFF94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793BE55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09D97FA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78026C0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0FF6296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719EE90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785E632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80E65D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B66F75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782BFB4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4A53CCD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0BE69CF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29216EE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02A94BD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3CF7DD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A1AF81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7ADA06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EF021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2FACB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602584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0072A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3C587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1AFCF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66720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30831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82173A1"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65DA76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1</w:t>
            </w:r>
          </w:p>
        </w:tc>
        <w:tc>
          <w:tcPr>
            <w:tcW w:w="48" w:type="pct"/>
            <w:vAlign w:val="center"/>
            <w:hideMark/>
          </w:tcPr>
          <w:p w14:paraId="71EBF1EE" w14:textId="77777777" w:rsidR="006078CD" w:rsidRPr="006078CD" w:rsidRDefault="006078CD" w:rsidP="006078CD">
            <w:pPr>
              <w:rPr>
                <w:rFonts w:ascii="Times New Roman" w:eastAsia="Times New Roman" w:hAnsi="Times New Roman" w:cs="Times New Roman"/>
                <w:sz w:val="20"/>
                <w:szCs w:val="20"/>
                <w:lang w:eastAsia="ru-RU"/>
              </w:rPr>
            </w:pPr>
          </w:p>
        </w:tc>
      </w:tr>
      <w:tr w:rsidR="001A53B8" w:rsidRPr="006078CD" w14:paraId="713E7E0F" w14:textId="77777777" w:rsidTr="006078CD">
        <w:trPr>
          <w:trHeight w:val="255"/>
        </w:trPr>
        <w:tc>
          <w:tcPr>
            <w:tcW w:w="86" w:type="pct"/>
            <w:vMerge/>
            <w:tcBorders>
              <w:top w:val="nil"/>
              <w:left w:val="single" w:sz="4" w:space="0" w:color="auto"/>
              <w:bottom w:val="single" w:sz="4" w:space="0" w:color="000000"/>
              <w:right w:val="single" w:sz="4" w:space="0" w:color="auto"/>
            </w:tcBorders>
            <w:vAlign w:val="center"/>
            <w:hideMark/>
          </w:tcPr>
          <w:p w14:paraId="28233C29"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99" w:type="pct"/>
            <w:tcBorders>
              <w:top w:val="nil"/>
              <w:left w:val="nil"/>
              <w:bottom w:val="single" w:sz="4" w:space="0" w:color="auto"/>
              <w:right w:val="single" w:sz="4" w:space="0" w:color="auto"/>
            </w:tcBorders>
            <w:shd w:val="clear" w:color="000000" w:fill="BFBFBF"/>
            <w:noWrap/>
            <w:vAlign w:val="center"/>
            <w:hideMark/>
          </w:tcPr>
          <w:p w14:paraId="6AC7BA7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ВЧ</w:t>
            </w:r>
          </w:p>
        </w:tc>
        <w:tc>
          <w:tcPr>
            <w:tcW w:w="86" w:type="pct"/>
            <w:tcBorders>
              <w:top w:val="nil"/>
              <w:left w:val="nil"/>
              <w:bottom w:val="single" w:sz="4" w:space="0" w:color="auto"/>
              <w:right w:val="single" w:sz="4" w:space="0" w:color="auto"/>
            </w:tcBorders>
            <w:shd w:val="clear" w:color="000000" w:fill="BFBFBF"/>
            <w:noWrap/>
            <w:vAlign w:val="center"/>
            <w:hideMark/>
          </w:tcPr>
          <w:p w14:paraId="0B499C0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21F3C44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FBDF52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572510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D9A4E8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43C48A7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6600816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3C71DAA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6DF4C3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6F7C596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07EF33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145C911"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1D3F789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270192B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04" w:type="pct"/>
            <w:tcBorders>
              <w:top w:val="nil"/>
              <w:left w:val="nil"/>
              <w:bottom w:val="single" w:sz="4" w:space="0" w:color="auto"/>
              <w:right w:val="single" w:sz="4" w:space="0" w:color="auto"/>
            </w:tcBorders>
            <w:shd w:val="clear" w:color="000000" w:fill="BFBFBF"/>
            <w:noWrap/>
            <w:vAlign w:val="center"/>
            <w:hideMark/>
          </w:tcPr>
          <w:p w14:paraId="0266653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1" w:type="pct"/>
            <w:tcBorders>
              <w:top w:val="nil"/>
              <w:left w:val="nil"/>
              <w:bottom w:val="single" w:sz="4" w:space="0" w:color="auto"/>
              <w:right w:val="single" w:sz="4" w:space="0" w:color="auto"/>
            </w:tcBorders>
            <w:shd w:val="clear" w:color="000000" w:fill="BFBFBF"/>
            <w:noWrap/>
            <w:vAlign w:val="center"/>
            <w:hideMark/>
          </w:tcPr>
          <w:p w14:paraId="2D462761"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12" w:type="pct"/>
            <w:tcBorders>
              <w:top w:val="nil"/>
              <w:left w:val="nil"/>
              <w:bottom w:val="single" w:sz="4" w:space="0" w:color="auto"/>
              <w:right w:val="single" w:sz="4" w:space="0" w:color="auto"/>
            </w:tcBorders>
            <w:shd w:val="clear" w:color="000000" w:fill="BFBFBF"/>
            <w:noWrap/>
            <w:vAlign w:val="center"/>
            <w:hideMark/>
          </w:tcPr>
          <w:p w14:paraId="77618EC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5" w:type="pct"/>
            <w:vMerge/>
            <w:tcBorders>
              <w:top w:val="nil"/>
              <w:left w:val="single" w:sz="4" w:space="0" w:color="auto"/>
              <w:bottom w:val="single" w:sz="4" w:space="0" w:color="auto"/>
              <w:right w:val="single" w:sz="4" w:space="0" w:color="auto"/>
            </w:tcBorders>
            <w:vAlign w:val="center"/>
            <w:hideMark/>
          </w:tcPr>
          <w:p w14:paraId="74AE5CC6"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99" w:type="pct"/>
            <w:vMerge/>
            <w:tcBorders>
              <w:top w:val="nil"/>
              <w:left w:val="single" w:sz="4" w:space="0" w:color="auto"/>
              <w:bottom w:val="single" w:sz="4" w:space="0" w:color="auto"/>
              <w:right w:val="single" w:sz="4" w:space="0" w:color="auto"/>
            </w:tcBorders>
            <w:vAlign w:val="center"/>
            <w:hideMark/>
          </w:tcPr>
          <w:p w14:paraId="602A100A"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tcBorders>
              <w:top w:val="nil"/>
              <w:left w:val="nil"/>
              <w:bottom w:val="single" w:sz="4" w:space="0" w:color="auto"/>
              <w:right w:val="single" w:sz="4" w:space="0" w:color="auto"/>
            </w:tcBorders>
            <w:shd w:val="clear" w:color="000000" w:fill="BFBFBF"/>
            <w:noWrap/>
            <w:vAlign w:val="center"/>
            <w:hideMark/>
          </w:tcPr>
          <w:p w14:paraId="48B63011"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05ECD4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FF4D84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F1924C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2A5E1F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40DA35C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E4E72A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2915C9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4D98EFB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F31B6A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3139A0E1"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ADD9AC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28873C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7CD7F5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219A15E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2F47F44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673E13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6942AD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D3C399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A796A1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EE8865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3977A7F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3E73136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tcBorders>
              <w:top w:val="nil"/>
              <w:left w:val="single" w:sz="4" w:space="0" w:color="auto"/>
              <w:bottom w:val="single" w:sz="4" w:space="0" w:color="000000"/>
              <w:right w:val="single" w:sz="4" w:space="0" w:color="auto"/>
            </w:tcBorders>
            <w:vAlign w:val="center"/>
            <w:hideMark/>
          </w:tcPr>
          <w:p w14:paraId="5FBB64FA"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331DA483"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133CF954"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2535C6C9"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1B17DA7F"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7D260CEE"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37CAFBA6"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0124EC72"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008F7C6D"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1BA51F1E"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28A785BF"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48" w:type="pct"/>
            <w:vAlign w:val="center"/>
            <w:hideMark/>
          </w:tcPr>
          <w:p w14:paraId="3DC2B249" w14:textId="77777777" w:rsidR="006078CD" w:rsidRPr="006078CD" w:rsidRDefault="006078CD" w:rsidP="006078CD">
            <w:pPr>
              <w:rPr>
                <w:rFonts w:ascii="Times New Roman" w:eastAsia="Times New Roman" w:hAnsi="Times New Roman" w:cs="Times New Roman"/>
                <w:sz w:val="20"/>
                <w:szCs w:val="20"/>
                <w:lang w:eastAsia="ru-RU"/>
              </w:rPr>
            </w:pPr>
          </w:p>
        </w:tc>
      </w:tr>
      <w:tr w:rsidR="006078CD" w:rsidRPr="006078CD" w14:paraId="2FF7499C" w14:textId="77777777" w:rsidTr="006078CD">
        <w:trPr>
          <w:trHeight w:val="255"/>
        </w:trPr>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576FE6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w:t>
            </w:r>
          </w:p>
        </w:tc>
        <w:tc>
          <w:tcPr>
            <w:tcW w:w="99" w:type="pct"/>
            <w:tcBorders>
              <w:top w:val="nil"/>
              <w:left w:val="nil"/>
              <w:bottom w:val="single" w:sz="4" w:space="0" w:color="auto"/>
              <w:right w:val="single" w:sz="4" w:space="0" w:color="auto"/>
            </w:tcBorders>
            <w:shd w:val="clear" w:color="auto" w:fill="auto"/>
            <w:noWrap/>
            <w:vAlign w:val="center"/>
            <w:hideMark/>
          </w:tcPr>
          <w:p w14:paraId="4109D60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ОЧ</w:t>
            </w:r>
          </w:p>
        </w:tc>
        <w:tc>
          <w:tcPr>
            <w:tcW w:w="86" w:type="pct"/>
            <w:tcBorders>
              <w:top w:val="nil"/>
              <w:left w:val="nil"/>
              <w:bottom w:val="single" w:sz="4" w:space="0" w:color="auto"/>
              <w:right w:val="single" w:sz="4" w:space="0" w:color="auto"/>
            </w:tcBorders>
            <w:shd w:val="clear" w:color="auto" w:fill="auto"/>
            <w:noWrap/>
            <w:vAlign w:val="center"/>
            <w:hideMark/>
          </w:tcPr>
          <w:p w14:paraId="3164E85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auto" w:fill="auto"/>
            <w:noWrap/>
            <w:vAlign w:val="center"/>
            <w:hideMark/>
          </w:tcPr>
          <w:p w14:paraId="07323FF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2DCD22A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1B7296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ABCFC6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1F2B27E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5A581E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497590B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E3D00B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45503BB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210159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2E19964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99" w:type="pct"/>
            <w:tcBorders>
              <w:top w:val="nil"/>
              <w:left w:val="nil"/>
              <w:bottom w:val="single" w:sz="4" w:space="0" w:color="auto"/>
              <w:right w:val="single" w:sz="4" w:space="0" w:color="auto"/>
            </w:tcBorders>
            <w:shd w:val="clear" w:color="auto" w:fill="auto"/>
            <w:noWrap/>
            <w:vAlign w:val="center"/>
            <w:hideMark/>
          </w:tcPr>
          <w:p w14:paraId="26A6F9C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6EC86AC1"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04" w:type="pct"/>
            <w:tcBorders>
              <w:top w:val="nil"/>
              <w:left w:val="nil"/>
              <w:bottom w:val="single" w:sz="4" w:space="0" w:color="auto"/>
              <w:right w:val="single" w:sz="4" w:space="0" w:color="auto"/>
            </w:tcBorders>
            <w:shd w:val="clear" w:color="000000" w:fill="00B0F0"/>
            <w:noWrap/>
            <w:vAlign w:val="center"/>
            <w:hideMark/>
          </w:tcPr>
          <w:p w14:paraId="19B461C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1" w:type="pct"/>
            <w:tcBorders>
              <w:top w:val="nil"/>
              <w:left w:val="nil"/>
              <w:bottom w:val="single" w:sz="4" w:space="0" w:color="auto"/>
              <w:right w:val="single" w:sz="4" w:space="0" w:color="auto"/>
            </w:tcBorders>
            <w:shd w:val="clear" w:color="000000" w:fill="00B0F0"/>
            <w:noWrap/>
            <w:vAlign w:val="center"/>
            <w:hideMark/>
          </w:tcPr>
          <w:p w14:paraId="3818E0B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1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D70E3B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12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EDD595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9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CB8773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tcBorders>
              <w:top w:val="nil"/>
              <w:left w:val="nil"/>
              <w:bottom w:val="single" w:sz="4" w:space="0" w:color="auto"/>
              <w:right w:val="single" w:sz="4" w:space="0" w:color="auto"/>
            </w:tcBorders>
            <w:shd w:val="clear" w:color="auto" w:fill="auto"/>
            <w:noWrap/>
            <w:vAlign w:val="center"/>
            <w:hideMark/>
          </w:tcPr>
          <w:p w14:paraId="7BC1EC9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99F446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4E114AD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0870DEE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6D23A0E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0AE1849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08A9065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7656E9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6950135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40028F7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D470ED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6A12226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4BFB04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8D95C5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25B9692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504B3D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0735C4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4A7D33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455F4431"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72C7E9C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7A5FAF2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43CEAEB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6B10F2E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044354A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61317C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84255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98E0E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8F8F281"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7C30F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6FD93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1EDBAA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1E4E3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AB058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50106E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2</w:t>
            </w:r>
          </w:p>
        </w:tc>
        <w:tc>
          <w:tcPr>
            <w:tcW w:w="48" w:type="pct"/>
            <w:vAlign w:val="center"/>
            <w:hideMark/>
          </w:tcPr>
          <w:p w14:paraId="3371CDF7" w14:textId="77777777" w:rsidR="006078CD" w:rsidRPr="006078CD" w:rsidRDefault="006078CD" w:rsidP="006078CD">
            <w:pPr>
              <w:rPr>
                <w:rFonts w:ascii="Times New Roman" w:eastAsia="Times New Roman" w:hAnsi="Times New Roman" w:cs="Times New Roman"/>
                <w:sz w:val="20"/>
                <w:szCs w:val="20"/>
                <w:lang w:eastAsia="ru-RU"/>
              </w:rPr>
            </w:pPr>
          </w:p>
        </w:tc>
      </w:tr>
      <w:tr w:rsidR="001A53B8" w:rsidRPr="006078CD" w14:paraId="5C5CE841" w14:textId="77777777" w:rsidTr="006078CD">
        <w:trPr>
          <w:trHeight w:val="255"/>
        </w:trPr>
        <w:tc>
          <w:tcPr>
            <w:tcW w:w="86" w:type="pct"/>
            <w:vMerge/>
            <w:tcBorders>
              <w:top w:val="nil"/>
              <w:left w:val="single" w:sz="4" w:space="0" w:color="auto"/>
              <w:bottom w:val="single" w:sz="4" w:space="0" w:color="000000"/>
              <w:right w:val="single" w:sz="4" w:space="0" w:color="auto"/>
            </w:tcBorders>
            <w:vAlign w:val="center"/>
            <w:hideMark/>
          </w:tcPr>
          <w:p w14:paraId="3CCFA716"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99" w:type="pct"/>
            <w:tcBorders>
              <w:top w:val="nil"/>
              <w:left w:val="nil"/>
              <w:bottom w:val="single" w:sz="4" w:space="0" w:color="auto"/>
              <w:right w:val="single" w:sz="4" w:space="0" w:color="auto"/>
            </w:tcBorders>
            <w:shd w:val="clear" w:color="000000" w:fill="BFBFBF"/>
            <w:noWrap/>
            <w:vAlign w:val="center"/>
            <w:hideMark/>
          </w:tcPr>
          <w:p w14:paraId="0549C06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ВЧ</w:t>
            </w:r>
          </w:p>
        </w:tc>
        <w:tc>
          <w:tcPr>
            <w:tcW w:w="86" w:type="pct"/>
            <w:tcBorders>
              <w:top w:val="nil"/>
              <w:left w:val="nil"/>
              <w:bottom w:val="single" w:sz="4" w:space="0" w:color="auto"/>
              <w:right w:val="single" w:sz="4" w:space="0" w:color="auto"/>
            </w:tcBorders>
            <w:shd w:val="clear" w:color="000000" w:fill="BFBFBF"/>
            <w:noWrap/>
            <w:vAlign w:val="center"/>
            <w:hideMark/>
          </w:tcPr>
          <w:p w14:paraId="7967C95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1DA52F0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650B1B81"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62B018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6AE64D7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2036BBB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6ECBAA6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6550C3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7C312F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1BB7E4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40E8168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22B4FD7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146C1EC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2E4ED9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04" w:type="pct"/>
            <w:tcBorders>
              <w:top w:val="nil"/>
              <w:left w:val="nil"/>
              <w:bottom w:val="single" w:sz="4" w:space="0" w:color="auto"/>
              <w:right w:val="single" w:sz="4" w:space="0" w:color="auto"/>
            </w:tcBorders>
            <w:shd w:val="clear" w:color="000000" w:fill="BFBFBF"/>
            <w:noWrap/>
            <w:vAlign w:val="center"/>
            <w:hideMark/>
          </w:tcPr>
          <w:p w14:paraId="737B900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1" w:type="pct"/>
            <w:tcBorders>
              <w:top w:val="nil"/>
              <w:left w:val="nil"/>
              <w:bottom w:val="single" w:sz="4" w:space="0" w:color="auto"/>
              <w:right w:val="single" w:sz="4" w:space="0" w:color="auto"/>
            </w:tcBorders>
            <w:shd w:val="clear" w:color="000000" w:fill="BFBFBF"/>
            <w:noWrap/>
            <w:vAlign w:val="center"/>
            <w:hideMark/>
          </w:tcPr>
          <w:p w14:paraId="66510BA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12" w:type="pct"/>
            <w:vMerge/>
            <w:tcBorders>
              <w:top w:val="nil"/>
              <w:left w:val="single" w:sz="4" w:space="0" w:color="auto"/>
              <w:bottom w:val="single" w:sz="4" w:space="0" w:color="000000"/>
              <w:right w:val="single" w:sz="4" w:space="0" w:color="auto"/>
            </w:tcBorders>
            <w:vAlign w:val="center"/>
            <w:hideMark/>
          </w:tcPr>
          <w:p w14:paraId="4E39A910"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125" w:type="pct"/>
            <w:vMerge/>
            <w:tcBorders>
              <w:top w:val="nil"/>
              <w:left w:val="single" w:sz="4" w:space="0" w:color="auto"/>
              <w:bottom w:val="single" w:sz="4" w:space="0" w:color="auto"/>
              <w:right w:val="single" w:sz="4" w:space="0" w:color="auto"/>
            </w:tcBorders>
            <w:vAlign w:val="center"/>
            <w:hideMark/>
          </w:tcPr>
          <w:p w14:paraId="1517B404"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99" w:type="pct"/>
            <w:vMerge/>
            <w:tcBorders>
              <w:top w:val="nil"/>
              <w:left w:val="single" w:sz="4" w:space="0" w:color="auto"/>
              <w:bottom w:val="single" w:sz="4" w:space="0" w:color="auto"/>
              <w:right w:val="single" w:sz="4" w:space="0" w:color="auto"/>
            </w:tcBorders>
            <w:vAlign w:val="center"/>
            <w:hideMark/>
          </w:tcPr>
          <w:p w14:paraId="4961B1D4"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tcBorders>
              <w:top w:val="nil"/>
              <w:left w:val="nil"/>
              <w:bottom w:val="single" w:sz="4" w:space="0" w:color="auto"/>
              <w:right w:val="single" w:sz="4" w:space="0" w:color="auto"/>
            </w:tcBorders>
            <w:shd w:val="clear" w:color="000000" w:fill="BFBFBF"/>
            <w:noWrap/>
            <w:vAlign w:val="center"/>
            <w:hideMark/>
          </w:tcPr>
          <w:p w14:paraId="43EFEA9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6607246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3B0D62A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B8F9B6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F4AAC3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EBDB15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E493E0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ADC9FA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CE69E9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365EF2A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390BF5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30A884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61A49C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98D568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E3D167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894A20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918167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C21E69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B97D3C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AA501A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73CC3D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413147E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AA1138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307635D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tcBorders>
              <w:top w:val="nil"/>
              <w:left w:val="single" w:sz="4" w:space="0" w:color="auto"/>
              <w:bottom w:val="single" w:sz="4" w:space="0" w:color="000000"/>
              <w:right w:val="single" w:sz="4" w:space="0" w:color="auto"/>
            </w:tcBorders>
            <w:vAlign w:val="center"/>
            <w:hideMark/>
          </w:tcPr>
          <w:p w14:paraId="41FC9495"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11DCEE4D"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63AEAF1A"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3F805BF3"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3A545B82"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51476916"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3B97492F"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35DF61E6"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55BB7584"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1398354D"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48" w:type="pct"/>
            <w:vAlign w:val="center"/>
            <w:hideMark/>
          </w:tcPr>
          <w:p w14:paraId="51419779" w14:textId="77777777" w:rsidR="006078CD" w:rsidRPr="006078CD" w:rsidRDefault="006078CD" w:rsidP="006078CD">
            <w:pPr>
              <w:rPr>
                <w:rFonts w:ascii="Times New Roman" w:eastAsia="Times New Roman" w:hAnsi="Times New Roman" w:cs="Times New Roman"/>
                <w:sz w:val="20"/>
                <w:szCs w:val="20"/>
                <w:lang w:eastAsia="ru-RU"/>
              </w:rPr>
            </w:pPr>
          </w:p>
        </w:tc>
      </w:tr>
      <w:tr w:rsidR="006078CD" w:rsidRPr="006078CD" w14:paraId="5D545831" w14:textId="77777777" w:rsidTr="006078CD">
        <w:trPr>
          <w:trHeight w:val="255"/>
        </w:trPr>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46E3A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w:t>
            </w:r>
          </w:p>
        </w:tc>
        <w:tc>
          <w:tcPr>
            <w:tcW w:w="99" w:type="pct"/>
            <w:tcBorders>
              <w:top w:val="nil"/>
              <w:left w:val="nil"/>
              <w:bottom w:val="single" w:sz="4" w:space="0" w:color="auto"/>
              <w:right w:val="single" w:sz="4" w:space="0" w:color="auto"/>
            </w:tcBorders>
            <w:shd w:val="clear" w:color="auto" w:fill="auto"/>
            <w:noWrap/>
            <w:vAlign w:val="center"/>
            <w:hideMark/>
          </w:tcPr>
          <w:p w14:paraId="01982F9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ОЧ</w:t>
            </w:r>
          </w:p>
        </w:tc>
        <w:tc>
          <w:tcPr>
            <w:tcW w:w="86" w:type="pct"/>
            <w:tcBorders>
              <w:top w:val="nil"/>
              <w:left w:val="nil"/>
              <w:bottom w:val="single" w:sz="4" w:space="0" w:color="auto"/>
              <w:right w:val="single" w:sz="4" w:space="0" w:color="auto"/>
            </w:tcBorders>
            <w:shd w:val="clear" w:color="auto" w:fill="auto"/>
            <w:noWrap/>
            <w:vAlign w:val="center"/>
            <w:hideMark/>
          </w:tcPr>
          <w:p w14:paraId="4665CCF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auto" w:fill="auto"/>
            <w:noWrap/>
            <w:vAlign w:val="center"/>
            <w:hideMark/>
          </w:tcPr>
          <w:p w14:paraId="4A7583F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1954645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59912C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6C721B3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708B967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617A8E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44B7416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455572B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7A1FF12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673A1B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0D0EB71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99" w:type="pct"/>
            <w:tcBorders>
              <w:top w:val="nil"/>
              <w:left w:val="nil"/>
              <w:bottom w:val="single" w:sz="4" w:space="0" w:color="auto"/>
              <w:right w:val="single" w:sz="4" w:space="0" w:color="auto"/>
            </w:tcBorders>
            <w:shd w:val="clear" w:color="000000" w:fill="00B0F0"/>
            <w:noWrap/>
            <w:vAlign w:val="center"/>
            <w:hideMark/>
          </w:tcPr>
          <w:p w14:paraId="0892417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6DE5A1A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04" w:type="pct"/>
            <w:tcBorders>
              <w:top w:val="nil"/>
              <w:left w:val="nil"/>
              <w:bottom w:val="single" w:sz="4" w:space="0" w:color="auto"/>
              <w:right w:val="single" w:sz="4" w:space="0" w:color="auto"/>
            </w:tcBorders>
            <w:shd w:val="clear" w:color="000000" w:fill="00B0F0"/>
            <w:noWrap/>
            <w:vAlign w:val="center"/>
            <w:hideMark/>
          </w:tcPr>
          <w:p w14:paraId="1D78864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1" w:type="pct"/>
            <w:tcBorders>
              <w:top w:val="nil"/>
              <w:left w:val="nil"/>
              <w:bottom w:val="single" w:sz="4" w:space="0" w:color="auto"/>
              <w:right w:val="single" w:sz="4" w:space="0" w:color="auto"/>
            </w:tcBorders>
            <w:shd w:val="clear" w:color="000000" w:fill="00B0F0"/>
            <w:noWrap/>
            <w:vAlign w:val="center"/>
            <w:hideMark/>
          </w:tcPr>
          <w:p w14:paraId="33C4F5A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12"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6105AD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125"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C7A924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99"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54B486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tcBorders>
              <w:top w:val="nil"/>
              <w:left w:val="nil"/>
              <w:bottom w:val="single" w:sz="4" w:space="0" w:color="auto"/>
              <w:right w:val="single" w:sz="4" w:space="0" w:color="auto"/>
            </w:tcBorders>
            <w:shd w:val="clear" w:color="auto" w:fill="auto"/>
            <w:noWrap/>
            <w:vAlign w:val="center"/>
            <w:hideMark/>
          </w:tcPr>
          <w:p w14:paraId="142636C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190FEDC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13208B7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6293D861"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CE0F44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D07347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58754ED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275E671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6BA6E20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7C39471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auto" w:fill="auto"/>
            <w:noWrap/>
            <w:vAlign w:val="center"/>
            <w:hideMark/>
          </w:tcPr>
          <w:p w14:paraId="3C68E13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1E96080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7CBEBBB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3C34977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48A3F31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54B2B0E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00B0F0"/>
            <w:noWrap/>
            <w:vAlign w:val="center"/>
            <w:hideMark/>
          </w:tcPr>
          <w:p w14:paraId="663929B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A023A3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w:t>
            </w:r>
          </w:p>
        </w:tc>
        <w:tc>
          <w:tcPr>
            <w:tcW w:w="86" w:type="pct"/>
            <w:vMerge w:val="restart"/>
            <w:tcBorders>
              <w:top w:val="nil"/>
              <w:left w:val="nil"/>
              <w:bottom w:val="single" w:sz="4" w:space="0" w:color="000000"/>
              <w:right w:val="single" w:sz="4" w:space="0" w:color="auto"/>
            </w:tcBorders>
            <w:shd w:val="clear" w:color="000000" w:fill="FF0000"/>
            <w:noWrap/>
            <w:vAlign w:val="center"/>
            <w:hideMark/>
          </w:tcPr>
          <w:p w14:paraId="0280C0B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Г</w:t>
            </w:r>
          </w:p>
        </w:tc>
        <w:tc>
          <w:tcPr>
            <w:tcW w:w="86"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206E6A8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Г</w:t>
            </w:r>
          </w:p>
        </w:tc>
        <w:tc>
          <w:tcPr>
            <w:tcW w:w="86"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46F87C8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Г</w:t>
            </w:r>
          </w:p>
        </w:tc>
        <w:tc>
          <w:tcPr>
            <w:tcW w:w="86"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45CF2C1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Г</w:t>
            </w:r>
          </w:p>
        </w:tc>
        <w:tc>
          <w:tcPr>
            <w:tcW w:w="86"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37DAC29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Г</w:t>
            </w:r>
          </w:p>
        </w:tc>
        <w:tc>
          <w:tcPr>
            <w:tcW w:w="86" w:type="pct"/>
            <w:vMerge w:val="restart"/>
            <w:tcBorders>
              <w:top w:val="nil"/>
              <w:left w:val="nil"/>
              <w:bottom w:val="single" w:sz="4" w:space="0" w:color="000000"/>
              <w:right w:val="single" w:sz="4" w:space="0" w:color="auto"/>
            </w:tcBorders>
            <w:shd w:val="clear" w:color="000000" w:fill="FF0000"/>
            <w:noWrap/>
            <w:vAlign w:val="center"/>
            <w:hideMark/>
          </w:tcPr>
          <w:p w14:paraId="5E683E6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Г</w:t>
            </w:r>
          </w:p>
        </w:tc>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02FA31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E901B0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96A5A9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022851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75961B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B07259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C3ADA5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8D7216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02A736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799BBE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3</w:t>
            </w:r>
          </w:p>
        </w:tc>
        <w:tc>
          <w:tcPr>
            <w:tcW w:w="48" w:type="pct"/>
            <w:vAlign w:val="center"/>
            <w:hideMark/>
          </w:tcPr>
          <w:p w14:paraId="5FC9D745" w14:textId="77777777" w:rsidR="006078CD" w:rsidRPr="006078CD" w:rsidRDefault="006078CD" w:rsidP="006078CD">
            <w:pPr>
              <w:rPr>
                <w:rFonts w:ascii="Times New Roman" w:eastAsia="Times New Roman" w:hAnsi="Times New Roman" w:cs="Times New Roman"/>
                <w:sz w:val="20"/>
                <w:szCs w:val="20"/>
                <w:lang w:eastAsia="ru-RU"/>
              </w:rPr>
            </w:pPr>
          </w:p>
        </w:tc>
      </w:tr>
      <w:tr w:rsidR="006078CD" w:rsidRPr="006078CD" w14:paraId="189E9904" w14:textId="77777777" w:rsidTr="006078CD">
        <w:trPr>
          <w:trHeight w:val="255"/>
        </w:trPr>
        <w:tc>
          <w:tcPr>
            <w:tcW w:w="86" w:type="pct"/>
            <w:vMerge/>
            <w:tcBorders>
              <w:top w:val="nil"/>
              <w:left w:val="single" w:sz="4" w:space="0" w:color="auto"/>
              <w:bottom w:val="single" w:sz="4" w:space="0" w:color="000000"/>
              <w:right w:val="single" w:sz="4" w:space="0" w:color="auto"/>
            </w:tcBorders>
            <w:vAlign w:val="center"/>
            <w:hideMark/>
          </w:tcPr>
          <w:p w14:paraId="07C83FBF"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99" w:type="pct"/>
            <w:tcBorders>
              <w:top w:val="nil"/>
              <w:left w:val="nil"/>
              <w:bottom w:val="single" w:sz="4" w:space="0" w:color="auto"/>
              <w:right w:val="single" w:sz="4" w:space="0" w:color="auto"/>
            </w:tcBorders>
            <w:shd w:val="clear" w:color="000000" w:fill="BFBFBF"/>
            <w:noWrap/>
            <w:vAlign w:val="center"/>
            <w:hideMark/>
          </w:tcPr>
          <w:p w14:paraId="2842441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ВЧ</w:t>
            </w:r>
          </w:p>
        </w:tc>
        <w:tc>
          <w:tcPr>
            <w:tcW w:w="86" w:type="pct"/>
            <w:tcBorders>
              <w:top w:val="nil"/>
              <w:left w:val="nil"/>
              <w:bottom w:val="single" w:sz="4" w:space="0" w:color="auto"/>
              <w:right w:val="single" w:sz="4" w:space="0" w:color="auto"/>
            </w:tcBorders>
            <w:shd w:val="clear" w:color="000000" w:fill="BFBFBF"/>
            <w:noWrap/>
            <w:vAlign w:val="center"/>
            <w:hideMark/>
          </w:tcPr>
          <w:p w14:paraId="113B5863"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5" w:type="pct"/>
            <w:tcBorders>
              <w:top w:val="nil"/>
              <w:left w:val="nil"/>
              <w:bottom w:val="single" w:sz="4" w:space="0" w:color="auto"/>
              <w:right w:val="single" w:sz="4" w:space="0" w:color="auto"/>
            </w:tcBorders>
            <w:shd w:val="clear" w:color="000000" w:fill="BFBFBF"/>
            <w:noWrap/>
            <w:vAlign w:val="center"/>
            <w:hideMark/>
          </w:tcPr>
          <w:p w14:paraId="2CBA979F"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D577772"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6F8E0B3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3751C6D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745782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F2022ED"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2EE8AA00"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2ECE9BEA"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474038A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5CA0D9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33778F01"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99" w:type="pct"/>
            <w:tcBorders>
              <w:top w:val="nil"/>
              <w:left w:val="nil"/>
              <w:bottom w:val="single" w:sz="4" w:space="0" w:color="auto"/>
              <w:right w:val="single" w:sz="4" w:space="0" w:color="auto"/>
            </w:tcBorders>
            <w:shd w:val="clear" w:color="000000" w:fill="BFBFBF"/>
            <w:noWrap/>
            <w:vAlign w:val="center"/>
            <w:hideMark/>
          </w:tcPr>
          <w:p w14:paraId="0CB5E19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389C61F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04" w:type="pct"/>
            <w:tcBorders>
              <w:top w:val="nil"/>
              <w:left w:val="nil"/>
              <w:bottom w:val="single" w:sz="4" w:space="0" w:color="auto"/>
              <w:right w:val="single" w:sz="4" w:space="0" w:color="auto"/>
            </w:tcBorders>
            <w:shd w:val="clear" w:color="000000" w:fill="BFBFBF"/>
            <w:noWrap/>
            <w:vAlign w:val="center"/>
            <w:hideMark/>
          </w:tcPr>
          <w:p w14:paraId="6266B06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21" w:type="pct"/>
            <w:tcBorders>
              <w:top w:val="nil"/>
              <w:left w:val="nil"/>
              <w:bottom w:val="single" w:sz="4" w:space="0" w:color="auto"/>
              <w:right w:val="single" w:sz="4" w:space="0" w:color="auto"/>
            </w:tcBorders>
            <w:shd w:val="clear" w:color="000000" w:fill="BFBFBF"/>
            <w:noWrap/>
            <w:vAlign w:val="center"/>
            <w:hideMark/>
          </w:tcPr>
          <w:p w14:paraId="1889FBF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112" w:type="pct"/>
            <w:vMerge/>
            <w:tcBorders>
              <w:top w:val="nil"/>
              <w:left w:val="single" w:sz="4" w:space="0" w:color="auto"/>
              <w:bottom w:val="single" w:sz="4" w:space="0" w:color="000000"/>
              <w:right w:val="single" w:sz="4" w:space="0" w:color="auto"/>
            </w:tcBorders>
            <w:vAlign w:val="center"/>
            <w:hideMark/>
          </w:tcPr>
          <w:p w14:paraId="00941471"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125" w:type="pct"/>
            <w:vMerge/>
            <w:tcBorders>
              <w:top w:val="nil"/>
              <w:left w:val="single" w:sz="4" w:space="0" w:color="auto"/>
              <w:bottom w:val="single" w:sz="4" w:space="0" w:color="auto"/>
              <w:right w:val="single" w:sz="4" w:space="0" w:color="auto"/>
            </w:tcBorders>
            <w:vAlign w:val="center"/>
            <w:hideMark/>
          </w:tcPr>
          <w:p w14:paraId="4BE0E122"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99" w:type="pct"/>
            <w:vMerge/>
            <w:tcBorders>
              <w:top w:val="nil"/>
              <w:left w:val="single" w:sz="4" w:space="0" w:color="auto"/>
              <w:bottom w:val="single" w:sz="4" w:space="0" w:color="auto"/>
              <w:right w:val="single" w:sz="4" w:space="0" w:color="auto"/>
            </w:tcBorders>
            <w:vAlign w:val="center"/>
            <w:hideMark/>
          </w:tcPr>
          <w:p w14:paraId="0D29A408"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tcBorders>
              <w:top w:val="nil"/>
              <w:left w:val="nil"/>
              <w:bottom w:val="single" w:sz="4" w:space="0" w:color="auto"/>
              <w:right w:val="single" w:sz="4" w:space="0" w:color="auto"/>
            </w:tcBorders>
            <w:shd w:val="clear" w:color="000000" w:fill="BFBFBF"/>
            <w:noWrap/>
            <w:vAlign w:val="center"/>
            <w:hideMark/>
          </w:tcPr>
          <w:p w14:paraId="11867B36"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6F3171D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6E98A9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877A1B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084E7C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05BC19B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C32DD85"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6668EF1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62A959F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5ED9D58"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7BA046C"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164879B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7571B964"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26E22AB7"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4D8D6BD9"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456F349B"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tcBorders>
              <w:top w:val="nil"/>
              <w:left w:val="nil"/>
              <w:bottom w:val="single" w:sz="4" w:space="0" w:color="auto"/>
              <w:right w:val="single" w:sz="4" w:space="0" w:color="auto"/>
            </w:tcBorders>
            <w:shd w:val="clear" w:color="000000" w:fill="BFBFBF"/>
            <w:noWrap/>
            <w:vAlign w:val="center"/>
            <w:hideMark/>
          </w:tcPr>
          <w:p w14:paraId="5641F0CE" w14:textId="77777777" w:rsidR="006078CD" w:rsidRPr="006078CD" w:rsidRDefault="006078CD" w:rsidP="006078CD">
            <w:pPr>
              <w:jc w:val="center"/>
              <w:rPr>
                <w:rFonts w:ascii="Times New Roman" w:eastAsia="Times New Roman" w:hAnsi="Times New Roman" w:cs="Times New Roman"/>
                <w:b/>
                <w:bCs/>
                <w:sz w:val="12"/>
                <w:szCs w:val="12"/>
                <w:lang w:eastAsia="ru-RU"/>
              </w:rPr>
            </w:pPr>
            <w:r w:rsidRPr="006078CD">
              <w:rPr>
                <w:rFonts w:ascii="Times New Roman" w:eastAsia="Times New Roman" w:hAnsi="Times New Roman" w:cs="Times New Roman"/>
                <w:b/>
                <w:bCs/>
                <w:sz w:val="12"/>
                <w:szCs w:val="12"/>
                <w:lang w:eastAsia="ru-RU"/>
              </w:rPr>
              <w:t> </w:t>
            </w:r>
          </w:p>
        </w:tc>
        <w:tc>
          <w:tcPr>
            <w:tcW w:w="86" w:type="pct"/>
            <w:vMerge/>
            <w:tcBorders>
              <w:top w:val="nil"/>
              <w:left w:val="single" w:sz="4" w:space="0" w:color="auto"/>
              <w:bottom w:val="single" w:sz="4" w:space="0" w:color="000000"/>
              <w:right w:val="single" w:sz="4" w:space="0" w:color="auto"/>
            </w:tcBorders>
            <w:vAlign w:val="center"/>
            <w:hideMark/>
          </w:tcPr>
          <w:p w14:paraId="3ABFE827"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nil"/>
              <w:bottom w:val="single" w:sz="4" w:space="0" w:color="000000"/>
              <w:right w:val="single" w:sz="4" w:space="0" w:color="auto"/>
            </w:tcBorders>
            <w:vAlign w:val="center"/>
            <w:hideMark/>
          </w:tcPr>
          <w:p w14:paraId="6F39E76C"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auto"/>
              <w:right w:val="single" w:sz="4" w:space="0" w:color="auto"/>
            </w:tcBorders>
            <w:vAlign w:val="center"/>
            <w:hideMark/>
          </w:tcPr>
          <w:p w14:paraId="1B701079"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auto"/>
              <w:right w:val="single" w:sz="4" w:space="0" w:color="auto"/>
            </w:tcBorders>
            <w:vAlign w:val="center"/>
            <w:hideMark/>
          </w:tcPr>
          <w:p w14:paraId="3534BDB6"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auto"/>
              <w:right w:val="single" w:sz="4" w:space="0" w:color="auto"/>
            </w:tcBorders>
            <w:vAlign w:val="center"/>
            <w:hideMark/>
          </w:tcPr>
          <w:p w14:paraId="435EBB18"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auto"/>
              <w:right w:val="single" w:sz="4" w:space="0" w:color="auto"/>
            </w:tcBorders>
            <w:vAlign w:val="center"/>
            <w:hideMark/>
          </w:tcPr>
          <w:p w14:paraId="243C689A"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nil"/>
              <w:bottom w:val="single" w:sz="4" w:space="0" w:color="000000"/>
              <w:right w:val="single" w:sz="4" w:space="0" w:color="auto"/>
            </w:tcBorders>
            <w:vAlign w:val="center"/>
            <w:hideMark/>
          </w:tcPr>
          <w:p w14:paraId="3C85B077"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6FCF9ADF"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0A754E75"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514F9247"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74AB9B56"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76732182"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39D96E64"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656CB709"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16B6C3C4"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7C80F477"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86" w:type="pct"/>
            <w:vMerge/>
            <w:tcBorders>
              <w:top w:val="nil"/>
              <w:left w:val="single" w:sz="4" w:space="0" w:color="auto"/>
              <w:bottom w:val="single" w:sz="4" w:space="0" w:color="000000"/>
              <w:right w:val="single" w:sz="4" w:space="0" w:color="auto"/>
            </w:tcBorders>
            <w:vAlign w:val="center"/>
            <w:hideMark/>
          </w:tcPr>
          <w:p w14:paraId="7A2F7742" w14:textId="77777777" w:rsidR="006078CD" w:rsidRPr="006078CD" w:rsidRDefault="006078CD" w:rsidP="006078CD">
            <w:pPr>
              <w:rPr>
                <w:rFonts w:ascii="Times New Roman" w:eastAsia="Times New Roman" w:hAnsi="Times New Roman" w:cs="Times New Roman"/>
                <w:b/>
                <w:bCs/>
                <w:sz w:val="12"/>
                <w:szCs w:val="12"/>
                <w:lang w:eastAsia="ru-RU"/>
              </w:rPr>
            </w:pPr>
          </w:p>
        </w:tc>
        <w:tc>
          <w:tcPr>
            <w:tcW w:w="48" w:type="pct"/>
            <w:vAlign w:val="center"/>
            <w:hideMark/>
          </w:tcPr>
          <w:p w14:paraId="09FF0CE6" w14:textId="77777777" w:rsidR="006078CD" w:rsidRPr="006078CD" w:rsidRDefault="006078CD" w:rsidP="006078CD">
            <w:pPr>
              <w:rPr>
                <w:rFonts w:ascii="Times New Roman" w:eastAsia="Times New Roman" w:hAnsi="Times New Roman" w:cs="Times New Roman"/>
                <w:sz w:val="20"/>
                <w:szCs w:val="20"/>
                <w:lang w:eastAsia="ru-RU"/>
              </w:rPr>
            </w:pPr>
          </w:p>
        </w:tc>
      </w:tr>
    </w:tbl>
    <w:p w14:paraId="40079154" w14:textId="77777777" w:rsidR="00064407" w:rsidRPr="001C33BF" w:rsidRDefault="00064407" w:rsidP="00064407">
      <w:pPr>
        <w:rPr>
          <w:rFonts w:ascii="Times New Roman" w:eastAsia="Times New Roman" w:hAnsi="Times New Roman" w:cs="Times New Roman"/>
          <w:b/>
          <w:bCs/>
          <w:sz w:val="24"/>
          <w:szCs w:val="24"/>
        </w:rPr>
      </w:pPr>
    </w:p>
    <w:p w14:paraId="7D5F1842" w14:textId="2A1EB6F9" w:rsidR="00064407" w:rsidRDefault="00064407"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8840" w:type="dxa"/>
        <w:tblInd w:w="113" w:type="dxa"/>
        <w:tblLook w:val="04A0" w:firstRow="1" w:lastRow="0" w:firstColumn="1" w:lastColumn="0" w:noHBand="0" w:noVBand="1"/>
      </w:tblPr>
      <w:tblGrid>
        <w:gridCol w:w="580"/>
        <w:gridCol w:w="430"/>
        <w:gridCol w:w="456"/>
        <w:gridCol w:w="430"/>
        <w:gridCol w:w="456"/>
        <w:gridCol w:w="430"/>
        <w:gridCol w:w="456"/>
        <w:gridCol w:w="400"/>
        <w:gridCol w:w="400"/>
        <w:gridCol w:w="473"/>
        <w:gridCol w:w="400"/>
        <w:gridCol w:w="460"/>
        <w:gridCol w:w="400"/>
        <w:gridCol w:w="585"/>
        <w:gridCol w:w="560"/>
        <w:gridCol w:w="520"/>
        <w:gridCol w:w="580"/>
        <w:gridCol w:w="460"/>
        <w:gridCol w:w="456"/>
        <w:gridCol w:w="473"/>
      </w:tblGrid>
      <w:tr w:rsidR="005964B8" w:rsidRPr="005964B8" w14:paraId="768F910B" w14:textId="77777777" w:rsidTr="005964B8">
        <w:trPr>
          <w:trHeight w:val="20"/>
        </w:trPr>
        <w:tc>
          <w:tcPr>
            <w:tcW w:w="580"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1C4C58F6"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курс</w:t>
            </w:r>
          </w:p>
        </w:tc>
        <w:tc>
          <w:tcPr>
            <w:tcW w:w="24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37FD8CD1"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обучение</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bottom"/>
            <w:hideMark/>
          </w:tcPr>
          <w:p w14:paraId="150FF14A"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Промежуточная аттестация, нед.</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1FA862AD"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 xml:space="preserve">практика </w:t>
            </w:r>
          </w:p>
        </w:tc>
        <w:tc>
          <w:tcPr>
            <w:tcW w:w="4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9DE4291"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ГИА</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14:paraId="7EAC8598"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Каникулы, нед.</w:t>
            </w:r>
          </w:p>
        </w:tc>
        <w:tc>
          <w:tcPr>
            <w:tcW w:w="4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bottom"/>
            <w:hideMark/>
          </w:tcPr>
          <w:p w14:paraId="3B8E1F04"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Всего, нед.</w:t>
            </w:r>
          </w:p>
        </w:tc>
        <w:tc>
          <w:tcPr>
            <w:tcW w:w="400" w:type="dxa"/>
            <w:tcBorders>
              <w:top w:val="nil"/>
              <w:left w:val="nil"/>
              <w:bottom w:val="nil"/>
              <w:right w:val="nil"/>
            </w:tcBorders>
            <w:shd w:val="clear" w:color="auto" w:fill="auto"/>
            <w:noWrap/>
            <w:hideMark/>
          </w:tcPr>
          <w:p w14:paraId="5648AD99"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D38BBEC" w14:textId="77777777" w:rsidR="005964B8" w:rsidRPr="005964B8" w:rsidRDefault="005964B8" w:rsidP="005964B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448E1172"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19400B8C" w14:textId="77777777" w:rsidR="005964B8" w:rsidRPr="005964B8" w:rsidRDefault="005964B8" w:rsidP="005964B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907B820" w14:textId="77777777" w:rsidR="005964B8" w:rsidRPr="005964B8" w:rsidRDefault="005964B8" w:rsidP="005964B8">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482F7B4A" w14:textId="77777777" w:rsidR="005964B8" w:rsidRPr="005964B8" w:rsidRDefault="005964B8" w:rsidP="005964B8">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6099B3A7" w14:textId="77777777" w:rsidR="005964B8" w:rsidRPr="005964B8" w:rsidRDefault="005964B8" w:rsidP="005964B8">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38DEB7B" w14:textId="77777777" w:rsidR="005964B8" w:rsidRPr="005964B8" w:rsidRDefault="005964B8" w:rsidP="005964B8">
            <w:pPr>
              <w:rPr>
                <w:rFonts w:ascii="Times New Roman" w:eastAsia="Times New Roman" w:hAnsi="Times New Roman" w:cs="Times New Roman"/>
                <w:sz w:val="20"/>
                <w:szCs w:val="20"/>
                <w:lang w:eastAsia="ru-RU"/>
              </w:rPr>
            </w:pPr>
          </w:p>
        </w:tc>
      </w:tr>
      <w:tr w:rsidR="005964B8" w:rsidRPr="005964B8" w14:paraId="27E28CC4" w14:textId="77777777" w:rsidTr="005964B8">
        <w:trPr>
          <w:trHeight w:val="20"/>
        </w:trPr>
        <w:tc>
          <w:tcPr>
            <w:tcW w:w="580" w:type="dxa"/>
            <w:vMerge/>
            <w:tcBorders>
              <w:top w:val="single" w:sz="4" w:space="0" w:color="auto"/>
              <w:left w:val="single" w:sz="4" w:space="0" w:color="auto"/>
              <w:bottom w:val="single" w:sz="4" w:space="0" w:color="000000"/>
              <w:right w:val="single" w:sz="4" w:space="0" w:color="auto"/>
            </w:tcBorders>
            <w:vAlign w:val="center"/>
            <w:hideMark/>
          </w:tcPr>
          <w:p w14:paraId="7CBC3825"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2400" w:type="dxa"/>
            <w:gridSpan w:val="6"/>
            <w:vMerge/>
            <w:tcBorders>
              <w:top w:val="single" w:sz="4" w:space="0" w:color="auto"/>
              <w:left w:val="single" w:sz="4" w:space="0" w:color="auto"/>
              <w:bottom w:val="single" w:sz="4" w:space="0" w:color="000000"/>
              <w:right w:val="single" w:sz="4" w:space="0" w:color="000000"/>
            </w:tcBorders>
            <w:vAlign w:val="center"/>
            <w:hideMark/>
          </w:tcPr>
          <w:p w14:paraId="5BC2EC09"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5FE5F434"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3D64E0D"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F7D166D"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1CD214F0"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279FDA6"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5D04A790" w14:textId="77777777" w:rsidR="005964B8" w:rsidRPr="005964B8" w:rsidRDefault="005964B8" w:rsidP="005964B8">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69D2C7C" w14:textId="77777777" w:rsidR="005964B8" w:rsidRPr="005964B8" w:rsidRDefault="005964B8" w:rsidP="005964B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6C05D7A"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3CCECF49" w14:textId="77777777" w:rsidR="005964B8" w:rsidRPr="005964B8" w:rsidRDefault="005964B8" w:rsidP="005964B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4F305AC" w14:textId="77777777" w:rsidR="005964B8" w:rsidRPr="005964B8" w:rsidRDefault="005964B8" w:rsidP="005964B8">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5A2D95BD" w14:textId="77777777" w:rsidR="005964B8" w:rsidRPr="005964B8" w:rsidRDefault="005964B8" w:rsidP="005964B8">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1D64FF9" w14:textId="77777777" w:rsidR="005964B8" w:rsidRPr="005964B8" w:rsidRDefault="005964B8" w:rsidP="005964B8">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35C6D4E8" w14:textId="77777777" w:rsidR="005964B8" w:rsidRPr="005964B8" w:rsidRDefault="005964B8" w:rsidP="005964B8">
            <w:pPr>
              <w:rPr>
                <w:rFonts w:ascii="Times New Roman" w:eastAsia="Times New Roman" w:hAnsi="Times New Roman" w:cs="Times New Roman"/>
                <w:sz w:val="20"/>
                <w:szCs w:val="20"/>
                <w:lang w:eastAsia="ru-RU"/>
              </w:rPr>
            </w:pPr>
          </w:p>
        </w:tc>
      </w:tr>
      <w:tr w:rsidR="005964B8" w:rsidRPr="005964B8" w14:paraId="20F546D1" w14:textId="77777777" w:rsidTr="005964B8">
        <w:trPr>
          <w:trHeight w:val="20"/>
        </w:trPr>
        <w:tc>
          <w:tcPr>
            <w:tcW w:w="580" w:type="dxa"/>
            <w:vMerge/>
            <w:tcBorders>
              <w:top w:val="single" w:sz="4" w:space="0" w:color="auto"/>
              <w:left w:val="single" w:sz="4" w:space="0" w:color="auto"/>
              <w:bottom w:val="single" w:sz="4" w:space="0" w:color="000000"/>
              <w:right w:val="single" w:sz="4" w:space="0" w:color="auto"/>
            </w:tcBorders>
            <w:vAlign w:val="center"/>
            <w:hideMark/>
          </w:tcPr>
          <w:p w14:paraId="393F15CB"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4433D760"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Всего         за год</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13DA546C"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 семестр</w:t>
            </w:r>
          </w:p>
        </w:tc>
        <w:tc>
          <w:tcPr>
            <w:tcW w:w="800" w:type="dxa"/>
            <w:gridSpan w:val="2"/>
            <w:tcBorders>
              <w:top w:val="single" w:sz="4" w:space="0" w:color="auto"/>
              <w:left w:val="nil"/>
              <w:bottom w:val="single" w:sz="4" w:space="0" w:color="auto"/>
              <w:right w:val="single" w:sz="4" w:space="0" w:color="000000"/>
            </w:tcBorders>
            <w:shd w:val="clear" w:color="auto" w:fill="auto"/>
            <w:vAlign w:val="center"/>
            <w:hideMark/>
          </w:tcPr>
          <w:p w14:paraId="39E55ED8"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2 семестр</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F74535F"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CAF2141"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059B87DE"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AB80D8A"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41EC4252"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1FB91FCE"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C05D76A" w14:textId="77777777" w:rsidR="005964B8" w:rsidRPr="005964B8" w:rsidRDefault="005964B8" w:rsidP="005964B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725AC1D" w14:textId="77777777" w:rsidR="005964B8" w:rsidRPr="005964B8" w:rsidRDefault="005964B8" w:rsidP="005964B8">
            <w:pP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6B48AD9F" w14:textId="77777777" w:rsidR="005964B8" w:rsidRPr="005964B8" w:rsidRDefault="005964B8" w:rsidP="005964B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E39ABD7" w14:textId="77777777" w:rsidR="005964B8" w:rsidRPr="005964B8" w:rsidRDefault="005964B8" w:rsidP="005964B8">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65823357" w14:textId="77777777" w:rsidR="005964B8" w:rsidRPr="005964B8" w:rsidRDefault="005964B8" w:rsidP="005964B8">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4EF88172" w14:textId="77777777" w:rsidR="005964B8" w:rsidRPr="005964B8" w:rsidRDefault="005964B8" w:rsidP="005964B8">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2E8AE162" w14:textId="77777777" w:rsidR="005964B8" w:rsidRPr="005964B8" w:rsidRDefault="005964B8" w:rsidP="005964B8">
            <w:pPr>
              <w:rPr>
                <w:rFonts w:ascii="Times New Roman" w:eastAsia="Times New Roman" w:hAnsi="Times New Roman" w:cs="Times New Roman"/>
                <w:sz w:val="20"/>
                <w:szCs w:val="20"/>
                <w:lang w:eastAsia="ru-RU"/>
              </w:rPr>
            </w:pPr>
          </w:p>
        </w:tc>
      </w:tr>
      <w:tr w:rsidR="005964B8" w:rsidRPr="005964B8" w14:paraId="36B30049" w14:textId="77777777" w:rsidTr="005964B8">
        <w:trPr>
          <w:trHeight w:val="20"/>
        </w:trPr>
        <w:tc>
          <w:tcPr>
            <w:tcW w:w="580" w:type="dxa"/>
            <w:vMerge/>
            <w:tcBorders>
              <w:top w:val="single" w:sz="4" w:space="0" w:color="auto"/>
              <w:left w:val="single" w:sz="4" w:space="0" w:color="auto"/>
              <w:bottom w:val="single" w:sz="4" w:space="0" w:color="000000"/>
              <w:right w:val="single" w:sz="4" w:space="0" w:color="auto"/>
            </w:tcBorders>
            <w:vAlign w:val="center"/>
            <w:hideMark/>
          </w:tcPr>
          <w:p w14:paraId="7CAA8E13"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388" w:type="dxa"/>
            <w:tcBorders>
              <w:top w:val="nil"/>
              <w:left w:val="nil"/>
              <w:bottom w:val="single" w:sz="4" w:space="0" w:color="auto"/>
              <w:right w:val="single" w:sz="4" w:space="0" w:color="auto"/>
            </w:tcBorders>
            <w:shd w:val="clear" w:color="auto" w:fill="auto"/>
            <w:noWrap/>
            <w:vAlign w:val="center"/>
            <w:hideMark/>
          </w:tcPr>
          <w:p w14:paraId="36195A0D"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05A074FA"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77B43C89"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588349EE"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час.</w:t>
            </w:r>
          </w:p>
        </w:tc>
        <w:tc>
          <w:tcPr>
            <w:tcW w:w="388" w:type="dxa"/>
            <w:tcBorders>
              <w:top w:val="nil"/>
              <w:left w:val="nil"/>
              <w:bottom w:val="single" w:sz="4" w:space="0" w:color="auto"/>
              <w:right w:val="single" w:sz="4" w:space="0" w:color="auto"/>
            </w:tcBorders>
            <w:shd w:val="clear" w:color="auto" w:fill="auto"/>
            <w:noWrap/>
            <w:vAlign w:val="center"/>
            <w:hideMark/>
          </w:tcPr>
          <w:p w14:paraId="3FB81A89"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нед.</w:t>
            </w:r>
          </w:p>
        </w:tc>
        <w:tc>
          <w:tcPr>
            <w:tcW w:w="412" w:type="dxa"/>
            <w:tcBorders>
              <w:top w:val="nil"/>
              <w:left w:val="nil"/>
              <w:bottom w:val="single" w:sz="4" w:space="0" w:color="auto"/>
              <w:right w:val="single" w:sz="4" w:space="0" w:color="auto"/>
            </w:tcBorders>
            <w:shd w:val="clear" w:color="auto" w:fill="auto"/>
            <w:noWrap/>
            <w:vAlign w:val="center"/>
            <w:hideMark/>
          </w:tcPr>
          <w:p w14:paraId="14DEC2E7"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час.</w:t>
            </w: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40E7D62F"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1910A0BE"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000000"/>
              <w:right w:val="single" w:sz="4" w:space="0" w:color="auto"/>
            </w:tcBorders>
            <w:vAlign w:val="center"/>
            <w:hideMark/>
          </w:tcPr>
          <w:p w14:paraId="2DF3606E"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CC739C5"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60" w:type="dxa"/>
            <w:vMerge/>
            <w:tcBorders>
              <w:top w:val="single" w:sz="4" w:space="0" w:color="auto"/>
              <w:left w:val="single" w:sz="4" w:space="0" w:color="auto"/>
              <w:bottom w:val="single" w:sz="4" w:space="0" w:color="auto"/>
              <w:right w:val="single" w:sz="4" w:space="0" w:color="auto"/>
            </w:tcBorders>
            <w:vAlign w:val="center"/>
            <w:hideMark/>
          </w:tcPr>
          <w:p w14:paraId="3200244B"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4A7D101C"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3ADFEB39" w14:textId="77777777" w:rsidR="005964B8" w:rsidRPr="005964B8" w:rsidRDefault="005964B8" w:rsidP="005964B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B4FB682" w14:textId="77777777" w:rsidR="005964B8" w:rsidRPr="005964B8" w:rsidRDefault="005964B8" w:rsidP="005964B8">
            <w:pP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7C197A08" w14:textId="77777777" w:rsidR="005964B8" w:rsidRPr="005964B8" w:rsidRDefault="005964B8" w:rsidP="005964B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786B78D1" w14:textId="77777777" w:rsidR="005964B8" w:rsidRPr="005964B8" w:rsidRDefault="005964B8" w:rsidP="005964B8">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4E06EA21" w14:textId="77777777" w:rsidR="005964B8" w:rsidRPr="005964B8" w:rsidRDefault="005964B8" w:rsidP="005964B8">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7A50C5BB" w14:textId="77777777" w:rsidR="005964B8" w:rsidRPr="005964B8" w:rsidRDefault="005964B8" w:rsidP="005964B8">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7BE9DA9" w14:textId="77777777" w:rsidR="005964B8" w:rsidRPr="005964B8" w:rsidRDefault="005964B8" w:rsidP="005964B8">
            <w:pPr>
              <w:rPr>
                <w:rFonts w:ascii="Times New Roman" w:eastAsia="Times New Roman" w:hAnsi="Times New Roman" w:cs="Times New Roman"/>
                <w:sz w:val="20"/>
                <w:szCs w:val="20"/>
                <w:lang w:eastAsia="ru-RU"/>
              </w:rPr>
            </w:pPr>
          </w:p>
        </w:tc>
      </w:tr>
      <w:tr w:rsidR="005964B8" w:rsidRPr="005964B8" w14:paraId="39905485" w14:textId="77777777" w:rsidTr="005964B8">
        <w:trPr>
          <w:trHeight w:val="2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0C1ECA96"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4E9CB5"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DE98C8"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980001"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450DEB"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612</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33A4E5"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23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249CBB2"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828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1831B9"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F3859AD"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D52906"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93A996"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DDDA9A"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70180A34"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4C58EF"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уч.час.</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CFCC654"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4068</w:t>
            </w:r>
          </w:p>
        </w:tc>
        <w:tc>
          <w:tcPr>
            <w:tcW w:w="520" w:type="dxa"/>
            <w:tcBorders>
              <w:top w:val="nil"/>
              <w:left w:val="nil"/>
              <w:bottom w:val="nil"/>
              <w:right w:val="nil"/>
            </w:tcBorders>
            <w:shd w:val="clear" w:color="auto" w:fill="auto"/>
            <w:noWrap/>
            <w:hideMark/>
          </w:tcPr>
          <w:p w14:paraId="485167DF"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AAA4E"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 </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12345971"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ОЧ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7D57F520"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ВЧ</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3263CBDB"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ГИА</w:t>
            </w:r>
          </w:p>
        </w:tc>
      </w:tr>
      <w:tr w:rsidR="005964B8" w:rsidRPr="005964B8" w14:paraId="18F5E842" w14:textId="77777777" w:rsidTr="005964B8">
        <w:trPr>
          <w:trHeight w:val="20"/>
        </w:trPr>
        <w:tc>
          <w:tcPr>
            <w:tcW w:w="580" w:type="dxa"/>
            <w:vMerge/>
            <w:tcBorders>
              <w:top w:val="nil"/>
              <w:left w:val="single" w:sz="4" w:space="0" w:color="auto"/>
              <w:bottom w:val="single" w:sz="4" w:space="0" w:color="auto"/>
              <w:right w:val="single" w:sz="4" w:space="0" w:color="auto"/>
            </w:tcBorders>
            <w:vAlign w:val="center"/>
            <w:hideMark/>
          </w:tcPr>
          <w:p w14:paraId="7107427D"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3E8E9CE3"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00258477"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3A576E19"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472776A5"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4FFF7DB2"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1785E2C5"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06594F86"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B4C84BF"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18D6EA7"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9DAB94A"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7702FD55"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48BDA196"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2DECCD23"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ПА</w:t>
            </w:r>
          </w:p>
        </w:tc>
        <w:tc>
          <w:tcPr>
            <w:tcW w:w="560" w:type="dxa"/>
            <w:tcBorders>
              <w:top w:val="nil"/>
              <w:left w:val="nil"/>
              <w:bottom w:val="single" w:sz="4" w:space="0" w:color="auto"/>
              <w:right w:val="single" w:sz="4" w:space="0" w:color="auto"/>
            </w:tcBorders>
            <w:shd w:val="clear" w:color="auto" w:fill="auto"/>
            <w:noWrap/>
            <w:vAlign w:val="center"/>
            <w:hideMark/>
          </w:tcPr>
          <w:p w14:paraId="708682CA"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180</w:t>
            </w:r>
          </w:p>
        </w:tc>
        <w:tc>
          <w:tcPr>
            <w:tcW w:w="520" w:type="dxa"/>
            <w:tcBorders>
              <w:top w:val="nil"/>
              <w:left w:val="nil"/>
              <w:bottom w:val="nil"/>
              <w:right w:val="nil"/>
            </w:tcBorders>
            <w:shd w:val="clear" w:color="auto" w:fill="auto"/>
            <w:noWrap/>
            <w:hideMark/>
          </w:tcPr>
          <w:p w14:paraId="73547FBB"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BB52EFC"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часы</w:t>
            </w:r>
          </w:p>
        </w:tc>
        <w:tc>
          <w:tcPr>
            <w:tcW w:w="460" w:type="dxa"/>
            <w:tcBorders>
              <w:top w:val="nil"/>
              <w:left w:val="nil"/>
              <w:bottom w:val="single" w:sz="4" w:space="0" w:color="auto"/>
              <w:right w:val="single" w:sz="4" w:space="0" w:color="auto"/>
            </w:tcBorders>
            <w:shd w:val="clear" w:color="auto" w:fill="auto"/>
            <w:noWrap/>
            <w:vAlign w:val="center"/>
            <w:hideMark/>
          </w:tcPr>
          <w:p w14:paraId="40D82B60"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2952</w:t>
            </w:r>
          </w:p>
        </w:tc>
        <w:tc>
          <w:tcPr>
            <w:tcW w:w="400" w:type="dxa"/>
            <w:tcBorders>
              <w:top w:val="nil"/>
              <w:left w:val="nil"/>
              <w:bottom w:val="single" w:sz="4" w:space="0" w:color="auto"/>
              <w:right w:val="single" w:sz="4" w:space="0" w:color="auto"/>
            </w:tcBorders>
            <w:shd w:val="clear" w:color="auto" w:fill="auto"/>
            <w:noWrap/>
            <w:vAlign w:val="center"/>
            <w:hideMark/>
          </w:tcPr>
          <w:p w14:paraId="4004D3B2"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1296</w:t>
            </w:r>
          </w:p>
        </w:tc>
        <w:tc>
          <w:tcPr>
            <w:tcW w:w="400" w:type="dxa"/>
            <w:tcBorders>
              <w:top w:val="nil"/>
              <w:left w:val="nil"/>
              <w:bottom w:val="single" w:sz="4" w:space="0" w:color="auto"/>
              <w:right w:val="single" w:sz="4" w:space="0" w:color="auto"/>
            </w:tcBorders>
            <w:shd w:val="clear" w:color="auto" w:fill="auto"/>
            <w:noWrap/>
            <w:vAlign w:val="center"/>
            <w:hideMark/>
          </w:tcPr>
          <w:p w14:paraId="143A3AFE"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216</w:t>
            </w:r>
          </w:p>
        </w:tc>
      </w:tr>
      <w:tr w:rsidR="005964B8" w:rsidRPr="005964B8" w14:paraId="58712BD3" w14:textId="77777777" w:rsidTr="005964B8">
        <w:trPr>
          <w:trHeight w:val="20"/>
        </w:trPr>
        <w:tc>
          <w:tcPr>
            <w:tcW w:w="580" w:type="dxa"/>
            <w:vMerge w:val="restart"/>
            <w:tcBorders>
              <w:top w:val="nil"/>
              <w:left w:val="single" w:sz="4" w:space="0" w:color="auto"/>
              <w:bottom w:val="single" w:sz="4" w:space="0" w:color="auto"/>
              <w:right w:val="single" w:sz="4" w:space="0" w:color="auto"/>
            </w:tcBorders>
            <w:shd w:val="clear" w:color="auto" w:fill="auto"/>
            <w:noWrap/>
            <w:hideMark/>
          </w:tcPr>
          <w:p w14:paraId="2CDBF87B"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2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DD84B9F"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40</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DD9CA6F"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1440</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737DC96"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1665A5"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7464E26"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24</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30CE29"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864</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61EA3E"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D63FCDB"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8</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E8171A"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 </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CB2D78"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11</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9C1329"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42</w:t>
            </w:r>
          </w:p>
        </w:tc>
        <w:tc>
          <w:tcPr>
            <w:tcW w:w="400" w:type="dxa"/>
            <w:tcBorders>
              <w:top w:val="nil"/>
              <w:left w:val="nil"/>
              <w:bottom w:val="nil"/>
              <w:right w:val="nil"/>
            </w:tcBorders>
            <w:shd w:val="clear" w:color="auto" w:fill="auto"/>
            <w:noWrap/>
            <w:hideMark/>
          </w:tcPr>
          <w:p w14:paraId="5497D912"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606F64D3"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ГИА</w:t>
            </w:r>
          </w:p>
        </w:tc>
        <w:tc>
          <w:tcPr>
            <w:tcW w:w="560" w:type="dxa"/>
            <w:tcBorders>
              <w:top w:val="nil"/>
              <w:left w:val="nil"/>
              <w:bottom w:val="single" w:sz="4" w:space="0" w:color="auto"/>
              <w:right w:val="single" w:sz="4" w:space="0" w:color="auto"/>
            </w:tcBorders>
            <w:shd w:val="clear" w:color="auto" w:fill="auto"/>
            <w:noWrap/>
            <w:vAlign w:val="center"/>
            <w:hideMark/>
          </w:tcPr>
          <w:p w14:paraId="2C7BD1F6"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216</w:t>
            </w:r>
          </w:p>
        </w:tc>
        <w:tc>
          <w:tcPr>
            <w:tcW w:w="520" w:type="dxa"/>
            <w:tcBorders>
              <w:top w:val="nil"/>
              <w:left w:val="nil"/>
              <w:bottom w:val="nil"/>
              <w:right w:val="nil"/>
            </w:tcBorders>
            <w:shd w:val="clear" w:color="auto" w:fill="auto"/>
            <w:noWrap/>
            <w:hideMark/>
          </w:tcPr>
          <w:p w14:paraId="2532A602"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31753D3"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нед</w:t>
            </w:r>
          </w:p>
        </w:tc>
        <w:tc>
          <w:tcPr>
            <w:tcW w:w="460" w:type="dxa"/>
            <w:tcBorders>
              <w:top w:val="nil"/>
              <w:left w:val="nil"/>
              <w:bottom w:val="single" w:sz="4" w:space="0" w:color="auto"/>
              <w:right w:val="single" w:sz="4" w:space="0" w:color="auto"/>
            </w:tcBorders>
            <w:shd w:val="clear" w:color="auto" w:fill="auto"/>
            <w:noWrap/>
            <w:vAlign w:val="center"/>
            <w:hideMark/>
          </w:tcPr>
          <w:p w14:paraId="50F788DD"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82</w:t>
            </w:r>
          </w:p>
        </w:tc>
        <w:tc>
          <w:tcPr>
            <w:tcW w:w="400" w:type="dxa"/>
            <w:tcBorders>
              <w:top w:val="nil"/>
              <w:left w:val="nil"/>
              <w:bottom w:val="single" w:sz="4" w:space="0" w:color="auto"/>
              <w:right w:val="single" w:sz="4" w:space="0" w:color="auto"/>
            </w:tcBorders>
            <w:shd w:val="clear" w:color="auto" w:fill="auto"/>
            <w:noWrap/>
            <w:vAlign w:val="center"/>
            <w:hideMark/>
          </w:tcPr>
          <w:p w14:paraId="434A5D80"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36</w:t>
            </w:r>
          </w:p>
        </w:tc>
        <w:tc>
          <w:tcPr>
            <w:tcW w:w="400" w:type="dxa"/>
            <w:tcBorders>
              <w:top w:val="nil"/>
              <w:left w:val="nil"/>
              <w:bottom w:val="single" w:sz="4" w:space="0" w:color="auto"/>
              <w:right w:val="single" w:sz="4" w:space="0" w:color="auto"/>
            </w:tcBorders>
            <w:shd w:val="clear" w:color="auto" w:fill="auto"/>
            <w:noWrap/>
            <w:vAlign w:val="center"/>
            <w:hideMark/>
          </w:tcPr>
          <w:p w14:paraId="16F1E1D3"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6</w:t>
            </w:r>
          </w:p>
        </w:tc>
      </w:tr>
      <w:tr w:rsidR="005964B8" w:rsidRPr="005964B8" w14:paraId="21D2BEC9" w14:textId="77777777" w:rsidTr="005964B8">
        <w:trPr>
          <w:trHeight w:val="20"/>
        </w:trPr>
        <w:tc>
          <w:tcPr>
            <w:tcW w:w="580" w:type="dxa"/>
            <w:vMerge/>
            <w:tcBorders>
              <w:top w:val="nil"/>
              <w:left w:val="single" w:sz="4" w:space="0" w:color="auto"/>
              <w:bottom w:val="single" w:sz="4" w:space="0" w:color="auto"/>
              <w:right w:val="single" w:sz="4" w:space="0" w:color="auto"/>
            </w:tcBorders>
            <w:vAlign w:val="center"/>
            <w:hideMark/>
          </w:tcPr>
          <w:p w14:paraId="08AB2522"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28BC36E9"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57934CE7"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48FA25F7"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3F8F4BB9"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7758CD9F"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4D54FAA"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65DECD3"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7C5319BD"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1B0F659E"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38BA1EEA"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5740B98B"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691AEEB9"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480" w:type="dxa"/>
            <w:tcBorders>
              <w:top w:val="nil"/>
              <w:left w:val="single" w:sz="4" w:space="0" w:color="auto"/>
              <w:bottom w:val="single" w:sz="4" w:space="0" w:color="auto"/>
              <w:right w:val="single" w:sz="4" w:space="0" w:color="auto"/>
            </w:tcBorders>
            <w:shd w:val="clear" w:color="auto" w:fill="auto"/>
            <w:noWrap/>
            <w:vAlign w:val="center"/>
            <w:hideMark/>
          </w:tcPr>
          <w:p w14:paraId="49451842"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Итог</w:t>
            </w:r>
          </w:p>
        </w:tc>
        <w:tc>
          <w:tcPr>
            <w:tcW w:w="560" w:type="dxa"/>
            <w:tcBorders>
              <w:top w:val="nil"/>
              <w:left w:val="nil"/>
              <w:bottom w:val="single" w:sz="4" w:space="0" w:color="auto"/>
              <w:right w:val="single" w:sz="4" w:space="0" w:color="auto"/>
            </w:tcBorders>
            <w:shd w:val="clear" w:color="auto" w:fill="auto"/>
            <w:noWrap/>
            <w:vAlign w:val="center"/>
            <w:hideMark/>
          </w:tcPr>
          <w:p w14:paraId="7AC068C6"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4464</w:t>
            </w:r>
          </w:p>
        </w:tc>
        <w:tc>
          <w:tcPr>
            <w:tcW w:w="520" w:type="dxa"/>
            <w:tcBorders>
              <w:top w:val="nil"/>
              <w:left w:val="nil"/>
              <w:bottom w:val="nil"/>
              <w:right w:val="nil"/>
            </w:tcBorders>
            <w:shd w:val="clear" w:color="auto" w:fill="auto"/>
            <w:noWrap/>
            <w:hideMark/>
          </w:tcPr>
          <w:p w14:paraId="42807B1A"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580" w:type="dxa"/>
            <w:tcBorders>
              <w:top w:val="nil"/>
              <w:left w:val="nil"/>
              <w:bottom w:val="nil"/>
              <w:right w:val="nil"/>
            </w:tcBorders>
            <w:shd w:val="clear" w:color="auto" w:fill="auto"/>
            <w:noWrap/>
            <w:vAlign w:val="center"/>
            <w:hideMark/>
          </w:tcPr>
          <w:p w14:paraId="55FF61FF" w14:textId="77777777" w:rsidR="005964B8" w:rsidRPr="005964B8" w:rsidRDefault="005964B8" w:rsidP="005964B8">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415F4D67"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00293320"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479B09C6" w14:textId="77777777" w:rsidR="005964B8" w:rsidRPr="005964B8" w:rsidRDefault="005964B8" w:rsidP="005964B8">
            <w:pPr>
              <w:jc w:val="center"/>
              <w:rPr>
                <w:rFonts w:ascii="Times New Roman" w:eastAsia="Times New Roman" w:hAnsi="Times New Roman" w:cs="Times New Roman"/>
                <w:sz w:val="20"/>
                <w:szCs w:val="20"/>
                <w:lang w:eastAsia="ru-RU"/>
              </w:rPr>
            </w:pPr>
          </w:p>
        </w:tc>
      </w:tr>
      <w:tr w:rsidR="005964B8" w:rsidRPr="005964B8" w14:paraId="5E03F5C8" w14:textId="77777777" w:rsidTr="005964B8">
        <w:trPr>
          <w:trHeight w:val="20"/>
        </w:trPr>
        <w:tc>
          <w:tcPr>
            <w:tcW w:w="580" w:type="dxa"/>
            <w:vMerge w:val="restart"/>
            <w:tcBorders>
              <w:top w:val="nil"/>
              <w:left w:val="single" w:sz="4" w:space="0" w:color="auto"/>
              <w:bottom w:val="single" w:sz="4" w:space="0" w:color="auto"/>
              <w:right w:val="single" w:sz="4" w:space="0" w:color="auto"/>
            </w:tcBorders>
            <w:shd w:val="clear" w:color="auto" w:fill="auto"/>
            <w:hideMark/>
          </w:tcPr>
          <w:p w14:paraId="2CEDDC51"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3 курс</w:t>
            </w:r>
          </w:p>
        </w:tc>
        <w:tc>
          <w:tcPr>
            <w:tcW w:w="38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29EB37"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33</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316404"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1188</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4D6A86D"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16</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080F34"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576</w:t>
            </w:r>
          </w:p>
        </w:tc>
        <w:tc>
          <w:tcPr>
            <w:tcW w:w="388"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23BFACE"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17</w:t>
            </w:r>
          </w:p>
        </w:tc>
        <w:tc>
          <w:tcPr>
            <w:tcW w:w="41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211A488"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612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E193E6"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2</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DF3DBFC"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11</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F4B4602"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6</w:t>
            </w:r>
          </w:p>
        </w:tc>
        <w:tc>
          <w:tcPr>
            <w:tcW w:w="4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5C9B768"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2</w:t>
            </w:r>
          </w:p>
        </w:tc>
        <w:tc>
          <w:tcPr>
            <w:tcW w:w="46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8DF437"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41</w:t>
            </w:r>
          </w:p>
        </w:tc>
        <w:tc>
          <w:tcPr>
            <w:tcW w:w="400" w:type="dxa"/>
            <w:tcBorders>
              <w:top w:val="nil"/>
              <w:left w:val="nil"/>
              <w:bottom w:val="nil"/>
              <w:right w:val="nil"/>
            </w:tcBorders>
            <w:shd w:val="clear" w:color="auto" w:fill="auto"/>
            <w:noWrap/>
            <w:hideMark/>
          </w:tcPr>
          <w:p w14:paraId="5EDE96E1"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hideMark/>
          </w:tcPr>
          <w:p w14:paraId="1C4F18B9" w14:textId="77777777" w:rsidR="005964B8" w:rsidRPr="005964B8" w:rsidRDefault="005964B8" w:rsidP="005964B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17422A9" w14:textId="77777777" w:rsidR="005964B8" w:rsidRPr="005964B8" w:rsidRDefault="005964B8" w:rsidP="005964B8">
            <w:pP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7F6282BC" w14:textId="77777777" w:rsidR="005964B8" w:rsidRPr="005964B8" w:rsidRDefault="005964B8" w:rsidP="005964B8">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13E623C" w14:textId="77777777" w:rsidR="005964B8" w:rsidRPr="005964B8" w:rsidRDefault="005964B8" w:rsidP="005964B8">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514B35B1"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4D57B359"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38883FCA" w14:textId="77777777" w:rsidR="005964B8" w:rsidRPr="005964B8" w:rsidRDefault="005964B8" w:rsidP="005964B8">
            <w:pPr>
              <w:jc w:val="center"/>
              <w:rPr>
                <w:rFonts w:ascii="Times New Roman" w:eastAsia="Times New Roman" w:hAnsi="Times New Roman" w:cs="Times New Roman"/>
                <w:sz w:val="20"/>
                <w:szCs w:val="20"/>
                <w:lang w:eastAsia="ru-RU"/>
              </w:rPr>
            </w:pPr>
          </w:p>
        </w:tc>
      </w:tr>
      <w:tr w:rsidR="005964B8" w:rsidRPr="005964B8" w14:paraId="7AFDC8CA" w14:textId="77777777" w:rsidTr="005964B8">
        <w:trPr>
          <w:trHeight w:val="20"/>
        </w:trPr>
        <w:tc>
          <w:tcPr>
            <w:tcW w:w="580" w:type="dxa"/>
            <w:vMerge/>
            <w:tcBorders>
              <w:top w:val="nil"/>
              <w:left w:val="single" w:sz="4" w:space="0" w:color="auto"/>
              <w:bottom w:val="single" w:sz="4" w:space="0" w:color="auto"/>
              <w:right w:val="single" w:sz="4" w:space="0" w:color="auto"/>
            </w:tcBorders>
            <w:vAlign w:val="center"/>
            <w:hideMark/>
          </w:tcPr>
          <w:p w14:paraId="58F8EBD9"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607CB6C7"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2B7CCD0E"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6DD366FA"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62227D4E"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388" w:type="dxa"/>
            <w:vMerge/>
            <w:tcBorders>
              <w:top w:val="nil"/>
              <w:left w:val="single" w:sz="4" w:space="0" w:color="auto"/>
              <w:bottom w:val="single" w:sz="4" w:space="0" w:color="000000"/>
              <w:right w:val="single" w:sz="4" w:space="0" w:color="auto"/>
            </w:tcBorders>
            <w:vAlign w:val="center"/>
            <w:hideMark/>
          </w:tcPr>
          <w:p w14:paraId="602DF62C"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12" w:type="dxa"/>
            <w:vMerge/>
            <w:tcBorders>
              <w:top w:val="nil"/>
              <w:left w:val="single" w:sz="4" w:space="0" w:color="auto"/>
              <w:bottom w:val="single" w:sz="4" w:space="0" w:color="000000"/>
              <w:right w:val="single" w:sz="4" w:space="0" w:color="auto"/>
            </w:tcBorders>
            <w:vAlign w:val="center"/>
            <w:hideMark/>
          </w:tcPr>
          <w:p w14:paraId="5E49D1D8"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1043FD5"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B11AB97"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5FF09832"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vMerge/>
            <w:tcBorders>
              <w:top w:val="nil"/>
              <w:left w:val="single" w:sz="4" w:space="0" w:color="auto"/>
              <w:bottom w:val="single" w:sz="4" w:space="0" w:color="000000"/>
              <w:right w:val="single" w:sz="4" w:space="0" w:color="auto"/>
            </w:tcBorders>
            <w:vAlign w:val="center"/>
            <w:hideMark/>
          </w:tcPr>
          <w:p w14:paraId="2C0B95ED"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60" w:type="dxa"/>
            <w:vMerge/>
            <w:tcBorders>
              <w:top w:val="nil"/>
              <w:left w:val="single" w:sz="4" w:space="0" w:color="auto"/>
              <w:bottom w:val="single" w:sz="4" w:space="0" w:color="000000"/>
              <w:right w:val="single" w:sz="4" w:space="0" w:color="auto"/>
            </w:tcBorders>
            <w:vAlign w:val="center"/>
            <w:hideMark/>
          </w:tcPr>
          <w:p w14:paraId="53835DD1" w14:textId="77777777" w:rsidR="005964B8" w:rsidRPr="005964B8" w:rsidRDefault="005964B8" w:rsidP="005964B8">
            <w:pPr>
              <w:rPr>
                <w:rFonts w:ascii="Times New Roman" w:eastAsia="Times New Roman" w:hAnsi="Times New Roman" w:cs="Times New Roman"/>
                <w:b/>
                <w:bCs/>
                <w:sz w:val="12"/>
                <w:szCs w:val="12"/>
                <w:lang w:eastAsia="ru-RU"/>
              </w:rPr>
            </w:pPr>
          </w:p>
        </w:tc>
        <w:tc>
          <w:tcPr>
            <w:tcW w:w="400" w:type="dxa"/>
            <w:tcBorders>
              <w:top w:val="nil"/>
              <w:left w:val="nil"/>
              <w:bottom w:val="nil"/>
              <w:right w:val="nil"/>
            </w:tcBorders>
            <w:shd w:val="clear" w:color="auto" w:fill="auto"/>
            <w:noWrap/>
            <w:hideMark/>
          </w:tcPr>
          <w:p w14:paraId="71B30805"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vAlign w:val="center"/>
            <w:hideMark/>
          </w:tcPr>
          <w:p w14:paraId="7C4793A3" w14:textId="77777777" w:rsidR="005964B8" w:rsidRPr="005964B8" w:rsidRDefault="005964B8" w:rsidP="005964B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60F7BCBD"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1B10877D"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642A7E4E" w14:textId="77777777" w:rsidR="005964B8" w:rsidRPr="005964B8" w:rsidRDefault="005964B8" w:rsidP="005964B8">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vAlign w:val="center"/>
            <w:hideMark/>
          </w:tcPr>
          <w:p w14:paraId="4D3C6382"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20C23EA8"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vAlign w:val="center"/>
            <w:hideMark/>
          </w:tcPr>
          <w:p w14:paraId="56EA70FF" w14:textId="77777777" w:rsidR="005964B8" w:rsidRPr="005964B8" w:rsidRDefault="005964B8" w:rsidP="005964B8">
            <w:pPr>
              <w:jc w:val="center"/>
              <w:rPr>
                <w:rFonts w:ascii="Times New Roman" w:eastAsia="Times New Roman" w:hAnsi="Times New Roman" w:cs="Times New Roman"/>
                <w:sz w:val="20"/>
                <w:szCs w:val="20"/>
                <w:lang w:eastAsia="ru-RU"/>
              </w:rPr>
            </w:pPr>
          </w:p>
        </w:tc>
      </w:tr>
      <w:tr w:rsidR="005964B8" w:rsidRPr="005964B8" w14:paraId="75CA97F0" w14:textId="77777777" w:rsidTr="005964B8">
        <w:trPr>
          <w:trHeight w:val="20"/>
        </w:trPr>
        <w:tc>
          <w:tcPr>
            <w:tcW w:w="580" w:type="dxa"/>
            <w:tcBorders>
              <w:top w:val="nil"/>
              <w:left w:val="single" w:sz="4" w:space="0" w:color="auto"/>
              <w:bottom w:val="single" w:sz="4" w:space="0" w:color="auto"/>
              <w:right w:val="single" w:sz="4" w:space="0" w:color="auto"/>
            </w:tcBorders>
            <w:shd w:val="clear" w:color="auto" w:fill="auto"/>
            <w:vAlign w:val="center"/>
            <w:hideMark/>
          </w:tcPr>
          <w:p w14:paraId="750CEBA2" w14:textId="77777777" w:rsidR="005964B8" w:rsidRPr="005964B8" w:rsidRDefault="005964B8" w:rsidP="005964B8">
            <w:pP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итого</w:t>
            </w:r>
          </w:p>
        </w:tc>
        <w:tc>
          <w:tcPr>
            <w:tcW w:w="388" w:type="dxa"/>
            <w:tcBorders>
              <w:top w:val="nil"/>
              <w:left w:val="nil"/>
              <w:bottom w:val="single" w:sz="4" w:space="0" w:color="auto"/>
              <w:right w:val="single" w:sz="4" w:space="0" w:color="auto"/>
            </w:tcBorders>
            <w:shd w:val="clear" w:color="auto" w:fill="auto"/>
            <w:noWrap/>
            <w:vAlign w:val="center"/>
            <w:hideMark/>
          </w:tcPr>
          <w:p w14:paraId="0BB8A89B"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113</w:t>
            </w:r>
          </w:p>
        </w:tc>
        <w:tc>
          <w:tcPr>
            <w:tcW w:w="412" w:type="dxa"/>
            <w:tcBorders>
              <w:top w:val="nil"/>
              <w:left w:val="nil"/>
              <w:bottom w:val="single" w:sz="4" w:space="0" w:color="auto"/>
              <w:right w:val="single" w:sz="4" w:space="0" w:color="auto"/>
            </w:tcBorders>
            <w:shd w:val="clear" w:color="auto" w:fill="auto"/>
            <w:noWrap/>
            <w:vAlign w:val="center"/>
            <w:hideMark/>
          </w:tcPr>
          <w:p w14:paraId="4628F470"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4068</w:t>
            </w:r>
          </w:p>
        </w:tc>
        <w:tc>
          <w:tcPr>
            <w:tcW w:w="388" w:type="dxa"/>
            <w:tcBorders>
              <w:top w:val="nil"/>
              <w:left w:val="nil"/>
              <w:bottom w:val="single" w:sz="4" w:space="0" w:color="auto"/>
              <w:right w:val="single" w:sz="4" w:space="0" w:color="auto"/>
            </w:tcBorders>
            <w:shd w:val="clear" w:color="auto" w:fill="auto"/>
            <w:noWrap/>
            <w:vAlign w:val="center"/>
            <w:hideMark/>
          </w:tcPr>
          <w:p w14:paraId="2C363405"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49</w:t>
            </w:r>
          </w:p>
        </w:tc>
        <w:tc>
          <w:tcPr>
            <w:tcW w:w="412" w:type="dxa"/>
            <w:tcBorders>
              <w:top w:val="nil"/>
              <w:left w:val="nil"/>
              <w:bottom w:val="single" w:sz="4" w:space="0" w:color="auto"/>
              <w:right w:val="single" w:sz="4" w:space="0" w:color="auto"/>
            </w:tcBorders>
            <w:shd w:val="clear" w:color="auto" w:fill="auto"/>
            <w:noWrap/>
            <w:vAlign w:val="center"/>
            <w:hideMark/>
          </w:tcPr>
          <w:p w14:paraId="36767AA9"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1764</w:t>
            </w:r>
          </w:p>
        </w:tc>
        <w:tc>
          <w:tcPr>
            <w:tcW w:w="388" w:type="dxa"/>
            <w:tcBorders>
              <w:top w:val="nil"/>
              <w:left w:val="nil"/>
              <w:bottom w:val="single" w:sz="4" w:space="0" w:color="auto"/>
              <w:right w:val="single" w:sz="4" w:space="0" w:color="auto"/>
            </w:tcBorders>
            <w:shd w:val="clear" w:color="auto" w:fill="auto"/>
            <w:noWrap/>
            <w:vAlign w:val="center"/>
            <w:hideMark/>
          </w:tcPr>
          <w:p w14:paraId="7A4C6CDF"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64</w:t>
            </w:r>
          </w:p>
        </w:tc>
        <w:tc>
          <w:tcPr>
            <w:tcW w:w="412" w:type="dxa"/>
            <w:tcBorders>
              <w:top w:val="nil"/>
              <w:left w:val="nil"/>
              <w:bottom w:val="single" w:sz="4" w:space="0" w:color="auto"/>
              <w:right w:val="single" w:sz="4" w:space="0" w:color="auto"/>
            </w:tcBorders>
            <w:shd w:val="clear" w:color="auto" w:fill="auto"/>
            <w:noWrap/>
            <w:vAlign w:val="center"/>
            <w:hideMark/>
          </w:tcPr>
          <w:p w14:paraId="60F9B227"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2304</w:t>
            </w:r>
          </w:p>
        </w:tc>
        <w:tc>
          <w:tcPr>
            <w:tcW w:w="400" w:type="dxa"/>
            <w:tcBorders>
              <w:top w:val="nil"/>
              <w:left w:val="nil"/>
              <w:bottom w:val="single" w:sz="4" w:space="0" w:color="auto"/>
              <w:right w:val="single" w:sz="4" w:space="0" w:color="auto"/>
            </w:tcBorders>
            <w:shd w:val="clear" w:color="auto" w:fill="auto"/>
            <w:noWrap/>
            <w:vAlign w:val="center"/>
            <w:hideMark/>
          </w:tcPr>
          <w:p w14:paraId="663467D8"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5</w:t>
            </w:r>
          </w:p>
        </w:tc>
        <w:tc>
          <w:tcPr>
            <w:tcW w:w="400" w:type="dxa"/>
            <w:tcBorders>
              <w:top w:val="nil"/>
              <w:left w:val="nil"/>
              <w:bottom w:val="single" w:sz="4" w:space="0" w:color="auto"/>
              <w:right w:val="single" w:sz="4" w:space="0" w:color="auto"/>
            </w:tcBorders>
            <w:shd w:val="clear" w:color="auto" w:fill="auto"/>
            <w:noWrap/>
            <w:vAlign w:val="center"/>
            <w:hideMark/>
          </w:tcPr>
          <w:p w14:paraId="0380B5F8"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19</w:t>
            </w:r>
          </w:p>
        </w:tc>
        <w:tc>
          <w:tcPr>
            <w:tcW w:w="400" w:type="dxa"/>
            <w:tcBorders>
              <w:top w:val="nil"/>
              <w:left w:val="nil"/>
              <w:bottom w:val="single" w:sz="4" w:space="0" w:color="auto"/>
              <w:right w:val="single" w:sz="4" w:space="0" w:color="auto"/>
            </w:tcBorders>
            <w:shd w:val="clear" w:color="auto" w:fill="auto"/>
            <w:noWrap/>
            <w:vAlign w:val="center"/>
            <w:hideMark/>
          </w:tcPr>
          <w:p w14:paraId="7BD19F2A"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6</w:t>
            </w:r>
          </w:p>
        </w:tc>
        <w:tc>
          <w:tcPr>
            <w:tcW w:w="400" w:type="dxa"/>
            <w:tcBorders>
              <w:top w:val="nil"/>
              <w:left w:val="nil"/>
              <w:bottom w:val="single" w:sz="4" w:space="0" w:color="auto"/>
              <w:right w:val="single" w:sz="4" w:space="0" w:color="auto"/>
            </w:tcBorders>
            <w:shd w:val="clear" w:color="auto" w:fill="auto"/>
            <w:noWrap/>
            <w:vAlign w:val="center"/>
            <w:hideMark/>
          </w:tcPr>
          <w:p w14:paraId="33D417AD"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24</w:t>
            </w:r>
          </w:p>
        </w:tc>
        <w:tc>
          <w:tcPr>
            <w:tcW w:w="460" w:type="dxa"/>
            <w:tcBorders>
              <w:top w:val="nil"/>
              <w:left w:val="nil"/>
              <w:bottom w:val="single" w:sz="4" w:space="0" w:color="auto"/>
              <w:right w:val="single" w:sz="4" w:space="0" w:color="auto"/>
            </w:tcBorders>
            <w:shd w:val="clear" w:color="auto" w:fill="auto"/>
            <w:noWrap/>
            <w:vAlign w:val="center"/>
            <w:hideMark/>
          </w:tcPr>
          <w:p w14:paraId="6A9D26C8" w14:textId="77777777" w:rsidR="005964B8" w:rsidRPr="005964B8" w:rsidRDefault="005964B8" w:rsidP="005964B8">
            <w:pPr>
              <w:jc w:val="center"/>
              <w:rPr>
                <w:rFonts w:ascii="Times New Roman" w:eastAsia="Times New Roman" w:hAnsi="Times New Roman" w:cs="Times New Roman"/>
                <w:b/>
                <w:bCs/>
                <w:sz w:val="12"/>
                <w:szCs w:val="12"/>
                <w:lang w:eastAsia="ru-RU"/>
              </w:rPr>
            </w:pPr>
            <w:r w:rsidRPr="005964B8">
              <w:rPr>
                <w:rFonts w:ascii="Times New Roman" w:eastAsia="Times New Roman" w:hAnsi="Times New Roman" w:cs="Times New Roman"/>
                <w:b/>
                <w:bCs/>
                <w:sz w:val="12"/>
                <w:szCs w:val="12"/>
                <w:lang w:eastAsia="ru-RU"/>
              </w:rPr>
              <w:t>124</w:t>
            </w:r>
          </w:p>
        </w:tc>
        <w:tc>
          <w:tcPr>
            <w:tcW w:w="400" w:type="dxa"/>
            <w:tcBorders>
              <w:top w:val="nil"/>
              <w:left w:val="nil"/>
              <w:bottom w:val="nil"/>
              <w:right w:val="nil"/>
            </w:tcBorders>
            <w:shd w:val="clear" w:color="auto" w:fill="auto"/>
            <w:noWrap/>
            <w:hideMark/>
          </w:tcPr>
          <w:p w14:paraId="29E5A5D1" w14:textId="77777777" w:rsidR="005964B8" w:rsidRPr="005964B8" w:rsidRDefault="005964B8" w:rsidP="005964B8">
            <w:pPr>
              <w:jc w:val="center"/>
              <w:rPr>
                <w:rFonts w:ascii="Times New Roman" w:eastAsia="Times New Roman" w:hAnsi="Times New Roman" w:cs="Times New Roman"/>
                <w:b/>
                <w:bCs/>
                <w:sz w:val="12"/>
                <w:szCs w:val="12"/>
                <w:lang w:eastAsia="ru-RU"/>
              </w:rPr>
            </w:pPr>
          </w:p>
        </w:tc>
        <w:tc>
          <w:tcPr>
            <w:tcW w:w="480" w:type="dxa"/>
            <w:tcBorders>
              <w:top w:val="nil"/>
              <w:left w:val="nil"/>
              <w:bottom w:val="nil"/>
              <w:right w:val="nil"/>
            </w:tcBorders>
            <w:shd w:val="clear" w:color="auto" w:fill="auto"/>
            <w:noWrap/>
            <w:vAlign w:val="center"/>
            <w:hideMark/>
          </w:tcPr>
          <w:p w14:paraId="6A1710A0" w14:textId="77777777" w:rsidR="005964B8" w:rsidRPr="005964B8" w:rsidRDefault="005964B8" w:rsidP="005964B8">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11E5B1D4"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520" w:type="dxa"/>
            <w:tcBorders>
              <w:top w:val="nil"/>
              <w:left w:val="nil"/>
              <w:bottom w:val="nil"/>
              <w:right w:val="nil"/>
            </w:tcBorders>
            <w:shd w:val="clear" w:color="auto" w:fill="auto"/>
            <w:noWrap/>
            <w:hideMark/>
          </w:tcPr>
          <w:p w14:paraId="33E3D47A" w14:textId="77777777" w:rsidR="005964B8" w:rsidRPr="005964B8" w:rsidRDefault="005964B8" w:rsidP="005964B8">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465B2A94" w14:textId="77777777" w:rsidR="005964B8" w:rsidRPr="005964B8" w:rsidRDefault="005964B8" w:rsidP="005964B8">
            <w:pPr>
              <w:rPr>
                <w:rFonts w:ascii="Times New Roman" w:eastAsia="Times New Roman" w:hAnsi="Times New Roman" w:cs="Times New Roman"/>
                <w:sz w:val="20"/>
                <w:szCs w:val="20"/>
                <w:lang w:eastAsia="ru-RU"/>
              </w:rPr>
            </w:pPr>
          </w:p>
        </w:tc>
        <w:tc>
          <w:tcPr>
            <w:tcW w:w="460" w:type="dxa"/>
            <w:tcBorders>
              <w:top w:val="nil"/>
              <w:left w:val="nil"/>
              <w:bottom w:val="nil"/>
              <w:right w:val="nil"/>
            </w:tcBorders>
            <w:shd w:val="clear" w:color="auto" w:fill="auto"/>
            <w:noWrap/>
            <w:hideMark/>
          </w:tcPr>
          <w:p w14:paraId="327D5CF0" w14:textId="77777777" w:rsidR="005964B8" w:rsidRPr="005964B8" w:rsidRDefault="005964B8" w:rsidP="005964B8">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E632F9E" w14:textId="77777777" w:rsidR="005964B8" w:rsidRPr="005964B8" w:rsidRDefault="005964B8" w:rsidP="005964B8">
            <w:pPr>
              <w:rPr>
                <w:rFonts w:ascii="Times New Roman" w:eastAsia="Times New Roman" w:hAnsi="Times New Roman" w:cs="Times New Roman"/>
                <w:sz w:val="20"/>
                <w:szCs w:val="20"/>
                <w:lang w:eastAsia="ru-RU"/>
              </w:rPr>
            </w:pPr>
          </w:p>
        </w:tc>
        <w:tc>
          <w:tcPr>
            <w:tcW w:w="400" w:type="dxa"/>
            <w:tcBorders>
              <w:top w:val="nil"/>
              <w:left w:val="nil"/>
              <w:bottom w:val="nil"/>
              <w:right w:val="nil"/>
            </w:tcBorders>
            <w:shd w:val="clear" w:color="auto" w:fill="auto"/>
            <w:noWrap/>
            <w:hideMark/>
          </w:tcPr>
          <w:p w14:paraId="0E267E5E" w14:textId="77777777" w:rsidR="005964B8" w:rsidRPr="005964B8" w:rsidRDefault="005964B8" w:rsidP="005964B8">
            <w:pPr>
              <w:rPr>
                <w:rFonts w:ascii="Times New Roman" w:eastAsia="Times New Roman" w:hAnsi="Times New Roman" w:cs="Times New Roman"/>
                <w:sz w:val="20"/>
                <w:szCs w:val="20"/>
                <w:lang w:eastAsia="ru-RU"/>
              </w:rPr>
            </w:pPr>
          </w:p>
        </w:tc>
      </w:tr>
    </w:tbl>
    <w:p w14:paraId="2F377ABF" w14:textId="77777777" w:rsidR="005964B8" w:rsidRPr="001C33BF" w:rsidRDefault="005964B8" w:rsidP="00064407">
      <w:pPr>
        <w:rPr>
          <w:rFonts w:ascii="Times New Roman" w:eastAsia="Times New Roman" w:hAnsi="Times New Roman" w:cs="Times New Roman"/>
          <w:b/>
          <w:bCs/>
          <w:sz w:val="24"/>
          <w:szCs w:val="24"/>
        </w:rPr>
      </w:pPr>
    </w:p>
    <w:tbl>
      <w:tblPr>
        <w:tblW w:w="14241" w:type="dxa"/>
        <w:tblInd w:w="-5"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064407" w:rsidRPr="001C33BF" w14:paraId="4901BE60" w14:textId="77777777" w:rsidTr="005964B8">
        <w:trPr>
          <w:trHeight w:val="20"/>
        </w:trPr>
        <w:tc>
          <w:tcPr>
            <w:tcW w:w="1080" w:type="dxa"/>
            <w:gridSpan w:val="2"/>
            <w:tcBorders>
              <w:top w:val="nil"/>
              <w:left w:val="nil"/>
              <w:bottom w:val="nil"/>
              <w:right w:val="nil"/>
            </w:tcBorders>
            <w:shd w:val="clear" w:color="auto" w:fill="auto"/>
            <w:noWrap/>
            <w:vAlign w:val="bottom"/>
            <w:hideMark/>
          </w:tcPr>
          <w:p w14:paraId="464A96FD" w14:textId="77777777" w:rsidR="00064407" w:rsidRPr="001C33BF" w:rsidRDefault="0006440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68F4D5E" w14:textId="77777777" w:rsidR="00064407" w:rsidRPr="001C33BF" w:rsidRDefault="0006440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297D761"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062E81FA"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13D1036"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EA3D0E4"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919C89"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62F083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5AF4A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68A03A"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D7D10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7B9C7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42F4D2B"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5B0115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96CCB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39521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0F17B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0CCB4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DE2A18"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5D9FA559" w14:textId="77777777" w:rsidTr="005964B8">
        <w:trPr>
          <w:trHeight w:val="20"/>
        </w:trPr>
        <w:tc>
          <w:tcPr>
            <w:tcW w:w="540" w:type="dxa"/>
            <w:tcBorders>
              <w:top w:val="nil"/>
              <w:left w:val="nil"/>
              <w:bottom w:val="nil"/>
              <w:right w:val="nil"/>
            </w:tcBorders>
            <w:shd w:val="clear" w:color="auto" w:fill="auto"/>
            <w:noWrap/>
            <w:vAlign w:val="bottom"/>
            <w:hideMark/>
          </w:tcPr>
          <w:p w14:paraId="62F149AE"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A48C2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A0816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90A409" w14:textId="77777777" w:rsidR="00064407" w:rsidRPr="001C33BF" w:rsidRDefault="0006440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3BF1A46B"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403D6AB9"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0F340A7C"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A82F14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C6E9CB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A7ED83E"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F3AB28B"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9E0472E"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1C176A88"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95EAD6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3066D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E65F6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E70B0B"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6FF03F3A" w14:textId="77777777" w:rsidTr="005964B8">
        <w:trPr>
          <w:trHeight w:val="20"/>
        </w:trPr>
        <w:tc>
          <w:tcPr>
            <w:tcW w:w="540" w:type="dxa"/>
            <w:tcBorders>
              <w:top w:val="nil"/>
              <w:left w:val="nil"/>
              <w:bottom w:val="nil"/>
              <w:right w:val="nil"/>
            </w:tcBorders>
            <w:shd w:val="clear" w:color="auto" w:fill="auto"/>
            <w:noWrap/>
            <w:vAlign w:val="bottom"/>
            <w:hideMark/>
          </w:tcPr>
          <w:p w14:paraId="5097270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C09C9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4357E4"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38FB146"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1A90B667"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CB25D71"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1B79198"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A592A05"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9ADC55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77F43E"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1C85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D0697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6A870B"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CB8D29"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4F32167"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E555F8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3DD81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96D5D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96BF6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387BBF"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4E609248" w14:textId="77777777" w:rsidTr="005964B8">
        <w:trPr>
          <w:trHeight w:val="20"/>
        </w:trPr>
        <w:tc>
          <w:tcPr>
            <w:tcW w:w="540" w:type="dxa"/>
            <w:tcBorders>
              <w:top w:val="nil"/>
              <w:left w:val="nil"/>
              <w:bottom w:val="nil"/>
              <w:right w:val="nil"/>
            </w:tcBorders>
            <w:shd w:val="clear" w:color="auto" w:fill="auto"/>
            <w:noWrap/>
            <w:vAlign w:val="bottom"/>
            <w:hideMark/>
          </w:tcPr>
          <w:p w14:paraId="6EB68330"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D3B0A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2D36B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F98AC93"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3F214FAE"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7BFA9C9A"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856AA58"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FD1C91D"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E1D1A86"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D8F8156" w14:textId="77777777" w:rsidR="00064407" w:rsidRPr="001C33BF" w:rsidRDefault="00064407"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561A76B" w14:textId="77777777" w:rsidR="00064407" w:rsidRPr="001C33BF" w:rsidRDefault="00064407"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064407" w:rsidRPr="001C33BF" w14:paraId="1B68E001" w14:textId="77777777" w:rsidTr="005964B8">
        <w:trPr>
          <w:trHeight w:val="20"/>
        </w:trPr>
        <w:tc>
          <w:tcPr>
            <w:tcW w:w="540" w:type="dxa"/>
            <w:tcBorders>
              <w:top w:val="nil"/>
              <w:left w:val="nil"/>
              <w:bottom w:val="nil"/>
              <w:right w:val="nil"/>
            </w:tcBorders>
            <w:shd w:val="clear" w:color="auto" w:fill="auto"/>
            <w:noWrap/>
            <w:vAlign w:val="bottom"/>
            <w:hideMark/>
          </w:tcPr>
          <w:p w14:paraId="69D8A8E6" w14:textId="77777777" w:rsidR="00064407" w:rsidRPr="001C33BF" w:rsidRDefault="00064407"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7D46A1B"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F74C8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3F8BCB"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1CE2BFCB"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41E48871"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7532BA4"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CBE358D" w14:textId="77777777" w:rsidR="00064407" w:rsidRPr="001C33BF" w:rsidRDefault="00064407"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8194F8B"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0D61DC"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70110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495CA2"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7383B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90437E"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7A0DF8"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76AABA"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806DE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05D41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A682F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FC4827" w14:textId="77777777" w:rsidR="00064407" w:rsidRPr="001C33BF" w:rsidRDefault="00064407" w:rsidP="001F3287">
            <w:pPr>
              <w:rPr>
                <w:rFonts w:ascii="Times New Roman" w:eastAsia="Times New Roman" w:hAnsi="Times New Roman" w:cs="Times New Roman"/>
                <w:sz w:val="20"/>
                <w:szCs w:val="20"/>
              </w:rPr>
            </w:pPr>
          </w:p>
        </w:tc>
      </w:tr>
      <w:tr w:rsidR="00064407" w:rsidRPr="001C33BF" w14:paraId="1467BE9F" w14:textId="77777777" w:rsidTr="005964B8">
        <w:trPr>
          <w:trHeight w:val="20"/>
        </w:trPr>
        <w:tc>
          <w:tcPr>
            <w:tcW w:w="540" w:type="dxa"/>
            <w:tcBorders>
              <w:top w:val="nil"/>
              <w:left w:val="nil"/>
              <w:bottom w:val="nil"/>
              <w:right w:val="nil"/>
            </w:tcBorders>
            <w:shd w:val="clear" w:color="auto" w:fill="auto"/>
            <w:noWrap/>
            <w:vAlign w:val="bottom"/>
            <w:hideMark/>
          </w:tcPr>
          <w:p w14:paraId="2166460E"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B9A49B2"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0A1DDD"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42865DA" w14:textId="77777777" w:rsidR="00064407" w:rsidRPr="001C33BF" w:rsidRDefault="00064407"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0CD82960"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5BB7FECC" w14:textId="77777777" w:rsidR="00064407" w:rsidRPr="001C33BF" w:rsidRDefault="00064407"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CB6B76B" w14:textId="77777777" w:rsidR="00064407" w:rsidRPr="001C33BF" w:rsidRDefault="00064407"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8A75F82"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807DDA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0D06C2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6D1C506"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803B25"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69A441" w14:textId="77777777" w:rsidR="00064407" w:rsidRPr="001C33BF" w:rsidRDefault="00064407"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1CF12BB"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0E3D7F"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59CF09"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6868F3"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8F15A1" w14:textId="77777777" w:rsidR="00064407" w:rsidRPr="001C33BF" w:rsidRDefault="00064407"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3DBC26" w14:textId="77777777" w:rsidR="00064407" w:rsidRPr="001C33BF" w:rsidRDefault="00064407" w:rsidP="001F3287">
            <w:pPr>
              <w:rPr>
                <w:rFonts w:ascii="Times New Roman" w:eastAsia="Times New Roman" w:hAnsi="Times New Roman" w:cs="Times New Roman"/>
                <w:sz w:val="20"/>
                <w:szCs w:val="20"/>
              </w:rPr>
            </w:pPr>
          </w:p>
        </w:tc>
      </w:tr>
    </w:tbl>
    <w:p w14:paraId="6B0891CE" w14:textId="77777777" w:rsidR="00064407" w:rsidRPr="001C33BF" w:rsidRDefault="00064407" w:rsidP="00064407">
      <w:pPr>
        <w:rPr>
          <w:rFonts w:ascii="Times New Roman" w:hAnsi="Times New Roman" w:cs="Times New Roman"/>
        </w:rPr>
        <w:sectPr w:rsidR="00064407" w:rsidRPr="001C33BF" w:rsidSect="001F3287">
          <w:pgSz w:w="16838" w:h="11906" w:orient="landscape"/>
          <w:pgMar w:top="1134" w:right="567" w:bottom="1134" w:left="1701" w:header="709" w:footer="709" w:gutter="0"/>
          <w:cols w:space="708"/>
          <w:docGrid w:linePitch="360"/>
        </w:sectPr>
      </w:pPr>
    </w:p>
    <w:p w14:paraId="42CE86F1" w14:textId="77777777" w:rsidR="00064407" w:rsidRPr="00985111" w:rsidRDefault="00064407" w:rsidP="00F10B34">
      <w:pPr>
        <w:pStyle w:val="1d"/>
        <w:ind w:firstLine="708"/>
      </w:pPr>
      <w:bookmarkStart w:id="17" w:name="_Toc84499246"/>
      <w:bookmarkStart w:id="18" w:name="_Toc103594002"/>
      <w:r w:rsidRPr="00985111">
        <w:lastRenderedPageBreak/>
        <w:t>5.4. Примерная рабочая программа воспитания</w:t>
      </w:r>
      <w:bookmarkEnd w:id="17"/>
      <w:bookmarkEnd w:id="18"/>
    </w:p>
    <w:p w14:paraId="081BB62D" w14:textId="77777777" w:rsidR="00064407" w:rsidRPr="00985111" w:rsidRDefault="00064407" w:rsidP="00064407">
      <w:pPr>
        <w:suppressAutoHyphens/>
        <w:ind w:firstLine="709"/>
        <w:rPr>
          <w:rFonts w:ascii="Times New Roman" w:hAnsi="Times New Roman" w:cs="Times New Roman"/>
          <w:b/>
          <w:bCs/>
          <w:sz w:val="24"/>
          <w:szCs w:val="24"/>
        </w:rPr>
      </w:pPr>
    </w:p>
    <w:p w14:paraId="2A28A208" w14:textId="77777777" w:rsidR="00064407" w:rsidRPr="00985111" w:rsidRDefault="00064407"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380AB45B" w14:textId="77777777" w:rsidR="00574075" w:rsidRPr="00574075" w:rsidRDefault="00574075" w:rsidP="00574075">
      <w:pPr>
        <w:suppressAutoHyphens/>
        <w:ind w:firstLine="709"/>
        <w:jc w:val="both"/>
        <w:rPr>
          <w:rFonts w:ascii="Times New Roman" w:hAnsi="Times New Roman" w:cs="Times New Roman"/>
          <w:sz w:val="24"/>
          <w:szCs w:val="24"/>
        </w:rPr>
      </w:pPr>
      <w:bookmarkStart w:id="19" w:name="_Toc103594004"/>
      <w:r w:rsidRPr="00574075">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DB5CCE5" w14:textId="77777777" w:rsidR="00574075" w:rsidRPr="00574075" w:rsidRDefault="00574075" w:rsidP="00574075">
      <w:pPr>
        <w:suppressAutoHyphens/>
        <w:ind w:firstLine="709"/>
        <w:jc w:val="both"/>
        <w:rPr>
          <w:rFonts w:ascii="Times New Roman" w:hAnsi="Times New Roman" w:cs="Times New Roman"/>
          <w:sz w:val="24"/>
          <w:szCs w:val="24"/>
        </w:rPr>
      </w:pPr>
      <w:r w:rsidRPr="00574075">
        <w:rPr>
          <w:rFonts w:ascii="Times New Roman" w:hAnsi="Times New Roman" w:cs="Times New Roman"/>
          <w:sz w:val="24"/>
          <w:szCs w:val="24"/>
        </w:rPr>
        <w:t xml:space="preserve">Задачи: </w:t>
      </w:r>
    </w:p>
    <w:p w14:paraId="12822BC2" w14:textId="77777777" w:rsidR="00574075" w:rsidRPr="00574075" w:rsidRDefault="00574075" w:rsidP="00574075">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574075">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26D57EA8" w14:textId="77777777" w:rsidR="00574075" w:rsidRPr="00574075" w:rsidRDefault="00574075" w:rsidP="00574075">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574075">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6768A9F4" w14:textId="77777777" w:rsidR="00574075" w:rsidRPr="00574075" w:rsidRDefault="00574075" w:rsidP="00574075">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574075">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354CD4F3" w14:textId="77777777" w:rsidR="00574075" w:rsidRPr="00574075" w:rsidRDefault="00574075" w:rsidP="00574075">
      <w:pPr>
        <w:pStyle w:val="a5"/>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574075">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5F9249EA" w14:textId="77777777" w:rsidR="00574075" w:rsidRPr="00574075" w:rsidRDefault="00574075" w:rsidP="00574075">
      <w:pPr>
        <w:pStyle w:val="a5"/>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574075">
        <w:rPr>
          <w:rFonts w:ascii="Times New Roman" w:hAnsi="Times New Roman" w:cs="Times New Roman"/>
          <w:sz w:val="24"/>
          <w:szCs w:val="24"/>
        </w:rPr>
        <w:t>подготовка к созданию семьи и рождению детей.</w:t>
      </w:r>
    </w:p>
    <w:p w14:paraId="0A2A7578" w14:textId="77777777" w:rsidR="00574075" w:rsidRPr="00985111" w:rsidRDefault="00574075" w:rsidP="00574075">
      <w:pPr>
        <w:shd w:val="clear" w:color="auto" w:fill="FFFFFF" w:themeFill="background1"/>
        <w:suppressAutoHyphens/>
        <w:ind w:firstLine="709"/>
        <w:contextualSpacing/>
        <w:rPr>
          <w:rFonts w:ascii="Times New Roman" w:eastAsia="Calibri" w:hAnsi="Times New Roman" w:cs="Times New Roman"/>
          <w:sz w:val="24"/>
          <w:szCs w:val="24"/>
        </w:rPr>
      </w:pPr>
      <w:r w:rsidRPr="00574075">
        <w:rPr>
          <w:rFonts w:ascii="Times New Roman" w:hAnsi="Times New Roman" w:cs="Times New Roman"/>
          <w:sz w:val="24"/>
          <w:szCs w:val="24"/>
        </w:rPr>
        <w:t>5.4.2.</w:t>
      </w:r>
      <w:r w:rsidRPr="00574075">
        <w:rPr>
          <w:rFonts w:ascii="Times New Roman" w:hAnsi="Times New Roman" w:cs="Times New Roman"/>
          <w:sz w:val="24"/>
          <w:szCs w:val="24"/>
          <w:lang w:val="en-US"/>
        </w:rPr>
        <w:t> </w:t>
      </w:r>
      <w:r w:rsidRPr="00574075">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12E5CE08" w14:textId="77777777" w:rsidR="00064407" w:rsidRPr="00985111" w:rsidRDefault="00064407"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bookmarkEnd w:id="19"/>
    </w:p>
    <w:p w14:paraId="151DB2DE" w14:textId="77777777" w:rsidR="00064407" w:rsidRPr="00985111" w:rsidRDefault="00064407" w:rsidP="00F10B34">
      <w:pPr>
        <w:pStyle w:val="1d"/>
        <w:ind w:firstLine="708"/>
        <w:jc w:val="both"/>
        <w:rPr>
          <w:lang w:val="ru-RU"/>
        </w:rPr>
      </w:pPr>
      <w:bookmarkStart w:id="20" w:name="_Toc103594005"/>
      <w:r w:rsidRPr="00985111">
        <w:rPr>
          <w:lang w:val="ru-RU"/>
        </w:rPr>
        <w:t>6.1.</w:t>
      </w:r>
      <w:r w:rsidRPr="00985111">
        <w:t> </w:t>
      </w:r>
      <w:r w:rsidRPr="00985111">
        <w:rPr>
          <w:lang w:val="ru-RU"/>
        </w:rPr>
        <w:t>Требования к материально-техническому обеспечению образовательной программы</w:t>
      </w:r>
      <w:bookmarkEnd w:id="20"/>
      <w:r w:rsidRPr="00985111">
        <w:rPr>
          <w:lang w:val="ru-RU"/>
        </w:rPr>
        <w:t>.</w:t>
      </w:r>
    </w:p>
    <w:p w14:paraId="2F63BDB3" w14:textId="2F71B8B4"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07147B5" w14:textId="77777777" w:rsidR="00064407" w:rsidRPr="00314663" w:rsidRDefault="00064407" w:rsidP="00064407">
      <w:pPr>
        <w:suppressAutoHyphens/>
        <w:ind w:firstLine="709"/>
        <w:contextualSpacing/>
        <w:jc w:val="both"/>
        <w:rPr>
          <w:rFonts w:ascii="Times New Roman" w:hAnsi="Times New Roman" w:cs="Times New Roman"/>
          <w:b/>
          <w:sz w:val="24"/>
          <w:szCs w:val="24"/>
        </w:rPr>
      </w:pPr>
    </w:p>
    <w:p w14:paraId="34D8AFC4" w14:textId="77777777" w:rsidR="00064407" w:rsidRPr="00314663" w:rsidRDefault="00064407" w:rsidP="00064407">
      <w:pPr>
        <w:suppressAutoHyphens/>
        <w:ind w:firstLine="709"/>
        <w:contextualSpacing/>
        <w:jc w:val="both"/>
        <w:rPr>
          <w:rFonts w:ascii="Times New Roman" w:hAnsi="Times New Roman" w:cs="Times New Roman"/>
          <w:b/>
          <w:sz w:val="24"/>
          <w:szCs w:val="24"/>
        </w:rPr>
      </w:pPr>
      <w:r w:rsidRPr="00314663">
        <w:rPr>
          <w:rFonts w:ascii="Times New Roman" w:hAnsi="Times New Roman" w:cs="Times New Roman"/>
          <w:b/>
          <w:sz w:val="24"/>
          <w:szCs w:val="24"/>
        </w:rPr>
        <w:t>Перечень специальных помещений</w:t>
      </w:r>
    </w:p>
    <w:p w14:paraId="77DBB0D7"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421C229D" w14:textId="77777777" w:rsidR="00064407" w:rsidRPr="005F59C7"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2BEA51D4" w14:textId="77777777" w:rsidR="004943C7" w:rsidRPr="00624268" w:rsidRDefault="004943C7" w:rsidP="004943C7">
      <w:pPr>
        <w:suppressAutoHyphens/>
        <w:ind w:firstLine="709"/>
        <w:jc w:val="both"/>
        <w:rPr>
          <w:rFonts w:ascii="Times New Roman" w:hAnsi="Times New Roman"/>
          <w:sz w:val="24"/>
          <w:szCs w:val="24"/>
        </w:rPr>
      </w:pPr>
      <w:r w:rsidRPr="00624268">
        <w:rPr>
          <w:rFonts w:ascii="Times New Roman" w:hAnsi="Times New Roman"/>
          <w:sz w:val="24"/>
          <w:szCs w:val="24"/>
        </w:rPr>
        <w:t xml:space="preserve">Гуманитарных и социально-экономических дисциплин; </w:t>
      </w:r>
    </w:p>
    <w:p w14:paraId="575205DC" w14:textId="77777777" w:rsidR="004943C7" w:rsidRPr="00624268" w:rsidRDefault="004943C7" w:rsidP="004943C7">
      <w:pPr>
        <w:suppressAutoHyphens/>
        <w:ind w:firstLine="709"/>
        <w:jc w:val="both"/>
        <w:rPr>
          <w:rFonts w:ascii="Times New Roman" w:hAnsi="Times New Roman"/>
          <w:sz w:val="24"/>
          <w:szCs w:val="24"/>
        </w:rPr>
      </w:pPr>
      <w:r w:rsidRPr="0023503D">
        <w:rPr>
          <w:rFonts w:ascii="Times New Roman" w:hAnsi="Times New Roman"/>
          <w:sz w:val="24"/>
          <w:szCs w:val="24"/>
        </w:rPr>
        <w:t>Математики;</w:t>
      </w:r>
      <w:r w:rsidRPr="00624268">
        <w:rPr>
          <w:rFonts w:ascii="Times New Roman" w:hAnsi="Times New Roman"/>
          <w:sz w:val="24"/>
          <w:szCs w:val="24"/>
        </w:rPr>
        <w:t xml:space="preserve"> </w:t>
      </w:r>
    </w:p>
    <w:p w14:paraId="00B7AC95" w14:textId="77777777" w:rsidR="004943C7" w:rsidRPr="00624268" w:rsidRDefault="004943C7" w:rsidP="004943C7">
      <w:pPr>
        <w:suppressAutoHyphens/>
        <w:ind w:firstLine="709"/>
        <w:jc w:val="both"/>
        <w:rPr>
          <w:rFonts w:ascii="Times New Roman" w:hAnsi="Times New Roman"/>
          <w:sz w:val="24"/>
          <w:szCs w:val="24"/>
        </w:rPr>
      </w:pPr>
      <w:r w:rsidRPr="00624268">
        <w:rPr>
          <w:rFonts w:ascii="Times New Roman" w:hAnsi="Times New Roman"/>
          <w:sz w:val="24"/>
          <w:szCs w:val="24"/>
        </w:rPr>
        <w:t xml:space="preserve">Педагогики и психологии; </w:t>
      </w:r>
    </w:p>
    <w:p w14:paraId="21647392" w14:textId="77777777" w:rsidR="004943C7" w:rsidRPr="00624268" w:rsidRDefault="004943C7" w:rsidP="004943C7">
      <w:pPr>
        <w:suppressAutoHyphens/>
        <w:ind w:firstLine="709"/>
        <w:jc w:val="both"/>
        <w:rPr>
          <w:rFonts w:ascii="Times New Roman" w:hAnsi="Times New Roman"/>
          <w:sz w:val="24"/>
          <w:szCs w:val="24"/>
        </w:rPr>
      </w:pPr>
      <w:r w:rsidRPr="00624268">
        <w:rPr>
          <w:rFonts w:ascii="Times New Roman" w:hAnsi="Times New Roman"/>
          <w:sz w:val="24"/>
          <w:szCs w:val="24"/>
        </w:rPr>
        <w:t xml:space="preserve">Анатомии и физиологии человека; </w:t>
      </w:r>
    </w:p>
    <w:p w14:paraId="25B27EA9" w14:textId="77777777" w:rsidR="004943C7" w:rsidRPr="00624268" w:rsidRDefault="004943C7" w:rsidP="004943C7">
      <w:pPr>
        <w:suppressAutoHyphens/>
        <w:ind w:firstLine="709"/>
        <w:jc w:val="both"/>
        <w:rPr>
          <w:rFonts w:ascii="Times New Roman" w:hAnsi="Times New Roman"/>
          <w:sz w:val="24"/>
          <w:szCs w:val="24"/>
        </w:rPr>
      </w:pPr>
      <w:r w:rsidRPr="00624268">
        <w:rPr>
          <w:rFonts w:ascii="Times New Roman" w:hAnsi="Times New Roman"/>
          <w:sz w:val="24"/>
          <w:szCs w:val="24"/>
        </w:rPr>
        <w:t xml:space="preserve">Иностранного языка; </w:t>
      </w:r>
    </w:p>
    <w:p w14:paraId="4BB1D779" w14:textId="77777777" w:rsidR="004943C7" w:rsidRPr="00624268" w:rsidRDefault="004943C7" w:rsidP="004943C7">
      <w:pPr>
        <w:suppressAutoHyphens/>
        <w:ind w:firstLine="709"/>
        <w:jc w:val="both"/>
        <w:rPr>
          <w:rFonts w:ascii="Times New Roman" w:hAnsi="Times New Roman"/>
          <w:sz w:val="24"/>
          <w:szCs w:val="24"/>
        </w:rPr>
      </w:pPr>
      <w:r w:rsidRPr="00624268">
        <w:rPr>
          <w:rFonts w:ascii="Times New Roman" w:hAnsi="Times New Roman"/>
          <w:sz w:val="24"/>
          <w:szCs w:val="24"/>
        </w:rPr>
        <w:t xml:space="preserve">Безопасности жизнедеятельности; </w:t>
      </w:r>
    </w:p>
    <w:p w14:paraId="00A41663" w14:textId="77777777" w:rsidR="004943C7" w:rsidRPr="00624268" w:rsidRDefault="004943C7" w:rsidP="004943C7">
      <w:pPr>
        <w:suppressAutoHyphens/>
        <w:ind w:firstLine="709"/>
        <w:jc w:val="both"/>
        <w:rPr>
          <w:rFonts w:ascii="Times New Roman" w:hAnsi="Times New Roman"/>
          <w:sz w:val="24"/>
          <w:szCs w:val="24"/>
        </w:rPr>
      </w:pPr>
      <w:r w:rsidRPr="00624268">
        <w:rPr>
          <w:rFonts w:ascii="Times New Roman" w:hAnsi="Times New Roman"/>
          <w:sz w:val="24"/>
          <w:szCs w:val="24"/>
        </w:rPr>
        <w:t xml:space="preserve">Методики преподавания по дополнительным общеобразовательным программам в области физической культуры и спорта; </w:t>
      </w:r>
    </w:p>
    <w:p w14:paraId="31FB9288" w14:textId="77777777" w:rsidR="004943C7" w:rsidRPr="00624268" w:rsidRDefault="004943C7" w:rsidP="004943C7">
      <w:pPr>
        <w:suppressAutoHyphens/>
        <w:ind w:firstLine="709"/>
        <w:jc w:val="both"/>
        <w:rPr>
          <w:rFonts w:ascii="Times New Roman" w:hAnsi="Times New Roman"/>
          <w:sz w:val="24"/>
          <w:szCs w:val="24"/>
        </w:rPr>
      </w:pPr>
      <w:r w:rsidRPr="00624268">
        <w:rPr>
          <w:rFonts w:ascii="Times New Roman" w:hAnsi="Times New Roman"/>
          <w:sz w:val="24"/>
          <w:szCs w:val="24"/>
        </w:rPr>
        <w:lastRenderedPageBreak/>
        <w:t xml:space="preserve">Теоретических основ спортивной подготовки в </w:t>
      </w:r>
      <w:r w:rsidRPr="008710E9">
        <w:rPr>
          <w:rFonts w:ascii="Times New Roman" w:hAnsi="Times New Roman"/>
          <w:sz w:val="24"/>
          <w:szCs w:val="24"/>
        </w:rPr>
        <w:t>избранном виде спорта</w:t>
      </w:r>
      <w:r w:rsidRPr="00624268">
        <w:rPr>
          <w:rFonts w:ascii="Times New Roman" w:hAnsi="Times New Roman"/>
          <w:sz w:val="24"/>
          <w:szCs w:val="24"/>
        </w:rPr>
        <w:t xml:space="preserve">; </w:t>
      </w:r>
    </w:p>
    <w:p w14:paraId="1B313896" w14:textId="77777777" w:rsidR="004943C7" w:rsidRPr="00624268" w:rsidRDefault="004943C7" w:rsidP="004943C7">
      <w:pPr>
        <w:suppressAutoHyphens/>
        <w:ind w:firstLine="709"/>
        <w:jc w:val="both"/>
        <w:rPr>
          <w:rFonts w:ascii="Times New Roman" w:hAnsi="Times New Roman"/>
          <w:sz w:val="24"/>
          <w:szCs w:val="24"/>
        </w:rPr>
      </w:pPr>
      <w:r w:rsidRPr="00624268">
        <w:rPr>
          <w:rFonts w:ascii="Times New Roman" w:hAnsi="Times New Roman"/>
          <w:sz w:val="24"/>
          <w:szCs w:val="24"/>
        </w:rPr>
        <w:t xml:space="preserve">Методического обеспечения спортивной подготовки и дополнительных общеобразовательных программ в области физической культуры и спорта; </w:t>
      </w:r>
    </w:p>
    <w:p w14:paraId="4A5494EA" w14:textId="77777777" w:rsidR="004943C7" w:rsidRPr="00624268" w:rsidRDefault="004943C7" w:rsidP="004943C7">
      <w:pPr>
        <w:suppressAutoHyphens/>
        <w:ind w:firstLine="709"/>
        <w:jc w:val="both"/>
        <w:rPr>
          <w:rFonts w:ascii="Times New Roman" w:hAnsi="Times New Roman"/>
          <w:sz w:val="24"/>
          <w:szCs w:val="24"/>
        </w:rPr>
      </w:pPr>
      <w:r w:rsidRPr="00624268">
        <w:rPr>
          <w:rFonts w:ascii="Times New Roman" w:hAnsi="Times New Roman"/>
          <w:sz w:val="24"/>
          <w:szCs w:val="24"/>
        </w:rPr>
        <w:t>Врачебного контроля, лечебной физической культуры и массажа</w:t>
      </w:r>
      <w:r>
        <w:rPr>
          <w:rFonts w:ascii="Times New Roman" w:hAnsi="Times New Roman"/>
          <w:sz w:val="24"/>
          <w:szCs w:val="24"/>
        </w:rPr>
        <w:t>;</w:t>
      </w:r>
    </w:p>
    <w:p w14:paraId="29E1C2F7" w14:textId="77777777" w:rsidR="004943C7" w:rsidRDefault="004943C7" w:rsidP="004943C7">
      <w:pPr>
        <w:suppressAutoHyphens/>
        <w:ind w:firstLine="709"/>
        <w:jc w:val="both"/>
        <w:rPr>
          <w:rFonts w:ascii="Times New Roman" w:hAnsi="Times New Roman"/>
          <w:sz w:val="24"/>
          <w:szCs w:val="24"/>
        </w:rPr>
      </w:pPr>
      <w:r w:rsidRPr="0023503D">
        <w:rPr>
          <w:rFonts w:ascii="Times New Roman" w:hAnsi="Times New Roman"/>
          <w:sz w:val="24"/>
          <w:szCs w:val="24"/>
        </w:rPr>
        <w:t>Информационно-коммуникационных технологий</w:t>
      </w:r>
      <w:r>
        <w:rPr>
          <w:rFonts w:ascii="Times New Roman" w:hAnsi="Times New Roman"/>
          <w:sz w:val="24"/>
          <w:szCs w:val="24"/>
        </w:rPr>
        <w:t>;</w:t>
      </w:r>
    </w:p>
    <w:p w14:paraId="550159D1" w14:textId="77777777" w:rsidR="004943C7" w:rsidRPr="00624268" w:rsidRDefault="004943C7" w:rsidP="004943C7">
      <w:pPr>
        <w:suppressAutoHyphens/>
        <w:ind w:firstLine="709"/>
        <w:jc w:val="both"/>
        <w:rPr>
          <w:rFonts w:ascii="Times New Roman" w:hAnsi="Times New Roman"/>
          <w:sz w:val="24"/>
          <w:szCs w:val="24"/>
        </w:rPr>
      </w:pPr>
      <w:r w:rsidRPr="009A379C">
        <w:rPr>
          <w:rFonts w:ascii="Times New Roman" w:hAnsi="Times New Roman"/>
          <w:sz w:val="24"/>
          <w:szCs w:val="24"/>
        </w:rPr>
        <w:t>Кабинет самостоятельной и воспитательной работы.</w:t>
      </w:r>
    </w:p>
    <w:p w14:paraId="68BEF614" w14:textId="77777777" w:rsidR="00064407" w:rsidRPr="005F59C7" w:rsidRDefault="00064407" w:rsidP="00064407">
      <w:pPr>
        <w:suppressAutoHyphens/>
        <w:ind w:firstLine="709"/>
        <w:contextualSpacing/>
        <w:rPr>
          <w:rFonts w:ascii="Times New Roman" w:hAnsi="Times New Roman" w:cs="Times New Roman"/>
          <w:b/>
          <w:sz w:val="24"/>
          <w:szCs w:val="24"/>
        </w:rPr>
      </w:pPr>
    </w:p>
    <w:p w14:paraId="00F357A1" w14:textId="77777777" w:rsidR="00064407" w:rsidRPr="005F59C7" w:rsidRDefault="00064407" w:rsidP="00064407">
      <w:pPr>
        <w:suppressAutoHyphens/>
        <w:ind w:firstLine="709"/>
        <w:contextualSpacing/>
        <w:rPr>
          <w:rFonts w:ascii="Times New Roman" w:hAnsi="Times New Roman" w:cs="Times New Roman"/>
          <w:sz w:val="24"/>
          <w:szCs w:val="24"/>
        </w:rPr>
      </w:pPr>
      <w:r w:rsidRPr="005F59C7">
        <w:rPr>
          <w:rFonts w:ascii="Times New Roman" w:hAnsi="Times New Roman" w:cs="Times New Roman"/>
          <w:b/>
          <w:sz w:val="24"/>
          <w:szCs w:val="24"/>
        </w:rPr>
        <w:t>Лаборатории:</w:t>
      </w:r>
    </w:p>
    <w:p w14:paraId="2DB7813A" w14:textId="77777777" w:rsidR="004943C7" w:rsidRPr="00624268" w:rsidRDefault="004943C7" w:rsidP="004943C7">
      <w:pPr>
        <w:suppressAutoHyphens/>
        <w:ind w:firstLine="709"/>
        <w:rPr>
          <w:rFonts w:ascii="Times New Roman" w:hAnsi="Times New Roman"/>
          <w:sz w:val="24"/>
          <w:szCs w:val="24"/>
        </w:rPr>
      </w:pPr>
      <w:r>
        <w:rPr>
          <w:rFonts w:ascii="Times New Roman" w:hAnsi="Times New Roman"/>
          <w:sz w:val="24"/>
          <w:szCs w:val="24"/>
        </w:rPr>
        <w:t>Ф</w:t>
      </w:r>
      <w:r w:rsidRPr="00624268">
        <w:rPr>
          <w:rFonts w:ascii="Times New Roman" w:hAnsi="Times New Roman"/>
          <w:sz w:val="24"/>
          <w:szCs w:val="24"/>
        </w:rPr>
        <w:t>изической и функциональной диагностики.</w:t>
      </w:r>
    </w:p>
    <w:p w14:paraId="3BFE449F" w14:textId="77777777" w:rsidR="00064407" w:rsidRPr="005F59C7" w:rsidRDefault="00064407" w:rsidP="00064407">
      <w:pPr>
        <w:suppressAutoHyphens/>
        <w:ind w:firstLine="709"/>
        <w:contextualSpacing/>
        <w:rPr>
          <w:rFonts w:ascii="Times New Roman" w:hAnsi="Times New Roman" w:cs="Times New Roman"/>
          <w:i/>
          <w:sz w:val="24"/>
          <w:szCs w:val="24"/>
        </w:rPr>
      </w:pPr>
    </w:p>
    <w:p w14:paraId="31ACFF2C" w14:textId="77777777" w:rsidR="00064407" w:rsidRPr="00985111" w:rsidRDefault="00064407"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7"/>
      </w:r>
    </w:p>
    <w:p w14:paraId="54C60B28" w14:textId="77777777" w:rsidR="00064407" w:rsidRPr="00314663" w:rsidRDefault="00064407" w:rsidP="00064407">
      <w:pPr>
        <w:suppressAutoHyphens/>
        <w:ind w:firstLine="709"/>
        <w:contextualSpacing/>
        <w:rPr>
          <w:rFonts w:ascii="Times New Roman" w:hAnsi="Times New Roman" w:cs="Times New Roman"/>
          <w:b/>
          <w:sz w:val="24"/>
          <w:szCs w:val="24"/>
        </w:rPr>
      </w:pPr>
    </w:p>
    <w:p w14:paraId="4CA6E502" w14:textId="77777777" w:rsidR="00064407" w:rsidRPr="00314663" w:rsidRDefault="00064407"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39AC51A6" w14:textId="77777777" w:rsidR="00064407" w:rsidRPr="005F59C7" w:rsidRDefault="00064407" w:rsidP="00BE2AC5">
      <w:pPr>
        <w:pStyle w:val="a5"/>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22C51191" w14:textId="77777777" w:rsidR="00064407" w:rsidRPr="005F59C7" w:rsidRDefault="00064407" w:rsidP="00BE2AC5">
      <w:pPr>
        <w:pStyle w:val="a5"/>
        <w:numPr>
          <w:ilvl w:val="0"/>
          <w:numId w:val="3"/>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7D3FAD5B" w14:textId="77777777" w:rsidR="00064407" w:rsidRPr="00985111" w:rsidRDefault="00064407" w:rsidP="00064407">
      <w:pPr>
        <w:suppressAutoHyphens/>
        <w:ind w:firstLine="709"/>
        <w:jc w:val="both"/>
        <w:rPr>
          <w:rFonts w:ascii="Times New Roman" w:hAnsi="Times New Roman" w:cs="Times New Roman"/>
          <w:bCs/>
          <w:sz w:val="24"/>
          <w:szCs w:val="24"/>
        </w:rPr>
      </w:pPr>
    </w:p>
    <w:p w14:paraId="0EEA796B" w14:textId="38C7A995"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440AD00" w14:textId="4A29C118" w:rsidR="00064407" w:rsidRPr="00985111" w:rsidRDefault="00064407"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574075">
        <w:rPr>
          <w:rFonts w:ascii="Times New Roman" w:hAnsi="Times New Roman" w:cs="Times New Roman"/>
          <w:iCs/>
          <w:sz w:val="24"/>
          <w:szCs w:val="24"/>
        </w:rPr>
        <w:t xml:space="preserve">по </w:t>
      </w:r>
      <w:r w:rsidR="00795E22" w:rsidRPr="00574075">
        <w:rPr>
          <w:rFonts w:ascii="Times New Roman" w:hAnsi="Times New Roman" w:cs="Times New Roman"/>
          <w:iCs/>
          <w:sz w:val="24"/>
          <w:szCs w:val="24"/>
        </w:rPr>
        <w:t>специальности</w:t>
      </w:r>
      <w:r w:rsidRPr="00574075">
        <w:rPr>
          <w:rFonts w:ascii="Times New Roman" w:hAnsi="Times New Roman" w:cs="Times New Roman"/>
          <w:iCs/>
          <w:sz w:val="24"/>
          <w:szCs w:val="24"/>
        </w:rPr>
        <w:t xml:space="preserve"> </w:t>
      </w:r>
      <w:r w:rsidR="00574075" w:rsidRPr="00574075">
        <w:rPr>
          <w:rFonts w:ascii="Times New Roman" w:hAnsi="Times New Roman" w:cs="Times New Roman"/>
          <w:iCs/>
          <w:sz w:val="24"/>
          <w:szCs w:val="24"/>
        </w:rPr>
        <w:t>49</w:t>
      </w:r>
      <w:r w:rsidR="00574075">
        <w:rPr>
          <w:rFonts w:ascii="Times New Roman" w:hAnsi="Times New Roman" w:cs="Times New Roman"/>
          <w:iCs/>
          <w:sz w:val="24"/>
          <w:szCs w:val="24"/>
        </w:rPr>
        <w:t>.</w:t>
      </w:r>
      <w:r w:rsidR="00574075" w:rsidRPr="00574075">
        <w:rPr>
          <w:rFonts w:ascii="Times New Roman" w:hAnsi="Times New Roman" w:cs="Times New Roman"/>
          <w:iCs/>
          <w:sz w:val="24"/>
          <w:szCs w:val="24"/>
        </w:rPr>
        <w:t>02</w:t>
      </w:r>
      <w:r w:rsidR="00574075">
        <w:rPr>
          <w:rFonts w:ascii="Times New Roman" w:hAnsi="Times New Roman" w:cs="Times New Roman"/>
          <w:iCs/>
          <w:sz w:val="24"/>
          <w:szCs w:val="24"/>
        </w:rPr>
        <w:t>.</w:t>
      </w:r>
      <w:r w:rsidR="00574075" w:rsidRPr="00574075">
        <w:rPr>
          <w:rFonts w:ascii="Times New Roman" w:hAnsi="Times New Roman" w:cs="Times New Roman"/>
          <w:iCs/>
          <w:sz w:val="24"/>
          <w:szCs w:val="24"/>
        </w:rPr>
        <w:t xml:space="preserve">03 </w:t>
      </w:r>
      <w:r w:rsidR="00574075">
        <w:rPr>
          <w:rFonts w:ascii="Times New Roman" w:hAnsi="Times New Roman" w:cs="Times New Roman"/>
          <w:iCs/>
          <w:sz w:val="24"/>
          <w:szCs w:val="24"/>
        </w:rPr>
        <w:t>Спорт</w:t>
      </w:r>
      <w:r w:rsidRPr="00574075">
        <w:rPr>
          <w:rFonts w:ascii="Times New Roman" w:hAnsi="Times New Roman" w:cs="Times New Roman"/>
          <w:iCs/>
          <w:sz w:val="24"/>
          <w:szCs w:val="24"/>
        </w:rPr>
        <w:t>, должна располагать материально-технической базой, обеспечивающей</w:t>
      </w:r>
      <w:r w:rsidRPr="00985111">
        <w:rPr>
          <w:rFonts w:ascii="Times New Roman" w:hAnsi="Times New Roman" w:cs="Times New Roman"/>
          <w:sz w:val="24"/>
          <w:szCs w:val="24"/>
        </w:rPr>
        <w:t xml:space="preserve">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5039BC81" w14:textId="77777777" w:rsidR="00064407" w:rsidRPr="00985111" w:rsidRDefault="00064407" w:rsidP="00064407">
      <w:pPr>
        <w:suppressAutoHyphens/>
        <w:jc w:val="both"/>
        <w:rPr>
          <w:rFonts w:ascii="Times New Roman" w:hAnsi="Times New Roman" w:cs="Times New Roman"/>
          <w:bCs/>
          <w:sz w:val="24"/>
          <w:szCs w:val="24"/>
        </w:rPr>
      </w:pPr>
    </w:p>
    <w:p w14:paraId="76A523CB" w14:textId="77777777" w:rsidR="00BE2AC5" w:rsidRPr="00866EA1" w:rsidRDefault="00BE2AC5" w:rsidP="00BE2AC5">
      <w:pPr>
        <w:suppressAutoHyphens/>
        <w:ind w:firstLine="709"/>
        <w:jc w:val="both"/>
        <w:rPr>
          <w:rFonts w:ascii="Times New Roman" w:hAnsi="Times New Roman"/>
          <w:bCs/>
          <w:sz w:val="24"/>
          <w:szCs w:val="24"/>
        </w:rPr>
      </w:pPr>
      <w:bookmarkStart w:id="21" w:name="_Hlk132201846"/>
      <w:r w:rsidRPr="00866EA1">
        <w:rPr>
          <w:rFonts w:ascii="Times New Roman" w:hAnsi="Times New Roman"/>
          <w:bCs/>
          <w:sz w:val="24"/>
          <w:szCs w:val="24"/>
        </w:rPr>
        <w:t>6.1.2.1. Оснащение кабинетов</w:t>
      </w:r>
    </w:p>
    <w:p w14:paraId="385B1191" w14:textId="77777777" w:rsidR="00BE2AC5" w:rsidRPr="00887AE8" w:rsidRDefault="00BE2AC5" w:rsidP="00BE2AC5">
      <w:pPr>
        <w:suppressAutoHyphens/>
        <w:ind w:firstLine="709"/>
        <w:jc w:val="both"/>
        <w:rPr>
          <w:rFonts w:ascii="Times New Roman" w:hAnsi="Times New Roman"/>
          <w:bCs/>
          <w:iCs/>
          <w:sz w:val="24"/>
          <w:szCs w:val="24"/>
        </w:rPr>
      </w:pPr>
      <w:bookmarkStart w:id="22" w:name="_Hlk119660201"/>
      <w:bookmarkEnd w:id="21"/>
      <w:r w:rsidRPr="00887AE8">
        <w:rPr>
          <w:rFonts w:ascii="Times New Roman" w:hAnsi="Times New Roman"/>
          <w:bCs/>
          <w:iCs/>
          <w:sz w:val="24"/>
          <w:szCs w:val="24"/>
        </w:rPr>
        <w:t>Кабинет «</w:t>
      </w:r>
      <w:r w:rsidRPr="00887AE8">
        <w:rPr>
          <w:rFonts w:ascii="Times New Roman" w:hAnsi="Times New Roman"/>
          <w:sz w:val="24"/>
          <w:szCs w:val="24"/>
        </w:rPr>
        <w:t>Гуманитарных и социально-экономических дисциплин</w:t>
      </w:r>
      <w:r w:rsidRPr="00887AE8">
        <w:rPr>
          <w:rFonts w:ascii="Times New Roman" w:hAnsi="Times New Roman"/>
          <w:bCs/>
          <w:iCs/>
          <w:sz w:val="24"/>
          <w:szCs w:val="24"/>
        </w:rPr>
        <w:t>»</w:t>
      </w:r>
      <w:bookmarkEnd w:id="22"/>
      <w:r w:rsidRPr="00887AE8">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E2AC5" w:rsidRPr="00887AE8" w14:paraId="6F34BEAE"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18BDB408" w14:textId="77777777" w:rsidR="00BE2AC5" w:rsidRPr="00887AE8" w:rsidRDefault="00BE2AC5" w:rsidP="000170C4">
            <w:pPr>
              <w:snapToGrid w:val="0"/>
              <w:jc w:val="center"/>
              <w:rPr>
                <w:rFonts w:ascii="Times New Roman" w:hAnsi="Times New Roman"/>
                <w:iCs/>
                <w:kern w:val="2"/>
                <w:sz w:val="24"/>
                <w:szCs w:val="28"/>
              </w:rPr>
            </w:pPr>
            <w:r w:rsidRPr="00887AE8">
              <w:rPr>
                <w:rFonts w:ascii="Times New Roman" w:hAnsi="Times New Roman"/>
                <w:iCs/>
                <w:kern w:val="2"/>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0B04DE7" w14:textId="77777777" w:rsidR="00BE2AC5" w:rsidRPr="00887AE8" w:rsidRDefault="00BE2AC5" w:rsidP="000170C4">
            <w:pPr>
              <w:snapToGrid w:val="0"/>
              <w:jc w:val="center"/>
              <w:rPr>
                <w:rFonts w:ascii="Times New Roman" w:hAnsi="Times New Roman"/>
                <w:iCs/>
                <w:kern w:val="2"/>
                <w:sz w:val="24"/>
                <w:szCs w:val="28"/>
              </w:rPr>
            </w:pPr>
            <w:r w:rsidRPr="00887AE8">
              <w:rPr>
                <w:rFonts w:ascii="Times New Roman" w:hAnsi="Times New Roman"/>
                <w:iCs/>
                <w:kern w:val="2"/>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6A97D32" w14:textId="77777777" w:rsidR="00BE2AC5" w:rsidRPr="00887AE8" w:rsidRDefault="00BE2AC5" w:rsidP="000170C4">
            <w:pPr>
              <w:snapToGrid w:val="0"/>
              <w:jc w:val="center"/>
              <w:rPr>
                <w:rFonts w:ascii="Times New Roman" w:hAnsi="Times New Roman"/>
                <w:iCs/>
                <w:kern w:val="2"/>
                <w:sz w:val="24"/>
                <w:szCs w:val="28"/>
              </w:rPr>
            </w:pPr>
            <w:r w:rsidRPr="00887AE8">
              <w:rPr>
                <w:rFonts w:ascii="Times New Roman" w:hAnsi="Times New Roman"/>
                <w:iCs/>
                <w:kern w:val="2"/>
                <w:sz w:val="24"/>
                <w:szCs w:val="28"/>
              </w:rPr>
              <w:t>Техническое описание</w:t>
            </w:r>
          </w:p>
        </w:tc>
      </w:tr>
      <w:tr w:rsidR="00BE2AC5" w:rsidRPr="00887AE8" w14:paraId="42F60120" w14:textId="77777777" w:rsidTr="000170C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5583F90B" w14:textId="77777777" w:rsidR="00BE2AC5" w:rsidRPr="00887AE8" w:rsidRDefault="00BE2AC5" w:rsidP="000170C4">
            <w:pPr>
              <w:snapToGrid w:val="0"/>
              <w:rPr>
                <w:rFonts w:ascii="Times New Roman" w:hAnsi="Times New Roman"/>
                <w:b/>
                <w:bCs/>
                <w:iCs/>
                <w:kern w:val="2"/>
                <w:sz w:val="24"/>
                <w:szCs w:val="28"/>
              </w:rPr>
            </w:pPr>
            <w:r w:rsidRPr="00887AE8">
              <w:rPr>
                <w:rFonts w:ascii="Times New Roman" w:hAnsi="Times New Roman"/>
                <w:b/>
                <w:bCs/>
                <w:iCs/>
                <w:kern w:val="2"/>
                <w:sz w:val="24"/>
                <w:szCs w:val="28"/>
                <w:lang w:val="en-US"/>
              </w:rPr>
              <w:t>I</w:t>
            </w:r>
            <w:r w:rsidRPr="00887AE8">
              <w:rPr>
                <w:rFonts w:ascii="Times New Roman" w:hAnsi="Times New Roman"/>
                <w:b/>
                <w:bCs/>
                <w:iCs/>
                <w:kern w:val="2"/>
                <w:sz w:val="24"/>
                <w:szCs w:val="28"/>
              </w:rPr>
              <w:t xml:space="preserve"> Специализированная мебель и системы хранения</w:t>
            </w:r>
          </w:p>
        </w:tc>
      </w:tr>
      <w:tr w:rsidR="00BE2AC5" w:rsidRPr="00887AE8" w14:paraId="7D799CF6" w14:textId="77777777" w:rsidTr="000170C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295F234" w14:textId="77777777" w:rsidR="00BE2AC5" w:rsidRPr="00887AE8" w:rsidRDefault="00BE2AC5" w:rsidP="000170C4">
            <w:pPr>
              <w:snapToGrid w:val="0"/>
              <w:rPr>
                <w:rFonts w:ascii="Times New Roman" w:hAnsi="Times New Roman"/>
                <w:b/>
                <w:bCs/>
                <w:iCs/>
                <w:kern w:val="2"/>
                <w:sz w:val="24"/>
                <w:szCs w:val="28"/>
              </w:rPr>
            </w:pPr>
            <w:r w:rsidRPr="00887AE8">
              <w:rPr>
                <w:rFonts w:ascii="Times New Roman" w:hAnsi="Times New Roman"/>
                <w:b/>
                <w:bCs/>
                <w:iCs/>
                <w:kern w:val="2"/>
                <w:sz w:val="24"/>
                <w:szCs w:val="28"/>
              </w:rPr>
              <w:t>Основное оборудование</w:t>
            </w:r>
          </w:p>
        </w:tc>
      </w:tr>
      <w:tr w:rsidR="00BE2AC5" w:rsidRPr="00887AE8" w14:paraId="12D1A492" w14:textId="77777777" w:rsidTr="000170C4">
        <w:tc>
          <w:tcPr>
            <w:tcW w:w="273" w:type="pct"/>
            <w:tcBorders>
              <w:top w:val="single" w:sz="4" w:space="0" w:color="auto"/>
              <w:left w:val="single" w:sz="4" w:space="0" w:color="auto"/>
              <w:bottom w:val="single" w:sz="4" w:space="0" w:color="auto"/>
              <w:right w:val="single" w:sz="4" w:space="0" w:color="auto"/>
            </w:tcBorders>
          </w:tcPr>
          <w:p w14:paraId="3D87951C"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57023DF"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Cs/>
                <w:iCs/>
                <w:kern w:val="2"/>
                <w:sz w:val="24"/>
                <w:szCs w:val="24"/>
              </w:rPr>
              <w:t>посадочные местами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0A1CED8B" w14:textId="77777777" w:rsidR="00BE2AC5" w:rsidRPr="00887AE8" w:rsidRDefault="00BE2AC5" w:rsidP="000170C4">
            <w:pPr>
              <w:snapToGrid w:val="0"/>
              <w:rPr>
                <w:rFonts w:ascii="Times New Roman" w:hAnsi="Times New Roman"/>
                <w:iCs/>
                <w:kern w:val="2"/>
                <w:sz w:val="24"/>
                <w:szCs w:val="28"/>
              </w:rPr>
            </w:pPr>
          </w:p>
        </w:tc>
      </w:tr>
      <w:tr w:rsidR="00BE2AC5" w:rsidRPr="00887AE8" w14:paraId="07054AB3" w14:textId="77777777" w:rsidTr="000170C4">
        <w:tc>
          <w:tcPr>
            <w:tcW w:w="273" w:type="pct"/>
            <w:tcBorders>
              <w:top w:val="single" w:sz="4" w:space="0" w:color="auto"/>
              <w:left w:val="single" w:sz="4" w:space="0" w:color="auto"/>
              <w:bottom w:val="single" w:sz="4" w:space="0" w:color="auto"/>
              <w:right w:val="single" w:sz="4" w:space="0" w:color="auto"/>
            </w:tcBorders>
          </w:tcPr>
          <w:p w14:paraId="0FA33BED"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43EA022"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Cs/>
                <w:iCs/>
                <w:kern w:val="2"/>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191F232" w14:textId="77777777" w:rsidR="00BE2AC5" w:rsidRPr="00887AE8" w:rsidRDefault="00BE2AC5" w:rsidP="000170C4">
            <w:pPr>
              <w:snapToGrid w:val="0"/>
              <w:rPr>
                <w:rFonts w:ascii="Times New Roman" w:hAnsi="Times New Roman"/>
                <w:iCs/>
                <w:kern w:val="2"/>
                <w:sz w:val="24"/>
                <w:szCs w:val="28"/>
              </w:rPr>
            </w:pPr>
          </w:p>
        </w:tc>
      </w:tr>
      <w:tr w:rsidR="00BE2AC5" w:rsidRPr="00887AE8" w14:paraId="7659F7D8"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10F631B"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bCs/>
                <w:iCs/>
                <w:kern w:val="2"/>
                <w:sz w:val="24"/>
                <w:szCs w:val="28"/>
              </w:rPr>
              <w:t>Дополнительное оборудование</w:t>
            </w:r>
          </w:p>
        </w:tc>
      </w:tr>
      <w:tr w:rsidR="00BE2AC5" w:rsidRPr="00887AE8" w14:paraId="3392E8EE" w14:textId="77777777" w:rsidTr="000170C4">
        <w:tc>
          <w:tcPr>
            <w:tcW w:w="273" w:type="pct"/>
            <w:tcBorders>
              <w:top w:val="single" w:sz="4" w:space="0" w:color="auto"/>
              <w:left w:val="single" w:sz="4" w:space="0" w:color="auto"/>
              <w:bottom w:val="single" w:sz="4" w:space="0" w:color="auto"/>
              <w:right w:val="single" w:sz="4" w:space="0" w:color="auto"/>
            </w:tcBorders>
          </w:tcPr>
          <w:p w14:paraId="74860F07"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5FB7F98" w14:textId="20EFE3F2" w:rsidR="00BE2AC5" w:rsidRPr="00887AE8" w:rsidRDefault="00BE2AC5" w:rsidP="000170C4">
            <w:pPr>
              <w:snapToGrid w:val="0"/>
              <w:rPr>
                <w:rFonts w:ascii="Times New Roman" w:hAnsi="Times New Roman"/>
                <w:i/>
                <w:kern w:val="2"/>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2C5AD465" w14:textId="15AD11F8" w:rsidR="00BE2AC5" w:rsidRPr="00887AE8" w:rsidRDefault="00BE2AC5" w:rsidP="000170C4">
            <w:pPr>
              <w:snapToGrid w:val="0"/>
              <w:rPr>
                <w:rFonts w:ascii="Times New Roman" w:hAnsi="Times New Roman"/>
                <w:i/>
                <w:kern w:val="2"/>
                <w:sz w:val="24"/>
                <w:szCs w:val="28"/>
              </w:rPr>
            </w:pPr>
          </w:p>
        </w:tc>
      </w:tr>
      <w:tr w:rsidR="00BE2AC5" w:rsidRPr="00887AE8" w14:paraId="38781419"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5FEBBD1"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bCs/>
                <w:iCs/>
                <w:kern w:val="2"/>
                <w:sz w:val="24"/>
                <w:szCs w:val="28"/>
                <w:lang w:val="en-US"/>
              </w:rPr>
              <w:t xml:space="preserve">II </w:t>
            </w:r>
            <w:r w:rsidRPr="00887AE8">
              <w:rPr>
                <w:rFonts w:ascii="Times New Roman" w:hAnsi="Times New Roman"/>
                <w:b/>
                <w:bCs/>
                <w:iCs/>
                <w:kern w:val="2"/>
                <w:sz w:val="24"/>
                <w:szCs w:val="28"/>
              </w:rPr>
              <w:t>Технические средства</w:t>
            </w:r>
          </w:p>
        </w:tc>
      </w:tr>
      <w:tr w:rsidR="00BE2AC5" w:rsidRPr="00887AE8" w14:paraId="4DA5747F"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1A7CE62"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bCs/>
                <w:iCs/>
                <w:kern w:val="2"/>
                <w:sz w:val="24"/>
                <w:szCs w:val="28"/>
              </w:rPr>
              <w:t>Основное оборудование</w:t>
            </w:r>
          </w:p>
        </w:tc>
      </w:tr>
      <w:tr w:rsidR="00BE2AC5" w:rsidRPr="00887AE8" w14:paraId="12EA17A5" w14:textId="77777777" w:rsidTr="000170C4">
        <w:tc>
          <w:tcPr>
            <w:tcW w:w="273" w:type="pct"/>
            <w:tcBorders>
              <w:top w:val="single" w:sz="4" w:space="0" w:color="auto"/>
              <w:left w:val="single" w:sz="4" w:space="0" w:color="auto"/>
              <w:bottom w:val="single" w:sz="4" w:space="0" w:color="auto"/>
              <w:right w:val="single" w:sz="4" w:space="0" w:color="auto"/>
            </w:tcBorders>
          </w:tcPr>
          <w:p w14:paraId="5F72FF61"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BC24DF"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Cs/>
                <w:iCs/>
                <w:kern w:val="2"/>
                <w:sz w:val="24"/>
                <w:szCs w:val="24"/>
              </w:rPr>
              <w:t>персональные компьютеры</w:t>
            </w:r>
          </w:p>
        </w:tc>
        <w:tc>
          <w:tcPr>
            <w:tcW w:w="1527" w:type="pct"/>
            <w:tcBorders>
              <w:top w:val="single" w:sz="4" w:space="0" w:color="auto"/>
              <w:left w:val="single" w:sz="4" w:space="0" w:color="auto"/>
              <w:bottom w:val="single" w:sz="4" w:space="0" w:color="auto"/>
              <w:right w:val="single" w:sz="4" w:space="0" w:color="auto"/>
            </w:tcBorders>
          </w:tcPr>
          <w:p w14:paraId="21DF69C9" w14:textId="77777777" w:rsidR="00BE2AC5" w:rsidRPr="00887AE8" w:rsidRDefault="00BE2AC5" w:rsidP="000170C4">
            <w:pPr>
              <w:snapToGrid w:val="0"/>
              <w:rPr>
                <w:rFonts w:ascii="Times New Roman" w:hAnsi="Times New Roman"/>
                <w:iCs/>
                <w:kern w:val="2"/>
                <w:sz w:val="24"/>
                <w:szCs w:val="28"/>
              </w:rPr>
            </w:pPr>
          </w:p>
        </w:tc>
      </w:tr>
      <w:tr w:rsidR="00BE2AC5" w:rsidRPr="00887AE8" w14:paraId="66D45FAE" w14:textId="77777777" w:rsidTr="000170C4">
        <w:tc>
          <w:tcPr>
            <w:tcW w:w="273" w:type="pct"/>
            <w:tcBorders>
              <w:top w:val="single" w:sz="4" w:space="0" w:color="auto"/>
              <w:left w:val="single" w:sz="4" w:space="0" w:color="auto"/>
              <w:bottom w:val="single" w:sz="4" w:space="0" w:color="auto"/>
              <w:right w:val="single" w:sz="4" w:space="0" w:color="auto"/>
            </w:tcBorders>
          </w:tcPr>
          <w:p w14:paraId="3999BD54"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A0115AF"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Cs/>
                <w:iCs/>
                <w:kern w:val="2"/>
                <w:sz w:val="24"/>
                <w:szCs w:val="24"/>
              </w:rPr>
              <w:t>звукотехническая аппаратура</w:t>
            </w:r>
          </w:p>
        </w:tc>
        <w:tc>
          <w:tcPr>
            <w:tcW w:w="1527" w:type="pct"/>
            <w:tcBorders>
              <w:top w:val="single" w:sz="4" w:space="0" w:color="auto"/>
              <w:left w:val="single" w:sz="4" w:space="0" w:color="auto"/>
              <w:bottom w:val="single" w:sz="4" w:space="0" w:color="auto"/>
              <w:right w:val="single" w:sz="4" w:space="0" w:color="auto"/>
            </w:tcBorders>
          </w:tcPr>
          <w:p w14:paraId="76A9B010" w14:textId="77777777" w:rsidR="00BE2AC5" w:rsidRPr="00887AE8" w:rsidRDefault="00BE2AC5" w:rsidP="000170C4">
            <w:pPr>
              <w:snapToGrid w:val="0"/>
              <w:rPr>
                <w:rFonts w:ascii="Times New Roman" w:hAnsi="Times New Roman"/>
                <w:iCs/>
                <w:kern w:val="2"/>
                <w:sz w:val="24"/>
                <w:szCs w:val="28"/>
              </w:rPr>
            </w:pPr>
          </w:p>
        </w:tc>
      </w:tr>
      <w:tr w:rsidR="00BE2AC5" w:rsidRPr="00887AE8" w14:paraId="7BD6AA90" w14:textId="77777777" w:rsidTr="000170C4">
        <w:tc>
          <w:tcPr>
            <w:tcW w:w="273" w:type="pct"/>
            <w:tcBorders>
              <w:top w:val="single" w:sz="4" w:space="0" w:color="auto"/>
              <w:left w:val="single" w:sz="4" w:space="0" w:color="auto"/>
              <w:bottom w:val="single" w:sz="4" w:space="0" w:color="auto"/>
              <w:right w:val="single" w:sz="4" w:space="0" w:color="auto"/>
            </w:tcBorders>
          </w:tcPr>
          <w:p w14:paraId="7C677870"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88465E9" w14:textId="77777777" w:rsidR="00BE2AC5" w:rsidRPr="00887AE8" w:rsidRDefault="00BE2AC5" w:rsidP="000170C4">
            <w:pPr>
              <w:snapToGrid w:val="0"/>
              <w:rPr>
                <w:rFonts w:ascii="Times New Roman" w:hAnsi="Times New Roman"/>
                <w:bCs/>
                <w:iCs/>
                <w:kern w:val="2"/>
                <w:sz w:val="24"/>
                <w:szCs w:val="24"/>
              </w:rPr>
            </w:pPr>
            <w:r w:rsidRPr="00887AE8">
              <w:rPr>
                <w:rFonts w:ascii="Times New Roman" w:hAnsi="Times New Roman"/>
                <w:bCs/>
                <w:iCs/>
                <w:kern w:val="2"/>
                <w:sz w:val="24"/>
                <w:szCs w:val="24"/>
              </w:rPr>
              <w:t>принтер</w:t>
            </w:r>
          </w:p>
        </w:tc>
        <w:tc>
          <w:tcPr>
            <w:tcW w:w="1527" w:type="pct"/>
            <w:tcBorders>
              <w:top w:val="single" w:sz="4" w:space="0" w:color="auto"/>
              <w:left w:val="single" w:sz="4" w:space="0" w:color="auto"/>
              <w:bottom w:val="single" w:sz="4" w:space="0" w:color="auto"/>
              <w:right w:val="single" w:sz="4" w:space="0" w:color="auto"/>
            </w:tcBorders>
          </w:tcPr>
          <w:p w14:paraId="7A4673D5" w14:textId="77777777" w:rsidR="00BE2AC5" w:rsidRPr="00887AE8" w:rsidRDefault="00BE2AC5" w:rsidP="000170C4">
            <w:pPr>
              <w:snapToGrid w:val="0"/>
              <w:rPr>
                <w:rFonts w:ascii="Times New Roman" w:hAnsi="Times New Roman"/>
                <w:iCs/>
                <w:kern w:val="2"/>
                <w:sz w:val="24"/>
                <w:szCs w:val="28"/>
              </w:rPr>
            </w:pPr>
          </w:p>
        </w:tc>
      </w:tr>
      <w:tr w:rsidR="00BE2AC5" w:rsidRPr="00887AE8" w14:paraId="5AA5529F" w14:textId="77777777" w:rsidTr="000170C4">
        <w:tc>
          <w:tcPr>
            <w:tcW w:w="273" w:type="pct"/>
            <w:tcBorders>
              <w:top w:val="single" w:sz="4" w:space="0" w:color="auto"/>
              <w:left w:val="single" w:sz="4" w:space="0" w:color="auto"/>
              <w:bottom w:val="single" w:sz="4" w:space="0" w:color="auto"/>
              <w:right w:val="single" w:sz="4" w:space="0" w:color="auto"/>
            </w:tcBorders>
          </w:tcPr>
          <w:p w14:paraId="755A3DA3"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1FB82A3" w14:textId="77777777" w:rsidR="00BE2AC5" w:rsidRPr="00887AE8" w:rsidRDefault="00BE2AC5" w:rsidP="000170C4">
            <w:pPr>
              <w:snapToGrid w:val="0"/>
              <w:rPr>
                <w:rFonts w:ascii="Times New Roman" w:hAnsi="Times New Roman"/>
                <w:bCs/>
                <w:iCs/>
                <w:kern w:val="2"/>
                <w:sz w:val="24"/>
                <w:szCs w:val="24"/>
              </w:rPr>
            </w:pPr>
            <w:r w:rsidRPr="00887AE8">
              <w:rPr>
                <w:rFonts w:ascii="Times New Roman" w:hAnsi="Times New Roman"/>
                <w:bCs/>
                <w:iCs/>
                <w:kern w:val="2"/>
                <w:sz w:val="24"/>
                <w:szCs w:val="24"/>
              </w:rPr>
              <w:t>сканер</w:t>
            </w:r>
          </w:p>
        </w:tc>
        <w:tc>
          <w:tcPr>
            <w:tcW w:w="1527" w:type="pct"/>
            <w:tcBorders>
              <w:top w:val="single" w:sz="4" w:space="0" w:color="auto"/>
              <w:left w:val="single" w:sz="4" w:space="0" w:color="auto"/>
              <w:bottom w:val="single" w:sz="4" w:space="0" w:color="auto"/>
              <w:right w:val="single" w:sz="4" w:space="0" w:color="auto"/>
            </w:tcBorders>
          </w:tcPr>
          <w:p w14:paraId="48CF7AC2" w14:textId="77777777" w:rsidR="00BE2AC5" w:rsidRPr="00887AE8" w:rsidRDefault="00BE2AC5" w:rsidP="000170C4">
            <w:pPr>
              <w:snapToGrid w:val="0"/>
              <w:rPr>
                <w:rFonts w:ascii="Times New Roman" w:hAnsi="Times New Roman"/>
                <w:iCs/>
                <w:kern w:val="2"/>
                <w:sz w:val="24"/>
                <w:szCs w:val="28"/>
              </w:rPr>
            </w:pPr>
          </w:p>
        </w:tc>
      </w:tr>
      <w:tr w:rsidR="00BE2AC5" w:rsidRPr="00887AE8" w14:paraId="2C32C2D3" w14:textId="77777777" w:rsidTr="000170C4">
        <w:tc>
          <w:tcPr>
            <w:tcW w:w="273" w:type="pct"/>
            <w:tcBorders>
              <w:top w:val="single" w:sz="4" w:space="0" w:color="auto"/>
              <w:left w:val="single" w:sz="4" w:space="0" w:color="auto"/>
              <w:bottom w:val="single" w:sz="4" w:space="0" w:color="auto"/>
              <w:right w:val="single" w:sz="4" w:space="0" w:color="auto"/>
            </w:tcBorders>
          </w:tcPr>
          <w:p w14:paraId="135F780E"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08D5FD7"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Cs/>
                <w:iCs/>
                <w:kern w:val="2"/>
                <w:sz w:val="24"/>
                <w:szCs w:val="24"/>
              </w:rPr>
              <w:t>мультимедиа проектор</w:t>
            </w:r>
          </w:p>
        </w:tc>
        <w:tc>
          <w:tcPr>
            <w:tcW w:w="1527" w:type="pct"/>
            <w:tcBorders>
              <w:top w:val="single" w:sz="4" w:space="0" w:color="auto"/>
              <w:left w:val="single" w:sz="4" w:space="0" w:color="auto"/>
              <w:bottom w:val="single" w:sz="4" w:space="0" w:color="auto"/>
              <w:right w:val="single" w:sz="4" w:space="0" w:color="auto"/>
            </w:tcBorders>
          </w:tcPr>
          <w:p w14:paraId="5AA2A221" w14:textId="77777777" w:rsidR="00BE2AC5" w:rsidRPr="00887AE8" w:rsidRDefault="00BE2AC5" w:rsidP="000170C4">
            <w:pPr>
              <w:snapToGrid w:val="0"/>
              <w:rPr>
                <w:rFonts w:ascii="Times New Roman" w:hAnsi="Times New Roman"/>
                <w:iCs/>
                <w:kern w:val="2"/>
                <w:sz w:val="24"/>
                <w:szCs w:val="28"/>
              </w:rPr>
            </w:pPr>
          </w:p>
        </w:tc>
      </w:tr>
      <w:tr w:rsidR="00BE2AC5" w:rsidRPr="00887AE8" w14:paraId="7FA45803"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3268F5A4"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iCs/>
                <w:kern w:val="2"/>
                <w:sz w:val="24"/>
                <w:szCs w:val="28"/>
              </w:rPr>
              <w:t>Дополнительное оборудование</w:t>
            </w:r>
          </w:p>
        </w:tc>
      </w:tr>
      <w:tr w:rsidR="00BE2AC5" w:rsidRPr="00887AE8" w14:paraId="394A5F9D" w14:textId="77777777" w:rsidTr="000170C4">
        <w:tc>
          <w:tcPr>
            <w:tcW w:w="273" w:type="pct"/>
            <w:tcBorders>
              <w:top w:val="single" w:sz="4" w:space="0" w:color="auto"/>
              <w:left w:val="single" w:sz="4" w:space="0" w:color="auto"/>
              <w:bottom w:val="single" w:sz="4" w:space="0" w:color="auto"/>
              <w:right w:val="single" w:sz="4" w:space="0" w:color="auto"/>
            </w:tcBorders>
          </w:tcPr>
          <w:p w14:paraId="5ED15736"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0B90A8" w14:textId="07457074" w:rsidR="00BE2AC5" w:rsidRPr="00887AE8" w:rsidRDefault="00BE2AC5" w:rsidP="000170C4">
            <w:pPr>
              <w:snapToGrid w:val="0"/>
              <w:rPr>
                <w:rFonts w:ascii="Times New Roman" w:hAnsi="Times New Roman"/>
                <w:i/>
                <w:kern w:val="2"/>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6B92EEE" w14:textId="2B970540" w:rsidR="00BE2AC5" w:rsidRPr="00887AE8" w:rsidRDefault="00BE2AC5" w:rsidP="000170C4">
            <w:pPr>
              <w:snapToGrid w:val="0"/>
              <w:rPr>
                <w:rFonts w:ascii="Times New Roman" w:hAnsi="Times New Roman"/>
                <w:iCs/>
                <w:kern w:val="2"/>
                <w:sz w:val="24"/>
                <w:szCs w:val="28"/>
              </w:rPr>
            </w:pPr>
          </w:p>
        </w:tc>
      </w:tr>
      <w:tr w:rsidR="00BE2AC5" w:rsidRPr="00887AE8" w14:paraId="239709C1"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542ED50"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bCs/>
                <w:iCs/>
                <w:kern w:val="2"/>
                <w:sz w:val="24"/>
                <w:szCs w:val="28"/>
                <w:lang w:val="en-US"/>
              </w:rPr>
              <w:t>III</w:t>
            </w:r>
            <w:r w:rsidRPr="00887AE8">
              <w:rPr>
                <w:rFonts w:ascii="Times New Roman" w:hAnsi="Times New Roman"/>
                <w:b/>
                <w:bCs/>
                <w:iCs/>
                <w:kern w:val="2"/>
                <w:sz w:val="24"/>
                <w:szCs w:val="28"/>
              </w:rPr>
              <w:t xml:space="preserve"> Демонстрационные учебно-наглядные пособия</w:t>
            </w:r>
          </w:p>
        </w:tc>
      </w:tr>
      <w:tr w:rsidR="00BE2AC5" w:rsidRPr="00887AE8" w14:paraId="53B22886"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45DF5F8"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bCs/>
                <w:iCs/>
                <w:kern w:val="2"/>
                <w:sz w:val="24"/>
                <w:szCs w:val="28"/>
              </w:rPr>
              <w:t>Основное оборудование</w:t>
            </w:r>
          </w:p>
        </w:tc>
      </w:tr>
      <w:tr w:rsidR="00BE2AC5" w:rsidRPr="00887AE8" w14:paraId="5E761B2A" w14:textId="77777777" w:rsidTr="000170C4">
        <w:tc>
          <w:tcPr>
            <w:tcW w:w="273" w:type="pct"/>
            <w:tcBorders>
              <w:top w:val="single" w:sz="4" w:space="0" w:color="auto"/>
              <w:left w:val="single" w:sz="4" w:space="0" w:color="auto"/>
              <w:bottom w:val="single" w:sz="4" w:space="0" w:color="auto"/>
              <w:right w:val="single" w:sz="4" w:space="0" w:color="auto"/>
            </w:tcBorders>
          </w:tcPr>
          <w:p w14:paraId="74C97910"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0365997"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Cs/>
                <w:iCs/>
                <w:kern w:val="2"/>
                <w:sz w:val="24"/>
                <w:szCs w:val="24"/>
              </w:rPr>
              <w:t>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tcPr>
          <w:p w14:paraId="7017DC94" w14:textId="77777777" w:rsidR="00BE2AC5" w:rsidRPr="00887AE8" w:rsidRDefault="00BE2AC5" w:rsidP="000170C4">
            <w:pPr>
              <w:snapToGrid w:val="0"/>
              <w:rPr>
                <w:rFonts w:ascii="Times New Roman" w:hAnsi="Times New Roman"/>
                <w:iCs/>
                <w:kern w:val="2"/>
                <w:sz w:val="24"/>
                <w:szCs w:val="28"/>
              </w:rPr>
            </w:pPr>
          </w:p>
        </w:tc>
      </w:tr>
      <w:tr w:rsidR="00BE2AC5" w:rsidRPr="00887AE8" w14:paraId="4E2C86B7"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3FD0EC5"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bCs/>
                <w:iCs/>
                <w:kern w:val="2"/>
                <w:sz w:val="24"/>
                <w:szCs w:val="28"/>
              </w:rPr>
              <w:lastRenderedPageBreak/>
              <w:t>Дополнительное оборудование</w:t>
            </w:r>
          </w:p>
        </w:tc>
      </w:tr>
      <w:tr w:rsidR="00BE2AC5" w:rsidRPr="00887AE8" w14:paraId="71FF56D7" w14:textId="77777777" w:rsidTr="000170C4">
        <w:tc>
          <w:tcPr>
            <w:tcW w:w="273" w:type="pct"/>
            <w:tcBorders>
              <w:top w:val="single" w:sz="4" w:space="0" w:color="auto"/>
              <w:left w:val="single" w:sz="4" w:space="0" w:color="auto"/>
              <w:bottom w:val="single" w:sz="4" w:space="0" w:color="auto"/>
              <w:right w:val="single" w:sz="4" w:space="0" w:color="auto"/>
            </w:tcBorders>
          </w:tcPr>
          <w:p w14:paraId="1D38EA95"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B8C1046" w14:textId="0DF7D74E" w:rsidR="00BE2AC5" w:rsidRPr="00887AE8" w:rsidRDefault="00BE2AC5" w:rsidP="000170C4">
            <w:pPr>
              <w:snapToGrid w:val="0"/>
              <w:rPr>
                <w:rFonts w:ascii="Times New Roman" w:hAnsi="Times New Roman"/>
                <w:i/>
                <w:kern w:val="2"/>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7592579" w14:textId="5BB13DE4" w:rsidR="00BE2AC5" w:rsidRPr="00887AE8" w:rsidRDefault="00BE2AC5" w:rsidP="000170C4">
            <w:pPr>
              <w:snapToGrid w:val="0"/>
              <w:rPr>
                <w:rFonts w:ascii="Times New Roman" w:hAnsi="Times New Roman"/>
                <w:iCs/>
                <w:kern w:val="2"/>
                <w:sz w:val="24"/>
                <w:szCs w:val="28"/>
              </w:rPr>
            </w:pPr>
          </w:p>
        </w:tc>
      </w:tr>
    </w:tbl>
    <w:p w14:paraId="6BB365AC" w14:textId="77777777" w:rsidR="00BE2AC5" w:rsidRPr="00887AE8" w:rsidRDefault="00BE2AC5" w:rsidP="00BE2AC5">
      <w:pPr>
        <w:suppressAutoHyphens/>
        <w:ind w:firstLine="709"/>
        <w:jc w:val="both"/>
        <w:rPr>
          <w:rFonts w:ascii="Times New Roman" w:hAnsi="Times New Roman"/>
          <w:bCs/>
          <w:sz w:val="24"/>
          <w:szCs w:val="24"/>
        </w:rPr>
      </w:pPr>
    </w:p>
    <w:p w14:paraId="5C506328" w14:textId="77777777" w:rsidR="00BE2AC5" w:rsidRPr="00887AE8" w:rsidRDefault="00BE2AC5" w:rsidP="00BE2AC5">
      <w:pPr>
        <w:suppressAutoHyphens/>
        <w:ind w:firstLine="709"/>
        <w:jc w:val="both"/>
        <w:rPr>
          <w:rFonts w:ascii="Times New Roman" w:hAnsi="Times New Roman"/>
          <w:bCs/>
          <w:iCs/>
          <w:sz w:val="24"/>
          <w:szCs w:val="24"/>
        </w:rPr>
      </w:pPr>
      <w:r w:rsidRPr="00887AE8">
        <w:rPr>
          <w:rFonts w:ascii="Times New Roman" w:hAnsi="Times New Roman"/>
          <w:bCs/>
          <w:iCs/>
          <w:sz w:val="24"/>
          <w:szCs w:val="24"/>
        </w:rPr>
        <w:t>Кабинет «</w:t>
      </w:r>
      <w:r w:rsidRPr="00887AE8">
        <w:rPr>
          <w:rFonts w:ascii="Times New Roman" w:hAnsi="Times New Roman"/>
          <w:sz w:val="24"/>
          <w:szCs w:val="24"/>
        </w:rPr>
        <w:t>Математики</w:t>
      </w:r>
      <w:r w:rsidRPr="00887AE8">
        <w:rPr>
          <w:rFonts w:ascii="Times New Roman" w:hAnsi="Times New Roman"/>
          <w:bCs/>
          <w:iCs/>
          <w:sz w:val="24"/>
          <w:szCs w:val="24"/>
        </w:rPr>
        <w:t>»</w:t>
      </w:r>
      <w:r w:rsidRPr="00887AE8">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E2AC5" w:rsidRPr="00887AE8" w14:paraId="1753A290"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12F8D01F"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E54FFE3"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DE9A45F"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Техническое описание</w:t>
            </w:r>
          </w:p>
        </w:tc>
      </w:tr>
      <w:tr w:rsidR="00BE2AC5" w:rsidRPr="00887AE8" w14:paraId="79D4BAE8" w14:textId="77777777" w:rsidTr="000170C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E901DD0"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lang w:val="en-US"/>
              </w:rPr>
              <w:t>I</w:t>
            </w:r>
            <w:r w:rsidRPr="00887AE8">
              <w:rPr>
                <w:rFonts w:ascii="Times New Roman" w:hAnsi="Times New Roman"/>
                <w:b/>
                <w:bCs/>
                <w:iCs/>
                <w:sz w:val="24"/>
                <w:szCs w:val="28"/>
              </w:rPr>
              <w:t xml:space="preserve"> Специализированная мебель и системы хранения</w:t>
            </w:r>
          </w:p>
        </w:tc>
      </w:tr>
      <w:tr w:rsidR="00BE2AC5" w:rsidRPr="00887AE8" w14:paraId="0C17F9BF" w14:textId="77777777" w:rsidTr="000170C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1134A58"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rPr>
              <w:t>Основное оборудование</w:t>
            </w:r>
          </w:p>
        </w:tc>
      </w:tr>
      <w:tr w:rsidR="00BE2AC5" w:rsidRPr="00887AE8" w14:paraId="3D44E688" w14:textId="77777777" w:rsidTr="000170C4">
        <w:tc>
          <w:tcPr>
            <w:tcW w:w="273" w:type="pct"/>
            <w:tcBorders>
              <w:top w:val="single" w:sz="4" w:space="0" w:color="auto"/>
              <w:left w:val="single" w:sz="4" w:space="0" w:color="auto"/>
              <w:bottom w:val="single" w:sz="4" w:space="0" w:color="auto"/>
              <w:right w:val="single" w:sz="4" w:space="0" w:color="auto"/>
            </w:tcBorders>
          </w:tcPr>
          <w:p w14:paraId="0ED4DDE5"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75154F0"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6343E40" w14:textId="77777777" w:rsidR="00BE2AC5" w:rsidRPr="00887AE8" w:rsidRDefault="00BE2AC5" w:rsidP="000170C4">
            <w:pPr>
              <w:snapToGrid w:val="0"/>
              <w:rPr>
                <w:rFonts w:ascii="Times New Roman" w:hAnsi="Times New Roman"/>
                <w:iCs/>
                <w:sz w:val="24"/>
                <w:szCs w:val="28"/>
              </w:rPr>
            </w:pPr>
          </w:p>
        </w:tc>
      </w:tr>
      <w:tr w:rsidR="00BE2AC5" w:rsidRPr="00887AE8" w14:paraId="42925D01" w14:textId="77777777" w:rsidTr="000170C4">
        <w:tc>
          <w:tcPr>
            <w:tcW w:w="273" w:type="pct"/>
            <w:tcBorders>
              <w:top w:val="single" w:sz="4" w:space="0" w:color="auto"/>
              <w:left w:val="single" w:sz="4" w:space="0" w:color="auto"/>
              <w:bottom w:val="single" w:sz="4" w:space="0" w:color="auto"/>
              <w:right w:val="single" w:sz="4" w:space="0" w:color="auto"/>
            </w:tcBorders>
          </w:tcPr>
          <w:p w14:paraId="174CBB9C"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5C61F18"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посадочные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4CA3CA3D" w14:textId="77777777" w:rsidR="00BE2AC5" w:rsidRPr="00887AE8" w:rsidRDefault="00BE2AC5" w:rsidP="000170C4">
            <w:pPr>
              <w:snapToGrid w:val="0"/>
              <w:rPr>
                <w:rFonts w:ascii="Times New Roman" w:hAnsi="Times New Roman"/>
                <w:iCs/>
                <w:sz w:val="24"/>
                <w:szCs w:val="28"/>
              </w:rPr>
            </w:pPr>
          </w:p>
        </w:tc>
      </w:tr>
      <w:tr w:rsidR="00BE2AC5" w:rsidRPr="00887AE8" w14:paraId="10A16140"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0406B6D9"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3EE06211" w14:textId="77777777" w:rsidTr="000170C4">
        <w:tc>
          <w:tcPr>
            <w:tcW w:w="273" w:type="pct"/>
            <w:tcBorders>
              <w:top w:val="single" w:sz="4" w:space="0" w:color="auto"/>
              <w:left w:val="single" w:sz="4" w:space="0" w:color="auto"/>
              <w:bottom w:val="single" w:sz="4" w:space="0" w:color="auto"/>
              <w:right w:val="single" w:sz="4" w:space="0" w:color="auto"/>
            </w:tcBorders>
          </w:tcPr>
          <w:p w14:paraId="1A1C937E"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55307F0" w14:textId="037F8FDC"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D6460BF" w14:textId="39A04545" w:rsidR="00BE2AC5" w:rsidRPr="00887AE8" w:rsidRDefault="00BE2AC5" w:rsidP="000170C4">
            <w:pPr>
              <w:snapToGrid w:val="0"/>
              <w:rPr>
                <w:rFonts w:ascii="Times New Roman" w:hAnsi="Times New Roman"/>
                <w:i/>
                <w:sz w:val="24"/>
                <w:szCs w:val="28"/>
              </w:rPr>
            </w:pPr>
          </w:p>
        </w:tc>
      </w:tr>
      <w:tr w:rsidR="00BE2AC5" w:rsidRPr="00887AE8" w14:paraId="5E981C61"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411F088F"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 xml:space="preserve">II </w:t>
            </w:r>
            <w:r w:rsidRPr="00887AE8">
              <w:rPr>
                <w:rFonts w:ascii="Times New Roman" w:hAnsi="Times New Roman"/>
                <w:b/>
                <w:bCs/>
                <w:iCs/>
                <w:sz w:val="24"/>
                <w:szCs w:val="28"/>
              </w:rPr>
              <w:t>Технические средства</w:t>
            </w:r>
          </w:p>
        </w:tc>
      </w:tr>
      <w:tr w:rsidR="00BE2AC5" w:rsidRPr="00887AE8" w14:paraId="7F1312CA"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0C85AB8E"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43BDD4DC" w14:textId="77777777" w:rsidTr="000170C4">
        <w:tc>
          <w:tcPr>
            <w:tcW w:w="273" w:type="pct"/>
            <w:tcBorders>
              <w:top w:val="single" w:sz="4" w:space="0" w:color="auto"/>
              <w:left w:val="single" w:sz="4" w:space="0" w:color="auto"/>
              <w:bottom w:val="single" w:sz="4" w:space="0" w:color="auto"/>
              <w:right w:val="single" w:sz="4" w:space="0" w:color="auto"/>
            </w:tcBorders>
          </w:tcPr>
          <w:p w14:paraId="19C4D608"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F53B41E"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компьютерное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3931BA1E" w14:textId="77777777" w:rsidR="00BE2AC5" w:rsidRPr="00887AE8" w:rsidRDefault="00BE2AC5" w:rsidP="000170C4">
            <w:pPr>
              <w:snapToGrid w:val="0"/>
              <w:rPr>
                <w:rFonts w:ascii="Times New Roman" w:hAnsi="Times New Roman"/>
                <w:iCs/>
                <w:sz w:val="24"/>
                <w:szCs w:val="28"/>
              </w:rPr>
            </w:pPr>
          </w:p>
        </w:tc>
      </w:tr>
      <w:tr w:rsidR="00BE2AC5" w:rsidRPr="00887AE8" w14:paraId="367D5641" w14:textId="77777777" w:rsidTr="000170C4">
        <w:tc>
          <w:tcPr>
            <w:tcW w:w="273" w:type="pct"/>
            <w:tcBorders>
              <w:top w:val="single" w:sz="4" w:space="0" w:color="auto"/>
              <w:left w:val="single" w:sz="4" w:space="0" w:color="auto"/>
              <w:bottom w:val="single" w:sz="4" w:space="0" w:color="auto"/>
              <w:right w:val="single" w:sz="4" w:space="0" w:color="auto"/>
            </w:tcBorders>
          </w:tcPr>
          <w:p w14:paraId="649BCC18"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7F19C32"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видеопроекционное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B01FE16" w14:textId="77777777" w:rsidR="00BE2AC5" w:rsidRPr="00887AE8" w:rsidRDefault="00BE2AC5" w:rsidP="000170C4">
            <w:pPr>
              <w:snapToGrid w:val="0"/>
              <w:rPr>
                <w:rFonts w:ascii="Times New Roman" w:hAnsi="Times New Roman"/>
                <w:iCs/>
                <w:sz w:val="24"/>
                <w:szCs w:val="28"/>
              </w:rPr>
            </w:pPr>
          </w:p>
        </w:tc>
      </w:tr>
      <w:tr w:rsidR="00BE2AC5" w:rsidRPr="00887AE8" w14:paraId="449E579A"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0162C14D"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iCs/>
                <w:sz w:val="24"/>
                <w:szCs w:val="28"/>
              </w:rPr>
              <w:t>Дополнительное оборудование</w:t>
            </w:r>
          </w:p>
        </w:tc>
      </w:tr>
      <w:tr w:rsidR="00BE2AC5" w:rsidRPr="00887AE8" w14:paraId="1815BCE9" w14:textId="77777777" w:rsidTr="000170C4">
        <w:tc>
          <w:tcPr>
            <w:tcW w:w="273" w:type="pct"/>
            <w:tcBorders>
              <w:top w:val="single" w:sz="4" w:space="0" w:color="auto"/>
              <w:left w:val="single" w:sz="4" w:space="0" w:color="auto"/>
              <w:bottom w:val="single" w:sz="4" w:space="0" w:color="auto"/>
              <w:right w:val="single" w:sz="4" w:space="0" w:color="auto"/>
            </w:tcBorders>
          </w:tcPr>
          <w:p w14:paraId="0993845E"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B49CBC8" w14:textId="780B718C"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91BBC5A" w14:textId="548E420E" w:rsidR="00BE2AC5" w:rsidRPr="00887AE8" w:rsidRDefault="00BE2AC5" w:rsidP="000170C4">
            <w:pPr>
              <w:snapToGrid w:val="0"/>
              <w:rPr>
                <w:rFonts w:ascii="Times New Roman" w:hAnsi="Times New Roman"/>
                <w:iCs/>
                <w:sz w:val="24"/>
                <w:szCs w:val="28"/>
              </w:rPr>
            </w:pPr>
          </w:p>
        </w:tc>
      </w:tr>
      <w:tr w:rsidR="00BE2AC5" w:rsidRPr="00887AE8" w14:paraId="49D8E8F4"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4FD05EC"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III</w:t>
            </w:r>
            <w:r w:rsidRPr="00887AE8">
              <w:rPr>
                <w:rFonts w:ascii="Times New Roman" w:hAnsi="Times New Roman"/>
                <w:b/>
                <w:bCs/>
                <w:iCs/>
                <w:sz w:val="24"/>
                <w:szCs w:val="28"/>
              </w:rPr>
              <w:t xml:space="preserve"> Демонстрационные учебно-наглядные пособия</w:t>
            </w:r>
          </w:p>
        </w:tc>
      </w:tr>
      <w:tr w:rsidR="00BE2AC5" w:rsidRPr="00887AE8" w14:paraId="092B4170"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16DB7A7"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6D268D6B" w14:textId="77777777" w:rsidTr="000170C4">
        <w:tc>
          <w:tcPr>
            <w:tcW w:w="273" w:type="pct"/>
            <w:tcBorders>
              <w:top w:val="single" w:sz="4" w:space="0" w:color="auto"/>
              <w:left w:val="single" w:sz="4" w:space="0" w:color="auto"/>
              <w:bottom w:val="single" w:sz="4" w:space="0" w:color="auto"/>
              <w:right w:val="single" w:sz="4" w:space="0" w:color="auto"/>
            </w:tcBorders>
          </w:tcPr>
          <w:p w14:paraId="5B7A08E7"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3B46DFE"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учебные наглядные пособия (таблицы, схемы, плакаты)</w:t>
            </w:r>
          </w:p>
        </w:tc>
        <w:tc>
          <w:tcPr>
            <w:tcW w:w="1527" w:type="pct"/>
            <w:tcBorders>
              <w:top w:val="single" w:sz="4" w:space="0" w:color="auto"/>
              <w:left w:val="single" w:sz="4" w:space="0" w:color="auto"/>
              <w:bottom w:val="single" w:sz="4" w:space="0" w:color="auto"/>
              <w:right w:val="single" w:sz="4" w:space="0" w:color="auto"/>
            </w:tcBorders>
          </w:tcPr>
          <w:p w14:paraId="6BEC8E93" w14:textId="77777777" w:rsidR="00BE2AC5" w:rsidRPr="00887AE8" w:rsidRDefault="00BE2AC5" w:rsidP="000170C4">
            <w:pPr>
              <w:snapToGrid w:val="0"/>
              <w:rPr>
                <w:rFonts w:ascii="Times New Roman" w:hAnsi="Times New Roman"/>
                <w:iCs/>
                <w:sz w:val="24"/>
                <w:szCs w:val="28"/>
              </w:rPr>
            </w:pPr>
          </w:p>
        </w:tc>
      </w:tr>
      <w:tr w:rsidR="00BE2AC5" w:rsidRPr="00887AE8" w14:paraId="1DC04223"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B0C30FD"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12FEA580" w14:textId="77777777" w:rsidTr="000170C4">
        <w:tc>
          <w:tcPr>
            <w:tcW w:w="273" w:type="pct"/>
            <w:tcBorders>
              <w:top w:val="single" w:sz="4" w:space="0" w:color="auto"/>
              <w:left w:val="single" w:sz="4" w:space="0" w:color="auto"/>
              <w:bottom w:val="single" w:sz="4" w:space="0" w:color="auto"/>
              <w:right w:val="single" w:sz="4" w:space="0" w:color="auto"/>
            </w:tcBorders>
          </w:tcPr>
          <w:p w14:paraId="73B605A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9043981" w14:textId="6A0FFA1F"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221ECF2D" w14:textId="7088F2B1" w:rsidR="00BE2AC5" w:rsidRPr="00887AE8" w:rsidRDefault="00BE2AC5" w:rsidP="000170C4">
            <w:pPr>
              <w:snapToGrid w:val="0"/>
              <w:rPr>
                <w:rFonts w:ascii="Times New Roman" w:hAnsi="Times New Roman"/>
                <w:iCs/>
                <w:sz w:val="24"/>
                <w:szCs w:val="28"/>
              </w:rPr>
            </w:pPr>
          </w:p>
        </w:tc>
      </w:tr>
    </w:tbl>
    <w:p w14:paraId="4E1FE329" w14:textId="77777777" w:rsidR="00BE2AC5" w:rsidRPr="00887AE8" w:rsidRDefault="00BE2AC5" w:rsidP="00BE2AC5">
      <w:pPr>
        <w:suppressAutoHyphens/>
        <w:ind w:firstLine="709"/>
        <w:jc w:val="both"/>
        <w:rPr>
          <w:rFonts w:ascii="Times New Roman" w:hAnsi="Times New Roman"/>
          <w:bCs/>
          <w:sz w:val="24"/>
          <w:szCs w:val="24"/>
        </w:rPr>
      </w:pPr>
    </w:p>
    <w:p w14:paraId="385A768F" w14:textId="77777777" w:rsidR="00BE2AC5" w:rsidRPr="00887AE8" w:rsidRDefault="00BE2AC5" w:rsidP="00BE2AC5">
      <w:pPr>
        <w:suppressAutoHyphens/>
        <w:ind w:firstLine="709"/>
        <w:jc w:val="both"/>
        <w:rPr>
          <w:rFonts w:ascii="Times New Roman" w:hAnsi="Times New Roman"/>
          <w:bCs/>
          <w:iCs/>
          <w:sz w:val="24"/>
          <w:szCs w:val="24"/>
        </w:rPr>
      </w:pPr>
      <w:r w:rsidRPr="00887AE8">
        <w:rPr>
          <w:rFonts w:ascii="Times New Roman" w:hAnsi="Times New Roman"/>
          <w:bCs/>
          <w:iCs/>
          <w:sz w:val="24"/>
          <w:szCs w:val="24"/>
        </w:rPr>
        <w:t>Кабинет «</w:t>
      </w:r>
      <w:r w:rsidRPr="00887AE8">
        <w:rPr>
          <w:rFonts w:ascii="Times New Roman" w:hAnsi="Times New Roman"/>
          <w:sz w:val="24"/>
          <w:szCs w:val="24"/>
        </w:rPr>
        <w:t>Педагогики и психологии</w:t>
      </w:r>
      <w:r w:rsidRPr="00887AE8">
        <w:rPr>
          <w:rFonts w:ascii="Times New Roman" w:hAnsi="Times New Roman"/>
          <w:bCs/>
          <w:iCs/>
          <w:sz w:val="24"/>
          <w:szCs w:val="24"/>
        </w:rPr>
        <w:t>»</w:t>
      </w:r>
      <w:r w:rsidRPr="00887AE8">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E2AC5" w:rsidRPr="00887AE8" w14:paraId="05F65DBF" w14:textId="77777777" w:rsidTr="000170C4">
        <w:tc>
          <w:tcPr>
            <w:tcW w:w="273" w:type="pct"/>
            <w:shd w:val="clear" w:color="auto" w:fill="auto"/>
            <w:vAlign w:val="center"/>
          </w:tcPr>
          <w:p w14:paraId="01831D8D"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w:t>
            </w:r>
          </w:p>
        </w:tc>
        <w:tc>
          <w:tcPr>
            <w:tcW w:w="3200" w:type="pct"/>
            <w:shd w:val="clear" w:color="auto" w:fill="auto"/>
            <w:vAlign w:val="center"/>
          </w:tcPr>
          <w:p w14:paraId="1E115648"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Наименование оборудования</w:t>
            </w:r>
          </w:p>
        </w:tc>
        <w:tc>
          <w:tcPr>
            <w:tcW w:w="1527" w:type="pct"/>
            <w:shd w:val="clear" w:color="auto" w:fill="auto"/>
            <w:vAlign w:val="center"/>
          </w:tcPr>
          <w:p w14:paraId="1A27DA82"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Техническое описание</w:t>
            </w:r>
          </w:p>
        </w:tc>
      </w:tr>
      <w:tr w:rsidR="00BE2AC5" w:rsidRPr="00887AE8" w14:paraId="101A0786" w14:textId="77777777" w:rsidTr="000170C4">
        <w:trPr>
          <w:trHeight w:val="278"/>
        </w:trPr>
        <w:tc>
          <w:tcPr>
            <w:tcW w:w="5000" w:type="pct"/>
            <w:gridSpan w:val="3"/>
            <w:shd w:val="clear" w:color="auto" w:fill="auto"/>
          </w:tcPr>
          <w:p w14:paraId="5777202B"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lang w:val="en-US"/>
              </w:rPr>
              <w:t>I</w:t>
            </w:r>
            <w:r w:rsidRPr="00887AE8">
              <w:rPr>
                <w:rFonts w:ascii="Times New Roman" w:hAnsi="Times New Roman"/>
                <w:b/>
                <w:bCs/>
                <w:iCs/>
                <w:sz w:val="24"/>
                <w:szCs w:val="28"/>
              </w:rPr>
              <w:t xml:space="preserve"> Специализированная мебель и системы хранения</w:t>
            </w:r>
          </w:p>
        </w:tc>
      </w:tr>
      <w:tr w:rsidR="00BE2AC5" w:rsidRPr="00887AE8" w14:paraId="6A11E282" w14:textId="77777777" w:rsidTr="000170C4">
        <w:trPr>
          <w:trHeight w:val="277"/>
        </w:trPr>
        <w:tc>
          <w:tcPr>
            <w:tcW w:w="5000" w:type="pct"/>
            <w:gridSpan w:val="3"/>
            <w:shd w:val="clear" w:color="auto" w:fill="auto"/>
          </w:tcPr>
          <w:p w14:paraId="519F5F25"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rPr>
              <w:t>Основное оборудование</w:t>
            </w:r>
          </w:p>
        </w:tc>
      </w:tr>
      <w:tr w:rsidR="00BE2AC5" w:rsidRPr="00887AE8" w14:paraId="5C072211" w14:textId="77777777" w:rsidTr="000170C4">
        <w:tc>
          <w:tcPr>
            <w:tcW w:w="273" w:type="pct"/>
            <w:shd w:val="clear" w:color="auto" w:fill="auto"/>
          </w:tcPr>
          <w:p w14:paraId="4B2B8DC9" w14:textId="77777777" w:rsidR="00BE2AC5" w:rsidRPr="00887AE8" w:rsidRDefault="00BE2AC5" w:rsidP="000170C4">
            <w:pPr>
              <w:snapToGrid w:val="0"/>
              <w:rPr>
                <w:rFonts w:ascii="Times New Roman" w:hAnsi="Times New Roman"/>
                <w:iCs/>
                <w:sz w:val="24"/>
                <w:szCs w:val="28"/>
              </w:rPr>
            </w:pPr>
          </w:p>
        </w:tc>
        <w:tc>
          <w:tcPr>
            <w:tcW w:w="3200" w:type="pct"/>
            <w:shd w:val="clear" w:color="auto" w:fill="auto"/>
          </w:tcPr>
          <w:p w14:paraId="60EB3BD3"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рабочее место преподавателя</w:t>
            </w:r>
          </w:p>
        </w:tc>
        <w:tc>
          <w:tcPr>
            <w:tcW w:w="1527" w:type="pct"/>
            <w:shd w:val="clear" w:color="auto" w:fill="auto"/>
          </w:tcPr>
          <w:p w14:paraId="3B62E565" w14:textId="77777777" w:rsidR="00BE2AC5" w:rsidRPr="00887AE8" w:rsidRDefault="00BE2AC5" w:rsidP="000170C4">
            <w:pPr>
              <w:snapToGrid w:val="0"/>
              <w:rPr>
                <w:rFonts w:ascii="Times New Roman" w:hAnsi="Times New Roman"/>
                <w:iCs/>
                <w:sz w:val="24"/>
                <w:szCs w:val="28"/>
              </w:rPr>
            </w:pPr>
          </w:p>
        </w:tc>
      </w:tr>
      <w:tr w:rsidR="00BE2AC5" w:rsidRPr="00887AE8" w14:paraId="64617B45" w14:textId="77777777" w:rsidTr="000170C4">
        <w:tc>
          <w:tcPr>
            <w:tcW w:w="273" w:type="pct"/>
            <w:shd w:val="clear" w:color="auto" w:fill="auto"/>
          </w:tcPr>
          <w:p w14:paraId="18B2BFDE" w14:textId="77777777" w:rsidR="00BE2AC5" w:rsidRPr="00887AE8" w:rsidRDefault="00BE2AC5" w:rsidP="000170C4">
            <w:pPr>
              <w:snapToGrid w:val="0"/>
              <w:rPr>
                <w:rFonts w:ascii="Times New Roman" w:hAnsi="Times New Roman"/>
                <w:iCs/>
                <w:sz w:val="24"/>
                <w:szCs w:val="28"/>
              </w:rPr>
            </w:pPr>
          </w:p>
        </w:tc>
        <w:tc>
          <w:tcPr>
            <w:tcW w:w="3200" w:type="pct"/>
            <w:shd w:val="clear" w:color="auto" w:fill="auto"/>
          </w:tcPr>
          <w:p w14:paraId="1C776B63"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посадочные места обучающихся</w:t>
            </w:r>
          </w:p>
        </w:tc>
        <w:tc>
          <w:tcPr>
            <w:tcW w:w="1527" w:type="pct"/>
            <w:shd w:val="clear" w:color="auto" w:fill="auto"/>
          </w:tcPr>
          <w:p w14:paraId="2C5F703C" w14:textId="77777777" w:rsidR="00BE2AC5" w:rsidRPr="00887AE8" w:rsidRDefault="00BE2AC5" w:rsidP="000170C4">
            <w:pPr>
              <w:snapToGrid w:val="0"/>
              <w:rPr>
                <w:rFonts w:ascii="Times New Roman" w:hAnsi="Times New Roman"/>
                <w:iCs/>
                <w:sz w:val="24"/>
                <w:szCs w:val="28"/>
              </w:rPr>
            </w:pPr>
          </w:p>
        </w:tc>
      </w:tr>
      <w:tr w:rsidR="00BE2AC5" w:rsidRPr="00887AE8" w14:paraId="75C622E4" w14:textId="77777777" w:rsidTr="000170C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C2FF3B"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2D234792" w14:textId="77777777" w:rsidTr="000170C4">
        <w:tc>
          <w:tcPr>
            <w:tcW w:w="273" w:type="pct"/>
            <w:tcBorders>
              <w:top w:val="single" w:sz="4" w:space="0" w:color="auto"/>
              <w:left w:val="single" w:sz="4" w:space="0" w:color="auto"/>
              <w:bottom w:val="single" w:sz="4" w:space="0" w:color="auto"/>
              <w:right w:val="single" w:sz="4" w:space="0" w:color="auto"/>
            </w:tcBorders>
            <w:shd w:val="clear" w:color="auto" w:fill="auto"/>
          </w:tcPr>
          <w:p w14:paraId="4D358854"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9BBCFF7" w14:textId="4FBEAB6F"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525FB37" w14:textId="50D367D0" w:rsidR="00BE2AC5" w:rsidRPr="00887AE8" w:rsidRDefault="00BE2AC5" w:rsidP="000170C4">
            <w:pPr>
              <w:snapToGrid w:val="0"/>
              <w:rPr>
                <w:rFonts w:ascii="Times New Roman" w:hAnsi="Times New Roman"/>
                <w:i/>
                <w:sz w:val="24"/>
                <w:szCs w:val="28"/>
              </w:rPr>
            </w:pPr>
          </w:p>
        </w:tc>
      </w:tr>
      <w:tr w:rsidR="00BE2AC5" w:rsidRPr="00887AE8" w14:paraId="113E54AB" w14:textId="77777777" w:rsidTr="000170C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7D76AB"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 xml:space="preserve">II </w:t>
            </w:r>
            <w:r w:rsidRPr="00887AE8">
              <w:rPr>
                <w:rFonts w:ascii="Times New Roman" w:hAnsi="Times New Roman"/>
                <w:b/>
                <w:bCs/>
                <w:iCs/>
                <w:sz w:val="24"/>
                <w:szCs w:val="28"/>
              </w:rPr>
              <w:t>Технические средства</w:t>
            </w:r>
          </w:p>
        </w:tc>
      </w:tr>
      <w:tr w:rsidR="00BE2AC5" w:rsidRPr="00887AE8" w14:paraId="612807D5" w14:textId="77777777" w:rsidTr="000170C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42CFBB"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159E787A" w14:textId="77777777" w:rsidTr="000170C4">
        <w:tc>
          <w:tcPr>
            <w:tcW w:w="273" w:type="pct"/>
            <w:shd w:val="clear" w:color="auto" w:fill="auto"/>
          </w:tcPr>
          <w:p w14:paraId="57C15A7B" w14:textId="77777777" w:rsidR="00BE2AC5" w:rsidRPr="00887AE8" w:rsidRDefault="00BE2AC5" w:rsidP="000170C4">
            <w:pPr>
              <w:snapToGrid w:val="0"/>
              <w:rPr>
                <w:rFonts w:ascii="Times New Roman" w:hAnsi="Times New Roman"/>
                <w:iCs/>
                <w:sz w:val="24"/>
                <w:szCs w:val="28"/>
              </w:rPr>
            </w:pPr>
          </w:p>
        </w:tc>
        <w:tc>
          <w:tcPr>
            <w:tcW w:w="3200" w:type="pct"/>
            <w:shd w:val="clear" w:color="auto" w:fill="auto"/>
          </w:tcPr>
          <w:p w14:paraId="2FB9144D"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компьютерное оборудование</w:t>
            </w:r>
          </w:p>
        </w:tc>
        <w:tc>
          <w:tcPr>
            <w:tcW w:w="1527" w:type="pct"/>
            <w:shd w:val="clear" w:color="auto" w:fill="auto"/>
          </w:tcPr>
          <w:p w14:paraId="6A4C8BDC" w14:textId="77777777" w:rsidR="00BE2AC5" w:rsidRPr="00887AE8" w:rsidRDefault="00BE2AC5" w:rsidP="000170C4">
            <w:pPr>
              <w:snapToGrid w:val="0"/>
              <w:rPr>
                <w:rFonts w:ascii="Times New Roman" w:hAnsi="Times New Roman"/>
                <w:iCs/>
                <w:sz w:val="24"/>
                <w:szCs w:val="28"/>
              </w:rPr>
            </w:pPr>
          </w:p>
        </w:tc>
      </w:tr>
      <w:tr w:rsidR="00BE2AC5" w:rsidRPr="00887AE8" w14:paraId="73F37455" w14:textId="77777777" w:rsidTr="000170C4">
        <w:tc>
          <w:tcPr>
            <w:tcW w:w="273" w:type="pct"/>
            <w:shd w:val="clear" w:color="auto" w:fill="auto"/>
          </w:tcPr>
          <w:p w14:paraId="7B8095F7" w14:textId="77777777" w:rsidR="00BE2AC5" w:rsidRPr="00887AE8" w:rsidRDefault="00BE2AC5" w:rsidP="000170C4">
            <w:pPr>
              <w:snapToGrid w:val="0"/>
              <w:rPr>
                <w:rFonts w:ascii="Times New Roman" w:hAnsi="Times New Roman"/>
                <w:iCs/>
                <w:sz w:val="24"/>
                <w:szCs w:val="28"/>
              </w:rPr>
            </w:pPr>
          </w:p>
        </w:tc>
        <w:tc>
          <w:tcPr>
            <w:tcW w:w="3200" w:type="pct"/>
            <w:shd w:val="clear" w:color="auto" w:fill="auto"/>
          </w:tcPr>
          <w:p w14:paraId="0F062709"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видеопроекционное оборудование</w:t>
            </w:r>
          </w:p>
        </w:tc>
        <w:tc>
          <w:tcPr>
            <w:tcW w:w="1527" w:type="pct"/>
            <w:shd w:val="clear" w:color="auto" w:fill="auto"/>
          </w:tcPr>
          <w:p w14:paraId="7A1432F2" w14:textId="77777777" w:rsidR="00BE2AC5" w:rsidRPr="00887AE8" w:rsidRDefault="00BE2AC5" w:rsidP="000170C4">
            <w:pPr>
              <w:snapToGrid w:val="0"/>
              <w:rPr>
                <w:rFonts w:ascii="Times New Roman" w:hAnsi="Times New Roman"/>
                <w:iCs/>
                <w:sz w:val="24"/>
                <w:szCs w:val="28"/>
              </w:rPr>
            </w:pPr>
          </w:p>
        </w:tc>
      </w:tr>
      <w:tr w:rsidR="00BE2AC5" w:rsidRPr="00887AE8" w14:paraId="17787D6E" w14:textId="77777777" w:rsidTr="000170C4">
        <w:tc>
          <w:tcPr>
            <w:tcW w:w="5000" w:type="pct"/>
            <w:gridSpan w:val="3"/>
            <w:shd w:val="clear" w:color="auto" w:fill="auto"/>
          </w:tcPr>
          <w:p w14:paraId="5DC2DBD6"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iCs/>
                <w:sz w:val="24"/>
                <w:szCs w:val="28"/>
              </w:rPr>
              <w:t>Дополнительное оборудование</w:t>
            </w:r>
          </w:p>
        </w:tc>
      </w:tr>
      <w:tr w:rsidR="00BE2AC5" w:rsidRPr="00887AE8" w14:paraId="54024D5D" w14:textId="77777777" w:rsidTr="000170C4">
        <w:tc>
          <w:tcPr>
            <w:tcW w:w="273" w:type="pct"/>
            <w:shd w:val="clear" w:color="auto" w:fill="auto"/>
          </w:tcPr>
          <w:p w14:paraId="0470B2E4" w14:textId="77777777" w:rsidR="00BE2AC5" w:rsidRPr="00887AE8" w:rsidRDefault="00BE2AC5" w:rsidP="000170C4">
            <w:pPr>
              <w:snapToGrid w:val="0"/>
              <w:rPr>
                <w:rFonts w:ascii="Times New Roman" w:hAnsi="Times New Roman"/>
                <w:iCs/>
                <w:sz w:val="24"/>
                <w:szCs w:val="28"/>
              </w:rPr>
            </w:pPr>
          </w:p>
        </w:tc>
        <w:tc>
          <w:tcPr>
            <w:tcW w:w="3200" w:type="pct"/>
            <w:shd w:val="clear" w:color="auto" w:fill="auto"/>
          </w:tcPr>
          <w:p w14:paraId="728B84B4" w14:textId="01FB779E" w:rsidR="00BE2AC5" w:rsidRPr="00887AE8" w:rsidRDefault="00BE2AC5" w:rsidP="000170C4">
            <w:pPr>
              <w:snapToGrid w:val="0"/>
              <w:rPr>
                <w:rFonts w:ascii="Times New Roman" w:hAnsi="Times New Roman"/>
                <w:i/>
                <w:sz w:val="24"/>
                <w:szCs w:val="28"/>
              </w:rPr>
            </w:pPr>
          </w:p>
        </w:tc>
        <w:tc>
          <w:tcPr>
            <w:tcW w:w="1527" w:type="pct"/>
            <w:shd w:val="clear" w:color="auto" w:fill="auto"/>
          </w:tcPr>
          <w:p w14:paraId="6D6EF037" w14:textId="5942659C" w:rsidR="00BE2AC5" w:rsidRPr="00887AE8" w:rsidRDefault="00BE2AC5" w:rsidP="000170C4">
            <w:pPr>
              <w:snapToGrid w:val="0"/>
              <w:rPr>
                <w:rFonts w:ascii="Times New Roman" w:hAnsi="Times New Roman"/>
                <w:iCs/>
                <w:sz w:val="24"/>
                <w:szCs w:val="28"/>
              </w:rPr>
            </w:pPr>
          </w:p>
        </w:tc>
      </w:tr>
      <w:tr w:rsidR="00BE2AC5" w:rsidRPr="00887AE8" w14:paraId="0AB0768A" w14:textId="77777777" w:rsidTr="000170C4">
        <w:tc>
          <w:tcPr>
            <w:tcW w:w="5000" w:type="pct"/>
            <w:gridSpan w:val="3"/>
            <w:shd w:val="clear" w:color="auto" w:fill="auto"/>
          </w:tcPr>
          <w:p w14:paraId="775ECB76"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III</w:t>
            </w:r>
            <w:r w:rsidRPr="00887AE8">
              <w:rPr>
                <w:rFonts w:ascii="Times New Roman" w:hAnsi="Times New Roman"/>
                <w:b/>
                <w:bCs/>
                <w:iCs/>
                <w:sz w:val="24"/>
                <w:szCs w:val="28"/>
              </w:rPr>
              <w:t xml:space="preserve"> Демонстрационные учебно-наглядные пособия</w:t>
            </w:r>
          </w:p>
        </w:tc>
      </w:tr>
      <w:tr w:rsidR="00BE2AC5" w:rsidRPr="00887AE8" w14:paraId="222100A7" w14:textId="77777777" w:rsidTr="000170C4">
        <w:tc>
          <w:tcPr>
            <w:tcW w:w="5000" w:type="pct"/>
            <w:gridSpan w:val="3"/>
            <w:shd w:val="clear" w:color="auto" w:fill="auto"/>
          </w:tcPr>
          <w:p w14:paraId="2EC04B99"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6BFF3974" w14:textId="77777777" w:rsidTr="000170C4">
        <w:tc>
          <w:tcPr>
            <w:tcW w:w="273" w:type="pct"/>
            <w:shd w:val="clear" w:color="auto" w:fill="auto"/>
          </w:tcPr>
          <w:p w14:paraId="6722D8DD" w14:textId="77777777" w:rsidR="00BE2AC5" w:rsidRPr="00887AE8" w:rsidRDefault="00BE2AC5" w:rsidP="000170C4">
            <w:pPr>
              <w:snapToGrid w:val="0"/>
              <w:rPr>
                <w:rFonts w:ascii="Times New Roman" w:hAnsi="Times New Roman"/>
                <w:iCs/>
                <w:sz w:val="24"/>
                <w:szCs w:val="28"/>
              </w:rPr>
            </w:pPr>
          </w:p>
        </w:tc>
        <w:tc>
          <w:tcPr>
            <w:tcW w:w="3200" w:type="pct"/>
            <w:shd w:val="clear" w:color="auto" w:fill="auto"/>
          </w:tcPr>
          <w:p w14:paraId="3EE67A17"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учебные наглядные пособия (таблицы, схемы, плакаты)</w:t>
            </w:r>
          </w:p>
        </w:tc>
        <w:tc>
          <w:tcPr>
            <w:tcW w:w="1527" w:type="pct"/>
            <w:shd w:val="clear" w:color="auto" w:fill="auto"/>
          </w:tcPr>
          <w:p w14:paraId="2AE69C19" w14:textId="77777777" w:rsidR="00BE2AC5" w:rsidRPr="00887AE8" w:rsidRDefault="00BE2AC5" w:rsidP="000170C4">
            <w:pPr>
              <w:snapToGrid w:val="0"/>
              <w:rPr>
                <w:rFonts w:ascii="Times New Roman" w:hAnsi="Times New Roman"/>
                <w:iCs/>
                <w:sz w:val="24"/>
                <w:szCs w:val="28"/>
              </w:rPr>
            </w:pPr>
          </w:p>
        </w:tc>
      </w:tr>
      <w:tr w:rsidR="00BE2AC5" w:rsidRPr="00887AE8" w14:paraId="37229CFA" w14:textId="77777777" w:rsidTr="000170C4">
        <w:tc>
          <w:tcPr>
            <w:tcW w:w="5000" w:type="pct"/>
            <w:gridSpan w:val="3"/>
            <w:shd w:val="clear" w:color="auto" w:fill="auto"/>
          </w:tcPr>
          <w:p w14:paraId="394C1732"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75968307" w14:textId="77777777" w:rsidTr="000170C4">
        <w:tc>
          <w:tcPr>
            <w:tcW w:w="273" w:type="pct"/>
            <w:shd w:val="clear" w:color="auto" w:fill="auto"/>
          </w:tcPr>
          <w:p w14:paraId="45ECE50F" w14:textId="77777777" w:rsidR="00BE2AC5" w:rsidRPr="00887AE8" w:rsidRDefault="00BE2AC5" w:rsidP="000170C4">
            <w:pPr>
              <w:snapToGrid w:val="0"/>
              <w:rPr>
                <w:rFonts w:ascii="Times New Roman" w:hAnsi="Times New Roman"/>
                <w:iCs/>
                <w:sz w:val="24"/>
                <w:szCs w:val="28"/>
              </w:rPr>
            </w:pPr>
          </w:p>
        </w:tc>
        <w:tc>
          <w:tcPr>
            <w:tcW w:w="3200" w:type="pct"/>
            <w:shd w:val="clear" w:color="auto" w:fill="auto"/>
          </w:tcPr>
          <w:p w14:paraId="2C1C39CE" w14:textId="2728A1A5" w:rsidR="00BE2AC5" w:rsidRPr="00887AE8" w:rsidRDefault="00BE2AC5" w:rsidP="000170C4">
            <w:pPr>
              <w:snapToGrid w:val="0"/>
              <w:rPr>
                <w:rFonts w:ascii="Times New Roman" w:hAnsi="Times New Roman"/>
                <w:i/>
                <w:sz w:val="24"/>
                <w:szCs w:val="28"/>
              </w:rPr>
            </w:pPr>
          </w:p>
        </w:tc>
        <w:tc>
          <w:tcPr>
            <w:tcW w:w="1527" w:type="pct"/>
            <w:shd w:val="clear" w:color="auto" w:fill="auto"/>
          </w:tcPr>
          <w:p w14:paraId="51E26701" w14:textId="634103B6" w:rsidR="00BE2AC5" w:rsidRPr="00887AE8" w:rsidRDefault="00BE2AC5" w:rsidP="000170C4">
            <w:pPr>
              <w:snapToGrid w:val="0"/>
              <w:rPr>
                <w:rFonts w:ascii="Times New Roman" w:hAnsi="Times New Roman"/>
                <w:iCs/>
                <w:sz w:val="24"/>
                <w:szCs w:val="28"/>
              </w:rPr>
            </w:pPr>
          </w:p>
        </w:tc>
      </w:tr>
    </w:tbl>
    <w:p w14:paraId="2A2D9270" w14:textId="77777777" w:rsidR="00BE2AC5" w:rsidRPr="00887AE8" w:rsidRDefault="00BE2AC5" w:rsidP="00BE2AC5">
      <w:pPr>
        <w:suppressAutoHyphens/>
        <w:ind w:firstLine="709"/>
        <w:jc w:val="both"/>
        <w:rPr>
          <w:rFonts w:ascii="Times New Roman" w:hAnsi="Times New Roman"/>
          <w:bCs/>
          <w:sz w:val="24"/>
          <w:szCs w:val="24"/>
        </w:rPr>
      </w:pPr>
    </w:p>
    <w:p w14:paraId="3157A5EF" w14:textId="77777777" w:rsidR="00BE2AC5" w:rsidRPr="00887AE8" w:rsidRDefault="00BE2AC5" w:rsidP="00BE2AC5">
      <w:pPr>
        <w:suppressAutoHyphens/>
        <w:ind w:firstLine="709"/>
        <w:jc w:val="both"/>
        <w:rPr>
          <w:rFonts w:ascii="Times New Roman" w:hAnsi="Times New Roman"/>
          <w:bCs/>
          <w:iCs/>
          <w:sz w:val="24"/>
          <w:szCs w:val="24"/>
        </w:rPr>
      </w:pPr>
      <w:r w:rsidRPr="00887AE8">
        <w:rPr>
          <w:rFonts w:ascii="Times New Roman" w:hAnsi="Times New Roman"/>
          <w:bCs/>
          <w:iCs/>
          <w:sz w:val="24"/>
          <w:szCs w:val="24"/>
        </w:rPr>
        <w:t>Кабинет «</w:t>
      </w:r>
      <w:r w:rsidRPr="00887AE8">
        <w:rPr>
          <w:rFonts w:ascii="Times New Roman" w:hAnsi="Times New Roman"/>
          <w:sz w:val="24"/>
          <w:szCs w:val="24"/>
        </w:rPr>
        <w:t>Анатомии и физиологии человека</w:t>
      </w:r>
      <w:r w:rsidRPr="00887AE8">
        <w:rPr>
          <w:rFonts w:ascii="Times New Roman" w:hAnsi="Times New Roman"/>
          <w:bCs/>
          <w:iCs/>
          <w:sz w:val="24"/>
          <w:szCs w:val="24"/>
        </w:rPr>
        <w:t>»</w:t>
      </w:r>
      <w:r w:rsidRPr="00887AE8">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E2AC5" w:rsidRPr="00887AE8" w14:paraId="64687170"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0A859419"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18F477E"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0B68065"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Техническое описание</w:t>
            </w:r>
          </w:p>
        </w:tc>
      </w:tr>
      <w:tr w:rsidR="00BE2AC5" w:rsidRPr="00887AE8" w14:paraId="209183D7" w14:textId="77777777" w:rsidTr="000170C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5D4D239"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lang w:val="en-US"/>
              </w:rPr>
              <w:t>I</w:t>
            </w:r>
            <w:r w:rsidRPr="00887AE8">
              <w:rPr>
                <w:rFonts w:ascii="Times New Roman" w:hAnsi="Times New Roman"/>
                <w:b/>
                <w:bCs/>
                <w:iCs/>
                <w:sz w:val="24"/>
                <w:szCs w:val="28"/>
              </w:rPr>
              <w:t xml:space="preserve"> Специализированная мебель и системы хранения</w:t>
            </w:r>
          </w:p>
        </w:tc>
      </w:tr>
      <w:tr w:rsidR="00BE2AC5" w:rsidRPr="00887AE8" w14:paraId="63C02F1E" w14:textId="77777777" w:rsidTr="000170C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97B8C40"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rPr>
              <w:t>Основное оборудование</w:t>
            </w:r>
          </w:p>
        </w:tc>
      </w:tr>
      <w:tr w:rsidR="00BE2AC5" w:rsidRPr="00887AE8" w14:paraId="6A66FBE0" w14:textId="77777777" w:rsidTr="000170C4">
        <w:tc>
          <w:tcPr>
            <w:tcW w:w="273" w:type="pct"/>
            <w:tcBorders>
              <w:top w:val="single" w:sz="4" w:space="0" w:color="auto"/>
              <w:left w:val="single" w:sz="4" w:space="0" w:color="auto"/>
              <w:bottom w:val="single" w:sz="4" w:space="0" w:color="auto"/>
              <w:right w:val="single" w:sz="4" w:space="0" w:color="auto"/>
            </w:tcBorders>
          </w:tcPr>
          <w:p w14:paraId="5EDC70C2"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9DE9AAB"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BE063F1" w14:textId="77777777" w:rsidR="00BE2AC5" w:rsidRPr="00887AE8" w:rsidRDefault="00BE2AC5" w:rsidP="000170C4">
            <w:pPr>
              <w:snapToGrid w:val="0"/>
              <w:rPr>
                <w:rFonts w:ascii="Times New Roman" w:hAnsi="Times New Roman"/>
                <w:iCs/>
                <w:sz w:val="24"/>
                <w:szCs w:val="28"/>
              </w:rPr>
            </w:pPr>
          </w:p>
        </w:tc>
      </w:tr>
      <w:tr w:rsidR="00BE2AC5" w:rsidRPr="00887AE8" w14:paraId="732AE8F5" w14:textId="77777777" w:rsidTr="000170C4">
        <w:tc>
          <w:tcPr>
            <w:tcW w:w="273" w:type="pct"/>
            <w:tcBorders>
              <w:top w:val="single" w:sz="4" w:space="0" w:color="auto"/>
              <w:left w:val="single" w:sz="4" w:space="0" w:color="auto"/>
              <w:bottom w:val="single" w:sz="4" w:space="0" w:color="auto"/>
              <w:right w:val="single" w:sz="4" w:space="0" w:color="auto"/>
            </w:tcBorders>
          </w:tcPr>
          <w:p w14:paraId="0BD9ACCD"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8C6E195"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посадочные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40C8D1F1" w14:textId="77777777" w:rsidR="00BE2AC5" w:rsidRPr="00887AE8" w:rsidRDefault="00BE2AC5" w:rsidP="000170C4">
            <w:pPr>
              <w:snapToGrid w:val="0"/>
              <w:rPr>
                <w:rFonts w:ascii="Times New Roman" w:hAnsi="Times New Roman"/>
                <w:iCs/>
                <w:sz w:val="24"/>
                <w:szCs w:val="28"/>
              </w:rPr>
            </w:pPr>
          </w:p>
        </w:tc>
      </w:tr>
      <w:tr w:rsidR="00BE2AC5" w:rsidRPr="00887AE8" w14:paraId="0956BBBE" w14:textId="77777777" w:rsidTr="000170C4">
        <w:tc>
          <w:tcPr>
            <w:tcW w:w="273" w:type="pct"/>
            <w:tcBorders>
              <w:top w:val="single" w:sz="4" w:space="0" w:color="auto"/>
              <w:left w:val="single" w:sz="4" w:space="0" w:color="auto"/>
              <w:bottom w:val="single" w:sz="4" w:space="0" w:color="auto"/>
              <w:right w:val="single" w:sz="4" w:space="0" w:color="auto"/>
            </w:tcBorders>
          </w:tcPr>
          <w:p w14:paraId="5037FA1C"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82EECC"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весы напольные</w:t>
            </w:r>
          </w:p>
        </w:tc>
        <w:tc>
          <w:tcPr>
            <w:tcW w:w="1527" w:type="pct"/>
            <w:tcBorders>
              <w:top w:val="single" w:sz="4" w:space="0" w:color="auto"/>
              <w:left w:val="single" w:sz="4" w:space="0" w:color="auto"/>
              <w:bottom w:val="single" w:sz="4" w:space="0" w:color="auto"/>
              <w:right w:val="single" w:sz="4" w:space="0" w:color="auto"/>
            </w:tcBorders>
          </w:tcPr>
          <w:p w14:paraId="500FCDCB" w14:textId="77777777" w:rsidR="00BE2AC5" w:rsidRPr="00887AE8" w:rsidRDefault="00BE2AC5" w:rsidP="000170C4">
            <w:pPr>
              <w:snapToGrid w:val="0"/>
              <w:rPr>
                <w:rFonts w:ascii="Times New Roman" w:hAnsi="Times New Roman"/>
                <w:iCs/>
                <w:sz w:val="24"/>
                <w:szCs w:val="28"/>
              </w:rPr>
            </w:pPr>
          </w:p>
        </w:tc>
      </w:tr>
      <w:tr w:rsidR="00BE2AC5" w:rsidRPr="00887AE8" w14:paraId="58B44923" w14:textId="77777777" w:rsidTr="000170C4">
        <w:tc>
          <w:tcPr>
            <w:tcW w:w="273" w:type="pct"/>
            <w:tcBorders>
              <w:top w:val="single" w:sz="4" w:space="0" w:color="auto"/>
              <w:left w:val="single" w:sz="4" w:space="0" w:color="auto"/>
              <w:bottom w:val="single" w:sz="4" w:space="0" w:color="auto"/>
              <w:right w:val="single" w:sz="4" w:space="0" w:color="auto"/>
            </w:tcBorders>
          </w:tcPr>
          <w:p w14:paraId="5F6D1714"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71B36CD"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сантиметровая лента и(или) ростомер</w:t>
            </w:r>
          </w:p>
        </w:tc>
        <w:tc>
          <w:tcPr>
            <w:tcW w:w="1527" w:type="pct"/>
            <w:tcBorders>
              <w:top w:val="single" w:sz="4" w:space="0" w:color="auto"/>
              <w:left w:val="single" w:sz="4" w:space="0" w:color="auto"/>
              <w:bottom w:val="single" w:sz="4" w:space="0" w:color="auto"/>
              <w:right w:val="single" w:sz="4" w:space="0" w:color="auto"/>
            </w:tcBorders>
          </w:tcPr>
          <w:p w14:paraId="6A123CD3" w14:textId="77777777" w:rsidR="00BE2AC5" w:rsidRPr="00887AE8" w:rsidRDefault="00BE2AC5" w:rsidP="000170C4">
            <w:pPr>
              <w:snapToGrid w:val="0"/>
              <w:rPr>
                <w:rFonts w:ascii="Times New Roman" w:hAnsi="Times New Roman"/>
                <w:iCs/>
                <w:sz w:val="24"/>
                <w:szCs w:val="28"/>
              </w:rPr>
            </w:pPr>
          </w:p>
        </w:tc>
      </w:tr>
      <w:tr w:rsidR="00BE2AC5" w:rsidRPr="00887AE8" w14:paraId="4CC31471" w14:textId="77777777" w:rsidTr="000170C4">
        <w:tc>
          <w:tcPr>
            <w:tcW w:w="273" w:type="pct"/>
            <w:tcBorders>
              <w:top w:val="single" w:sz="4" w:space="0" w:color="auto"/>
              <w:left w:val="single" w:sz="4" w:space="0" w:color="auto"/>
              <w:bottom w:val="single" w:sz="4" w:space="0" w:color="auto"/>
              <w:right w:val="single" w:sz="4" w:space="0" w:color="auto"/>
            </w:tcBorders>
          </w:tcPr>
          <w:p w14:paraId="17669F6E"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6FEFF06"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секундомер</w:t>
            </w:r>
          </w:p>
        </w:tc>
        <w:tc>
          <w:tcPr>
            <w:tcW w:w="1527" w:type="pct"/>
            <w:tcBorders>
              <w:top w:val="single" w:sz="4" w:space="0" w:color="auto"/>
              <w:left w:val="single" w:sz="4" w:space="0" w:color="auto"/>
              <w:bottom w:val="single" w:sz="4" w:space="0" w:color="auto"/>
              <w:right w:val="single" w:sz="4" w:space="0" w:color="auto"/>
            </w:tcBorders>
          </w:tcPr>
          <w:p w14:paraId="0F8A6EA3" w14:textId="77777777" w:rsidR="00BE2AC5" w:rsidRPr="00887AE8" w:rsidRDefault="00BE2AC5" w:rsidP="000170C4">
            <w:pPr>
              <w:snapToGrid w:val="0"/>
              <w:rPr>
                <w:rFonts w:ascii="Times New Roman" w:hAnsi="Times New Roman"/>
                <w:iCs/>
                <w:sz w:val="24"/>
                <w:szCs w:val="28"/>
              </w:rPr>
            </w:pPr>
          </w:p>
        </w:tc>
      </w:tr>
      <w:tr w:rsidR="00BE2AC5" w:rsidRPr="00887AE8" w14:paraId="4984AF01" w14:textId="77777777" w:rsidTr="000170C4">
        <w:tc>
          <w:tcPr>
            <w:tcW w:w="273" w:type="pct"/>
            <w:tcBorders>
              <w:top w:val="single" w:sz="4" w:space="0" w:color="auto"/>
              <w:left w:val="single" w:sz="4" w:space="0" w:color="auto"/>
              <w:bottom w:val="single" w:sz="4" w:space="0" w:color="auto"/>
              <w:right w:val="single" w:sz="4" w:space="0" w:color="auto"/>
            </w:tcBorders>
          </w:tcPr>
          <w:p w14:paraId="72F419D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90A221"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скелет человека</w:t>
            </w:r>
          </w:p>
        </w:tc>
        <w:tc>
          <w:tcPr>
            <w:tcW w:w="1527" w:type="pct"/>
            <w:tcBorders>
              <w:top w:val="single" w:sz="4" w:space="0" w:color="auto"/>
              <w:left w:val="single" w:sz="4" w:space="0" w:color="auto"/>
              <w:bottom w:val="single" w:sz="4" w:space="0" w:color="auto"/>
              <w:right w:val="single" w:sz="4" w:space="0" w:color="auto"/>
            </w:tcBorders>
          </w:tcPr>
          <w:p w14:paraId="5CA88F0C" w14:textId="77777777" w:rsidR="00BE2AC5" w:rsidRPr="00887AE8" w:rsidRDefault="00BE2AC5" w:rsidP="000170C4">
            <w:pPr>
              <w:snapToGrid w:val="0"/>
              <w:rPr>
                <w:rFonts w:ascii="Times New Roman" w:hAnsi="Times New Roman"/>
                <w:iCs/>
                <w:sz w:val="24"/>
                <w:szCs w:val="28"/>
              </w:rPr>
            </w:pPr>
          </w:p>
        </w:tc>
      </w:tr>
      <w:tr w:rsidR="00BE2AC5" w:rsidRPr="00887AE8" w14:paraId="0FEDCDB8" w14:textId="77777777" w:rsidTr="000170C4">
        <w:tc>
          <w:tcPr>
            <w:tcW w:w="273" w:type="pct"/>
            <w:tcBorders>
              <w:top w:val="single" w:sz="4" w:space="0" w:color="auto"/>
              <w:left w:val="single" w:sz="4" w:space="0" w:color="auto"/>
              <w:bottom w:val="single" w:sz="4" w:space="0" w:color="auto"/>
              <w:right w:val="single" w:sz="4" w:space="0" w:color="auto"/>
            </w:tcBorders>
          </w:tcPr>
          <w:p w14:paraId="023A8592"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22DB1A"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динамометр</w:t>
            </w:r>
          </w:p>
        </w:tc>
        <w:tc>
          <w:tcPr>
            <w:tcW w:w="1527" w:type="pct"/>
            <w:tcBorders>
              <w:top w:val="single" w:sz="4" w:space="0" w:color="auto"/>
              <w:left w:val="single" w:sz="4" w:space="0" w:color="auto"/>
              <w:bottom w:val="single" w:sz="4" w:space="0" w:color="auto"/>
              <w:right w:val="single" w:sz="4" w:space="0" w:color="auto"/>
            </w:tcBorders>
          </w:tcPr>
          <w:p w14:paraId="463C3C9B" w14:textId="77777777" w:rsidR="00BE2AC5" w:rsidRPr="00887AE8" w:rsidRDefault="00BE2AC5" w:rsidP="000170C4">
            <w:pPr>
              <w:snapToGrid w:val="0"/>
              <w:rPr>
                <w:rFonts w:ascii="Times New Roman" w:hAnsi="Times New Roman"/>
                <w:iCs/>
                <w:sz w:val="24"/>
                <w:szCs w:val="28"/>
              </w:rPr>
            </w:pPr>
          </w:p>
        </w:tc>
      </w:tr>
      <w:tr w:rsidR="00BE2AC5" w:rsidRPr="00887AE8" w14:paraId="1FE8A2F3" w14:textId="77777777" w:rsidTr="000170C4">
        <w:tc>
          <w:tcPr>
            <w:tcW w:w="273" w:type="pct"/>
            <w:tcBorders>
              <w:top w:val="single" w:sz="4" w:space="0" w:color="auto"/>
              <w:left w:val="single" w:sz="4" w:space="0" w:color="auto"/>
              <w:bottom w:val="single" w:sz="4" w:space="0" w:color="auto"/>
              <w:right w:val="single" w:sz="4" w:space="0" w:color="auto"/>
            </w:tcBorders>
          </w:tcPr>
          <w:p w14:paraId="30F9C34B"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8C5D79A"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спирометр</w:t>
            </w:r>
          </w:p>
        </w:tc>
        <w:tc>
          <w:tcPr>
            <w:tcW w:w="1527" w:type="pct"/>
            <w:tcBorders>
              <w:top w:val="single" w:sz="4" w:space="0" w:color="auto"/>
              <w:left w:val="single" w:sz="4" w:space="0" w:color="auto"/>
              <w:bottom w:val="single" w:sz="4" w:space="0" w:color="auto"/>
              <w:right w:val="single" w:sz="4" w:space="0" w:color="auto"/>
            </w:tcBorders>
          </w:tcPr>
          <w:p w14:paraId="58ED3A76" w14:textId="77777777" w:rsidR="00BE2AC5" w:rsidRPr="00887AE8" w:rsidRDefault="00BE2AC5" w:rsidP="000170C4">
            <w:pPr>
              <w:snapToGrid w:val="0"/>
              <w:rPr>
                <w:rFonts w:ascii="Times New Roman" w:hAnsi="Times New Roman"/>
                <w:iCs/>
                <w:sz w:val="24"/>
                <w:szCs w:val="28"/>
              </w:rPr>
            </w:pPr>
          </w:p>
        </w:tc>
      </w:tr>
      <w:tr w:rsidR="00BE2AC5" w:rsidRPr="00887AE8" w14:paraId="45B5FA0F" w14:textId="77777777" w:rsidTr="000170C4">
        <w:tc>
          <w:tcPr>
            <w:tcW w:w="273" w:type="pct"/>
            <w:tcBorders>
              <w:top w:val="single" w:sz="4" w:space="0" w:color="auto"/>
              <w:left w:val="single" w:sz="4" w:space="0" w:color="auto"/>
              <w:bottom w:val="single" w:sz="4" w:space="0" w:color="auto"/>
              <w:right w:val="single" w:sz="4" w:space="0" w:color="auto"/>
            </w:tcBorders>
          </w:tcPr>
          <w:p w14:paraId="3AC01533"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5FA25F5"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глюкометр</w:t>
            </w:r>
          </w:p>
        </w:tc>
        <w:tc>
          <w:tcPr>
            <w:tcW w:w="1527" w:type="pct"/>
            <w:tcBorders>
              <w:top w:val="single" w:sz="4" w:space="0" w:color="auto"/>
              <w:left w:val="single" w:sz="4" w:space="0" w:color="auto"/>
              <w:bottom w:val="single" w:sz="4" w:space="0" w:color="auto"/>
              <w:right w:val="single" w:sz="4" w:space="0" w:color="auto"/>
            </w:tcBorders>
          </w:tcPr>
          <w:p w14:paraId="188F1F71" w14:textId="77777777" w:rsidR="00BE2AC5" w:rsidRPr="00887AE8" w:rsidRDefault="00BE2AC5" w:rsidP="000170C4">
            <w:pPr>
              <w:snapToGrid w:val="0"/>
              <w:rPr>
                <w:rFonts w:ascii="Times New Roman" w:hAnsi="Times New Roman"/>
                <w:iCs/>
                <w:sz w:val="24"/>
                <w:szCs w:val="28"/>
              </w:rPr>
            </w:pPr>
          </w:p>
        </w:tc>
      </w:tr>
      <w:tr w:rsidR="00BE2AC5" w:rsidRPr="00887AE8" w14:paraId="6DB765E3" w14:textId="77777777" w:rsidTr="000170C4">
        <w:tc>
          <w:tcPr>
            <w:tcW w:w="273" w:type="pct"/>
            <w:tcBorders>
              <w:top w:val="single" w:sz="4" w:space="0" w:color="auto"/>
              <w:left w:val="single" w:sz="4" w:space="0" w:color="auto"/>
              <w:bottom w:val="single" w:sz="4" w:space="0" w:color="auto"/>
              <w:right w:val="single" w:sz="4" w:space="0" w:color="auto"/>
            </w:tcBorders>
          </w:tcPr>
          <w:p w14:paraId="7146DA47"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630C4E9"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пульсометр</w:t>
            </w:r>
          </w:p>
        </w:tc>
        <w:tc>
          <w:tcPr>
            <w:tcW w:w="1527" w:type="pct"/>
            <w:tcBorders>
              <w:top w:val="single" w:sz="4" w:space="0" w:color="auto"/>
              <w:left w:val="single" w:sz="4" w:space="0" w:color="auto"/>
              <w:bottom w:val="single" w:sz="4" w:space="0" w:color="auto"/>
              <w:right w:val="single" w:sz="4" w:space="0" w:color="auto"/>
            </w:tcBorders>
          </w:tcPr>
          <w:p w14:paraId="57FF06DE" w14:textId="77777777" w:rsidR="00BE2AC5" w:rsidRPr="00887AE8" w:rsidRDefault="00BE2AC5" w:rsidP="000170C4">
            <w:pPr>
              <w:snapToGrid w:val="0"/>
              <w:rPr>
                <w:rFonts w:ascii="Times New Roman" w:hAnsi="Times New Roman"/>
                <w:iCs/>
                <w:sz w:val="24"/>
                <w:szCs w:val="28"/>
              </w:rPr>
            </w:pPr>
          </w:p>
        </w:tc>
      </w:tr>
      <w:tr w:rsidR="00BE2AC5" w:rsidRPr="00887AE8" w14:paraId="2E23A7BB" w14:textId="77777777" w:rsidTr="000170C4">
        <w:tc>
          <w:tcPr>
            <w:tcW w:w="273" w:type="pct"/>
            <w:tcBorders>
              <w:top w:val="single" w:sz="4" w:space="0" w:color="auto"/>
              <w:left w:val="single" w:sz="4" w:space="0" w:color="auto"/>
              <w:bottom w:val="single" w:sz="4" w:space="0" w:color="auto"/>
              <w:right w:val="single" w:sz="4" w:space="0" w:color="auto"/>
            </w:tcBorders>
          </w:tcPr>
          <w:p w14:paraId="2FCC9D3E"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7B91D07"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тонометр</w:t>
            </w:r>
          </w:p>
        </w:tc>
        <w:tc>
          <w:tcPr>
            <w:tcW w:w="1527" w:type="pct"/>
            <w:tcBorders>
              <w:top w:val="single" w:sz="4" w:space="0" w:color="auto"/>
              <w:left w:val="single" w:sz="4" w:space="0" w:color="auto"/>
              <w:bottom w:val="single" w:sz="4" w:space="0" w:color="auto"/>
              <w:right w:val="single" w:sz="4" w:space="0" w:color="auto"/>
            </w:tcBorders>
          </w:tcPr>
          <w:p w14:paraId="739B76A6" w14:textId="77777777" w:rsidR="00BE2AC5" w:rsidRPr="00887AE8" w:rsidRDefault="00BE2AC5" w:rsidP="000170C4">
            <w:pPr>
              <w:snapToGrid w:val="0"/>
              <w:rPr>
                <w:rFonts w:ascii="Times New Roman" w:hAnsi="Times New Roman"/>
                <w:iCs/>
                <w:sz w:val="24"/>
                <w:szCs w:val="28"/>
              </w:rPr>
            </w:pPr>
          </w:p>
        </w:tc>
      </w:tr>
      <w:tr w:rsidR="00BE2AC5" w:rsidRPr="00887AE8" w14:paraId="2CEE3C0E"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8E67A4A"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696656E4" w14:textId="77777777" w:rsidTr="000170C4">
        <w:tc>
          <w:tcPr>
            <w:tcW w:w="273" w:type="pct"/>
            <w:tcBorders>
              <w:top w:val="single" w:sz="4" w:space="0" w:color="auto"/>
              <w:left w:val="single" w:sz="4" w:space="0" w:color="auto"/>
              <w:bottom w:val="single" w:sz="4" w:space="0" w:color="auto"/>
              <w:right w:val="single" w:sz="4" w:space="0" w:color="auto"/>
            </w:tcBorders>
          </w:tcPr>
          <w:p w14:paraId="4A82B063"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2B5B4DD" w14:textId="60C3AA39"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FE82F2A" w14:textId="5038487D" w:rsidR="00BE2AC5" w:rsidRPr="00887AE8" w:rsidRDefault="00BE2AC5" w:rsidP="000170C4">
            <w:pPr>
              <w:snapToGrid w:val="0"/>
              <w:rPr>
                <w:rFonts w:ascii="Times New Roman" w:hAnsi="Times New Roman"/>
                <w:i/>
                <w:sz w:val="24"/>
                <w:szCs w:val="28"/>
              </w:rPr>
            </w:pPr>
          </w:p>
        </w:tc>
      </w:tr>
      <w:tr w:rsidR="00BE2AC5" w:rsidRPr="00887AE8" w14:paraId="71340E90"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620539B"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 xml:space="preserve">II </w:t>
            </w:r>
            <w:r w:rsidRPr="00887AE8">
              <w:rPr>
                <w:rFonts w:ascii="Times New Roman" w:hAnsi="Times New Roman"/>
                <w:b/>
                <w:bCs/>
                <w:iCs/>
                <w:sz w:val="24"/>
                <w:szCs w:val="28"/>
              </w:rPr>
              <w:t>Технические средства</w:t>
            </w:r>
          </w:p>
        </w:tc>
      </w:tr>
      <w:tr w:rsidR="00BE2AC5" w:rsidRPr="00887AE8" w14:paraId="5933EED7"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51F9F6C"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256C3AA1" w14:textId="77777777" w:rsidTr="000170C4">
        <w:tc>
          <w:tcPr>
            <w:tcW w:w="273" w:type="pct"/>
            <w:tcBorders>
              <w:top w:val="single" w:sz="4" w:space="0" w:color="auto"/>
              <w:left w:val="single" w:sz="4" w:space="0" w:color="auto"/>
              <w:bottom w:val="single" w:sz="4" w:space="0" w:color="auto"/>
              <w:right w:val="single" w:sz="4" w:space="0" w:color="auto"/>
            </w:tcBorders>
          </w:tcPr>
          <w:p w14:paraId="385E8AA5"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DF99BEF"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компьютерное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BDFD7F3" w14:textId="77777777" w:rsidR="00BE2AC5" w:rsidRPr="00887AE8" w:rsidRDefault="00BE2AC5" w:rsidP="000170C4">
            <w:pPr>
              <w:snapToGrid w:val="0"/>
              <w:rPr>
                <w:rFonts w:ascii="Times New Roman" w:hAnsi="Times New Roman"/>
                <w:iCs/>
                <w:sz w:val="24"/>
                <w:szCs w:val="28"/>
              </w:rPr>
            </w:pPr>
          </w:p>
        </w:tc>
      </w:tr>
      <w:tr w:rsidR="00BE2AC5" w:rsidRPr="00887AE8" w14:paraId="6ED95390" w14:textId="77777777" w:rsidTr="000170C4">
        <w:tc>
          <w:tcPr>
            <w:tcW w:w="273" w:type="pct"/>
            <w:tcBorders>
              <w:top w:val="single" w:sz="4" w:space="0" w:color="auto"/>
              <w:left w:val="single" w:sz="4" w:space="0" w:color="auto"/>
              <w:bottom w:val="single" w:sz="4" w:space="0" w:color="auto"/>
              <w:right w:val="single" w:sz="4" w:space="0" w:color="auto"/>
            </w:tcBorders>
          </w:tcPr>
          <w:p w14:paraId="4411F28D"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F92F0AC"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видеопроекционное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4327F470" w14:textId="77777777" w:rsidR="00BE2AC5" w:rsidRPr="00887AE8" w:rsidRDefault="00BE2AC5" w:rsidP="000170C4">
            <w:pPr>
              <w:snapToGrid w:val="0"/>
              <w:rPr>
                <w:rFonts w:ascii="Times New Roman" w:hAnsi="Times New Roman"/>
                <w:iCs/>
                <w:sz w:val="24"/>
                <w:szCs w:val="28"/>
              </w:rPr>
            </w:pPr>
          </w:p>
        </w:tc>
      </w:tr>
      <w:tr w:rsidR="00BE2AC5" w:rsidRPr="00887AE8" w14:paraId="7D1390D8"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267A437"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iCs/>
                <w:sz w:val="24"/>
                <w:szCs w:val="28"/>
              </w:rPr>
              <w:t>Дополнительное оборудование</w:t>
            </w:r>
          </w:p>
        </w:tc>
      </w:tr>
      <w:tr w:rsidR="00BE2AC5" w:rsidRPr="00887AE8" w14:paraId="6899162C" w14:textId="77777777" w:rsidTr="000170C4">
        <w:tc>
          <w:tcPr>
            <w:tcW w:w="273" w:type="pct"/>
            <w:tcBorders>
              <w:top w:val="single" w:sz="4" w:space="0" w:color="auto"/>
              <w:left w:val="single" w:sz="4" w:space="0" w:color="auto"/>
              <w:bottom w:val="single" w:sz="4" w:space="0" w:color="auto"/>
              <w:right w:val="single" w:sz="4" w:space="0" w:color="auto"/>
            </w:tcBorders>
          </w:tcPr>
          <w:p w14:paraId="72A89784"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8C9961E" w14:textId="5CCE0817"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890DDC7" w14:textId="1A41C86B" w:rsidR="00BE2AC5" w:rsidRPr="00887AE8" w:rsidRDefault="00BE2AC5" w:rsidP="000170C4">
            <w:pPr>
              <w:snapToGrid w:val="0"/>
              <w:rPr>
                <w:rFonts w:ascii="Times New Roman" w:hAnsi="Times New Roman"/>
                <w:iCs/>
                <w:sz w:val="24"/>
                <w:szCs w:val="28"/>
              </w:rPr>
            </w:pPr>
          </w:p>
        </w:tc>
      </w:tr>
      <w:tr w:rsidR="00BE2AC5" w:rsidRPr="00887AE8" w14:paraId="68918859"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53F491FD"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III</w:t>
            </w:r>
            <w:r w:rsidRPr="00887AE8">
              <w:rPr>
                <w:rFonts w:ascii="Times New Roman" w:hAnsi="Times New Roman"/>
                <w:b/>
                <w:bCs/>
                <w:iCs/>
                <w:sz w:val="24"/>
                <w:szCs w:val="28"/>
              </w:rPr>
              <w:t xml:space="preserve"> Демонстрационные учебно-наглядные пособия</w:t>
            </w:r>
          </w:p>
        </w:tc>
      </w:tr>
      <w:tr w:rsidR="00BE2AC5" w:rsidRPr="00887AE8" w14:paraId="60281F2E"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3228BEAF"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13EB7BA7" w14:textId="77777777" w:rsidTr="000170C4">
        <w:tc>
          <w:tcPr>
            <w:tcW w:w="273" w:type="pct"/>
            <w:tcBorders>
              <w:top w:val="single" w:sz="4" w:space="0" w:color="auto"/>
              <w:left w:val="single" w:sz="4" w:space="0" w:color="auto"/>
              <w:bottom w:val="single" w:sz="4" w:space="0" w:color="auto"/>
              <w:right w:val="single" w:sz="4" w:space="0" w:color="auto"/>
            </w:tcBorders>
          </w:tcPr>
          <w:p w14:paraId="7E411F38"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3579CAF"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учебные наглядные пособия (таблицы, схемы, плакаты)</w:t>
            </w:r>
          </w:p>
        </w:tc>
        <w:tc>
          <w:tcPr>
            <w:tcW w:w="1527" w:type="pct"/>
            <w:tcBorders>
              <w:top w:val="single" w:sz="4" w:space="0" w:color="auto"/>
              <w:left w:val="single" w:sz="4" w:space="0" w:color="auto"/>
              <w:bottom w:val="single" w:sz="4" w:space="0" w:color="auto"/>
              <w:right w:val="single" w:sz="4" w:space="0" w:color="auto"/>
            </w:tcBorders>
          </w:tcPr>
          <w:p w14:paraId="7322AA48" w14:textId="77777777" w:rsidR="00BE2AC5" w:rsidRPr="00887AE8" w:rsidRDefault="00BE2AC5" w:rsidP="000170C4">
            <w:pPr>
              <w:snapToGrid w:val="0"/>
              <w:rPr>
                <w:rFonts w:ascii="Times New Roman" w:hAnsi="Times New Roman"/>
                <w:iCs/>
                <w:sz w:val="24"/>
                <w:szCs w:val="28"/>
              </w:rPr>
            </w:pPr>
          </w:p>
        </w:tc>
      </w:tr>
      <w:tr w:rsidR="00BE2AC5" w:rsidRPr="00887AE8" w14:paraId="3C7F4E86" w14:textId="77777777" w:rsidTr="000170C4">
        <w:tc>
          <w:tcPr>
            <w:tcW w:w="273" w:type="pct"/>
            <w:tcBorders>
              <w:top w:val="single" w:sz="4" w:space="0" w:color="auto"/>
              <w:left w:val="single" w:sz="4" w:space="0" w:color="auto"/>
              <w:bottom w:val="single" w:sz="4" w:space="0" w:color="auto"/>
              <w:right w:val="single" w:sz="4" w:space="0" w:color="auto"/>
            </w:tcBorders>
          </w:tcPr>
          <w:p w14:paraId="4BF373EF"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5B36F7D"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hAnsi="Times New Roman"/>
                <w:bCs/>
                <w:iCs/>
                <w:sz w:val="24"/>
                <w:szCs w:val="24"/>
              </w:rPr>
              <w:t>модель поясничных позвонков</w:t>
            </w:r>
          </w:p>
        </w:tc>
        <w:tc>
          <w:tcPr>
            <w:tcW w:w="1527" w:type="pct"/>
            <w:tcBorders>
              <w:top w:val="single" w:sz="4" w:space="0" w:color="auto"/>
              <w:left w:val="single" w:sz="4" w:space="0" w:color="auto"/>
              <w:bottom w:val="single" w:sz="4" w:space="0" w:color="auto"/>
              <w:right w:val="single" w:sz="4" w:space="0" w:color="auto"/>
            </w:tcBorders>
          </w:tcPr>
          <w:p w14:paraId="5FC8FC2E" w14:textId="77777777" w:rsidR="00BE2AC5" w:rsidRPr="00887AE8" w:rsidRDefault="00BE2AC5" w:rsidP="000170C4">
            <w:pPr>
              <w:snapToGrid w:val="0"/>
              <w:rPr>
                <w:rFonts w:ascii="Times New Roman" w:hAnsi="Times New Roman"/>
                <w:iCs/>
                <w:sz w:val="24"/>
                <w:szCs w:val="28"/>
              </w:rPr>
            </w:pPr>
          </w:p>
        </w:tc>
      </w:tr>
      <w:tr w:rsidR="00BE2AC5" w:rsidRPr="00887AE8" w14:paraId="6AAB7D5E" w14:textId="77777777" w:rsidTr="000170C4">
        <w:tc>
          <w:tcPr>
            <w:tcW w:w="273" w:type="pct"/>
            <w:tcBorders>
              <w:top w:val="single" w:sz="4" w:space="0" w:color="auto"/>
              <w:left w:val="single" w:sz="4" w:space="0" w:color="auto"/>
              <w:bottom w:val="single" w:sz="4" w:space="0" w:color="auto"/>
              <w:right w:val="single" w:sz="4" w:space="0" w:color="auto"/>
            </w:tcBorders>
          </w:tcPr>
          <w:p w14:paraId="7AF42E09"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4971ACA"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hAnsi="Times New Roman"/>
                <w:bCs/>
                <w:iCs/>
                <w:sz w:val="24"/>
                <w:szCs w:val="24"/>
              </w:rPr>
              <w:t>модель шейных позвонков</w:t>
            </w:r>
          </w:p>
        </w:tc>
        <w:tc>
          <w:tcPr>
            <w:tcW w:w="1527" w:type="pct"/>
            <w:tcBorders>
              <w:top w:val="single" w:sz="4" w:space="0" w:color="auto"/>
              <w:left w:val="single" w:sz="4" w:space="0" w:color="auto"/>
              <w:bottom w:val="single" w:sz="4" w:space="0" w:color="auto"/>
              <w:right w:val="single" w:sz="4" w:space="0" w:color="auto"/>
            </w:tcBorders>
          </w:tcPr>
          <w:p w14:paraId="33EB731A" w14:textId="77777777" w:rsidR="00BE2AC5" w:rsidRPr="00887AE8" w:rsidRDefault="00BE2AC5" w:rsidP="000170C4">
            <w:pPr>
              <w:snapToGrid w:val="0"/>
              <w:rPr>
                <w:rFonts w:ascii="Times New Roman" w:hAnsi="Times New Roman"/>
                <w:iCs/>
                <w:sz w:val="24"/>
                <w:szCs w:val="28"/>
              </w:rPr>
            </w:pPr>
          </w:p>
        </w:tc>
      </w:tr>
      <w:tr w:rsidR="00BE2AC5" w:rsidRPr="00887AE8" w14:paraId="6A403262" w14:textId="77777777" w:rsidTr="000170C4">
        <w:tc>
          <w:tcPr>
            <w:tcW w:w="273" w:type="pct"/>
            <w:tcBorders>
              <w:top w:val="single" w:sz="4" w:space="0" w:color="auto"/>
              <w:left w:val="single" w:sz="4" w:space="0" w:color="auto"/>
              <w:bottom w:val="single" w:sz="4" w:space="0" w:color="auto"/>
              <w:right w:val="single" w:sz="4" w:space="0" w:color="auto"/>
            </w:tcBorders>
          </w:tcPr>
          <w:p w14:paraId="4FF55F95"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360A834"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макет верхней и нижней челюсти</w:t>
            </w:r>
          </w:p>
        </w:tc>
        <w:tc>
          <w:tcPr>
            <w:tcW w:w="1527" w:type="pct"/>
            <w:tcBorders>
              <w:top w:val="single" w:sz="4" w:space="0" w:color="auto"/>
              <w:left w:val="single" w:sz="4" w:space="0" w:color="auto"/>
              <w:bottom w:val="single" w:sz="4" w:space="0" w:color="auto"/>
              <w:right w:val="single" w:sz="4" w:space="0" w:color="auto"/>
            </w:tcBorders>
          </w:tcPr>
          <w:p w14:paraId="7E219AE5" w14:textId="77777777" w:rsidR="00BE2AC5" w:rsidRPr="00887AE8" w:rsidRDefault="00BE2AC5" w:rsidP="000170C4">
            <w:pPr>
              <w:snapToGrid w:val="0"/>
              <w:rPr>
                <w:rFonts w:ascii="Times New Roman" w:hAnsi="Times New Roman"/>
                <w:iCs/>
                <w:sz w:val="24"/>
                <w:szCs w:val="28"/>
              </w:rPr>
            </w:pPr>
          </w:p>
        </w:tc>
      </w:tr>
      <w:tr w:rsidR="00BE2AC5" w:rsidRPr="00887AE8" w14:paraId="7069FE64" w14:textId="77777777" w:rsidTr="000170C4">
        <w:tc>
          <w:tcPr>
            <w:tcW w:w="273" w:type="pct"/>
            <w:tcBorders>
              <w:top w:val="single" w:sz="4" w:space="0" w:color="auto"/>
              <w:left w:val="single" w:sz="4" w:space="0" w:color="auto"/>
              <w:bottom w:val="single" w:sz="4" w:space="0" w:color="auto"/>
              <w:right w:val="single" w:sz="4" w:space="0" w:color="auto"/>
            </w:tcBorders>
          </w:tcPr>
          <w:p w14:paraId="3BD9C8B9"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CF622FF"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модель мужской мочеполовой системы</w:t>
            </w:r>
          </w:p>
        </w:tc>
        <w:tc>
          <w:tcPr>
            <w:tcW w:w="1527" w:type="pct"/>
            <w:tcBorders>
              <w:top w:val="single" w:sz="4" w:space="0" w:color="auto"/>
              <w:left w:val="single" w:sz="4" w:space="0" w:color="auto"/>
              <w:bottom w:val="single" w:sz="4" w:space="0" w:color="auto"/>
              <w:right w:val="single" w:sz="4" w:space="0" w:color="auto"/>
            </w:tcBorders>
          </w:tcPr>
          <w:p w14:paraId="79A9568B" w14:textId="77777777" w:rsidR="00BE2AC5" w:rsidRPr="00887AE8" w:rsidRDefault="00BE2AC5" w:rsidP="000170C4">
            <w:pPr>
              <w:snapToGrid w:val="0"/>
              <w:rPr>
                <w:rFonts w:ascii="Times New Roman" w:hAnsi="Times New Roman"/>
                <w:iCs/>
                <w:sz w:val="24"/>
                <w:szCs w:val="28"/>
              </w:rPr>
            </w:pPr>
          </w:p>
        </w:tc>
      </w:tr>
      <w:tr w:rsidR="00BE2AC5" w:rsidRPr="00887AE8" w14:paraId="765604B9" w14:textId="77777777" w:rsidTr="000170C4">
        <w:tc>
          <w:tcPr>
            <w:tcW w:w="273" w:type="pct"/>
            <w:tcBorders>
              <w:top w:val="single" w:sz="4" w:space="0" w:color="auto"/>
              <w:left w:val="single" w:sz="4" w:space="0" w:color="auto"/>
              <w:bottom w:val="single" w:sz="4" w:space="0" w:color="auto"/>
              <w:right w:val="single" w:sz="4" w:space="0" w:color="auto"/>
            </w:tcBorders>
          </w:tcPr>
          <w:p w14:paraId="2D5131BF"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EEE4A20"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модель черепа (большого)</w:t>
            </w:r>
          </w:p>
        </w:tc>
        <w:tc>
          <w:tcPr>
            <w:tcW w:w="1527" w:type="pct"/>
            <w:tcBorders>
              <w:top w:val="single" w:sz="4" w:space="0" w:color="auto"/>
              <w:left w:val="single" w:sz="4" w:space="0" w:color="auto"/>
              <w:bottom w:val="single" w:sz="4" w:space="0" w:color="auto"/>
              <w:right w:val="single" w:sz="4" w:space="0" w:color="auto"/>
            </w:tcBorders>
          </w:tcPr>
          <w:p w14:paraId="369E6A05" w14:textId="77777777" w:rsidR="00BE2AC5" w:rsidRPr="00887AE8" w:rsidRDefault="00BE2AC5" w:rsidP="000170C4">
            <w:pPr>
              <w:snapToGrid w:val="0"/>
              <w:rPr>
                <w:rFonts w:ascii="Times New Roman" w:hAnsi="Times New Roman"/>
                <w:iCs/>
                <w:sz w:val="24"/>
                <w:szCs w:val="28"/>
              </w:rPr>
            </w:pPr>
          </w:p>
        </w:tc>
      </w:tr>
      <w:tr w:rsidR="00BE2AC5" w:rsidRPr="00887AE8" w14:paraId="7E800BF0" w14:textId="77777777" w:rsidTr="000170C4">
        <w:tc>
          <w:tcPr>
            <w:tcW w:w="273" w:type="pct"/>
            <w:tcBorders>
              <w:top w:val="single" w:sz="4" w:space="0" w:color="auto"/>
              <w:left w:val="single" w:sz="4" w:space="0" w:color="auto"/>
              <w:bottom w:val="single" w:sz="4" w:space="0" w:color="auto"/>
              <w:right w:val="single" w:sz="4" w:space="0" w:color="auto"/>
            </w:tcBorders>
          </w:tcPr>
          <w:p w14:paraId="5D003546"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C08B93C"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модель черепа (маленького)</w:t>
            </w:r>
          </w:p>
        </w:tc>
        <w:tc>
          <w:tcPr>
            <w:tcW w:w="1527" w:type="pct"/>
            <w:tcBorders>
              <w:top w:val="single" w:sz="4" w:space="0" w:color="auto"/>
              <w:left w:val="single" w:sz="4" w:space="0" w:color="auto"/>
              <w:bottom w:val="single" w:sz="4" w:space="0" w:color="auto"/>
              <w:right w:val="single" w:sz="4" w:space="0" w:color="auto"/>
            </w:tcBorders>
          </w:tcPr>
          <w:p w14:paraId="25B727D6" w14:textId="77777777" w:rsidR="00BE2AC5" w:rsidRPr="00887AE8" w:rsidRDefault="00BE2AC5" w:rsidP="000170C4">
            <w:pPr>
              <w:snapToGrid w:val="0"/>
              <w:rPr>
                <w:rFonts w:ascii="Times New Roman" w:hAnsi="Times New Roman"/>
                <w:iCs/>
                <w:sz w:val="24"/>
                <w:szCs w:val="28"/>
              </w:rPr>
            </w:pPr>
          </w:p>
        </w:tc>
      </w:tr>
      <w:tr w:rsidR="00BE2AC5" w:rsidRPr="00887AE8" w14:paraId="57E53AF2" w14:textId="77777777" w:rsidTr="000170C4">
        <w:tc>
          <w:tcPr>
            <w:tcW w:w="273" w:type="pct"/>
            <w:tcBorders>
              <w:top w:val="single" w:sz="4" w:space="0" w:color="auto"/>
              <w:left w:val="single" w:sz="4" w:space="0" w:color="auto"/>
              <w:bottom w:val="single" w:sz="4" w:space="0" w:color="auto"/>
              <w:right w:val="single" w:sz="4" w:space="0" w:color="auto"/>
            </w:tcBorders>
          </w:tcPr>
          <w:p w14:paraId="1156F62B"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02E8C63"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модель мозга</w:t>
            </w:r>
          </w:p>
        </w:tc>
        <w:tc>
          <w:tcPr>
            <w:tcW w:w="1527" w:type="pct"/>
            <w:tcBorders>
              <w:top w:val="single" w:sz="4" w:space="0" w:color="auto"/>
              <w:left w:val="single" w:sz="4" w:space="0" w:color="auto"/>
              <w:bottom w:val="single" w:sz="4" w:space="0" w:color="auto"/>
              <w:right w:val="single" w:sz="4" w:space="0" w:color="auto"/>
            </w:tcBorders>
          </w:tcPr>
          <w:p w14:paraId="24CC97B8" w14:textId="77777777" w:rsidR="00BE2AC5" w:rsidRPr="00887AE8" w:rsidRDefault="00BE2AC5" w:rsidP="000170C4">
            <w:pPr>
              <w:snapToGrid w:val="0"/>
              <w:rPr>
                <w:rFonts w:ascii="Times New Roman" w:hAnsi="Times New Roman"/>
                <w:iCs/>
                <w:sz w:val="24"/>
                <w:szCs w:val="28"/>
              </w:rPr>
            </w:pPr>
          </w:p>
        </w:tc>
      </w:tr>
      <w:tr w:rsidR="00BE2AC5" w:rsidRPr="00887AE8" w14:paraId="70EC38D6" w14:textId="77777777" w:rsidTr="000170C4">
        <w:tc>
          <w:tcPr>
            <w:tcW w:w="273" w:type="pct"/>
            <w:tcBorders>
              <w:top w:val="single" w:sz="4" w:space="0" w:color="auto"/>
              <w:left w:val="single" w:sz="4" w:space="0" w:color="auto"/>
              <w:bottom w:val="single" w:sz="4" w:space="0" w:color="auto"/>
              <w:right w:val="single" w:sz="4" w:space="0" w:color="auto"/>
            </w:tcBorders>
          </w:tcPr>
          <w:p w14:paraId="10132C3C"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94B6DD"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модель слухового прохода</w:t>
            </w:r>
          </w:p>
        </w:tc>
        <w:tc>
          <w:tcPr>
            <w:tcW w:w="1527" w:type="pct"/>
            <w:tcBorders>
              <w:top w:val="single" w:sz="4" w:space="0" w:color="auto"/>
              <w:left w:val="single" w:sz="4" w:space="0" w:color="auto"/>
              <w:bottom w:val="single" w:sz="4" w:space="0" w:color="auto"/>
              <w:right w:val="single" w:sz="4" w:space="0" w:color="auto"/>
            </w:tcBorders>
          </w:tcPr>
          <w:p w14:paraId="4638178C" w14:textId="77777777" w:rsidR="00BE2AC5" w:rsidRPr="00887AE8" w:rsidRDefault="00BE2AC5" w:rsidP="000170C4">
            <w:pPr>
              <w:snapToGrid w:val="0"/>
              <w:rPr>
                <w:rFonts w:ascii="Times New Roman" w:hAnsi="Times New Roman"/>
                <w:iCs/>
                <w:sz w:val="24"/>
                <w:szCs w:val="28"/>
              </w:rPr>
            </w:pPr>
          </w:p>
        </w:tc>
      </w:tr>
      <w:tr w:rsidR="00BE2AC5" w:rsidRPr="00887AE8" w14:paraId="18DEE7DB" w14:textId="77777777" w:rsidTr="000170C4">
        <w:tc>
          <w:tcPr>
            <w:tcW w:w="273" w:type="pct"/>
            <w:tcBorders>
              <w:top w:val="single" w:sz="4" w:space="0" w:color="auto"/>
              <w:left w:val="single" w:sz="4" w:space="0" w:color="auto"/>
              <w:bottom w:val="single" w:sz="4" w:space="0" w:color="auto"/>
              <w:right w:val="single" w:sz="4" w:space="0" w:color="auto"/>
            </w:tcBorders>
          </w:tcPr>
          <w:p w14:paraId="314D67EC"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1989E15"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модель легких</w:t>
            </w:r>
          </w:p>
        </w:tc>
        <w:tc>
          <w:tcPr>
            <w:tcW w:w="1527" w:type="pct"/>
            <w:tcBorders>
              <w:top w:val="single" w:sz="4" w:space="0" w:color="auto"/>
              <w:left w:val="single" w:sz="4" w:space="0" w:color="auto"/>
              <w:bottom w:val="single" w:sz="4" w:space="0" w:color="auto"/>
              <w:right w:val="single" w:sz="4" w:space="0" w:color="auto"/>
            </w:tcBorders>
          </w:tcPr>
          <w:p w14:paraId="56F53AD5" w14:textId="77777777" w:rsidR="00BE2AC5" w:rsidRPr="00887AE8" w:rsidRDefault="00BE2AC5" w:rsidP="000170C4">
            <w:pPr>
              <w:snapToGrid w:val="0"/>
              <w:rPr>
                <w:rFonts w:ascii="Times New Roman" w:hAnsi="Times New Roman"/>
                <w:iCs/>
                <w:sz w:val="24"/>
                <w:szCs w:val="28"/>
              </w:rPr>
            </w:pPr>
          </w:p>
        </w:tc>
      </w:tr>
      <w:tr w:rsidR="00BE2AC5" w:rsidRPr="00887AE8" w14:paraId="11F03E5C" w14:textId="77777777" w:rsidTr="000170C4">
        <w:tc>
          <w:tcPr>
            <w:tcW w:w="273" w:type="pct"/>
            <w:tcBorders>
              <w:top w:val="single" w:sz="4" w:space="0" w:color="auto"/>
              <w:left w:val="single" w:sz="4" w:space="0" w:color="auto"/>
              <w:bottom w:val="single" w:sz="4" w:space="0" w:color="auto"/>
              <w:right w:val="single" w:sz="4" w:space="0" w:color="auto"/>
            </w:tcBorders>
          </w:tcPr>
          <w:p w14:paraId="3A717FC5"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F3F7FC9"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скелет маленький</w:t>
            </w:r>
          </w:p>
        </w:tc>
        <w:tc>
          <w:tcPr>
            <w:tcW w:w="1527" w:type="pct"/>
            <w:tcBorders>
              <w:top w:val="single" w:sz="4" w:space="0" w:color="auto"/>
              <w:left w:val="single" w:sz="4" w:space="0" w:color="auto"/>
              <w:bottom w:val="single" w:sz="4" w:space="0" w:color="auto"/>
              <w:right w:val="single" w:sz="4" w:space="0" w:color="auto"/>
            </w:tcBorders>
          </w:tcPr>
          <w:p w14:paraId="321605FB" w14:textId="77777777" w:rsidR="00BE2AC5" w:rsidRPr="00887AE8" w:rsidRDefault="00BE2AC5" w:rsidP="000170C4">
            <w:pPr>
              <w:snapToGrid w:val="0"/>
              <w:rPr>
                <w:rFonts w:ascii="Times New Roman" w:hAnsi="Times New Roman"/>
                <w:iCs/>
                <w:sz w:val="24"/>
                <w:szCs w:val="28"/>
              </w:rPr>
            </w:pPr>
          </w:p>
        </w:tc>
      </w:tr>
      <w:tr w:rsidR="00BE2AC5" w:rsidRPr="00887AE8" w14:paraId="2F2CFEFF" w14:textId="77777777" w:rsidTr="000170C4">
        <w:tc>
          <w:tcPr>
            <w:tcW w:w="273" w:type="pct"/>
            <w:tcBorders>
              <w:top w:val="single" w:sz="4" w:space="0" w:color="auto"/>
              <w:left w:val="single" w:sz="4" w:space="0" w:color="auto"/>
              <w:bottom w:val="single" w:sz="4" w:space="0" w:color="auto"/>
              <w:right w:val="single" w:sz="4" w:space="0" w:color="auto"/>
            </w:tcBorders>
          </w:tcPr>
          <w:p w14:paraId="48951089"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A82BB1"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скелет мужской</w:t>
            </w:r>
          </w:p>
        </w:tc>
        <w:tc>
          <w:tcPr>
            <w:tcW w:w="1527" w:type="pct"/>
            <w:tcBorders>
              <w:top w:val="single" w:sz="4" w:space="0" w:color="auto"/>
              <w:left w:val="single" w:sz="4" w:space="0" w:color="auto"/>
              <w:bottom w:val="single" w:sz="4" w:space="0" w:color="auto"/>
              <w:right w:val="single" w:sz="4" w:space="0" w:color="auto"/>
            </w:tcBorders>
          </w:tcPr>
          <w:p w14:paraId="63A0E98F" w14:textId="77777777" w:rsidR="00BE2AC5" w:rsidRPr="00887AE8" w:rsidRDefault="00BE2AC5" w:rsidP="000170C4">
            <w:pPr>
              <w:snapToGrid w:val="0"/>
              <w:rPr>
                <w:rFonts w:ascii="Times New Roman" w:hAnsi="Times New Roman"/>
                <w:iCs/>
                <w:sz w:val="24"/>
                <w:szCs w:val="28"/>
              </w:rPr>
            </w:pPr>
          </w:p>
        </w:tc>
      </w:tr>
      <w:tr w:rsidR="00BE2AC5" w:rsidRPr="00887AE8" w14:paraId="70335446" w14:textId="77777777" w:rsidTr="000170C4">
        <w:tc>
          <w:tcPr>
            <w:tcW w:w="273" w:type="pct"/>
            <w:tcBorders>
              <w:top w:val="single" w:sz="4" w:space="0" w:color="auto"/>
              <w:left w:val="single" w:sz="4" w:space="0" w:color="auto"/>
              <w:bottom w:val="single" w:sz="4" w:space="0" w:color="auto"/>
              <w:right w:val="single" w:sz="4" w:space="0" w:color="auto"/>
            </w:tcBorders>
          </w:tcPr>
          <w:p w14:paraId="6C3F53A0"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4781CE8"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скелет женский</w:t>
            </w:r>
          </w:p>
        </w:tc>
        <w:tc>
          <w:tcPr>
            <w:tcW w:w="1527" w:type="pct"/>
            <w:tcBorders>
              <w:top w:val="single" w:sz="4" w:space="0" w:color="auto"/>
              <w:left w:val="single" w:sz="4" w:space="0" w:color="auto"/>
              <w:bottom w:val="single" w:sz="4" w:space="0" w:color="auto"/>
              <w:right w:val="single" w:sz="4" w:space="0" w:color="auto"/>
            </w:tcBorders>
          </w:tcPr>
          <w:p w14:paraId="1EF9CCD2" w14:textId="77777777" w:rsidR="00BE2AC5" w:rsidRPr="00887AE8" w:rsidRDefault="00BE2AC5" w:rsidP="000170C4">
            <w:pPr>
              <w:snapToGrid w:val="0"/>
              <w:rPr>
                <w:rFonts w:ascii="Times New Roman" w:hAnsi="Times New Roman"/>
                <w:iCs/>
                <w:sz w:val="24"/>
                <w:szCs w:val="28"/>
              </w:rPr>
            </w:pPr>
          </w:p>
        </w:tc>
      </w:tr>
      <w:tr w:rsidR="00BE2AC5" w:rsidRPr="00887AE8" w14:paraId="57C78A19" w14:textId="77777777" w:rsidTr="000170C4">
        <w:tc>
          <w:tcPr>
            <w:tcW w:w="273" w:type="pct"/>
            <w:tcBorders>
              <w:top w:val="single" w:sz="4" w:space="0" w:color="auto"/>
              <w:left w:val="single" w:sz="4" w:space="0" w:color="auto"/>
              <w:bottom w:val="single" w:sz="4" w:space="0" w:color="auto"/>
              <w:right w:val="single" w:sz="4" w:space="0" w:color="auto"/>
            </w:tcBorders>
          </w:tcPr>
          <w:p w14:paraId="7C350646"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3EAD95"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модель сердца</w:t>
            </w:r>
          </w:p>
        </w:tc>
        <w:tc>
          <w:tcPr>
            <w:tcW w:w="1527" w:type="pct"/>
            <w:tcBorders>
              <w:top w:val="single" w:sz="4" w:space="0" w:color="auto"/>
              <w:left w:val="single" w:sz="4" w:space="0" w:color="auto"/>
              <w:bottom w:val="single" w:sz="4" w:space="0" w:color="auto"/>
              <w:right w:val="single" w:sz="4" w:space="0" w:color="auto"/>
            </w:tcBorders>
          </w:tcPr>
          <w:p w14:paraId="1495F43D" w14:textId="77777777" w:rsidR="00BE2AC5" w:rsidRPr="00887AE8" w:rsidRDefault="00BE2AC5" w:rsidP="000170C4">
            <w:pPr>
              <w:snapToGrid w:val="0"/>
              <w:rPr>
                <w:rFonts w:ascii="Times New Roman" w:hAnsi="Times New Roman"/>
                <w:iCs/>
                <w:sz w:val="24"/>
                <w:szCs w:val="28"/>
              </w:rPr>
            </w:pPr>
          </w:p>
        </w:tc>
      </w:tr>
      <w:tr w:rsidR="00BE2AC5" w:rsidRPr="00887AE8" w14:paraId="1A1131FE" w14:textId="77777777" w:rsidTr="000170C4">
        <w:tc>
          <w:tcPr>
            <w:tcW w:w="273" w:type="pct"/>
            <w:tcBorders>
              <w:top w:val="single" w:sz="4" w:space="0" w:color="auto"/>
              <w:left w:val="single" w:sz="4" w:space="0" w:color="auto"/>
              <w:bottom w:val="single" w:sz="4" w:space="0" w:color="auto"/>
              <w:right w:val="single" w:sz="4" w:space="0" w:color="auto"/>
            </w:tcBorders>
          </w:tcPr>
          <w:p w14:paraId="1D09B4EE"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86ECBC1"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модель сердца с сосудами</w:t>
            </w:r>
          </w:p>
        </w:tc>
        <w:tc>
          <w:tcPr>
            <w:tcW w:w="1527" w:type="pct"/>
            <w:tcBorders>
              <w:top w:val="single" w:sz="4" w:space="0" w:color="auto"/>
              <w:left w:val="single" w:sz="4" w:space="0" w:color="auto"/>
              <w:bottom w:val="single" w:sz="4" w:space="0" w:color="auto"/>
              <w:right w:val="single" w:sz="4" w:space="0" w:color="auto"/>
            </w:tcBorders>
          </w:tcPr>
          <w:p w14:paraId="6D8B74EA" w14:textId="77777777" w:rsidR="00BE2AC5" w:rsidRPr="00887AE8" w:rsidRDefault="00BE2AC5" w:rsidP="000170C4">
            <w:pPr>
              <w:snapToGrid w:val="0"/>
              <w:rPr>
                <w:rFonts w:ascii="Times New Roman" w:hAnsi="Times New Roman"/>
                <w:iCs/>
                <w:sz w:val="24"/>
                <w:szCs w:val="28"/>
              </w:rPr>
            </w:pPr>
          </w:p>
        </w:tc>
      </w:tr>
      <w:tr w:rsidR="00BE2AC5" w:rsidRPr="00887AE8" w14:paraId="09854CEC" w14:textId="77777777" w:rsidTr="000170C4">
        <w:tc>
          <w:tcPr>
            <w:tcW w:w="273" w:type="pct"/>
            <w:tcBorders>
              <w:top w:val="single" w:sz="4" w:space="0" w:color="auto"/>
              <w:left w:val="single" w:sz="4" w:space="0" w:color="auto"/>
              <w:bottom w:val="single" w:sz="4" w:space="0" w:color="auto"/>
              <w:right w:val="single" w:sz="4" w:space="0" w:color="auto"/>
            </w:tcBorders>
          </w:tcPr>
          <w:p w14:paraId="20B78FD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D1668F9"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hAnsi="Times New Roman"/>
                <w:bCs/>
                <w:iCs/>
                <w:sz w:val="24"/>
                <w:szCs w:val="24"/>
              </w:rPr>
              <w:t>фантом анатомический разборный (с внутренними органами)</w:t>
            </w:r>
          </w:p>
        </w:tc>
        <w:tc>
          <w:tcPr>
            <w:tcW w:w="1527" w:type="pct"/>
            <w:tcBorders>
              <w:top w:val="single" w:sz="4" w:space="0" w:color="auto"/>
              <w:left w:val="single" w:sz="4" w:space="0" w:color="auto"/>
              <w:bottom w:val="single" w:sz="4" w:space="0" w:color="auto"/>
              <w:right w:val="single" w:sz="4" w:space="0" w:color="auto"/>
            </w:tcBorders>
          </w:tcPr>
          <w:p w14:paraId="1FC5FCF0" w14:textId="77777777" w:rsidR="00BE2AC5" w:rsidRPr="00887AE8" w:rsidRDefault="00BE2AC5" w:rsidP="000170C4">
            <w:pPr>
              <w:snapToGrid w:val="0"/>
              <w:rPr>
                <w:rFonts w:ascii="Times New Roman" w:hAnsi="Times New Roman"/>
                <w:iCs/>
                <w:sz w:val="24"/>
                <w:szCs w:val="28"/>
              </w:rPr>
            </w:pPr>
          </w:p>
        </w:tc>
      </w:tr>
      <w:tr w:rsidR="00BE2AC5" w:rsidRPr="00887AE8" w14:paraId="334ED3E1"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59E4A305"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7FA46CB8" w14:textId="77777777" w:rsidTr="000170C4">
        <w:tc>
          <w:tcPr>
            <w:tcW w:w="273" w:type="pct"/>
            <w:tcBorders>
              <w:top w:val="single" w:sz="4" w:space="0" w:color="auto"/>
              <w:left w:val="single" w:sz="4" w:space="0" w:color="auto"/>
              <w:bottom w:val="single" w:sz="4" w:space="0" w:color="auto"/>
              <w:right w:val="single" w:sz="4" w:space="0" w:color="auto"/>
            </w:tcBorders>
          </w:tcPr>
          <w:p w14:paraId="72232924"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9EE3214" w14:textId="67194055"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2040799" w14:textId="68B25EA6" w:rsidR="00BE2AC5" w:rsidRPr="00887AE8" w:rsidRDefault="00BE2AC5" w:rsidP="000170C4">
            <w:pPr>
              <w:snapToGrid w:val="0"/>
              <w:rPr>
                <w:rFonts w:ascii="Times New Roman" w:hAnsi="Times New Roman"/>
                <w:iCs/>
                <w:sz w:val="24"/>
                <w:szCs w:val="28"/>
              </w:rPr>
            </w:pPr>
          </w:p>
        </w:tc>
      </w:tr>
    </w:tbl>
    <w:p w14:paraId="61EBBD83" w14:textId="77777777" w:rsidR="00BE2AC5" w:rsidRPr="00887AE8" w:rsidRDefault="00BE2AC5" w:rsidP="00BE2AC5">
      <w:pPr>
        <w:suppressAutoHyphens/>
        <w:ind w:firstLine="709"/>
        <w:jc w:val="both"/>
        <w:rPr>
          <w:rFonts w:ascii="Times New Roman" w:hAnsi="Times New Roman"/>
          <w:bCs/>
          <w:sz w:val="24"/>
          <w:szCs w:val="24"/>
        </w:rPr>
      </w:pPr>
    </w:p>
    <w:p w14:paraId="2BD22F5F" w14:textId="77777777" w:rsidR="00BE2AC5" w:rsidRPr="00887AE8" w:rsidRDefault="00BE2AC5" w:rsidP="00BE2AC5">
      <w:pPr>
        <w:suppressAutoHyphens/>
        <w:ind w:firstLine="709"/>
        <w:jc w:val="both"/>
        <w:rPr>
          <w:rFonts w:ascii="Times New Roman" w:hAnsi="Times New Roman"/>
          <w:bCs/>
          <w:iCs/>
          <w:sz w:val="24"/>
          <w:szCs w:val="24"/>
        </w:rPr>
      </w:pPr>
      <w:r w:rsidRPr="00887AE8">
        <w:rPr>
          <w:rFonts w:ascii="Times New Roman" w:hAnsi="Times New Roman"/>
          <w:bCs/>
          <w:iCs/>
          <w:sz w:val="24"/>
          <w:szCs w:val="24"/>
        </w:rPr>
        <w:t>Кабинет «</w:t>
      </w:r>
      <w:r w:rsidRPr="00887AE8">
        <w:rPr>
          <w:rFonts w:ascii="Times New Roman" w:hAnsi="Times New Roman"/>
          <w:sz w:val="24"/>
          <w:szCs w:val="24"/>
        </w:rPr>
        <w:t>Иностранного языка</w:t>
      </w:r>
      <w:r w:rsidRPr="00887AE8">
        <w:rPr>
          <w:rFonts w:ascii="Times New Roman" w:hAnsi="Times New Roman"/>
          <w:bCs/>
          <w:iCs/>
          <w:sz w:val="24"/>
          <w:szCs w:val="24"/>
        </w:rPr>
        <w:t>»</w:t>
      </w:r>
      <w:r w:rsidRPr="00887AE8">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E2AC5" w:rsidRPr="00887AE8" w14:paraId="50072260"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39700EC0"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AF2C148"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DED9F5A"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Техническое описание</w:t>
            </w:r>
          </w:p>
        </w:tc>
      </w:tr>
      <w:tr w:rsidR="00BE2AC5" w:rsidRPr="00887AE8" w14:paraId="77F06D68" w14:textId="77777777" w:rsidTr="000170C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CBE9F42"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lang w:val="en-US"/>
              </w:rPr>
              <w:t>I</w:t>
            </w:r>
            <w:r w:rsidRPr="00887AE8">
              <w:rPr>
                <w:rFonts w:ascii="Times New Roman" w:hAnsi="Times New Roman"/>
                <w:b/>
                <w:bCs/>
                <w:iCs/>
                <w:sz w:val="24"/>
                <w:szCs w:val="28"/>
              </w:rPr>
              <w:t xml:space="preserve"> Специализированная мебель и системы хранения</w:t>
            </w:r>
          </w:p>
        </w:tc>
      </w:tr>
      <w:tr w:rsidR="00BE2AC5" w:rsidRPr="00887AE8" w14:paraId="3075DC5E" w14:textId="77777777" w:rsidTr="000170C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DA22517"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rPr>
              <w:t>Основное оборудование</w:t>
            </w:r>
          </w:p>
        </w:tc>
      </w:tr>
      <w:tr w:rsidR="00BE2AC5" w:rsidRPr="00887AE8" w14:paraId="4430DC05" w14:textId="77777777" w:rsidTr="000170C4">
        <w:tc>
          <w:tcPr>
            <w:tcW w:w="273" w:type="pct"/>
            <w:tcBorders>
              <w:top w:val="single" w:sz="4" w:space="0" w:color="auto"/>
              <w:left w:val="single" w:sz="4" w:space="0" w:color="auto"/>
              <w:bottom w:val="single" w:sz="4" w:space="0" w:color="auto"/>
              <w:right w:val="single" w:sz="4" w:space="0" w:color="auto"/>
            </w:tcBorders>
          </w:tcPr>
          <w:p w14:paraId="3493C30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3AE15A6"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88151ED" w14:textId="77777777" w:rsidR="00BE2AC5" w:rsidRPr="00887AE8" w:rsidRDefault="00BE2AC5" w:rsidP="000170C4">
            <w:pPr>
              <w:snapToGrid w:val="0"/>
              <w:rPr>
                <w:rFonts w:ascii="Times New Roman" w:hAnsi="Times New Roman"/>
                <w:iCs/>
                <w:sz w:val="24"/>
                <w:szCs w:val="28"/>
              </w:rPr>
            </w:pPr>
          </w:p>
        </w:tc>
      </w:tr>
      <w:tr w:rsidR="00BE2AC5" w:rsidRPr="00887AE8" w14:paraId="2B105CC5" w14:textId="77777777" w:rsidTr="000170C4">
        <w:tc>
          <w:tcPr>
            <w:tcW w:w="273" w:type="pct"/>
            <w:tcBorders>
              <w:top w:val="single" w:sz="4" w:space="0" w:color="auto"/>
              <w:left w:val="single" w:sz="4" w:space="0" w:color="auto"/>
              <w:bottom w:val="single" w:sz="4" w:space="0" w:color="auto"/>
              <w:right w:val="single" w:sz="4" w:space="0" w:color="auto"/>
            </w:tcBorders>
          </w:tcPr>
          <w:p w14:paraId="21758D60"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5BD6262"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посадочные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3D742085" w14:textId="77777777" w:rsidR="00BE2AC5" w:rsidRPr="00887AE8" w:rsidRDefault="00BE2AC5" w:rsidP="000170C4">
            <w:pPr>
              <w:snapToGrid w:val="0"/>
              <w:rPr>
                <w:rFonts w:ascii="Times New Roman" w:hAnsi="Times New Roman"/>
                <w:iCs/>
                <w:sz w:val="24"/>
                <w:szCs w:val="28"/>
              </w:rPr>
            </w:pPr>
          </w:p>
        </w:tc>
      </w:tr>
      <w:tr w:rsidR="00BE2AC5" w:rsidRPr="00887AE8" w14:paraId="46A4FCE6"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DC3ABDD"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1D839CAD" w14:textId="77777777" w:rsidTr="000170C4">
        <w:tc>
          <w:tcPr>
            <w:tcW w:w="273" w:type="pct"/>
            <w:tcBorders>
              <w:top w:val="single" w:sz="4" w:space="0" w:color="auto"/>
              <w:left w:val="single" w:sz="4" w:space="0" w:color="auto"/>
              <w:bottom w:val="single" w:sz="4" w:space="0" w:color="auto"/>
              <w:right w:val="single" w:sz="4" w:space="0" w:color="auto"/>
            </w:tcBorders>
          </w:tcPr>
          <w:p w14:paraId="4286E590"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C218F44" w14:textId="4D6631EF"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E820842" w14:textId="1DE605D6" w:rsidR="00BE2AC5" w:rsidRPr="00887AE8" w:rsidRDefault="00BE2AC5" w:rsidP="000170C4">
            <w:pPr>
              <w:snapToGrid w:val="0"/>
              <w:rPr>
                <w:rFonts w:ascii="Times New Roman" w:hAnsi="Times New Roman"/>
                <w:i/>
                <w:sz w:val="24"/>
                <w:szCs w:val="28"/>
              </w:rPr>
            </w:pPr>
          </w:p>
        </w:tc>
      </w:tr>
      <w:tr w:rsidR="00BE2AC5" w:rsidRPr="00887AE8" w14:paraId="71FD944F"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5D1E6460"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 xml:space="preserve">II </w:t>
            </w:r>
            <w:r w:rsidRPr="00887AE8">
              <w:rPr>
                <w:rFonts w:ascii="Times New Roman" w:hAnsi="Times New Roman"/>
                <w:b/>
                <w:bCs/>
                <w:iCs/>
                <w:sz w:val="24"/>
                <w:szCs w:val="28"/>
              </w:rPr>
              <w:t>Технические средства</w:t>
            </w:r>
          </w:p>
        </w:tc>
      </w:tr>
      <w:tr w:rsidR="00BE2AC5" w:rsidRPr="00887AE8" w14:paraId="427F224F"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82F87F2"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6A21E187" w14:textId="77777777" w:rsidTr="000170C4">
        <w:tc>
          <w:tcPr>
            <w:tcW w:w="273" w:type="pct"/>
            <w:tcBorders>
              <w:top w:val="single" w:sz="4" w:space="0" w:color="auto"/>
              <w:left w:val="single" w:sz="4" w:space="0" w:color="auto"/>
              <w:bottom w:val="single" w:sz="4" w:space="0" w:color="auto"/>
              <w:right w:val="single" w:sz="4" w:space="0" w:color="auto"/>
            </w:tcBorders>
          </w:tcPr>
          <w:p w14:paraId="225410E9"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1976D1"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компьютерное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01EFDDF0" w14:textId="77777777" w:rsidR="00BE2AC5" w:rsidRPr="00887AE8" w:rsidRDefault="00BE2AC5" w:rsidP="000170C4">
            <w:pPr>
              <w:snapToGrid w:val="0"/>
              <w:rPr>
                <w:rFonts w:ascii="Times New Roman" w:hAnsi="Times New Roman"/>
                <w:iCs/>
                <w:sz w:val="24"/>
                <w:szCs w:val="28"/>
              </w:rPr>
            </w:pPr>
          </w:p>
        </w:tc>
      </w:tr>
      <w:tr w:rsidR="00BE2AC5" w:rsidRPr="00887AE8" w14:paraId="23BB07A0" w14:textId="77777777" w:rsidTr="000170C4">
        <w:tc>
          <w:tcPr>
            <w:tcW w:w="273" w:type="pct"/>
            <w:tcBorders>
              <w:top w:val="single" w:sz="4" w:space="0" w:color="auto"/>
              <w:left w:val="single" w:sz="4" w:space="0" w:color="auto"/>
              <w:bottom w:val="single" w:sz="4" w:space="0" w:color="auto"/>
              <w:right w:val="single" w:sz="4" w:space="0" w:color="auto"/>
            </w:tcBorders>
          </w:tcPr>
          <w:p w14:paraId="30D5F1BB"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AA75CD1"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видеопроекционное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21A07526" w14:textId="77777777" w:rsidR="00BE2AC5" w:rsidRPr="00887AE8" w:rsidRDefault="00BE2AC5" w:rsidP="000170C4">
            <w:pPr>
              <w:snapToGrid w:val="0"/>
              <w:rPr>
                <w:rFonts w:ascii="Times New Roman" w:hAnsi="Times New Roman"/>
                <w:iCs/>
                <w:sz w:val="24"/>
                <w:szCs w:val="28"/>
              </w:rPr>
            </w:pPr>
          </w:p>
        </w:tc>
      </w:tr>
      <w:tr w:rsidR="00BE2AC5" w:rsidRPr="00887AE8" w14:paraId="47B494C0"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59205047"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iCs/>
                <w:sz w:val="24"/>
                <w:szCs w:val="28"/>
              </w:rPr>
              <w:lastRenderedPageBreak/>
              <w:t>Дополнительное оборудование</w:t>
            </w:r>
          </w:p>
        </w:tc>
      </w:tr>
      <w:tr w:rsidR="00BE2AC5" w:rsidRPr="00887AE8" w14:paraId="7AA80A02" w14:textId="77777777" w:rsidTr="000170C4">
        <w:tc>
          <w:tcPr>
            <w:tcW w:w="273" w:type="pct"/>
            <w:tcBorders>
              <w:top w:val="single" w:sz="4" w:space="0" w:color="auto"/>
              <w:left w:val="single" w:sz="4" w:space="0" w:color="auto"/>
              <w:bottom w:val="single" w:sz="4" w:space="0" w:color="auto"/>
              <w:right w:val="single" w:sz="4" w:space="0" w:color="auto"/>
            </w:tcBorders>
          </w:tcPr>
          <w:p w14:paraId="75BB653C"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127A6AF" w14:textId="4EC5DEE2"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9325307" w14:textId="1C7A9C11" w:rsidR="00BE2AC5" w:rsidRPr="00887AE8" w:rsidRDefault="00BE2AC5" w:rsidP="000170C4">
            <w:pPr>
              <w:snapToGrid w:val="0"/>
              <w:rPr>
                <w:rFonts w:ascii="Times New Roman" w:hAnsi="Times New Roman"/>
                <w:iCs/>
                <w:sz w:val="24"/>
                <w:szCs w:val="28"/>
              </w:rPr>
            </w:pPr>
          </w:p>
        </w:tc>
      </w:tr>
      <w:tr w:rsidR="00BE2AC5" w:rsidRPr="00887AE8" w14:paraId="3965CBD1"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B94E018"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III</w:t>
            </w:r>
            <w:r w:rsidRPr="00887AE8">
              <w:rPr>
                <w:rFonts w:ascii="Times New Roman" w:hAnsi="Times New Roman"/>
                <w:b/>
                <w:bCs/>
                <w:iCs/>
                <w:sz w:val="24"/>
                <w:szCs w:val="28"/>
              </w:rPr>
              <w:t xml:space="preserve"> Демонстрационные учебно-наглядные пособия</w:t>
            </w:r>
          </w:p>
        </w:tc>
      </w:tr>
      <w:tr w:rsidR="00BE2AC5" w:rsidRPr="00887AE8" w14:paraId="322A37FE"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148D543"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14D83A50" w14:textId="77777777" w:rsidTr="000170C4">
        <w:tc>
          <w:tcPr>
            <w:tcW w:w="273" w:type="pct"/>
            <w:tcBorders>
              <w:top w:val="single" w:sz="4" w:space="0" w:color="auto"/>
              <w:left w:val="single" w:sz="4" w:space="0" w:color="auto"/>
              <w:bottom w:val="single" w:sz="4" w:space="0" w:color="auto"/>
              <w:right w:val="single" w:sz="4" w:space="0" w:color="auto"/>
            </w:tcBorders>
          </w:tcPr>
          <w:p w14:paraId="18B2DE26"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101073D"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учебные наглядные пособия (таблицы, схемы, плакаты)</w:t>
            </w:r>
          </w:p>
        </w:tc>
        <w:tc>
          <w:tcPr>
            <w:tcW w:w="1527" w:type="pct"/>
            <w:tcBorders>
              <w:top w:val="single" w:sz="4" w:space="0" w:color="auto"/>
              <w:left w:val="single" w:sz="4" w:space="0" w:color="auto"/>
              <w:bottom w:val="single" w:sz="4" w:space="0" w:color="auto"/>
              <w:right w:val="single" w:sz="4" w:space="0" w:color="auto"/>
            </w:tcBorders>
          </w:tcPr>
          <w:p w14:paraId="3F7F61D0" w14:textId="77777777" w:rsidR="00BE2AC5" w:rsidRPr="00887AE8" w:rsidRDefault="00BE2AC5" w:rsidP="000170C4">
            <w:pPr>
              <w:snapToGrid w:val="0"/>
              <w:rPr>
                <w:rFonts w:ascii="Times New Roman" w:hAnsi="Times New Roman"/>
                <w:iCs/>
                <w:sz w:val="24"/>
                <w:szCs w:val="28"/>
              </w:rPr>
            </w:pPr>
          </w:p>
        </w:tc>
      </w:tr>
      <w:tr w:rsidR="00BE2AC5" w:rsidRPr="00887AE8" w14:paraId="041F19F1" w14:textId="77777777" w:rsidTr="000170C4">
        <w:tc>
          <w:tcPr>
            <w:tcW w:w="273" w:type="pct"/>
            <w:tcBorders>
              <w:top w:val="single" w:sz="4" w:space="0" w:color="auto"/>
              <w:left w:val="single" w:sz="4" w:space="0" w:color="auto"/>
              <w:bottom w:val="single" w:sz="4" w:space="0" w:color="auto"/>
              <w:right w:val="single" w:sz="4" w:space="0" w:color="auto"/>
            </w:tcBorders>
          </w:tcPr>
          <w:p w14:paraId="4641C90F"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4CB0E8D"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iCs/>
                <w:sz w:val="24"/>
                <w:szCs w:val="24"/>
              </w:rPr>
              <w:t>учебники</w:t>
            </w:r>
          </w:p>
        </w:tc>
        <w:tc>
          <w:tcPr>
            <w:tcW w:w="1527" w:type="pct"/>
            <w:tcBorders>
              <w:top w:val="single" w:sz="4" w:space="0" w:color="auto"/>
              <w:left w:val="single" w:sz="4" w:space="0" w:color="auto"/>
              <w:bottom w:val="single" w:sz="4" w:space="0" w:color="auto"/>
              <w:right w:val="single" w:sz="4" w:space="0" w:color="auto"/>
            </w:tcBorders>
          </w:tcPr>
          <w:p w14:paraId="5CFA29B6" w14:textId="77777777" w:rsidR="00BE2AC5" w:rsidRPr="00887AE8" w:rsidRDefault="00BE2AC5" w:rsidP="000170C4">
            <w:pPr>
              <w:snapToGrid w:val="0"/>
              <w:rPr>
                <w:rFonts w:ascii="Times New Roman" w:hAnsi="Times New Roman"/>
                <w:iCs/>
                <w:sz w:val="24"/>
                <w:szCs w:val="28"/>
              </w:rPr>
            </w:pPr>
          </w:p>
        </w:tc>
      </w:tr>
      <w:tr w:rsidR="00BE2AC5" w:rsidRPr="00887AE8" w14:paraId="49B17D09" w14:textId="77777777" w:rsidTr="000170C4">
        <w:tc>
          <w:tcPr>
            <w:tcW w:w="273" w:type="pct"/>
            <w:tcBorders>
              <w:top w:val="single" w:sz="4" w:space="0" w:color="auto"/>
              <w:left w:val="single" w:sz="4" w:space="0" w:color="auto"/>
              <w:bottom w:val="single" w:sz="4" w:space="0" w:color="auto"/>
              <w:right w:val="single" w:sz="4" w:space="0" w:color="auto"/>
            </w:tcBorders>
          </w:tcPr>
          <w:p w14:paraId="3832D877"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1A723A0"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iCs/>
                <w:sz w:val="24"/>
                <w:szCs w:val="24"/>
              </w:rPr>
              <w:t>словари</w:t>
            </w:r>
          </w:p>
        </w:tc>
        <w:tc>
          <w:tcPr>
            <w:tcW w:w="1527" w:type="pct"/>
            <w:tcBorders>
              <w:top w:val="single" w:sz="4" w:space="0" w:color="auto"/>
              <w:left w:val="single" w:sz="4" w:space="0" w:color="auto"/>
              <w:bottom w:val="single" w:sz="4" w:space="0" w:color="auto"/>
              <w:right w:val="single" w:sz="4" w:space="0" w:color="auto"/>
            </w:tcBorders>
          </w:tcPr>
          <w:p w14:paraId="540E7529" w14:textId="77777777" w:rsidR="00BE2AC5" w:rsidRPr="00887AE8" w:rsidRDefault="00BE2AC5" w:rsidP="000170C4">
            <w:pPr>
              <w:snapToGrid w:val="0"/>
              <w:rPr>
                <w:rFonts w:ascii="Times New Roman" w:hAnsi="Times New Roman"/>
                <w:iCs/>
                <w:sz w:val="24"/>
                <w:szCs w:val="28"/>
              </w:rPr>
            </w:pPr>
          </w:p>
        </w:tc>
      </w:tr>
      <w:tr w:rsidR="00BE2AC5" w:rsidRPr="00887AE8" w14:paraId="34DCBF6C"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3916A5A0"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73B23C0B" w14:textId="77777777" w:rsidTr="000170C4">
        <w:tc>
          <w:tcPr>
            <w:tcW w:w="273" w:type="pct"/>
            <w:tcBorders>
              <w:top w:val="single" w:sz="4" w:space="0" w:color="auto"/>
              <w:left w:val="single" w:sz="4" w:space="0" w:color="auto"/>
              <w:bottom w:val="single" w:sz="4" w:space="0" w:color="auto"/>
              <w:right w:val="single" w:sz="4" w:space="0" w:color="auto"/>
            </w:tcBorders>
          </w:tcPr>
          <w:p w14:paraId="13A852F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B83F1E6" w14:textId="1804746C"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FE3DD6B" w14:textId="26C1E9EE" w:rsidR="00BE2AC5" w:rsidRPr="00887AE8" w:rsidRDefault="00BE2AC5" w:rsidP="000170C4">
            <w:pPr>
              <w:snapToGrid w:val="0"/>
              <w:rPr>
                <w:rFonts w:ascii="Times New Roman" w:hAnsi="Times New Roman"/>
                <w:iCs/>
                <w:sz w:val="24"/>
                <w:szCs w:val="28"/>
              </w:rPr>
            </w:pPr>
          </w:p>
        </w:tc>
      </w:tr>
    </w:tbl>
    <w:p w14:paraId="17B65A99" w14:textId="77777777" w:rsidR="00BE2AC5" w:rsidRPr="00887AE8" w:rsidRDefault="00BE2AC5" w:rsidP="00BE2AC5">
      <w:pPr>
        <w:suppressAutoHyphens/>
        <w:ind w:firstLine="709"/>
        <w:jc w:val="both"/>
        <w:rPr>
          <w:rFonts w:ascii="Times New Roman" w:hAnsi="Times New Roman"/>
          <w:bCs/>
          <w:sz w:val="24"/>
          <w:szCs w:val="24"/>
        </w:rPr>
      </w:pPr>
    </w:p>
    <w:p w14:paraId="49BE68F0" w14:textId="77777777" w:rsidR="00BE2AC5" w:rsidRPr="00887AE8" w:rsidRDefault="00BE2AC5" w:rsidP="00BE2AC5">
      <w:pPr>
        <w:suppressAutoHyphens/>
        <w:ind w:firstLine="709"/>
        <w:jc w:val="both"/>
        <w:rPr>
          <w:rFonts w:ascii="Times New Roman" w:hAnsi="Times New Roman"/>
          <w:bCs/>
          <w:iCs/>
          <w:sz w:val="24"/>
          <w:szCs w:val="24"/>
        </w:rPr>
      </w:pPr>
      <w:r w:rsidRPr="00887AE8">
        <w:rPr>
          <w:rFonts w:ascii="Times New Roman" w:hAnsi="Times New Roman"/>
          <w:bCs/>
          <w:iCs/>
          <w:sz w:val="24"/>
          <w:szCs w:val="24"/>
        </w:rPr>
        <w:t>Кабинет «</w:t>
      </w:r>
      <w:r w:rsidRPr="00887AE8">
        <w:rPr>
          <w:rFonts w:ascii="Times New Roman" w:hAnsi="Times New Roman"/>
          <w:sz w:val="24"/>
          <w:szCs w:val="24"/>
        </w:rPr>
        <w:t>Безопасности жизнедеятельности</w:t>
      </w:r>
      <w:r w:rsidRPr="00887AE8">
        <w:rPr>
          <w:rFonts w:ascii="Times New Roman" w:hAnsi="Times New Roman"/>
          <w:bCs/>
          <w:iCs/>
          <w:sz w:val="24"/>
          <w:szCs w:val="24"/>
        </w:rPr>
        <w:t>»</w:t>
      </w:r>
      <w:r w:rsidRPr="00887AE8">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E2AC5" w:rsidRPr="00887AE8" w14:paraId="48F6CEB1"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28CC925C"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4B179EB9"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4310E19"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Техническое описание</w:t>
            </w:r>
          </w:p>
        </w:tc>
      </w:tr>
      <w:tr w:rsidR="00BE2AC5" w:rsidRPr="00887AE8" w14:paraId="015B81D1" w14:textId="77777777" w:rsidTr="000170C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F642E93"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lang w:val="en-US"/>
              </w:rPr>
              <w:t>I</w:t>
            </w:r>
            <w:r w:rsidRPr="00887AE8">
              <w:rPr>
                <w:rFonts w:ascii="Times New Roman" w:hAnsi="Times New Roman"/>
                <w:b/>
                <w:bCs/>
                <w:iCs/>
                <w:sz w:val="24"/>
                <w:szCs w:val="28"/>
              </w:rPr>
              <w:t xml:space="preserve"> Специализированная мебель и системы хранения</w:t>
            </w:r>
          </w:p>
        </w:tc>
      </w:tr>
      <w:tr w:rsidR="00BE2AC5" w:rsidRPr="00887AE8" w14:paraId="5FFEC5D3" w14:textId="77777777" w:rsidTr="000170C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2E8FDC2F"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rPr>
              <w:t>Основное оборудование</w:t>
            </w:r>
          </w:p>
        </w:tc>
      </w:tr>
      <w:tr w:rsidR="00BE2AC5" w:rsidRPr="00887AE8" w14:paraId="2413CD33" w14:textId="77777777" w:rsidTr="000170C4">
        <w:tc>
          <w:tcPr>
            <w:tcW w:w="273" w:type="pct"/>
            <w:tcBorders>
              <w:top w:val="single" w:sz="4" w:space="0" w:color="auto"/>
              <w:left w:val="single" w:sz="4" w:space="0" w:color="auto"/>
              <w:bottom w:val="single" w:sz="4" w:space="0" w:color="auto"/>
              <w:right w:val="single" w:sz="4" w:space="0" w:color="auto"/>
            </w:tcBorders>
          </w:tcPr>
          <w:p w14:paraId="4BF81152"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6BD5AF9"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957B051" w14:textId="77777777" w:rsidR="00BE2AC5" w:rsidRPr="00887AE8" w:rsidRDefault="00BE2AC5" w:rsidP="000170C4">
            <w:pPr>
              <w:snapToGrid w:val="0"/>
              <w:rPr>
                <w:rFonts w:ascii="Times New Roman" w:hAnsi="Times New Roman"/>
                <w:iCs/>
                <w:sz w:val="24"/>
                <w:szCs w:val="28"/>
              </w:rPr>
            </w:pPr>
          </w:p>
        </w:tc>
      </w:tr>
      <w:tr w:rsidR="00BE2AC5" w:rsidRPr="00887AE8" w14:paraId="2EA74D49" w14:textId="77777777" w:rsidTr="000170C4">
        <w:tc>
          <w:tcPr>
            <w:tcW w:w="273" w:type="pct"/>
            <w:tcBorders>
              <w:top w:val="single" w:sz="4" w:space="0" w:color="auto"/>
              <w:left w:val="single" w:sz="4" w:space="0" w:color="auto"/>
              <w:bottom w:val="single" w:sz="4" w:space="0" w:color="auto"/>
              <w:right w:val="single" w:sz="4" w:space="0" w:color="auto"/>
            </w:tcBorders>
          </w:tcPr>
          <w:p w14:paraId="26B3D2B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BA8020F"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посадочные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5763E725" w14:textId="77777777" w:rsidR="00BE2AC5" w:rsidRPr="00887AE8" w:rsidRDefault="00BE2AC5" w:rsidP="000170C4">
            <w:pPr>
              <w:snapToGrid w:val="0"/>
              <w:rPr>
                <w:rFonts w:ascii="Times New Roman" w:hAnsi="Times New Roman"/>
                <w:iCs/>
                <w:sz w:val="24"/>
                <w:szCs w:val="28"/>
              </w:rPr>
            </w:pPr>
          </w:p>
        </w:tc>
      </w:tr>
      <w:tr w:rsidR="00BE2AC5" w:rsidRPr="00887AE8" w14:paraId="6C182AB8" w14:textId="77777777" w:rsidTr="000170C4">
        <w:tc>
          <w:tcPr>
            <w:tcW w:w="273" w:type="pct"/>
            <w:tcBorders>
              <w:top w:val="single" w:sz="4" w:space="0" w:color="auto"/>
              <w:left w:val="single" w:sz="4" w:space="0" w:color="auto"/>
              <w:bottom w:val="single" w:sz="4" w:space="0" w:color="auto"/>
              <w:right w:val="single" w:sz="4" w:space="0" w:color="auto"/>
            </w:tcBorders>
          </w:tcPr>
          <w:p w14:paraId="634CB100"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02F31C8" w14:textId="77777777" w:rsidR="00BE2AC5" w:rsidRPr="00887AE8" w:rsidRDefault="00BE2AC5" w:rsidP="000170C4">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D9584E4" w14:textId="77777777" w:rsidR="00BE2AC5" w:rsidRPr="00887AE8" w:rsidRDefault="00BE2AC5" w:rsidP="000170C4">
            <w:pPr>
              <w:snapToGrid w:val="0"/>
              <w:rPr>
                <w:rFonts w:ascii="Times New Roman" w:hAnsi="Times New Roman"/>
                <w:iCs/>
                <w:sz w:val="24"/>
                <w:szCs w:val="28"/>
              </w:rPr>
            </w:pPr>
          </w:p>
        </w:tc>
      </w:tr>
      <w:tr w:rsidR="00BE2AC5" w:rsidRPr="00887AE8" w14:paraId="351AB3C2" w14:textId="77777777" w:rsidTr="000170C4">
        <w:tc>
          <w:tcPr>
            <w:tcW w:w="273" w:type="pct"/>
            <w:tcBorders>
              <w:top w:val="single" w:sz="4" w:space="0" w:color="auto"/>
              <w:left w:val="single" w:sz="4" w:space="0" w:color="auto"/>
              <w:bottom w:val="single" w:sz="4" w:space="0" w:color="auto"/>
              <w:right w:val="single" w:sz="4" w:space="0" w:color="auto"/>
            </w:tcBorders>
          </w:tcPr>
          <w:p w14:paraId="762BB37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591390C" w14:textId="77777777" w:rsidR="00BE2AC5" w:rsidRPr="00887AE8" w:rsidRDefault="00BE2AC5" w:rsidP="000170C4">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F46403A" w14:textId="77777777" w:rsidR="00BE2AC5" w:rsidRPr="00887AE8" w:rsidRDefault="00BE2AC5" w:rsidP="000170C4">
            <w:pPr>
              <w:snapToGrid w:val="0"/>
              <w:rPr>
                <w:rFonts w:ascii="Times New Roman" w:hAnsi="Times New Roman"/>
                <w:iCs/>
                <w:sz w:val="24"/>
                <w:szCs w:val="28"/>
              </w:rPr>
            </w:pPr>
          </w:p>
        </w:tc>
      </w:tr>
      <w:tr w:rsidR="00BE2AC5" w:rsidRPr="00887AE8" w14:paraId="6C53C0E6" w14:textId="77777777" w:rsidTr="000170C4">
        <w:tc>
          <w:tcPr>
            <w:tcW w:w="273" w:type="pct"/>
            <w:tcBorders>
              <w:top w:val="single" w:sz="4" w:space="0" w:color="auto"/>
              <w:left w:val="single" w:sz="4" w:space="0" w:color="auto"/>
              <w:bottom w:val="single" w:sz="4" w:space="0" w:color="auto"/>
              <w:right w:val="single" w:sz="4" w:space="0" w:color="auto"/>
            </w:tcBorders>
          </w:tcPr>
          <w:p w14:paraId="5C6EE647"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85129A" w14:textId="77777777" w:rsidR="00BE2AC5" w:rsidRPr="00887AE8" w:rsidRDefault="00BE2AC5" w:rsidP="000170C4">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D276B7E" w14:textId="77777777" w:rsidR="00BE2AC5" w:rsidRPr="00887AE8" w:rsidRDefault="00BE2AC5" w:rsidP="000170C4">
            <w:pPr>
              <w:snapToGrid w:val="0"/>
              <w:rPr>
                <w:rFonts w:ascii="Times New Roman" w:hAnsi="Times New Roman"/>
                <w:iCs/>
                <w:sz w:val="24"/>
                <w:szCs w:val="28"/>
              </w:rPr>
            </w:pPr>
          </w:p>
        </w:tc>
      </w:tr>
      <w:tr w:rsidR="00BE2AC5" w:rsidRPr="00887AE8" w14:paraId="274F3959"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641C289F"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523A17E0" w14:textId="77777777" w:rsidTr="000170C4">
        <w:tc>
          <w:tcPr>
            <w:tcW w:w="273" w:type="pct"/>
            <w:tcBorders>
              <w:top w:val="single" w:sz="4" w:space="0" w:color="auto"/>
              <w:left w:val="single" w:sz="4" w:space="0" w:color="auto"/>
              <w:bottom w:val="single" w:sz="4" w:space="0" w:color="auto"/>
              <w:right w:val="single" w:sz="4" w:space="0" w:color="auto"/>
            </w:tcBorders>
          </w:tcPr>
          <w:p w14:paraId="2557E027"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73F0352" w14:textId="649686DF"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76F41C0" w14:textId="78381A50" w:rsidR="00BE2AC5" w:rsidRPr="00887AE8" w:rsidRDefault="00BE2AC5" w:rsidP="000170C4">
            <w:pPr>
              <w:snapToGrid w:val="0"/>
              <w:rPr>
                <w:rFonts w:ascii="Times New Roman" w:hAnsi="Times New Roman"/>
                <w:i/>
                <w:sz w:val="24"/>
                <w:szCs w:val="28"/>
              </w:rPr>
            </w:pPr>
          </w:p>
        </w:tc>
      </w:tr>
      <w:tr w:rsidR="00BE2AC5" w:rsidRPr="00887AE8" w14:paraId="792BEC01"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9B2BDE6"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 xml:space="preserve">II </w:t>
            </w:r>
            <w:r w:rsidRPr="00887AE8">
              <w:rPr>
                <w:rFonts w:ascii="Times New Roman" w:hAnsi="Times New Roman"/>
                <w:b/>
                <w:bCs/>
                <w:iCs/>
                <w:sz w:val="24"/>
                <w:szCs w:val="28"/>
              </w:rPr>
              <w:t>Технические средства</w:t>
            </w:r>
          </w:p>
        </w:tc>
      </w:tr>
      <w:tr w:rsidR="00BE2AC5" w:rsidRPr="00887AE8" w14:paraId="06C44C2C"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509DF32"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7F796E73" w14:textId="77777777" w:rsidTr="000170C4">
        <w:tc>
          <w:tcPr>
            <w:tcW w:w="273" w:type="pct"/>
            <w:tcBorders>
              <w:top w:val="single" w:sz="4" w:space="0" w:color="auto"/>
              <w:left w:val="single" w:sz="4" w:space="0" w:color="auto"/>
              <w:bottom w:val="single" w:sz="4" w:space="0" w:color="auto"/>
              <w:right w:val="single" w:sz="4" w:space="0" w:color="auto"/>
            </w:tcBorders>
          </w:tcPr>
          <w:p w14:paraId="33AAE0A5"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D78D74F"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компьютерное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FE8C278" w14:textId="77777777" w:rsidR="00BE2AC5" w:rsidRPr="00887AE8" w:rsidRDefault="00BE2AC5" w:rsidP="000170C4">
            <w:pPr>
              <w:snapToGrid w:val="0"/>
              <w:rPr>
                <w:rFonts w:ascii="Times New Roman" w:hAnsi="Times New Roman"/>
                <w:iCs/>
                <w:sz w:val="24"/>
                <w:szCs w:val="28"/>
              </w:rPr>
            </w:pPr>
          </w:p>
        </w:tc>
      </w:tr>
      <w:tr w:rsidR="00BE2AC5" w:rsidRPr="00887AE8" w14:paraId="46D2FBF4" w14:textId="77777777" w:rsidTr="000170C4">
        <w:tc>
          <w:tcPr>
            <w:tcW w:w="273" w:type="pct"/>
            <w:tcBorders>
              <w:top w:val="single" w:sz="4" w:space="0" w:color="auto"/>
              <w:left w:val="single" w:sz="4" w:space="0" w:color="auto"/>
              <w:bottom w:val="single" w:sz="4" w:space="0" w:color="auto"/>
              <w:right w:val="single" w:sz="4" w:space="0" w:color="auto"/>
            </w:tcBorders>
          </w:tcPr>
          <w:p w14:paraId="708F3174"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0691CC3"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видеопроекционное оборудование</w:t>
            </w:r>
          </w:p>
        </w:tc>
        <w:tc>
          <w:tcPr>
            <w:tcW w:w="1527" w:type="pct"/>
            <w:tcBorders>
              <w:top w:val="single" w:sz="4" w:space="0" w:color="auto"/>
              <w:left w:val="single" w:sz="4" w:space="0" w:color="auto"/>
              <w:bottom w:val="single" w:sz="4" w:space="0" w:color="auto"/>
              <w:right w:val="single" w:sz="4" w:space="0" w:color="auto"/>
            </w:tcBorders>
          </w:tcPr>
          <w:p w14:paraId="1B8134CA" w14:textId="77777777" w:rsidR="00BE2AC5" w:rsidRPr="00887AE8" w:rsidRDefault="00BE2AC5" w:rsidP="000170C4">
            <w:pPr>
              <w:snapToGrid w:val="0"/>
              <w:rPr>
                <w:rFonts w:ascii="Times New Roman" w:hAnsi="Times New Roman"/>
                <w:iCs/>
                <w:sz w:val="24"/>
                <w:szCs w:val="28"/>
              </w:rPr>
            </w:pPr>
          </w:p>
        </w:tc>
      </w:tr>
      <w:tr w:rsidR="00BE2AC5" w:rsidRPr="00887AE8" w14:paraId="31944484" w14:textId="77777777" w:rsidTr="000170C4">
        <w:tc>
          <w:tcPr>
            <w:tcW w:w="273" w:type="pct"/>
            <w:tcBorders>
              <w:top w:val="single" w:sz="4" w:space="0" w:color="auto"/>
              <w:left w:val="single" w:sz="4" w:space="0" w:color="auto"/>
              <w:bottom w:val="single" w:sz="4" w:space="0" w:color="auto"/>
              <w:right w:val="single" w:sz="4" w:space="0" w:color="auto"/>
            </w:tcBorders>
          </w:tcPr>
          <w:p w14:paraId="27189FED"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6BC0A3B" w14:textId="77777777" w:rsidR="00BE2AC5" w:rsidRPr="00887AE8" w:rsidRDefault="00BE2AC5" w:rsidP="000170C4">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6E1700C" w14:textId="77777777" w:rsidR="00BE2AC5" w:rsidRPr="00887AE8" w:rsidRDefault="00BE2AC5" w:rsidP="000170C4">
            <w:pPr>
              <w:snapToGrid w:val="0"/>
              <w:rPr>
                <w:rFonts w:ascii="Times New Roman" w:hAnsi="Times New Roman"/>
                <w:iCs/>
                <w:sz w:val="24"/>
                <w:szCs w:val="28"/>
              </w:rPr>
            </w:pPr>
          </w:p>
        </w:tc>
      </w:tr>
      <w:tr w:rsidR="00BE2AC5" w:rsidRPr="00887AE8" w14:paraId="6D1343B8"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01552B9"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iCs/>
                <w:sz w:val="24"/>
                <w:szCs w:val="28"/>
              </w:rPr>
              <w:t>Дополнительное оборудование</w:t>
            </w:r>
          </w:p>
        </w:tc>
      </w:tr>
      <w:tr w:rsidR="00BE2AC5" w:rsidRPr="00887AE8" w14:paraId="7EB6BEC5" w14:textId="77777777" w:rsidTr="000170C4">
        <w:tc>
          <w:tcPr>
            <w:tcW w:w="273" w:type="pct"/>
            <w:tcBorders>
              <w:top w:val="single" w:sz="4" w:space="0" w:color="auto"/>
              <w:left w:val="single" w:sz="4" w:space="0" w:color="auto"/>
              <w:bottom w:val="single" w:sz="4" w:space="0" w:color="auto"/>
              <w:right w:val="single" w:sz="4" w:space="0" w:color="auto"/>
            </w:tcBorders>
          </w:tcPr>
          <w:p w14:paraId="1719D2BF"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4B6A840" w14:textId="7DF3116C"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E61884C" w14:textId="1B565A83" w:rsidR="00BE2AC5" w:rsidRPr="00887AE8" w:rsidRDefault="00BE2AC5" w:rsidP="000170C4">
            <w:pPr>
              <w:snapToGrid w:val="0"/>
              <w:rPr>
                <w:rFonts w:ascii="Times New Roman" w:hAnsi="Times New Roman"/>
                <w:iCs/>
                <w:sz w:val="24"/>
                <w:szCs w:val="28"/>
              </w:rPr>
            </w:pPr>
          </w:p>
        </w:tc>
      </w:tr>
      <w:tr w:rsidR="00BE2AC5" w:rsidRPr="00887AE8" w14:paraId="71D1BB65" w14:textId="77777777" w:rsidTr="000170C4">
        <w:tc>
          <w:tcPr>
            <w:tcW w:w="273" w:type="pct"/>
            <w:tcBorders>
              <w:top w:val="single" w:sz="4" w:space="0" w:color="auto"/>
              <w:left w:val="single" w:sz="4" w:space="0" w:color="auto"/>
              <w:bottom w:val="single" w:sz="4" w:space="0" w:color="auto"/>
              <w:right w:val="single" w:sz="4" w:space="0" w:color="auto"/>
            </w:tcBorders>
          </w:tcPr>
          <w:p w14:paraId="43C192D0"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42A0A27" w14:textId="77777777" w:rsidR="00BE2AC5" w:rsidRPr="00887AE8" w:rsidRDefault="00BE2AC5" w:rsidP="000170C4">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BD47D25" w14:textId="77777777" w:rsidR="00BE2AC5" w:rsidRPr="00887AE8" w:rsidRDefault="00BE2AC5" w:rsidP="000170C4">
            <w:pPr>
              <w:snapToGrid w:val="0"/>
              <w:rPr>
                <w:rFonts w:ascii="Times New Roman" w:hAnsi="Times New Roman"/>
                <w:iCs/>
                <w:sz w:val="24"/>
                <w:szCs w:val="28"/>
              </w:rPr>
            </w:pPr>
          </w:p>
        </w:tc>
      </w:tr>
      <w:tr w:rsidR="00BE2AC5" w:rsidRPr="00887AE8" w14:paraId="1D48AE7F" w14:textId="77777777" w:rsidTr="000170C4">
        <w:tc>
          <w:tcPr>
            <w:tcW w:w="273" w:type="pct"/>
            <w:tcBorders>
              <w:top w:val="single" w:sz="4" w:space="0" w:color="auto"/>
              <w:left w:val="single" w:sz="4" w:space="0" w:color="auto"/>
              <w:bottom w:val="single" w:sz="4" w:space="0" w:color="auto"/>
              <w:right w:val="single" w:sz="4" w:space="0" w:color="auto"/>
            </w:tcBorders>
          </w:tcPr>
          <w:p w14:paraId="160F126C"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B426EF5" w14:textId="77777777" w:rsidR="00BE2AC5" w:rsidRPr="00887AE8" w:rsidRDefault="00BE2AC5" w:rsidP="000170C4">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1EA78FE9" w14:textId="77777777" w:rsidR="00BE2AC5" w:rsidRPr="00887AE8" w:rsidRDefault="00BE2AC5" w:rsidP="000170C4">
            <w:pPr>
              <w:snapToGrid w:val="0"/>
              <w:rPr>
                <w:rFonts w:ascii="Times New Roman" w:hAnsi="Times New Roman"/>
                <w:iCs/>
                <w:sz w:val="24"/>
                <w:szCs w:val="28"/>
              </w:rPr>
            </w:pPr>
          </w:p>
        </w:tc>
      </w:tr>
      <w:tr w:rsidR="00BE2AC5" w:rsidRPr="00887AE8" w14:paraId="23E5865B"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085AF13E"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III</w:t>
            </w:r>
            <w:r w:rsidRPr="00887AE8">
              <w:rPr>
                <w:rFonts w:ascii="Times New Roman" w:hAnsi="Times New Roman"/>
                <w:b/>
                <w:bCs/>
                <w:iCs/>
                <w:sz w:val="24"/>
                <w:szCs w:val="28"/>
              </w:rPr>
              <w:t xml:space="preserve"> Демонстрационные учебно-наглядные пособия</w:t>
            </w:r>
          </w:p>
        </w:tc>
      </w:tr>
      <w:tr w:rsidR="00BE2AC5" w:rsidRPr="00887AE8" w14:paraId="7CA00AA6"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376018B1"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162711AC" w14:textId="77777777" w:rsidTr="000170C4">
        <w:tc>
          <w:tcPr>
            <w:tcW w:w="273" w:type="pct"/>
            <w:tcBorders>
              <w:top w:val="single" w:sz="4" w:space="0" w:color="auto"/>
              <w:left w:val="single" w:sz="4" w:space="0" w:color="auto"/>
              <w:bottom w:val="single" w:sz="4" w:space="0" w:color="auto"/>
              <w:right w:val="single" w:sz="4" w:space="0" w:color="auto"/>
            </w:tcBorders>
          </w:tcPr>
          <w:p w14:paraId="22C58608"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EB3A0D3" w14:textId="77777777" w:rsidR="00BE2AC5" w:rsidRPr="00887AE8" w:rsidRDefault="00BE2AC5" w:rsidP="000170C4">
            <w:pPr>
              <w:snapToGrid w:val="0"/>
              <w:rPr>
                <w:rFonts w:ascii="Times New Roman" w:hAnsi="Times New Roman"/>
                <w:iCs/>
                <w:sz w:val="24"/>
                <w:szCs w:val="28"/>
              </w:rPr>
            </w:pPr>
            <w:r w:rsidRPr="00887AE8">
              <w:rPr>
                <w:rFonts w:ascii="Times New Roman" w:eastAsia="Calibri" w:hAnsi="Times New Roman"/>
                <w:bCs/>
                <w:iCs/>
                <w:sz w:val="24"/>
                <w:szCs w:val="28"/>
              </w:rPr>
              <w:t>Набор тематических плакатов</w:t>
            </w:r>
          </w:p>
        </w:tc>
        <w:tc>
          <w:tcPr>
            <w:tcW w:w="1527" w:type="pct"/>
            <w:tcBorders>
              <w:top w:val="single" w:sz="4" w:space="0" w:color="auto"/>
              <w:left w:val="single" w:sz="4" w:space="0" w:color="auto"/>
              <w:bottom w:val="single" w:sz="4" w:space="0" w:color="auto"/>
              <w:right w:val="single" w:sz="4" w:space="0" w:color="auto"/>
            </w:tcBorders>
          </w:tcPr>
          <w:p w14:paraId="1C2D6FCF" w14:textId="77777777" w:rsidR="00BE2AC5" w:rsidRPr="00887AE8" w:rsidRDefault="00BE2AC5" w:rsidP="000170C4">
            <w:pPr>
              <w:snapToGrid w:val="0"/>
              <w:rPr>
                <w:rFonts w:ascii="Times New Roman" w:hAnsi="Times New Roman"/>
                <w:iCs/>
                <w:sz w:val="24"/>
                <w:szCs w:val="28"/>
              </w:rPr>
            </w:pPr>
          </w:p>
        </w:tc>
      </w:tr>
      <w:tr w:rsidR="00BE2AC5" w:rsidRPr="00887AE8" w14:paraId="024D9F55" w14:textId="77777777" w:rsidTr="000170C4">
        <w:tc>
          <w:tcPr>
            <w:tcW w:w="273" w:type="pct"/>
            <w:tcBorders>
              <w:top w:val="single" w:sz="4" w:space="0" w:color="auto"/>
              <w:left w:val="single" w:sz="4" w:space="0" w:color="auto"/>
              <w:bottom w:val="single" w:sz="4" w:space="0" w:color="auto"/>
              <w:right w:val="single" w:sz="4" w:space="0" w:color="auto"/>
            </w:tcBorders>
          </w:tcPr>
          <w:p w14:paraId="73DDB32C"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B2F87F6" w14:textId="77777777" w:rsidR="00BE2AC5" w:rsidRPr="00887AE8" w:rsidRDefault="00BE2AC5" w:rsidP="000170C4">
            <w:pPr>
              <w:snapToGrid w:val="0"/>
              <w:rPr>
                <w:rFonts w:ascii="Times New Roman" w:hAnsi="Times New Roman"/>
                <w:iCs/>
                <w:sz w:val="24"/>
                <w:szCs w:val="28"/>
              </w:rPr>
            </w:pPr>
            <w:r w:rsidRPr="00887AE8">
              <w:rPr>
                <w:rFonts w:ascii="Times New Roman" w:eastAsia="Calibri" w:hAnsi="Times New Roman"/>
                <w:bCs/>
                <w:iCs/>
                <w:sz w:val="24"/>
                <w:szCs w:val="28"/>
              </w:rPr>
              <w:t>Макет автомата Калашникова</w:t>
            </w:r>
          </w:p>
        </w:tc>
        <w:tc>
          <w:tcPr>
            <w:tcW w:w="1527" w:type="pct"/>
            <w:tcBorders>
              <w:top w:val="single" w:sz="4" w:space="0" w:color="auto"/>
              <w:left w:val="single" w:sz="4" w:space="0" w:color="auto"/>
              <w:bottom w:val="single" w:sz="4" w:space="0" w:color="auto"/>
              <w:right w:val="single" w:sz="4" w:space="0" w:color="auto"/>
            </w:tcBorders>
          </w:tcPr>
          <w:p w14:paraId="097FAE47" w14:textId="77777777" w:rsidR="00BE2AC5" w:rsidRPr="00887AE8" w:rsidRDefault="00BE2AC5" w:rsidP="000170C4">
            <w:pPr>
              <w:snapToGrid w:val="0"/>
              <w:rPr>
                <w:rFonts w:ascii="Times New Roman" w:hAnsi="Times New Roman"/>
                <w:iCs/>
                <w:sz w:val="24"/>
                <w:szCs w:val="28"/>
              </w:rPr>
            </w:pPr>
          </w:p>
        </w:tc>
      </w:tr>
      <w:tr w:rsidR="00BE2AC5" w:rsidRPr="00887AE8" w14:paraId="3975BF76" w14:textId="77777777" w:rsidTr="000170C4">
        <w:tc>
          <w:tcPr>
            <w:tcW w:w="273" w:type="pct"/>
            <w:tcBorders>
              <w:top w:val="single" w:sz="4" w:space="0" w:color="auto"/>
              <w:left w:val="single" w:sz="4" w:space="0" w:color="auto"/>
              <w:bottom w:val="single" w:sz="4" w:space="0" w:color="auto"/>
              <w:right w:val="single" w:sz="4" w:space="0" w:color="auto"/>
            </w:tcBorders>
          </w:tcPr>
          <w:p w14:paraId="76E62291"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5C918B3" w14:textId="77777777" w:rsidR="00BE2AC5" w:rsidRPr="00887AE8" w:rsidRDefault="00BE2AC5" w:rsidP="000170C4">
            <w:pPr>
              <w:snapToGrid w:val="0"/>
              <w:rPr>
                <w:rFonts w:ascii="Times New Roman" w:eastAsia="Calibri" w:hAnsi="Times New Roman"/>
                <w:bCs/>
                <w:iCs/>
                <w:sz w:val="24"/>
                <w:szCs w:val="28"/>
              </w:rPr>
            </w:pPr>
            <w:r w:rsidRPr="00887AE8">
              <w:rPr>
                <w:rFonts w:ascii="Times New Roman" w:eastAsia="Calibri" w:hAnsi="Times New Roman"/>
                <w:bCs/>
                <w:iCs/>
                <w:sz w:val="24"/>
                <w:szCs w:val="28"/>
              </w:rPr>
              <w:t>Средства индивидуальной защиты (общевойсковой противогаз, общевойсковой защитный комплект, респиратор)</w:t>
            </w:r>
          </w:p>
        </w:tc>
        <w:tc>
          <w:tcPr>
            <w:tcW w:w="1527" w:type="pct"/>
            <w:tcBorders>
              <w:top w:val="single" w:sz="4" w:space="0" w:color="auto"/>
              <w:left w:val="single" w:sz="4" w:space="0" w:color="auto"/>
              <w:bottom w:val="single" w:sz="4" w:space="0" w:color="auto"/>
              <w:right w:val="single" w:sz="4" w:space="0" w:color="auto"/>
            </w:tcBorders>
          </w:tcPr>
          <w:p w14:paraId="3EC57DBE" w14:textId="77777777" w:rsidR="00BE2AC5" w:rsidRPr="00887AE8" w:rsidRDefault="00BE2AC5" w:rsidP="000170C4">
            <w:pPr>
              <w:snapToGrid w:val="0"/>
              <w:rPr>
                <w:rFonts w:ascii="Times New Roman" w:hAnsi="Times New Roman"/>
                <w:iCs/>
                <w:sz w:val="24"/>
                <w:szCs w:val="28"/>
              </w:rPr>
            </w:pPr>
          </w:p>
        </w:tc>
      </w:tr>
      <w:tr w:rsidR="00BE2AC5" w:rsidRPr="00887AE8" w14:paraId="4853DAB5" w14:textId="77777777" w:rsidTr="000170C4">
        <w:tc>
          <w:tcPr>
            <w:tcW w:w="273" w:type="pct"/>
            <w:tcBorders>
              <w:top w:val="single" w:sz="4" w:space="0" w:color="auto"/>
              <w:left w:val="single" w:sz="4" w:space="0" w:color="auto"/>
              <w:bottom w:val="single" w:sz="4" w:space="0" w:color="auto"/>
              <w:right w:val="single" w:sz="4" w:space="0" w:color="auto"/>
            </w:tcBorders>
          </w:tcPr>
          <w:p w14:paraId="753ED8BF"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0E1126" w14:textId="77777777" w:rsidR="00BE2AC5" w:rsidRPr="00887AE8" w:rsidRDefault="00BE2AC5" w:rsidP="000170C4">
            <w:pPr>
              <w:snapToGrid w:val="0"/>
              <w:rPr>
                <w:rFonts w:ascii="Times New Roman" w:eastAsia="Calibri" w:hAnsi="Times New Roman"/>
                <w:bCs/>
                <w:iCs/>
                <w:sz w:val="24"/>
                <w:szCs w:val="28"/>
              </w:rPr>
            </w:pPr>
            <w:r w:rsidRPr="00887AE8">
              <w:rPr>
                <w:rFonts w:ascii="Times New Roman" w:eastAsia="Calibri" w:hAnsi="Times New Roman"/>
                <w:bCs/>
                <w:iCs/>
                <w:sz w:val="24"/>
                <w:szCs w:val="28"/>
              </w:rPr>
              <w:t>Приборы радиационной и химической разведки, бытовой дозиметр</w:t>
            </w:r>
          </w:p>
        </w:tc>
        <w:tc>
          <w:tcPr>
            <w:tcW w:w="1527" w:type="pct"/>
            <w:tcBorders>
              <w:top w:val="single" w:sz="4" w:space="0" w:color="auto"/>
              <w:left w:val="single" w:sz="4" w:space="0" w:color="auto"/>
              <w:bottom w:val="single" w:sz="4" w:space="0" w:color="auto"/>
              <w:right w:val="single" w:sz="4" w:space="0" w:color="auto"/>
            </w:tcBorders>
          </w:tcPr>
          <w:p w14:paraId="41B498B9" w14:textId="77777777" w:rsidR="00BE2AC5" w:rsidRPr="00887AE8" w:rsidRDefault="00BE2AC5" w:rsidP="000170C4">
            <w:pPr>
              <w:snapToGrid w:val="0"/>
              <w:rPr>
                <w:rFonts w:ascii="Times New Roman" w:hAnsi="Times New Roman"/>
                <w:iCs/>
                <w:sz w:val="24"/>
                <w:szCs w:val="28"/>
              </w:rPr>
            </w:pPr>
          </w:p>
        </w:tc>
      </w:tr>
      <w:tr w:rsidR="00BE2AC5" w:rsidRPr="00887AE8" w14:paraId="543EBB9D" w14:textId="77777777" w:rsidTr="000170C4">
        <w:tc>
          <w:tcPr>
            <w:tcW w:w="273" w:type="pct"/>
            <w:tcBorders>
              <w:top w:val="single" w:sz="4" w:space="0" w:color="auto"/>
              <w:left w:val="single" w:sz="4" w:space="0" w:color="auto"/>
              <w:bottom w:val="single" w:sz="4" w:space="0" w:color="auto"/>
              <w:right w:val="single" w:sz="4" w:space="0" w:color="auto"/>
            </w:tcBorders>
          </w:tcPr>
          <w:p w14:paraId="53FA2200"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DF74872" w14:textId="77777777" w:rsidR="00BE2AC5" w:rsidRPr="00887AE8" w:rsidRDefault="00BE2AC5" w:rsidP="000170C4">
            <w:pPr>
              <w:snapToGrid w:val="0"/>
              <w:rPr>
                <w:rFonts w:ascii="Times New Roman" w:eastAsia="Calibri" w:hAnsi="Times New Roman"/>
                <w:bCs/>
                <w:iCs/>
                <w:sz w:val="24"/>
                <w:szCs w:val="28"/>
              </w:rPr>
            </w:pPr>
            <w:r w:rsidRPr="00887AE8">
              <w:rPr>
                <w:rFonts w:ascii="Times New Roman" w:eastAsia="Calibri" w:hAnsi="Times New Roman"/>
                <w:bCs/>
                <w:iCs/>
                <w:sz w:val="24"/>
                <w:szCs w:val="28"/>
              </w:rPr>
              <w:t>Компас</w:t>
            </w:r>
          </w:p>
        </w:tc>
        <w:tc>
          <w:tcPr>
            <w:tcW w:w="1527" w:type="pct"/>
            <w:tcBorders>
              <w:top w:val="single" w:sz="4" w:space="0" w:color="auto"/>
              <w:left w:val="single" w:sz="4" w:space="0" w:color="auto"/>
              <w:bottom w:val="single" w:sz="4" w:space="0" w:color="auto"/>
              <w:right w:val="single" w:sz="4" w:space="0" w:color="auto"/>
            </w:tcBorders>
          </w:tcPr>
          <w:p w14:paraId="52A30D36" w14:textId="77777777" w:rsidR="00BE2AC5" w:rsidRPr="00887AE8" w:rsidRDefault="00BE2AC5" w:rsidP="000170C4">
            <w:pPr>
              <w:snapToGrid w:val="0"/>
              <w:rPr>
                <w:rFonts w:ascii="Times New Roman" w:hAnsi="Times New Roman"/>
                <w:iCs/>
                <w:sz w:val="24"/>
                <w:szCs w:val="28"/>
              </w:rPr>
            </w:pPr>
          </w:p>
        </w:tc>
      </w:tr>
      <w:tr w:rsidR="00BE2AC5" w:rsidRPr="00887AE8" w14:paraId="0D1332B9" w14:textId="77777777" w:rsidTr="000170C4">
        <w:tc>
          <w:tcPr>
            <w:tcW w:w="273" w:type="pct"/>
            <w:tcBorders>
              <w:top w:val="single" w:sz="4" w:space="0" w:color="auto"/>
              <w:left w:val="single" w:sz="4" w:space="0" w:color="auto"/>
              <w:bottom w:val="single" w:sz="4" w:space="0" w:color="auto"/>
              <w:right w:val="single" w:sz="4" w:space="0" w:color="auto"/>
            </w:tcBorders>
          </w:tcPr>
          <w:p w14:paraId="05B05E90"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A287CB3" w14:textId="77777777" w:rsidR="00BE2AC5" w:rsidRPr="00887AE8" w:rsidRDefault="00BE2AC5" w:rsidP="000170C4">
            <w:pPr>
              <w:snapToGrid w:val="0"/>
              <w:rPr>
                <w:rFonts w:ascii="Times New Roman" w:eastAsia="Calibri" w:hAnsi="Times New Roman"/>
                <w:bCs/>
                <w:iCs/>
                <w:sz w:val="24"/>
                <w:szCs w:val="28"/>
              </w:rPr>
            </w:pPr>
            <w:r w:rsidRPr="00887AE8">
              <w:rPr>
                <w:rFonts w:ascii="Times New Roman" w:eastAsia="Calibri" w:hAnsi="Times New Roman"/>
                <w:bCs/>
                <w:iCs/>
                <w:sz w:val="24"/>
                <w:szCs w:val="28"/>
              </w:rPr>
              <w:t>Индивидуальные средства медицинской защиты (аптечка АИ, пакеты перевязочные ППИ, пакеты противохимические индивидуальные ИПП-11)</w:t>
            </w:r>
          </w:p>
        </w:tc>
        <w:tc>
          <w:tcPr>
            <w:tcW w:w="1527" w:type="pct"/>
            <w:tcBorders>
              <w:top w:val="single" w:sz="4" w:space="0" w:color="auto"/>
              <w:left w:val="single" w:sz="4" w:space="0" w:color="auto"/>
              <w:bottom w:val="single" w:sz="4" w:space="0" w:color="auto"/>
              <w:right w:val="single" w:sz="4" w:space="0" w:color="auto"/>
            </w:tcBorders>
          </w:tcPr>
          <w:p w14:paraId="5E44B651" w14:textId="77777777" w:rsidR="00BE2AC5" w:rsidRPr="00887AE8" w:rsidRDefault="00BE2AC5" w:rsidP="000170C4">
            <w:pPr>
              <w:snapToGrid w:val="0"/>
              <w:rPr>
                <w:rFonts w:ascii="Times New Roman" w:hAnsi="Times New Roman"/>
                <w:iCs/>
                <w:sz w:val="24"/>
                <w:szCs w:val="28"/>
              </w:rPr>
            </w:pPr>
          </w:p>
        </w:tc>
      </w:tr>
      <w:tr w:rsidR="00BE2AC5" w:rsidRPr="00887AE8" w14:paraId="020D3FB7" w14:textId="77777777" w:rsidTr="000170C4">
        <w:tc>
          <w:tcPr>
            <w:tcW w:w="273" w:type="pct"/>
            <w:tcBorders>
              <w:top w:val="single" w:sz="4" w:space="0" w:color="auto"/>
              <w:left w:val="single" w:sz="4" w:space="0" w:color="auto"/>
              <w:bottom w:val="single" w:sz="4" w:space="0" w:color="auto"/>
              <w:right w:val="single" w:sz="4" w:space="0" w:color="auto"/>
            </w:tcBorders>
          </w:tcPr>
          <w:p w14:paraId="348D88E6"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4C9A10B" w14:textId="77777777" w:rsidR="00BE2AC5" w:rsidRPr="00887AE8" w:rsidRDefault="00BE2AC5" w:rsidP="000170C4">
            <w:pPr>
              <w:snapToGrid w:val="0"/>
              <w:rPr>
                <w:rFonts w:ascii="Times New Roman" w:eastAsia="Calibri" w:hAnsi="Times New Roman"/>
                <w:bCs/>
                <w:iCs/>
                <w:sz w:val="24"/>
                <w:szCs w:val="28"/>
              </w:rPr>
            </w:pPr>
            <w:r w:rsidRPr="00887AE8">
              <w:rPr>
                <w:rFonts w:ascii="Times New Roman" w:eastAsia="Calibri" w:hAnsi="Times New Roman"/>
                <w:bCs/>
                <w:iCs/>
                <w:sz w:val="24"/>
                <w:szCs w:val="28"/>
              </w:rPr>
              <w:t>Сумки и комплекты медицинского имущества для оказания первой медицинской, доврачебной помощи сумка CMC</w:t>
            </w:r>
          </w:p>
        </w:tc>
        <w:tc>
          <w:tcPr>
            <w:tcW w:w="1527" w:type="pct"/>
            <w:tcBorders>
              <w:top w:val="single" w:sz="4" w:space="0" w:color="auto"/>
              <w:left w:val="single" w:sz="4" w:space="0" w:color="auto"/>
              <w:bottom w:val="single" w:sz="4" w:space="0" w:color="auto"/>
              <w:right w:val="single" w:sz="4" w:space="0" w:color="auto"/>
            </w:tcBorders>
          </w:tcPr>
          <w:p w14:paraId="3633F365" w14:textId="77777777" w:rsidR="00BE2AC5" w:rsidRPr="00887AE8" w:rsidRDefault="00BE2AC5" w:rsidP="000170C4">
            <w:pPr>
              <w:snapToGrid w:val="0"/>
              <w:rPr>
                <w:rFonts w:ascii="Times New Roman" w:hAnsi="Times New Roman"/>
                <w:iCs/>
                <w:sz w:val="24"/>
                <w:szCs w:val="28"/>
              </w:rPr>
            </w:pPr>
          </w:p>
        </w:tc>
      </w:tr>
      <w:tr w:rsidR="00BE2AC5" w:rsidRPr="00887AE8" w14:paraId="49BBB935" w14:textId="77777777" w:rsidTr="000170C4">
        <w:tc>
          <w:tcPr>
            <w:tcW w:w="273" w:type="pct"/>
            <w:tcBorders>
              <w:top w:val="single" w:sz="4" w:space="0" w:color="auto"/>
              <w:left w:val="single" w:sz="4" w:space="0" w:color="auto"/>
              <w:bottom w:val="single" w:sz="4" w:space="0" w:color="auto"/>
              <w:right w:val="single" w:sz="4" w:space="0" w:color="auto"/>
            </w:tcBorders>
          </w:tcPr>
          <w:p w14:paraId="5151F0AC"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F8AE23C" w14:textId="77777777" w:rsidR="00BE2AC5" w:rsidRPr="00887AE8" w:rsidRDefault="00BE2AC5" w:rsidP="000170C4">
            <w:pPr>
              <w:snapToGrid w:val="0"/>
              <w:rPr>
                <w:rFonts w:ascii="Times New Roman" w:eastAsia="Calibri" w:hAnsi="Times New Roman"/>
                <w:bCs/>
                <w:iCs/>
                <w:sz w:val="24"/>
                <w:szCs w:val="28"/>
              </w:rPr>
            </w:pPr>
            <w:r w:rsidRPr="00887AE8">
              <w:rPr>
                <w:rFonts w:ascii="Times New Roman" w:eastAsia="Calibri" w:hAnsi="Times New Roman"/>
                <w:bCs/>
                <w:iCs/>
                <w:sz w:val="24"/>
                <w:szCs w:val="28"/>
              </w:rPr>
              <w:t>Перевязочные средства и шовные материалы, лейкопластыри: бинт марлевый медицинский нестерильный, косынка медицинская (перевязочная), вата медицинская</w:t>
            </w:r>
          </w:p>
        </w:tc>
        <w:tc>
          <w:tcPr>
            <w:tcW w:w="1527" w:type="pct"/>
            <w:tcBorders>
              <w:top w:val="single" w:sz="4" w:space="0" w:color="auto"/>
              <w:left w:val="single" w:sz="4" w:space="0" w:color="auto"/>
              <w:bottom w:val="single" w:sz="4" w:space="0" w:color="auto"/>
              <w:right w:val="single" w:sz="4" w:space="0" w:color="auto"/>
            </w:tcBorders>
          </w:tcPr>
          <w:p w14:paraId="1E15E9EC" w14:textId="77777777" w:rsidR="00BE2AC5" w:rsidRPr="00887AE8" w:rsidRDefault="00BE2AC5" w:rsidP="000170C4">
            <w:pPr>
              <w:snapToGrid w:val="0"/>
              <w:rPr>
                <w:rFonts w:ascii="Times New Roman" w:hAnsi="Times New Roman"/>
                <w:iCs/>
                <w:sz w:val="24"/>
                <w:szCs w:val="28"/>
              </w:rPr>
            </w:pPr>
          </w:p>
        </w:tc>
      </w:tr>
      <w:tr w:rsidR="00BE2AC5" w:rsidRPr="00887AE8" w14:paraId="53C5718B" w14:textId="77777777" w:rsidTr="000170C4">
        <w:tc>
          <w:tcPr>
            <w:tcW w:w="273" w:type="pct"/>
            <w:tcBorders>
              <w:top w:val="single" w:sz="4" w:space="0" w:color="auto"/>
              <w:left w:val="single" w:sz="4" w:space="0" w:color="auto"/>
              <w:bottom w:val="single" w:sz="4" w:space="0" w:color="auto"/>
              <w:right w:val="single" w:sz="4" w:space="0" w:color="auto"/>
            </w:tcBorders>
          </w:tcPr>
          <w:p w14:paraId="41BD021E"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B0706E7" w14:textId="77777777" w:rsidR="00BE2AC5" w:rsidRPr="00887AE8" w:rsidRDefault="00BE2AC5" w:rsidP="000170C4">
            <w:pPr>
              <w:snapToGrid w:val="0"/>
              <w:rPr>
                <w:rFonts w:ascii="Times New Roman" w:eastAsia="Calibri" w:hAnsi="Times New Roman"/>
                <w:bCs/>
                <w:iCs/>
                <w:sz w:val="24"/>
                <w:szCs w:val="28"/>
              </w:rPr>
            </w:pPr>
            <w:r w:rsidRPr="00887AE8">
              <w:rPr>
                <w:rFonts w:ascii="Times New Roman" w:eastAsia="Calibri" w:hAnsi="Times New Roman"/>
                <w:bCs/>
                <w:iCs/>
                <w:sz w:val="24"/>
                <w:szCs w:val="28"/>
              </w:rPr>
              <w:t>Врачебные предметы, аппараты и хирургические инструменты: жгут кровоостанавливающий эластичный</w:t>
            </w:r>
          </w:p>
        </w:tc>
        <w:tc>
          <w:tcPr>
            <w:tcW w:w="1527" w:type="pct"/>
            <w:tcBorders>
              <w:top w:val="single" w:sz="4" w:space="0" w:color="auto"/>
              <w:left w:val="single" w:sz="4" w:space="0" w:color="auto"/>
              <w:bottom w:val="single" w:sz="4" w:space="0" w:color="auto"/>
              <w:right w:val="single" w:sz="4" w:space="0" w:color="auto"/>
            </w:tcBorders>
          </w:tcPr>
          <w:p w14:paraId="27A082C4" w14:textId="77777777" w:rsidR="00BE2AC5" w:rsidRPr="00887AE8" w:rsidRDefault="00BE2AC5" w:rsidP="000170C4">
            <w:pPr>
              <w:snapToGrid w:val="0"/>
              <w:rPr>
                <w:rFonts w:ascii="Times New Roman" w:hAnsi="Times New Roman"/>
                <w:iCs/>
                <w:sz w:val="24"/>
                <w:szCs w:val="28"/>
              </w:rPr>
            </w:pPr>
          </w:p>
        </w:tc>
      </w:tr>
      <w:tr w:rsidR="00BE2AC5" w:rsidRPr="00887AE8" w14:paraId="601FD44C" w14:textId="77777777" w:rsidTr="000170C4">
        <w:tc>
          <w:tcPr>
            <w:tcW w:w="273" w:type="pct"/>
            <w:tcBorders>
              <w:top w:val="single" w:sz="4" w:space="0" w:color="auto"/>
              <w:left w:val="single" w:sz="4" w:space="0" w:color="auto"/>
              <w:bottom w:val="single" w:sz="4" w:space="0" w:color="auto"/>
              <w:right w:val="single" w:sz="4" w:space="0" w:color="auto"/>
            </w:tcBorders>
          </w:tcPr>
          <w:p w14:paraId="58A1C141"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07FB9B2" w14:textId="77777777" w:rsidR="00BE2AC5" w:rsidRPr="00887AE8" w:rsidRDefault="00BE2AC5" w:rsidP="000170C4">
            <w:pPr>
              <w:snapToGrid w:val="0"/>
              <w:rPr>
                <w:rFonts w:ascii="Times New Roman" w:eastAsia="Calibri" w:hAnsi="Times New Roman"/>
                <w:bCs/>
                <w:iCs/>
                <w:sz w:val="24"/>
                <w:szCs w:val="28"/>
              </w:rPr>
            </w:pPr>
            <w:r w:rsidRPr="00887AE8">
              <w:rPr>
                <w:rFonts w:ascii="Times New Roman" w:eastAsia="Calibri" w:hAnsi="Times New Roman"/>
                <w:bCs/>
                <w:iCs/>
                <w:sz w:val="24"/>
                <w:szCs w:val="28"/>
              </w:rPr>
              <w:t>Санитарно-хозяйственное имущество: носилки санитарные</w:t>
            </w:r>
          </w:p>
        </w:tc>
        <w:tc>
          <w:tcPr>
            <w:tcW w:w="1527" w:type="pct"/>
            <w:tcBorders>
              <w:top w:val="single" w:sz="4" w:space="0" w:color="auto"/>
              <w:left w:val="single" w:sz="4" w:space="0" w:color="auto"/>
              <w:bottom w:val="single" w:sz="4" w:space="0" w:color="auto"/>
              <w:right w:val="single" w:sz="4" w:space="0" w:color="auto"/>
            </w:tcBorders>
          </w:tcPr>
          <w:p w14:paraId="4F03CEC2" w14:textId="77777777" w:rsidR="00BE2AC5" w:rsidRPr="00887AE8" w:rsidRDefault="00BE2AC5" w:rsidP="000170C4">
            <w:pPr>
              <w:snapToGrid w:val="0"/>
              <w:rPr>
                <w:rFonts w:ascii="Times New Roman" w:hAnsi="Times New Roman"/>
                <w:iCs/>
                <w:sz w:val="24"/>
                <w:szCs w:val="28"/>
              </w:rPr>
            </w:pPr>
          </w:p>
        </w:tc>
      </w:tr>
      <w:tr w:rsidR="00BE2AC5" w:rsidRPr="00887AE8" w14:paraId="22DA7263" w14:textId="77777777" w:rsidTr="000170C4">
        <w:tc>
          <w:tcPr>
            <w:tcW w:w="273" w:type="pct"/>
            <w:tcBorders>
              <w:top w:val="single" w:sz="4" w:space="0" w:color="auto"/>
              <w:left w:val="single" w:sz="4" w:space="0" w:color="auto"/>
              <w:bottom w:val="single" w:sz="4" w:space="0" w:color="auto"/>
              <w:right w:val="single" w:sz="4" w:space="0" w:color="auto"/>
            </w:tcBorders>
          </w:tcPr>
          <w:p w14:paraId="4020500F"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2AC313B" w14:textId="77777777" w:rsidR="00BE2AC5" w:rsidRPr="00887AE8" w:rsidRDefault="00BE2AC5" w:rsidP="000170C4">
            <w:pPr>
              <w:snapToGrid w:val="0"/>
              <w:rPr>
                <w:rFonts w:ascii="Times New Roman" w:eastAsia="Calibri" w:hAnsi="Times New Roman"/>
                <w:bCs/>
                <w:iCs/>
                <w:sz w:val="24"/>
                <w:szCs w:val="28"/>
              </w:rPr>
            </w:pPr>
            <w:r w:rsidRPr="00887AE8">
              <w:rPr>
                <w:rFonts w:ascii="Times New Roman" w:eastAsia="Calibri" w:hAnsi="Times New Roman"/>
                <w:bCs/>
                <w:iCs/>
                <w:sz w:val="24"/>
                <w:szCs w:val="28"/>
              </w:rPr>
              <w:t>Манекен-тренажер для реанимационных мероприятий</w:t>
            </w:r>
          </w:p>
        </w:tc>
        <w:tc>
          <w:tcPr>
            <w:tcW w:w="1527" w:type="pct"/>
            <w:tcBorders>
              <w:top w:val="single" w:sz="4" w:space="0" w:color="auto"/>
              <w:left w:val="single" w:sz="4" w:space="0" w:color="auto"/>
              <w:bottom w:val="single" w:sz="4" w:space="0" w:color="auto"/>
              <w:right w:val="single" w:sz="4" w:space="0" w:color="auto"/>
            </w:tcBorders>
          </w:tcPr>
          <w:p w14:paraId="12E97FD9" w14:textId="77777777" w:rsidR="00BE2AC5" w:rsidRPr="00887AE8" w:rsidRDefault="00BE2AC5" w:rsidP="000170C4">
            <w:pPr>
              <w:snapToGrid w:val="0"/>
              <w:rPr>
                <w:rFonts w:ascii="Times New Roman" w:hAnsi="Times New Roman"/>
                <w:iCs/>
                <w:sz w:val="24"/>
                <w:szCs w:val="28"/>
              </w:rPr>
            </w:pPr>
          </w:p>
        </w:tc>
      </w:tr>
      <w:tr w:rsidR="00BE2AC5" w:rsidRPr="00887AE8" w14:paraId="6238C0D8" w14:textId="77777777" w:rsidTr="000170C4">
        <w:tc>
          <w:tcPr>
            <w:tcW w:w="273" w:type="pct"/>
            <w:tcBorders>
              <w:top w:val="single" w:sz="4" w:space="0" w:color="auto"/>
              <w:left w:val="single" w:sz="4" w:space="0" w:color="auto"/>
              <w:bottom w:val="single" w:sz="4" w:space="0" w:color="auto"/>
              <w:right w:val="single" w:sz="4" w:space="0" w:color="auto"/>
            </w:tcBorders>
          </w:tcPr>
          <w:p w14:paraId="31630F8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057F73A" w14:textId="77777777" w:rsidR="00BE2AC5" w:rsidRPr="00887AE8" w:rsidRDefault="00BE2AC5" w:rsidP="000170C4">
            <w:pPr>
              <w:snapToGrid w:val="0"/>
              <w:rPr>
                <w:rFonts w:ascii="Times New Roman" w:hAnsi="Times New Roman"/>
                <w:iCs/>
                <w:sz w:val="24"/>
                <w:szCs w:val="28"/>
              </w:rPr>
            </w:pPr>
            <w:r w:rsidRPr="00887AE8">
              <w:rPr>
                <w:rFonts w:ascii="Times New Roman" w:eastAsia="Calibri" w:hAnsi="Times New Roman"/>
                <w:bCs/>
                <w:iCs/>
                <w:sz w:val="24"/>
                <w:szCs w:val="28"/>
              </w:rPr>
              <w:t>Стрелковый тир (в любой модификации, включая электронный) или место для стрельбы</w:t>
            </w:r>
          </w:p>
        </w:tc>
        <w:tc>
          <w:tcPr>
            <w:tcW w:w="1527" w:type="pct"/>
            <w:tcBorders>
              <w:top w:val="single" w:sz="4" w:space="0" w:color="auto"/>
              <w:left w:val="single" w:sz="4" w:space="0" w:color="auto"/>
              <w:bottom w:val="single" w:sz="4" w:space="0" w:color="auto"/>
              <w:right w:val="single" w:sz="4" w:space="0" w:color="auto"/>
            </w:tcBorders>
          </w:tcPr>
          <w:p w14:paraId="09B43A99" w14:textId="77777777" w:rsidR="00BE2AC5" w:rsidRPr="00887AE8" w:rsidRDefault="00BE2AC5" w:rsidP="000170C4">
            <w:pPr>
              <w:snapToGrid w:val="0"/>
              <w:rPr>
                <w:rFonts w:ascii="Times New Roman" w:hAnsi="Times New Roman"/>
                <w:iCs/>
                <w:sz w:val="24"/>
                <w:szCs w:val="28"/>
              </w:rPr>
            </w:pPr>
          </w:p>
        </w:tc>
      </w:tr>
      <w:tr w:rsidR="00BE2AC5" w:rsidRPr="00887AE8" w14:paraId="76585288"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364B0053"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468DD121" w14:textId="77777777" w:rsidTr="000170C4">
        <w:tc>
          <w:tcPr>
            <w:tcW w:w="273" w:type="pct"/>
            <w:tcBorders>
              <w:top w:val="single" w:sz="4" w:space="0" w:color="auto"/>
              <w:left w:val="single" w:sz="4" w:space="0" w:color="auto"/>
              <w:bottom w:val="single" w:sz="4" w:space="0" w:color="auto"/>
              <w:right w:val="single" w:sz="4" w:space="0" w:color="auto"/>
            </w:tcBorders>
          </w:tcPr>
          <w:p w14:paraId="35631834"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5A452D7" w14:textId="70F0534B"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7C0AD4AC" w14:textId="5ADB1959" w:rsidR="00BE2AC5" w:rsidRPr="00887AE8" w:rsidRDefault="00BE2AC5" w:rsidP="000170C4">
            <w:pPr>
              <w:snapToGrid w:val="0"/>
              <w:rPr>
                <w:rFonts w:ascii="Times New Roman" w:hAnsi="Times New Roman"/>
                <w:iCs/>
                <w:sz w:val="24"/>
                <w:szCs w:val="28"/>
              </w:rPr>
            </w:pPr>
          </w:p>
        </w:tc>
      </w:tr>
    </w:tbl>
    <w:p w14:paraId="499CC890" w14:textId="77777777" w:rsidR="00BE2AC5" w:rsidRPr="00887AE8" w:rsidRDefault="00BE2AC5" w:rsidP="00BE2AC5">
      <w:pPr>
        <w:suppressAutoHyphens/>
        <w:ind w:firstLine="709"/>
        <w:jc w:val="both"/>
        <w:rPr>
          <w:rFonts w:ascii="Times New Roman" w:hAnsi="Times New Roman"/>
          <w:bCs/>
          <w:sz w:val="24"/>
          <w:szCs w:val="24"/>
        </w:rPr>
      </w:pPr>
    </w:p>
    <w:p w14:paraId="1EC71388" w14:textId="77777777" w:rsidR="00BE2AC5" w:rsidRPr="00887AE8" w:rsidRDefault="00BE2AC5" w:rsidP="00BE2AC5">
      <w:pPr>
        <w:suppressAutoHyphens/>
        <w:ind w:firstLine="709"/>
        <w:jc w:val="both"/>
        <w:rPr>
          <w:rFonts w:ascii="Times New Roman" w:hAnsi="Times New Roman"/>
          <w:bCs/>
          <w:iCs/>
          <w:sz w:val="24"/>
          <w:szCs w:val="24"/>
        </w:rPr>
      </w:pPr>
      <w:r w:rsidRPr="00887AE8">
        <w:rPr>
          <w:rFonts w:ascii="Times New Roman" w:hAnsi="Times New Roman"/>
          <w:bCs/>
          <w:iCs/>
          <w:sz w:val="24"/>
          <w:szCs w:val="24"/>
        </w:rPr>
        <w:t>Кабинет «</w:t>
      </w:r>
      <w:r w:rsidRPr="00887AE8">
        <w:rPr>
          <w:rFonts w:ascii="Times New Roman" w:hAnsi="Times New Roman"/>
          <w:sz w:val="24"/>
          <w:szCs w:val="24"/>
        </w:rPr>
        <w:t>Методики преподавания по дополнительным общеобразовательным программам в области физической культуры и спорта</w:t>
      </w:r>
      <w:r w:rsidRPr="00887AE8">
        <w:rPr>
          <w:rFonts w:ascii="Times New Roman" w:hAnsi="Times New Roman"/>
          <w:bCs/>
          <w:iCs/>
          <w:sz w:val="24"/>
          <w:szCs w:val="24"/>
        </w:rPr>
        <w:t>»</w:t>
      </w:r>
      <w:r w:rsidRPr="00887AE8">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E2AC5" w:rsidRPr="00887AE8" w14:paraId="7329A39F"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56450C5D"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1F84253"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C152B44"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Техническое описание</w:t>
            </w:r>
          </w:p>
        </w:tc>
      </w:tr>
      <w:tr w:rsidR="00BE2AC5" w:rsidRPr="00887AE8" w14:paraId="31B09CB9" w14:textId="77777777" w:rsidTr="000170C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F76F563"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lang w:val="en-US"/>
              </w:rPr>
              <w:t>I</w:t>
            </w:r>
            <w:r w:rsidRPr="00887AE8">
              <w:rPr>
                <w:rFonts w:ascii="Times New Roman" w:hAnsi="Times New Roman"/>
                <w:b/>
                <w:bCs/>
                <w:iCs/>
                <w:sz w:val="24"/>
                <w:szCs w:val="28"/>
              </w:rPr>
              <w:t xml:space="preserve"> Специализированная мебель и системы хранения</w:t>
            </w:r>
          </w:p>
        </w:tc>
      </w:tr>
      <w:tr w:rsidR="00BE2AC5" w:rsidRPr="00887AE8" w14:paraId="4A1299EB" w14:textId="77777777" w:rsidTr="000170C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F79432A"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rPr>
              <w:t>Основное оборудование</w:t>
            </w:r>
          </w:p>
        </w:tc>
      </w:tr>
      <w:tr w:rsidR="00BE2AC5" w:rsidRPr="00887AE8" w14:paraId="3F0882F8" w14:textId="77777777" w:rsidTr="000170C4">
        <w:tc>
          <w:tcPr>
            <w:tcW w:w="273" w:type="pct"/>
            <w:tcBorders>
              <w:top w:val="single" w:sz="4" w:space="0" w:color="auto"/>
              <w:left w:val="single" w:sz="4" w:space="0" w:color="auto"/>
              <w:bottom w:val="single" w:sz="4" w:space="0" w:color="auto"/>
              <w:right w:val="single" w:sz="4" w:space="0" w:color="auto"/>
            </w:tcBorders>
          </w:tcPr>
          <w:p w14:paraId="46A7A948"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91611FD"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Cs/>
                <w:iCs/>
                <w:sz w:val="24"/>
                <w:szCs w:val="24"/>
              </w:rPr>
              <w:t>посадочные местами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4EBCE0CA" w14:textId="77777777" w:rsidR="00BE2AC5" w:rsidRPr="00887AE8" w:rsidRDefault="00BE2AC5" w:rsidP="000170C4">
            <w:pPr>
              <w:snapToGrid w:val="0"/>
              <w:rPr>
                <w:rFonts w:ascii="Times New Roman" w:hAnsi="Times New Roman"/>
                <w:iCs/>
                <w:sz w:val="24"/>
                <w:szCs w:val="28"/>
              </w:rPr>
            </w:pPr>
          </w:p>
        </w:tc>
      </w:tr>
      <w:tr w:rsidR="00BE2AC5" w:rsidRPr="00887AE8" w14:paraId="287E2BAF" w14:textId="77777777" w:rsidTr="000170C4">
        <w:tc>
          <w:tcPr>
            <w:tcW w:w="273" w:type="pct"/>
            <w:tcBorders>
              <w:top w:val="single" w:sz="4" w:space="0" w:color="auto"/>
              <w:left w:val="single" w:sz="4" w:space="0" w:color="auto"/>
              <w:bottom w:val="single" w:sz="4" w:space="0" w:color="auto"/>
              <w:right w:val="single" w:sz="4" w:space="0" w:color="auto"/>
            </w:tcBorders>
          </w:tcPr>
          <w:p w14:paraId="449538E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BB5342A"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Cs/>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619EE9DA" w14:textId="77777777" w:rsidR="00BE2AC5" w:rsidRPr="00887AE8" w:rsidRDefault="00BE2AC5" w:rsidP="000170C4">
            <w:pPr>
              <w:snapToGrid w:val="0"/>
              <w:rPr>
                <w:rFonts w:ascii="Times New Roman" w:hAnsi="Times New Roman"/>
                <w:iCs/>
                <w:sz w:val="24"/>
                <w:szCs w:val="28"/>
              </w:rPr>
            </w:pPr>
          </w:p>
        </w:tc>
      </w:tr>
      <w:tr w:rsidR="00BE2AC5" w:rsidRPr="00887AE8" w14:paraId="49B04C89"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0B5EAA1A"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38C1F686" w14:textId="77777777" w:rsidTr="000170C4">
        <w:tc>
          <w:tcPr>
            <w:tcW w:w="273" w:type="pct"/>
            <w:tcBorders>
              <w:top w:val="single" w:sz="4" w:space="0" w:color="auto"/>
              <w:left w:val="single" w:sz="4" w:space="0" w:color="auto"/>
              <w:bottom w:val="single" w:sz="4" w:space="0" w:color="auto"/>
              <w:right w:val="single" w:sz="4" w:space="0" w:color="auto"/>
            </w:tcBorders>
          </w:tcPr>
          <w:p w14:paraId="0B74FA3E"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1B0C12A" w14:textId="7DC10C2C"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4EF3B48" w14:textId="2268494B" w:rsidR="00BE2AC5" w:rsidRPr="00887AE8" w:rsidRDefault="00BE2AC5" w:rsidP="000170C4">
            <w:pPr>
              <w:snapToGrid w:val="0"/>
              <w:rPr>
                <w:rFonts w:ascii="Times New Roman" w:hAnsi="Times New Roman"/>
                <w:i/>
                <w:sz w:val="24"/>
                <w:szCs w:val="28"/>
              </w:rPr>
            </w:pPr>
          </w:p>
        </w:tc>
      </w:tr>
      <w:tr w:rsidR="00BE2AC5" w:rsidRPr="00887AE8" w14:paraId="24F78BA3"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041B4375"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 xml:space="preserve">II </w:t>
            </w:r>
            <w:r w:rsidRPr="00887AE8">
              <w:rPr>
                <w:rFonts w:ascii="Times New Roman" w:hAnsi="Times New Roman"/>
                <w:b/>
                <w:bCs/>
                <w:iCs/>
                <w:sz w:val="24"/>
                <w:szCs w:val="28"/>
              </w:rPr>
              <w:t>Технические средства</w:t>
            </w:r>
          </w:p>
        </w:tc>
      </w:tr>
      <w:tr w:rsidR="00BE2AC5" w:rsidRPr="00887AE8" w14:paraId="7D0AB9A9"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47B4C587"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31E1C39F" w14:textId="77777777" w:rsidTr="000170C4">
        <w:tc>
          <w:tcPr>
            <w:tcW w:w="273" w:type="pct"/>
            <w:tcBorders>
              <w:top w:val="single" w:sz="4" w:space="0" w:color="auto"/>
              <w:left w:val="single" w:sz="4" w:space="0" w:color="auto"/>
              <w:bottom w:val="single" w:sz="4" w:space="0" w:color="auto"/>
              <w:right w:val="single" w:sz="4" w:space="0" w:color="auto"/>
            </w:tcBorders>
          </w:tcPr>
          <w:p w14:paraId="1F817EA2"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5E3D874"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Cs/>
                <w:iCs/>
                <w:sz w:val="24"/>
                <w:szCs w:val="24"/>
              </w:rPr>
              <w:t>персональные компьютеры</w:t>
            </w:r>
          </w:p>
        </w:tc>
        <w:tc>
          <w:tcPr>
            <w:tcW w:w="1527" w:type="pct"/>
            <w:tcBorders>
              <w:top w:val="single" w:sz="4" w:space="0" w:color="auto"/>
              <w:left w:val="single" w:sz="4" w:space="0" w:color="auto"/>
              <w:bottom w:val="single" w:sz="4" w:space="0" w:color="auto"/>
              <w:right w:val="single" w:sz="4" w:space="0" w:color="auto"/>
            </w:tcBorders>
          </w:tcPr>
          <w:p w14:paraId="50F3BE8B" w14:textId="77777777" w:rsidR="00BE2AC5" w:rsidRPr="00887AE8" w:rsidRDefault="00BE2AC5" w:rsidP="000170C4">
            <w:pPr>
              <w:snapToGrid w:val="0"/>
              <w:rPr>
                <w:rFonts w:ascii="Times New Roman" w:hAnsi="Times New Roman"/>
                <w:iCs/>
                <w:sz w:val="24"/>
                <w:szCs w:val="28"/>
              </w:rPr>
            </w:pPr>
          </w:p>
        </w:tc>
      </w:tr>
      <w:tr w:rsidR="00BE2AC5" w:rsidRPr="00887AE8" w14:paraId="3712C22F" w14:textId="77777777" w:rsidTr="000170C4">
        <w:tc>
          <w:tcPr>
            <w:tcW w:w="273" w:type="pct"/>
            <w:tcBorders>
              <w:top w:val="single" w:sz="4" w:space="0" w:color="auto"/>
              <w:left w:val="single" w:sz="4" w:space="0" w:color="auto"/>
              <w:bottom w:val="single" w:sz="4" w:space="0" w:color="auto"/>
              <w:right w:val="single" w:sz="4" w:space="0" w:color="auto"/>
            </w:tcBorders>
          </w:tcPr>
          <w:p w14:paraId="3D1A7E88"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750418"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Cs/>
                <w:iCs/>
                <w:sz w:val="24"/>
                <w:szCs w:val="24"/>
              </w:rPr>
              <w:t>звукотехническая аппаратура</w:t>
            </w:r>
          </w:p>
        </w:tc>
        <w:tc>
          <w:tcPr>
            <w:tcW w:w="1527" w:type="pct"/>
            <w:tcBorders>
              <w:top w:val="single" w:sz="4" w:space="0" w:color="auto"/>
              <w:left w:val="single" w:sz="4" w:space="0" w:color="auto"/>
              <w:bottom w:val="single" w:sz="4" w:space="0" w:color="auto"/>
              <w:right w:val="single" w:sz="4" w:space="0" w:color="auto"/>
            </w:tcBorders>
          </w:tcPr>
          <w:p w14:paraId="702ADAA4" w14:textId="77777777" w:rsidR="00BE2AC5" w:rsidRPr="00887AE8" w:rsidRDefault="00BE2AC5" w:rsidP="000170C4">
            <w:pPr>
              <w:snapToGrid w:val="0"/>
              <w:rPr>
                <w:rFonts w:ascii="Times New Roman" w:hAnsi="Times New Roman"/>
                <w:iCs/>
                <w:sz w:val="24"/>
                <w:szCs w:val="28"/>
              </w:rPr>
            </w:pPr>
          </w:p>
        </w:tc>
      </w:tr>
      <w:tr w:rsidR="00BE2AC5" w:rsidRPr="00887AE8" w14:paraId="465F2D78" w14:textId="77777777" w:rsidTr="000170C4">
        <w:tc>
          <w:tcPr>
            <w:tcW w:w="273" w:type="pct"/>
            <w:tcBorders>
              <w:top w:val="single" w:sz="4" w:space="0" w:color="auto"/>
              <w:left w:val="single" w:sz="4" w:space="0" w:color="auto"/>
              <w:bottom w:val="single" w:sz="4" w:space="0" w:color="auto"/>
              <w:right w:val="single" w:sz="4" w:space="0" w:color="auto"/>
            </w:tcBorders>
          </w:tcPr>
          <w:p w14:paraId="65B0619C"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A9D8406"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принтер</w:t>
            </w:r>
          </w:p>
        </w:tc>
        <w:tc>
          <w:tcPr>
            <w:tcW w:w="1527" w:type="pct"/>
            <w:tcBorders>
              <w:top w:val="single" w:sz="4" w:space="0" w:color="auto"/>
              <w:left w:val="single" w:sz="4" w:space="0" w:color="auto"/>
              <w:bottom w:val="single" w:sz="4" w:space="0" w:color="auto"/>
              <w:right w:val="single" w:sz="4" w:space="0" w:color="auto"/>
            </w:tcBorders>
          </w:tcPr>
          <w:p w14:paraId="47DEB8AA" w14:textId="77777777" w:rsidR="00BE2AC5" w:rsidRPr="00887AE8" w:rsidRDefault="00BE2AC5" w:rsidP="000170C4">
            <w:pPr>
              <w:snapToGrid w:val="0"/>
              <w:rPr>
                <w:rFonts w:ascii="Times New Roman" w:hAnsi="Times New Roman"/>
                <w:iCs/>
                <w:sz w:val="24"/>
                <w:szCs w:val="28"/>
              </w:rPr>
            </w:pPr>
          </w:p>
        </w:tc>
      </w:tr>
      <w:tr w:rsidR="00BE2AC5" w:rsidRPr="00887AE8" w14:paraId="1BE67DD6" w14:textId="77777777" w:rsidTr="000170C4">
        <w:tc>
          <w:tcPr>
            <w:tcW w:w="273" w:type="pct"/>
            <w:tcBorders>
              <w:top w:val="single" w:sz="4" w:space="0" w:color="auto"/>
              <w:left w:val="single" w:sz="4" w:space="0" w:color="auto"/>
              <w:bottom w:val="single" w:sz="4" w:space="0" w:color="auto"/>
              <w:right w:val="single" w:sz="4" w:space="0" w:color="auto"/>
            </w:tcBorders>
          </w:tcPr>
          <w:p w14:paraId="4C603B05"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2C51445"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сканер</w:t>
            </w:r>
          </w:p>
        </w:tc>
        <w:tc>
          <w:tcPr>
            <w:tcW w:w="1527" w:type="pct"/>
            <w:tcBorders>
              <w:top w:val="single" w:sz="4" w:space="0" w:color="auto"/>
              <w:left w:val="single" w:sz="4" w:space="0" w:color="auto"/>
              <w:bottom w:val="single" w:sz="4" w:space="0" w:color="auto"/>
              <w:right w:val="single" w:sz="4" w:space="0" w:color="auto"/>
            </w:tcBorders>
          </w:tcPr>
          <w:p w14:paraId="7DA772A7" w14:textId="77777777" w:rsidR="00BE2AC5" w:rsidRPr="00887AE8" w:rsidRDefault="00BE2AC5" w:rsidP="000170C4">
            <w:pPr>
              <w:snapToGrid w:val="0"/>
              <w:rPr>
                <w:rFonts w:ascii="Times New Roman" w:hAnsi="Times New Roman"/>
                <w:iCs/>
                <w:sz w:val="24"/>
                <w:szCs w:val="28"/>
              </w:rPr>
            </w:pPr>
          </w:p>
        </w:tc>
      </w:tr>
      <w:tr w:rsidR="00BE2AC5" w:rsidRPr="00887AE8" w14:paraId="0CF1B8AC" w14:textId="77777777" w:rsidTr="000170C4">
        <w:tc>
          <w:tcPr>
            <w:tcW w:w="273" w:type="pct"/>
            <w:tcBorders>
              <w:top w:val="single" w:sz="4" w:space="0" w:color="auto"/>
              <w:left w:val="single" w:sz="4" w:space="0" w:color="auto"/>
              <w:bottom w:val="single" w:sz="4" w:space="0" w:color="auto"/>
              <w:right w:val="single" w:sz="4" w:space="0" w:color="auto"/>
            </w:tcBorders>
          </w:tcPr>
          <w:p w14:paraId="7476364F"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60E5E0C"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Cs/>
                <w:iCs/>
                <w:sz w:val="24"/>
                <w:szCs w:val="24"/>
              </w:rPr>
              <w:t>мультимедиа проектор</w:t>
            </w:r>
          </w:p>
        </w:tc>
        <w:tc>
          <w:tcPr>
            <w:tcW w:w="1527" w:type="pct"/>
            <w:tcBorders>
              <w:top w:val="single" w:sz="4" w:space="0" w:color="auto"/>
              <w:left w:val="single" w:sz="4" w:space="0" w:color="auto"/>
              <w:bottom w:val="single" w:sz="4" w:space="0" w:color="auto"/>
              <w:right w:val="single" w:sz="4" w:space="0" w:color="auto"/>
            </w:tcBorders>
          </w:tcPr>
          <w:p w14:paraId="203ADB09" w14:textId="77777777" w:rsidR="00BE2AC5" w:rsidRPr="00887AE8" w:rsidRDefault="00BE2AC5" w:rsidP="000170C4">
            <w:pPr>
              <w:snapToGrid w:val="0"/>
              <w:rPr>
                <w:rFonts w:ascii="Times New Roman" w:hAnsi="Times New Roman"/>
                <w:iCs/>
                <w:sz w:val="24"/>
                <w:szCs w:val="28"/>
              </w:rPr>
            </w:pPr>
          </w:p>
        </w:tc>
      </w:tr>
      <w:tr w:rsidR="00BE2AC5" w:rsidRPr="00887AE8" w14:paraId="143082A3"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30464E24"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iCs/>
                <w:sz w:val="24"/>
                <w:szCs w:val="28"/>
              </w:rPr>
              <w:t>Дополнительное оборудование</w:t>
            </w:r>
          </w:p>
        </w:tc>
      </w:tr>
      <w:tr w:rsidR="00BE2AC5" w:rsidRPr="00887AE8" w14:paraId="717B2984" w14:textId="77777777" w:rsidTr="000170C4">
        <w:tc>
          <w:tcPr>
            <w:tcW w:w="273" w:type="pct"/>
            <w:tcBorders>
              <w:top w:val="single" w:sz="4" w:space="0" w:color="auto"/>
              <w:left w:val="single" w:sz="4" w:space="0" w:color="auto"/>
              <w:bottom w:val="single" w:sz="4" w:space="0" w:color="auto"/>
              <w:right w:val="single" w:sz="4" w:space="0" w:color="auto"/>
            </w:tcBorders>
          </w:tcPr>
          <w:p w14:paraId="24106C9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5230B11" w14:textId="4EB85636"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4C6C4AB7" w14:textId="15D0938C" w:rsidR="00BE2AC5" w:rsidRPr="00887AE8" w:rsidRDefault="00BE2AC5" w:rsidP="000170C4">
            <w:pPr>
              <w:snapToGrid w:val="0"/>
              <w:rPr>
                <w:rFonts w:ascii="Times New Roman" w:hAnsi="Times New Roman"/>
                <w:iCs/>
                <w:sz w:val="24"/>
                <w:szCs w:val="28"/>
              </w:rPr>
            </w:pPr>
          </w:p>
        </w:tc>
      </w:tr>
      <w:tr w:rsidR="00BE2AC5" w:rsidRPr="00887AE8" w14:paraId="6FE05D81"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CF4A165"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III</w:t>
            </w:r>
            <w:r w:rsidRPr="00887AE8">
              <w:rPr>
                <w:rFonts w:ascii="Times New Roman" w:hAnsi="Times New Roman"/>
                <w:b/>
                <w:bCs/>
                <w:iCs/>
                <w:sz w:val="24"/>
                <w:szCs w:val="28"/>
              </w:rPr>
              <w:t xml:space="preserve"> Демонстрационные учебно-наглядные пособия</w:t>
            </w:r>
          </w:p>
        </w:tc>
      </w:tr>
      <w:tr w:rsidR="00BE2AC5" w:rsidRPr="00887AE8" w14:paraId="2066AD8D"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0D701873"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2ED4ACC3" w14:textId="77777777" w:rsidTr="000170C4">
        <w:tc>
          <w:tcPr>
            <w:tcW w:w="273" w:type="pct"/>
            <w:tcBorders>
              <w:top w:val="single" w:sz="4" w:space="0" w:color="auto"/>
              <w:left w:val="single" w:sz="4" w:space="0" w:color="auto"/>
              <w:bottom w:val="single" w:sz="4" w:space="0" w:color="auto"/>
              <w:right w:val="single" w:sz="4" w:space="0" w:color="auto"/>
            </w:tcBorders>
          </w:tcPr>
          <w:p w14:paraId="1E1CAF6D"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D829AB9"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Cs/>
                <w:iCs/>
                <w:sz w:val="24"/>
                <w:szCs w:val="24"/>
              </w:rPr>
              <w:t>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tcPr>
          <w:p w14:paraId="267698E7" w14:textId="77777777" w:rsidR="00BE2AC5" w:rsidRPr="00887AE8" w:rsidRDefault="00BE2AC5" w:rsidP="000170C4">
            <w:pPr>
              <w:snapToGrid w:val="0"/>
              <w:rPr>
                <w:rFonts w:ascii="Times New Roman" w:hAnsi="Times New Roman"/>
                <w:iCs/>
                <w:sz w:val="24"/>
                <w:szCs w:val="28"/>
              </w:rPr>
            </w:pPr>
          </w:p>
        </w:tc>
      </w:tr>
      <w:tr w:rsidR="00BE2AC5" w:rsidRPr="00887AE8" w14:paraId="51523A91"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FF47C53"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39F1CC03" w14:textId="77777777" w:rsidTr="000170C4">
        <w:tc>
          <w:tcPr>
            <w:tcW w:w="273" w:type="pct"/>
            <w:tcBorders>
              <w:top w:val="single" w:sz="4" w:space="0" w:color="auto"/>
              <w:left w:val="single" w:sz="4" w:space="0" w:color="auto"/>
              <w:bottom w:val="single" w:sz="4" w:space="0" w:color="auto"/>
              <w:right w:val="single" w:sz="4" w:space="0" w:color="auto"/>
            </w:tcBorders>
          </w:tcPr>
          <w:p w14:paraId="5A9DB247"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ECD3351" w14:textId="10D03A19"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136AF59" w14:textId="7DB91867" w:rsidR="00BE2AC5" w:rsidRPr="00887AE8" w:rsidRDefault="00BE2AC5" w:rsidP="000170C4">
            <w:pPr>
              <w:snapToGrid w:val="0"/>
              <w:rPr>
                <w:rFonts w:ascii="Times New Roman" w:hAnsi="Times New Roman"/>
                <w:iCs/>
                <w:sz w:val="24"/>
                <w:szCs w:val="28"/>
              </w:rPr>
            </w:pPr>
          </w:p>
        </w:tc>
      </w:tr>
    </w:tbl>
    <w:p w14:paraId="0C2C7166" w14:textId="77777777" w:rsidR="00BE2AC5" w:rsidRPr="00887AE8" w:rsidRDefault="00BE2AC5" w:rsidP="00BE2AC5">
      <w:pPr>
        <w:suppressAutoHyphens/>
        <w:ind w:firstLine="709"/>
        <w:jc w:val="both"/>
        <w:rPr>
          <w:rFonts w:ascii="Times New Roman" w:hAnsi="Times New Roman"/>
          <w:bCs/>
          <w:sz w:val="24"/>
          <w:szCs w:val="24"/>
        </w:rPr>
      </w:pPr>
    </w:p>
    <w:p w14:paraId="20071585" w14:textId="77777777" w:rsidR="00BE2AC5" w:rsidRPr="00887AE8" w:rsidRDefault="00BE2AC5" w:rsidP="00BE2AC5">
      <w:pPr>
        <w:suppressAutoHyphens/>
        <w:ind w:firstLine="709"/>
        <w:jc w:val="both"/>
        <w:rPr>
          <w:rFonts w:ascii="Times New Roman" w:hAnsi="Times New Roman"/>
          <w:bCs/>
          <w:iCs/>
          <w:sz w:val="24"/>
          <w:szCs w:val="24"/>
        </w:rPr>
      </w:pPr>
      <w:r w:rsidRPr="00887AE8">
        <w:rPr>
          <w:rFonts w:ascii="Times New Roman" w:hAnsi="Times New Roman"/>
          <w:bCs/>
          <w:iCs/>
          <w:sz w:val="24"/>
          <w:szCs w:val="24"/>
        </w:rPr>
        <w:t>Кабинет «</w:t>
      </w:r>
      <w:r w:rsidRPr="00887AE8">
        <w:rPr>
          <w:rFonts w:ascii="Times New Roman" w:hAnsi="Times New Roman"/>
          <w:sz w:val="24"/>
          <w:szCs w:val="24"/>
        </w:rPr>
        <w:t>Теоретических основ спортивной подготовки в избранном виде спорта</w:t>
      </w:r>
      <w:r w:rsidRPr="00887AE8">
        <w:rPr>
          <w:rFonts w:ascii="Times New Roman" w:hAnsi="Times New Roman"/>
          <w:bCs/>
          <w:iCs/>
          <w:sz w:val="24"/>
          <w:szCs w:val="24"/>
        </w:rPr>
        <w:t>»</w:t>
      </w:r>
      <w:r w:rsidRPr="00887AE8">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E2AC5" w:rsidRPr="00887AE8" w14:paraId="746F69C4"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4AD16363"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DDE9F29"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08CCBB3"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Техническое описание</w:t>
            </w:r>
          </w:p>
        </w:tc>
      </w:tr>
      <w:tr w:rsidR="00BE2AC5" w:rsidRPr="00887AE8" w14:paraId="44E18F3D" w14:textId="77777777" w:rsidTr="000170C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13978F0"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lang w:val="en-US"/>
              </w:rPr>
              <w:t>I</w:t>
            </w:r>
            <w:r w:rsidRPr="00887AE8">
              <w:rPr>
                <w:rFonts w:ascii="Times New Roman" w:hAnsi="Times New Roman"/>
                <w:b/>
                <w:bCs/>
                <w:iCs/>
                <w:sz w:val="24"/>
                <w:szCs w:val="28"/>
              </w:rPr>
              <w:t xml:space="preserve"> Специализированная мебель и системы хранения</w:t>
            </w:r>
          </w:p>
        </w:tc>
      </w:tr>
      <w:tr w:rsidR="00BE2AC5" w:rsidRPr="00887AE8" w14:paraId="04DD027C" w14:textId="77777777" w:rsidTr="000170C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C410156"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rPr>
              <w:t>Основное оборудование</w:t>
            </w:r>
          </w:p>
        </w:tc>
      </w:tr>
      <w:tr w:rsidR="00BE2AC5" w:rsidRPr="00887AE8" w14:paraId="2B8C0B9C" w14:textId="77777777" w:rsidTr="000170C4">
        <w:tc>
          <w:tcPr>
            <w:tcW w:w="273" w:type="pct"/>
            <w:tcBorders>
              <w:top w:val="single" w:sz="4" w:space="0" w:color="auto"/>
              <w:left w:val="single" w:sz="4" w:space="0" w:color="auto"/>
              <w:bottom w:val="single" w:sz="4" w:space="0" w:color="auto"/>
              <w:right w:val="single" w:sz="4" w:space="0" w:color="auto"/>
            </w:tcBorders>
          </w:tcPr>
          <w:p w14:paraId="2DB4F20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1B63CCE"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Cs/>
                <w:iCs/>
                <w:sz w:val="24"/>
                <w:szCs w:val="24"/>
              </w:rPr>
              <w:t>посадочные местами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17477624" w14:textId="77777777" w:rsidR="00BE2AC5" w:rsidRPr="00887AE8" w:rsidRDefault="00BE2AC5" w:rsidP="000170C4">
            <w:pPr>
              <w:snapToGrid w:val="0"/>
              <w:rPr>
                <w:rFonts w:ascii="Times New Roman" w:hAnsi="Times New Roman"/>
                <w:iCs/>
                <w:sz w:val="24"/>
                <w:szCs w:val="28"/>
              </w:rPr>
            </w:pPr>
          </w:p>
        </w:tc>
      </w:tr>
      <w:tr w:rsidR="00BE2AC5" w:rsidRPr="00887AE8" w14:paraId="2D182151" w14:textId="77777777" w:rsidTr="000170C4">
        <w:tc>
          <w:tcPr>
            <w:tcW w:w="273" w:type="pct"/>
            <w:tcBorders>
              <w:top w:val="single" w:sz="4" w:space="0" w:color="auto"/>
              <w:left w:val="single" w:sz="4" w:space="0" w:color="auto"/>
              <w:bottom w:val="single" w:sz="4" w:space="0" w:color="auto"/>
              <w:right w:val="single" w:sz="4" w:space="0" w:color="auto"/>
            </w:tcBorders>
          </w:tcPr>
          <w:p w14:paraId="36A632EB"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0FC33A5"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Cs/>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656055B" w14:textId="77777777" w:rsidR="00BE2AC5" w:rsidRPr="00887AE8" w:rsidRDefault="00BE2AC5" w:rsidP="000170C4">
            <w:pPr>
              <w:snapToGrid w:val="0"/>
              <w:rPr>
                <w:rFonts w:ascii="Times New Roman" w:hAnsi="Times New Roman"/>
                <w:iCs/>
                <w:sz w:val="24"/>
                <w:szCs w:val="28"/>
              </w:rPr>
            </w:pPr>
          </w:p>
        </w:tc>
      </w:tr>
      <w:tr w:rsidR="00BE2AC5" w:rsidRPr="00887AE8" w14:paraId="7E5E6783"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1C2EF2E"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700751B1" w14:textId="77777777" w:rsidTr="000170C4">
        <w:tc>
          <w:tcPr>
            <w:tcW w:w="273" w:type="pct"/>
            <w:tcBorders>
              <w:top w:val="single" w:sz="4" w:space="0" w:color="auto"/>
              <w:left w:val="single" w:sz="4" w:space="0" w:color="auto"/>
              <w:bottom w:val="single" w:sz="4" w:space="0" w:color="auto"/>
              <w:right w:val="single" w:sz="4" w:space="0" w:color="auto"/>
            </w:tcBorders>
          </w:tcPr>
          <w:p w14:paraId="06B60873"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06EE0FF" w14:textId="71FCFB27"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8BA597A" w14:textId="40EA309D" w:rsidR="00BE2AC5" w:rsidRPr="00887AE8" w:rsidRDefault="00BE2AC5" w:rsidP="000170C4">
            <w:pPr>
              <w:snapToGrid w:val="0"/>
              <w:rPr>
                <w:rFonts w:ascii="Times New Roman" w:hAnsi="Times New Roman"/>
                <w:i/>
                <w:sz w:val="24"/>
                <w:szCs w:val="28"/>
              </w:rPr>
            </w:pPr>
          </w:p>
        </w:tc>
      </w:tr>
      <w:tr w:rsidR="00BE2AC5" w:rsidRPr="00887AE8" w14:paraId="21BA8FBC"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63D5F23A"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 xml:space="preserve">II </w:t>
            </w:r>
            <w:r w:rsidRPr="00887AE8">
              <w:rPr>
                <w:rFonts w:ascii="Times New Roman" w:hAnsi="Times New Roman"/>
                <w:b/>
                <w:bCs/>
                <w:iCs/>
                <w:sz w:val="24"/>
                <w:szCs w:val="28"/>
              </w:rPr>
              <w:t>Технические средства</w:t>
            </w:r>
          </w:p>
        </w:tc>
      </w:tr>
      <w:tr w:rsidR="00BE2AC5" w:rsidRPr="00887AE8" w14:paraId="76D971AB"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0D28F205"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7E177A4B" w14:textId="77777777" w:rsidTr="000170C4">
        <w:tc>
          <w:tcPr>
            <w:tcW w:w="273" w:type="pct"/>
            <w:tcBorders>
              <w:top w:val="single" w:sz="4" w:space="0" w:color="auto"/>
              <w:left w:val="single" w:sz="4" w:space="0" w:color="auto"/>
              <w:bottom w:val="single" w:sz="4" w:space="0" w:color="auto"/>
              <w:right w:val="single" w:sz="4" w:space="0" w:color="auto"/>
            </w:tcBorders>
          </w:tcPr>
          <w:p w14:paraId="0EEAB4BF"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D24AE05"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Cs/>
                <w:iCs/>
                <w:sz w:val="24"/>
                <w:szCs w:val="24"/>
              </w:rPr>
              <w:t>персональные компьютеры</w:t>
            </w:r>
          </w:p>
        </w:tc>
        <w:tc>
          <w:tcPr>
            <w:tcW w:w="1527" w:type="pct"/>
            <w:tcBorders>
              <w:top w:val="single" w:sz="4" w:space="0" w:color="auto"/>
              <w:left w:val="single" w:sz="4" w:space="0" w:color="auto"/>
              <w:bottom w:val="single" w:sz="4" w:space="0" w:color="auto"/>
              <w:right w:val="single" w:sz="4" w:space="0" w:color="auto"/>
            </w:tcBorders>
          </w:tcPr>
          <w:p w14:paraId="6334DD37" w14:textId="77777777" w:rsidR="00BE2AC5" w:rsidRPr="00887AE8" w:rsidRDefault="00BE2AC5" w:rsidP="000170C4">
            <w:pPr>
              <w:snapToGrid w:val="0"/>
              <w:rPr>
                <w:rFonts w:ascii="Times New Roman" w:hAnsi="Times New Roman"/>
                <w:iCs/>
                <w:sz w:val="24"/>
                <w:szCs w:val="28"/>
              </w:rPr>
            </w:pPr>
          </w:p>
        </w:tc>
      </w:tr>
      <w:tr w:rsidR="00BE2AC5" w:rsidRPr="00887AE8" w14:paraId="7A3CE199" w14:textId="77777777" w:rsidTr="000170C4">
        <w:tc>
          <w:tcPr>
            <w:tcW w:w="273" w:type="pct"/>
            <w:tcBorders>
              <w:top w:val="single" w:sz="4" w:space="0" w:color="auto"/>
              <w:left w:val="single" w:sz="4" w:space="0" w:color="auto"/>
              <w:bottom w:val="single" w:sz="4" w:space="0" w:color="auto"/>
              <w:right w:val="single" w:sz="4" w:space="0" w:color="auto"/>
            </w:tcBorders>
          </w:tcPr>
          <w:p w14:paraId="65BB7DFD"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4DD3E95"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Cs/>
                <w:iCs/>
                <w:sz w:val="24"/>
                <w:szCs w:val="24"/>
              </w:rPr>
              <w:t>звукотехническая аппаратура</w:t>
            </w:r>
          </w:p>
        </w:tc>
        <w:tc>
          <w:tcPr>
            <w:tcW w:w="1527" w:type="pct"/>
            <w:tcBorders>
              <w:top w:val="single" w:sz="4" w:space="0" w:color="auto"/>
              <w:left w:val="single" w:sz="4" w:space="0" w:color="auto"/>
              <w:bottom w:val="single" w:sz="4" w:space="0" w:color="auto"/>
              <w:right w:val="single" w:sz="4" w:space="0" w:color="auto"/>
            </w:tcBorders>
          </w:tcPr>
          <w:p w14:paraId="16B6B4A5" w14:textId="77777777" w:rsidR="00BE2AC5" w:rsidRPr="00887AE8" w:rsidRDefault="00BE2AC5" w:rsidP="000170C4">
            <w:pPr>
              <w:snapToGrid w:val="0"/>
              <w:rPr>
                <w:rFonts w:ascii="Times New Roman" w:hAnsi="Times New Roman"/>
                <w:iCs/>
                <w:sz w:val="24"/>
                <w:szCs w:val="28"/>
              </w:rPr>
            </w:pPr>
          </w:p>
        </w:tc>
      </w:tr>
      <w:tr w:rsidR="00BE2AC5" w:rsidRPr="00887AE8" w14:paraId="66D30BC1" w14:textId="77777777" w:rsidTr="000170C4">
        <w:tc>
          <w:tcPr>
            <w:tcW w:w="273" w:type="pct"/>
            <w:tcBorders>
              <w:top w:val="single" w:sz="4" w:space="0" w:color="auto"/>
              <w:left w:val="single" w:sz="4" w:space="0" w:color="auto"/>
              <w:bottom w:val="single" w:sz="4" w:space="0" w:color="auto"/>
              <w:right w:val="single" w:sz="4" w:space="0" w:color="auto"/>
            </w:tcBorders>
          </w:tcPr>
          <w:p w14:paraId="0CA7AB9D"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76F5146"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принтер</w:t>
            </w:r>
          </w:p>
        </w:tc>
        <w:tc>
          <w:tcPr>
            <w:tcW w:w="1527" w:type="pct"/>
            <w:tcBorders>
              <w:top w:val="single" w:sz="4" w:space="0" w:color="auto"/>
              <w:left w:val="single" w:sz="4" w:space="0" w:color="auto"/>
              <w:bottom w:val="single" w:sz="4" w:space="0" w:color="auto"/>
              <w:right w:val="single" w:sz="4" w:space="0" w:color="auto"/>
            </w:tcBorders>
          </w:tcPr>
          <w:p w14:paraId="248D967D" w14:textId="77777777" w:rsidR="00BE2AC5" w:rsidRPr="00887AE8" w:rsidRDefault="00BE2AC5" w:rsidP="000170C4">
            <w:pPr>
              <w:snapToGrid w:val="0"/>
              <w:rPr>
                <w:rFonts w:ascii="Times New Roman" w:hAnsi="Times New Roman"/>
                <w:iCs/>
                <w:sz w:val="24"/>
                <w:szCs w:val="28"/>
              </w:rPr>
            </w:pPr>
          </w:p>
        </w:tc>
      </w:tr>
      <w:tr w:rsidR="00BE2AC5" w:rsidRPr="00887AE8" w14:paraId="7091A50C" w14:textId="77777777" w:rsidTr="000170C4">
        <w:tc>
          <w:tcPr>
            <w:tcW w:w="273" w:type="pct"/>
            <w:tcBorders>
              <w:top w:val="single" w:sz="4" w:space="0" w:color="auto"/>
              <w:left w:val="single" w:sz="4" w:space="0" w:color="auto"/>
              <w:bottom w:val="single" w:sz="4" w:space="0" w:color="auto"/>
              <w:right w:val="single" w:sz="4" w:space="0" w:color="auto"/>
            </w:tcBorders>
          </w:tcPr>
          <w:p w14:paraId="4976DCDB"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0038D0E" w14:textId="77777777" w:rsidR="00BE2AC5" w:rsidRPr="00887AE8" w:rsidRDefault="00BE2AC5" w:rsidP="000170C4">
            <w:pPr>
              <w:snapToGrid w:val="0"/>
              <w:rPr>
                <w:rFonts w:ascii="Times New Roman" w:hAnsi="Times New Roman"/>
                <w:bCs/>
                <w:iCs/>
                <w:sz w:val="24"/>
                <w:szCs w:val="24"/>
              </w:rPr>
            </w:pPr>
            <w:r w:rsidRPr="00887AE8">
              <w:rPr>
                <w:rFonts w:ascii="Times New Roman" w:hAnsi="Times New Roman"/>
                <w:bCs/>
                <w:iCs/>
                <w:sz w:val="24"/>
                <w:szCs w:val="24"/>
              </w:rPr>
              <w:t>сканер</w:t>
            </w:r>
          </w:p>
        </w:tc>
        <w:tc>
          <w:tcPr>
            <w:tcW w:w="1527" w:type="pct"/>
            <w:tcBorders>
              <w:top w:val="single" w:sz="4" w:space="0" w:color="auto"/>
              <w:left w:val="single" w:sz="4" w:space="0" w:color="auto"/>
              <w:bottom w:val="single" w:sz="4" w:space="0" w:color="auto"/>
              <w:right w:val="single" w:sz="4" w:space="0" w:color="auto"/>
            </w:tcBorders>
          </w:tcPr>
          <w:p w14:paraId="53474793" w14:textId="77777777" w:rsidR="00BE2AC5" w:rsidRPr="00887AE8" w:rsidRDefault="00BE2AC5" w:rsidP="000170C4">
            <w:pPr>
              <w:snapToGrid w:val="0"/>
              <w:rPr>
                <w:rFonts w:ascii="Times New Roman" w:hAnsi="Times New Roman"/>
                <w:iCs/>
                <w:sz w:val="24"/>
                <w:szCs w:val="28"/>
              </w:rPr>
            </w:pPr>
          </w:p>
        </w:tc>
      </w:tr>
      <w:tr w:rsidR="00BE2AC5" w:rsidRPr="00887AE8" w14:paraId="1DFE1BE5" w14:textId="77777777" w:rsidTr="000170C4">
        <w:tc>
          <w:tcPr>
            <w:tcW w:w="273" w:type="pct"/>
            <w:tcBorders>
              <w:top w:val="single" w:sz="4" w:space="0" w:color="auto"/>
              <w:left w:val="single" w:sz="4" w:space="0" w:color="auto"/>
              <w:bottom w:val="single" w:sz="4" w:space="0" w:color="auto"/>
              <w:right w:val="single" w:sz="4" w:space="0" w:color="auto"/>
            </w:tcBorders>
          </w:tcPr>
          <w:p w14:paraId="1E75A49D"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238DA0D"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Cs/>
                <w:iCs/>
                <w:sz w:val="24"/>
                <w:szCs w:val="24"/>
              </w:rPr>
              <w:t>мультимедиа проектор</w:t>
            </w:r>
          </w:p>
        </w:tc>
        <w:tc>
          <w:tcPr>
            <w:tcW w:w="1527" w:type="pct"/>
            <w:tcBorders>
              <w:top w:val="single" w:sz="4" w:space="0" w:color="auto"/>
              <w:left w:val="single" w:sz="4" w:space="0" w:color="auto"/>
              <w:bottom w:val="single" w:sz="4" w:space="0" w:color="auto"/>
              <w:right w:val="single" w:sz="4" w:space="0" w:color="auto"/>
            </w:tcBorders>
          </w:tcPr>
          <w:p w14:paraId="7A11F558" w14:textId="77777777" w:rsidR="00BE2AC5" w:rsidRPr="00887AE8" w:rsidRDefault="00BE2AC5" w:rsidP="000170C4">
            <w:pPr>
              <w:snapToGrid w:val="0"/>
              <w:rPr>
                <w:rFonts w:ascii="Times New Roman" w:hAnsi="Times New Roman"/>
                <w:iCs/>
                <w:sz w:val="24"/>
                <w:szCs w:val="28"/>
              </w:rPr>
            </w:pPr>
          </w:p>
        </w:tc>
      </w:tr>
      <w:tr w:rsidR="00BE2AC5" w:rsidRPr="00887AE8" w14:paraId="42700B58"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3880DB76"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iCs/>
                <w:sz w:val="24"/>
                <w:szCs w:val="28"/>
              </w:rPr>
              <w:t>Дополнительное оборудование</w:t>
            </w:r>
          </w:p>
        </w:tc>
      </w:tr>
      <w:tr w:rsidR="00BE2AC5" w:rsidRPr="00887AE8" w14:paraId="7AD6AC94" w14:textId="77777777" w:rsidTr="000170C4">
        <w:tc>
          <w:tcPr>
            <w:tcW w:w="273" w:type="pct"/>
            <w:tcBorders>
              <w:top w:val="single" w:sz="4" w:space="0" w:color="auto"/>
              <w:left w:val="single" w:sz="4" w:space="0" w:color="auto"/>
              <w:bottom w:val="single" w:sz="4" w:space="0" w:color="auto"/>
              <w:right w:val="single" w:sz="4" w:space="0" w:color="auto"/>
            </w:tcBorders>
          </w:tcPr>
          <w:p w14:paraId="5F7001C3"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7008B07" w14:textId="1F519AD0"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AE268AE" w14:textId="7357C0FD" w:rsidR="00BE2AC5" w:rsidRPr="00887AE8" w:rsidRDefault="00BE2AC5" w:rsidP="000170C4">
            <w:pPr>
              <w:snapToGrid w:val="0"/>
              <w:rPr>
                <w:rFonts w:ascii="Times New Roman" w:hAnsi="Times New Roman"/>
                <w:iCs/>
                <w:sz w:val="24"/>
                <w:szCs w:val="28"/>
              </w:rPr>
            </w:pPr>
          </w:p>
        </w:tc>
      </w:tr>
      <w:tr w:rsidR="00BE2AC5" w:rsidRPr="00887AE8" w14:paraId="74B18F82"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8A7B403"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III</w:t>
            </w:r>
            <w:r w:rsidRPr="00887AE8">
              <w:rPr>
                <w:rFonts w:ascii="Times New Roman" w:hAnsi="Times New Roman"/>
                <w:b/>
                <w:bCs/>
                <w:iCs/>
                <w:sz w:val="24"/>
                <w:szCs w:val="28"/>
              </w:rPr>
              <w:t xml:space="preserve"> Демонстрационные учебно-наглядные пособия</w:t>
            </w:r>
          </w:p>
        </w:tc>
      </w:tr>
      <w:tr w:rsidR="00BE2AC5" w:rsidRPr="00887AE8" w14:paraId="2DDDB282"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5ADB65D0"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166DEA9A" w14:textId="77777777" w:rsidTr="000170C4">
        <w:tc>
          <w:tcPr>
            <w:tcW w:w="273" w:type="pct"/>
            <w:tcBorders>
              <w:top w:val="single" w:sz="4" w:space="0" w:color="auto"/>
              <w:left w:val="single" w:sz="4" w:space="0" w:color="auto"/>
              <w:bottom w:val="single" w:sz="4" w:space="0" w:color="auto"/>
              <w:right w:val="single" w:sz="4" w:space="0" w:color="auto"/>
            </w:tcBorders>
          </w:tcPr>
          <w:p w14:paraId="2D15E5D1"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C1E4C6E"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Cs/>
                <w:iCs/>
                <w:sz w:val="24"/>
                <w:szCs w:val="24"/>
              </w:rPr>
              <w:t>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tcPr>
          <w:p w14:paraId="7166F911" w14:textId="77777777" w:rsidR="00BE2AC5" w:rsidRPr="00887AE8" w:rsidRDefault="00BE2AC5" w:rsidP="000170C4">
            <w:pPr>
              <w:snapToGrid w:val="0"/>
              <w:rPr>
                <w:rFonts w:ascii="Times New Roman" w:hAnsi="Times New Roman"/>
                <w:iCs/>
                <w:sz w:val="24"/>
                <w:szCs w:val="28"/>
              </w:rPr>
            </w:pPr>
          </w:p>
        </w:tc>
      </w:tr>
      <w:tr w:rsidR="00BE2AC5" w:rsidRPr="00887AE8" w14:paraId="21FC6025"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1CDDF4E"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60D70EAB" w14:textId="77777777" w:rsidTr="000170C4">
        <w:tc>
          <w:tcPr>
            <w:tcW w:w="273" w:type="pct"/>
            <w:tcBorders>
              <w:top w:val="single" w:sz="4" w:space="0" w:color="auto"/>
              <w:left w:val="single" w:sz="4" w:space="0" w:color="auto"/>
              <w:bottom w:val="single" w:sz="4" w:space="0" w:color="auto"/>
              <w:right w:val="single" w:sz="4" w:space="0" w:color="auto"/>
            </w:tcBorders>
          </w:tcPr>
          <w:p w14:paraId="6A0136BE"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B9E05EB" w14:textId="18ACED37"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855DB9F" w14:textId="08938E78" w:rsidR="00BE2AC5" w:rsidRPr="00887AE8" w:rsidRDefault="00BE2AC5" w:rsidP="000170C4">
            <w:pPr>
              <w:snapToGrid w:val="0"/>
              <w:rPr>
                <w:rFonts w:ascii="Times New Roman" w:hAnsi="Times New Roman"/>
                <w:iCs/>
                <w:sz w:val="24"/>
                <w:szCs w:val="28"/>
              </w:rPr>
            </w:pPr>
          </w:p>
        </w:tc>
      </w:tr>
    </w:tbl>
    <w:p w14:paraId="355AA0E5" w14:textId="77777777" w:rsidR="00BE2AC5" w:rsidRPr="00887AE8" w:rsidRDefault="00BE2AC5" w:rsidP="00BE2AC5">
      <w:pPr>
        <w:suppressAutoHyphens/>
        <w:ind w:firstLine="709"/>
        <w:jc w:val="both"/>
        <w:rPr>
          <w:rFonts w:ascii="Times New Roman" w:hAnsi="Times New Roman"/>
          <w:bCs/>
          <w:sz w:val="24"/>
          <w:szCs w:val="24"/>
        </w:rPr>
      </w:pPr>
    </w:p>
    <w:p w14:paraId="70DB44CF" w14:textId="77777777" w:rsidR="00BE2AC5" w:rsidRPr="00887AE8" w:rsidRDefault="00BE2AC5" w:rsidP="00BE2AC5">
      <w:pPr>
        <w:suppressAutoHyphens/>
        <w:ind w:firstLine="709"/>
        <w:jc w:val="both"/>
        <w:rPr>
          <w:rFonts w:ascii="Times New Roman" w:hAnsi="Times New Roman"/>
          <w:bCs/>
          <w:iCs/>
          <w:sz w:val="24"/>
          <w:szCs w:val="24"/>
        </w:rPr>
      </w:pPr>
      <w:r w:rsidRPr="00887AE8">
        <w:rPr>
          <w:rFonts w:ascii="Times New Roman" w:hAnsi="Times New Roman"/>
          <w:bCs/>
          <w:iCs/>
          <w:sz w:val="24"/>
          <w:szCs w:val="24"/>
        </w:rPr>
        <w:t>Кабинет «</w:t>
      </w:r>
      <w:r w:rsidRPr="00887AE8">
        <w:rPr>
          <w:rFonts w:ascii="Times New Roman" w:hAnsi="Times New Roman"/>
          <w:sz w:val="24"/>
          <w:szCs w:val="24"/>
        </w:rPr>
        <w:t>Методического обеспечения спортивной подготовки и дополнительных общеобразовательных программ в области физической культуры и спорта</w:t>
      </w:r>
      <w:r w:rsidRPr="00887AE8">
        <w:rPr>
          <w:rFonts w:ascii="Times New Roman" w:hAnsi="Times New Roman"/>
          <w:bCs/>
          <w:iCs/>
          <w:sz w:val="24"/>
          <w:szCs w:val="24"/>
        </w:rPr>
        <w:t>»</w:t>
      </w:r>
      <w:r w:rsidRPr="00887AE8">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E2AC5" w:rsidRPr="00887AE8" w14:paraId="6BAD5E7E"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26EBAE50" w14:textId="77777777" w:rsidR="00BE2AC5" w:rsidRPr="00887AE8" w:rsidRDefault="00BE2AC5" w:rsidP="000170C4">
            <w:pPr>
              <w:snapToGrid w:val="0"/>
              <w:jc w:val="center"/>
              <w:rPr>
                <w:rFonts w:ascii="Times New Roman" w:hAnsi="Times New Roman"/>
                <w:iCs/>
                <w:kern w:val="2"/>
                <w:sz w:val="24"/>
                <w:szCs w:val="28"/>
              </w:rPr>
            </w:pPr>
            <w:r w:rsidRPr="00887AE8">
              <w:rPr>
                <w:rFonts w:ascii="Times New Roman" w:hAnsi="Times New Roman"/>
                <w:iCs/>
                <w:kern w:val="2"/>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A8B094E" w14:textId="77777777" w:rsidR="00BE2AC5" w:rsidRPr="00887AE8" w:rsidRDefault="00BE2AC5" w:rsidP="000170C4">
            <w:pPr>
              <w:snapToGrid w:val="0"/>
              <w:jc w:val="center"/>
              <w:rPr>
                <w:rFonts w:ascii="Times New Roman" w:hAnsi="Times New Roman"/>
                <w:iCs/>
                <w:kern w:val="2"/>
                <w:sz w:val="24"/>
                <w:szCs w:val="28"/>
              </w:rPr>
            </w:pPr>
            <w:r w:rsidRPr="00887AE8">
              <w:rPr>
                <w:rFonts w:ascii="Times New Roman" w:hAnsi="Times New Roman"/>
                <w:iCs/>
                <w:kern w:val="2"/>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2F0D1CD" w14:textId="77777777" w:rsidR="00BE2AC5" w:rsidRPr="00887AE8" w:rsidRDefault="00BE2AC5" w:rsidP="000170C4">
            <w:pPr>
              <w:snapToGrid w:val="0"/>
              <w:jc w:val="center"/>
              <w:rPr>
                <w:rFonts w:ascii="Times New Roman" w:hAnsi="Times New Roman"/>
                <w:iCs/>
                <w:kern w:val="2"/>
                <w:sz w:val="24"/>
                <w:szCs w:val="28"/>
              </w:rPr>
            </w:pPr>
            <w:r w:rsidRPr="00887AE8">
              <w:rPr>
                <w:rFonts w:ascii="Times New Roman" w:hAnsi="Times New Roman"/>
                <w:iCs/>
                <w:kern w:val="2"/>
                <w:sz w:val="24"/>
                <w:szCs w:val="28"/>
              </w:rPr>
              <w:t>Техническое описание</w:t>
            </w:r>
          </w:p>
        </w:tc>
      </w:tr>
      <w:tr w:rsidR="00BE2AC5" w:rsidRPr="00887AE8" w14:paraId="58427D81" w14:textId="77777777" w:rsidTr="000170C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750EEA61" w14:textId="77777777" w:rsidR="00BE2AC5" w:rsidRPr="00887AE8" w:rsidRDefault="00BE2AC5" w:rsidP="000170C4">
            <w:pPr>
              <w:snapToGrid w:val="0"/>
              <w:rPr>
                <w:rFonts w:ascii="Times New Roman" w:hAnsi="Times New Roman"/>
                <w:b/>
                <w:bCs/>
                <w:iCs/>
                <w:kern w:val="2"/>
                <w:sz w:val="24"/>
                <w:szCs w:val="28"/>
              </w:rPr>
            </w:pPr>
            <w:r w:rsidRPr="00887AE8">
              <w:rPr>
                <w:rFonts w:ascii="Times New Roman" w:hAnsi="Times New Roman"/>
                <w:b/>
                <w:bCs/>
                <w:iCs/>
                <w:kern w:val="2"/>
                <w:sz w:val="24"/>
                <w:szCs w:val="28"/>
                <w:lang w:val="en-US"/>
              </w:rPr>
              <w:t>I</w:t>
            </w:r>
            <w:r w:rsidRPr="00887AE8">
              <w:rPr>
                <w:rFonts w:ascii="Times New Roman" w:hAnsi="Times New Roman"/>
                <w:b/>
                <w:bCs/>
                <w:iCs/>
                <w:kern w:val="2"/>
                <w:sz w:val="24"/>
                <w:szCs w:val="28"/>
              </w:rPr>
              <w:t xml:space="preserve"> Специализированная мебель и системы хранения</w:t>
            </w:r>
          </w:p>
        </w:tc>
      </w:tr>
      <w:tr w:rsidR="00BE2AC5" w:rsidRPr="00887AE8" w14:paraId="622F65CD" w14:textId="77777777" w:rsidTr="000170C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9D597DB" w14:textId="77777777" w:rsidR="00BE2AC5" w:rsidRPr="00887AE8" w:rsidRDefault="00BE2AC5" w:rsidP="000170C4">
            <w:pPr>
              <w:snapToGrid w:val="0"/>
              <w:rPr>
                <w:rFonts w:ascii="Times New Roman" w:hAnsi="Times New Roman"/>
                <w:b/>
                <w:bCs/>
                <w:iCs/>
                <w:kern w:val="2"/>
                <w:sz w:val="24"/>
                <w:szCs w:val="28"/>
              </w:rPr>
            </w:pPr>
            <w:r w:rsidRPr="00887AE8">
              <w:rPr>
                <w:rFonts w:ascii="Times New Roman" w:hAnsi="Times New Roman"/>
                <w:b/>
                <w:bCs/>
                <w:iCs/>
                <w:kern w:val="2"/>
                <w:sz w:val="24"/>
                <w:szCs w:val="28"/>
              </w:rPr>
              <w:t>Основное оборудование</w:t>
            </w:r>
          </w:p>
        </w:tc>
      </w:tr>
      <w:tr w:rsidR="00BE2AC5" w:rsidRPr="00887AE8" w14:paraId="34A61C76" w14:textId="77777777" w:rsidTr="000170C4">
        <w:tc>
          <w:tcPr>
            <w:tcW w:w="273" w:type="pct"/>
            <w:tcBorders>
              <w:top w:val="single" w:sz="4" w:space="0" w:color="auto"/>
              <w:left w:val="single" w:sz="4" w:space="0" w:color="auto"/>
              <w:bottom w:val="single" w:sz="4" w:space="0" w:color="auto"/>
              <w:right w:val="single" w:sz="4" w:space="0" w:color="auto"/>
            </w:tcBorders>
          </w:tcPr>
          <w:p w14:paraId="4F6160FC"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5D27285"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Cs/>
                <w:iCs/>
                <w:kern w:val="2"/>
                <w:sz w:val="24"/>
                <w:szCs w:val="24"/>
              </w:rPr>
              <w:t>посадочные местами по количеству обучающихся</w:t>
            </w:r>
          </w:p>
        </w:tc>
        <w:tc>
          <w:tcPr>
            <w:tcW w:w="1527" w:type="pct"/>
            <w:tcBorders>
              <w:top w:val="single" w:sz="4" w:space="0" w:color="auto"/>
              <w:left w:val="single" w:sz="4" w:space="0" w:color="auto"/>
              <w:bottom w:val="single" w:sz="4" w:space="0" w:color="auto"/>
              <w:right w:val="single" w:sz="4" w:space="0" w:color="auto"/>
            </w:tcBorders>
          </w:tcPr>
          <w:p w14:paraId="55804363" w14:textId="77777777" w:rsidR="00BE2AC5" w:rsidRPr="00887AE8" w:rsidRDefault="00BE2AC5" w:rsidP="000170C4">
            <w:pPr>
              <w:snapToGrid w:val="0"/>
              <w:rPr>
                <w:rFonts w:ascii="Times New Roman" w:hAnsi="Times New Roman"/>
                <w:iCs/>
                <w:kern w:val="2"/>
                <w:sz w:val="24"/>
                <w:szCs w:val="28"/>
              </w:rPr>
            </w:pPr>
          </w:p>
        </w:tc>
      </w:tr>
      <w:tr w:rsidR="00BE2AC5" w:rsidRPr="00887AE8" w14:paraId="74EFE084" w14:textId="77777777" w:rsidTr="000170C4">
        <w:tc>
          <w:tcPr>
            <w:tcW w:w="273" w:type="pct"/>
            <w:tcBorders>
              <w:top w:val="single" w:sz="4" w:space="0" w:color="auto"/>
              <w:left w:val="single" w:sz="4" w:space="0" w:color="auto"/>
              <w:bottom w:val="single" w:sz="4" w:space="0" w:color="auto"/>
              <w:right w:val="single" w:sz="4" w:space="0" w:color="auto"/>
            </w:tcBorders>
          </w:tcPr>
          <w:p w14:paraId="639E9921"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6658504"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Cs/>
                <w:iCs/>
                <w:kern w:val="2"/>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0FACD83A" w14:textId="77777777" w:rsidR="00BE2AC5" w:rsidRPr="00887AE8" w:rsidRDefault="00BE2AC5" w:rsidP="000170C4">
            <w:pPr>
              <w:snapToGrid w:val="0"/>
              <w:rPr>
                <w:rFonts w:ascii="Times New Roman" w:hAnsi="Times New Roman"/>
                <w:iCs/>
                <w:kern w:val="2"/>
                <w:sz w:val="24"/>
                <w:szCs w:val="28"/>
              </w:rPr>
            </w:pPr>
          </w:p>
        </w:tc>
      </w:tr>
      <w:tr w:rsidR="00BE2AC5" w:rsidRPr="00887AE8" w14:paraId="5903FF13"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318511AE"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bCs/>
                <w:iCs/>
                <w:kern w:val="2"/>
                <w:sz w:val="24"/>
                <w:szCs w:val="28"/>
              </w:rPr>
              <w:t>Дополнительное оборудование</w:t>
            </w:r>
          </w:p>
        </w:tc>
      </w:tr>
      <w:tr w:rsidR="00BE2AC5" w:rsidRPr="00887AE8" w14:paraId="2119F17A" w14:textId="77777777" w:rsidTr="000170C4">
        <w:tc>
          <w:tcPr>
            <w:tcW w:w="273" w:type="pct"/>
            <w:tcBorders>
              <w:top w:val="single" w:sz="4" w:space="0" w:color="auto"/>
              <w:left w:val="single" w:sz="4" w:space="0" w:color="auto"/>
              <w:bottom w:val="single" w:sz="4" w:space="0" w:color="auto"/>
              <w:right w:val="single" w:sz="4" w:space="0" w:color="auto"/>
            </w:tcBorders>
          </w:tcPr>
          <w:p w14:paraId="095D64F5"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EF6B171" w14:textId="113BFB16" w:rsidR="00BE2AC5" w:rsidRPr="00887AE8" w:rsidRDefault="00BE2AC5" w:rsidP="000170C4">
            <w:pPr>
              <w:snapToGrid w:val="0"/>
              <w:rPr>
                <w:rFonts w:ascii="Times New Roman" w:hAnsi="Times New Roman"/>
                <w:i/>
                <w:kern w:val="2"/>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9021CDC" w14:textId="1FCD3C15" w:rsidR="00BE2AC5" w:rsidRPr="00887AE8" w:rsidRDefault="00BE2AC5" w:rsidP="000170C4">
            <w:pPr>
              <w:snapToGrid w:val="0"/>
              <w:rPr>
                <w:rFonts w:ascii="Times New Roman" w:hAnsi="Times New Roman"/>
                <w:i/>
                <w:kern w:val="2"/>
                <w:sz w:val="24"/>
                <w:szCs w:val="28"/>
              </w:rPr>
            </w:pPr>
          </w:p>
        </w:tc>
      </w:tr>
      <w:tr w:rsidR="00BE2AC5" w:rsidRPr="00887AE8" w14:paraId="01F6EBEA"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B5188B8"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bCs/>
                <w:iCs/>
                <w:kern w:val="2"/>
                <w:sz w:val="24"/>
                <w:szCs w:val="28"/>
                <w:lang w:val="en-US"/>
              </w:rPr>
              <w:t xml:space="preserve">II </w:t>
            </w:r>
            <w:r w:rsidRPr="00887AE8">
              <w:rPr>
                <w:rFonts w:ascii="Times New Roman" w:hAnsi="Times New Roman"/>
                <w:b/>
                <w:bCs/>
                <w:iCs/>
                <w:kern w:val="2"/>
                <w:sz w:val="24"/>
                <w:szCs w:val="28"/>
              </w:rPr>
              <w:t>Технические средства</w:t>
            </w:r>
          </w:p>
        </w:tc>
      </w:tr>
      <w:tr w:rsidR="00BE2AC5" w:rsidRPr="00887AE8" w14:paraId="3E7ED741"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8C5273A"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bCs/>
                <w:iCs/>
                <w:kern w:val="2"/>
                <w:sz w:val="24"/>
                <w:szCs w:val="28"/>
              </w:rPr>
              <w:t>Основное оборудование</w:t>
            </w:r>
          </w:p>
        </w:tc>
      </w:tr>
      <w:tr w:rsidR="00BE2AC5" w:rsidRPr="00887AE8" w14:paraId="2165CE3F" w14:textId="77777777" w:rsidTr="000170C4">
        <w:tc>
          <w:tcPr>
            <w:tcW w:w="273" w:type="pct"/>
            <w:tcBorders>
              <w:top w:val="single" w:sz="4" w:space="0" w:color="auto"/>
              <w:left w:val="single" w:sz="4" w:space="0" w:color="auto"/>
              <w:bottom w:val="single" w:sz="4" w:space="0" w:color="auto"/>
              <w:right w:val="single" w:sz="4" w:space="0" w:color="auto"/>
            </w:tcBorders>
          </w:tcPr>
          <w:p w14:paraId="2314BAB2"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D4B0F96"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Cs/>
                <w:iCs/>
                <w:kern w:val="2"/>
                <w:sz w:val="24"/>
                <w:szCs w:val="24"/>
              </w:rPr>
              <w:t>персональные компьютеры</w:t>
            </w:r>
          </w:p>
        </w:tc>
        <w:tc>
          <w:tcPr>
            <w:tcW w:w="1527" w:type="pct"/>
            <w:tcBorders>
              <w:top w:val="single" w:sz="4" w:space="0" w:color="auto"/>
              <w:left w:val="single" w:sz="4" w:space="0" w:color="auto"/>
              <w:bottom w:val="single" w:sz="4" w:space="0" w:color="auto"/>
              <w:right w:val="single" w:sz="4" w:space="0" w:color="auto"/>
            </w:tcBorders>
          </w:tcPr>
          <w:p w14:paraId="73A1CDEC" w14:textId="77777777" w:rsidR="00BE2AC5" w:rsidRPr="00887AE8" w:rsidRDefault="00BE2AC5" w:rsidP="000170C4">
            <w:pPr>
              <w:snapToGrid w:val="0"/>
              <w:rPr>
                <w:rFonts w:ascii="Times New Roman" w:hAnsi="Times New Roman"/>
                <w:iCs/>
                <w:kern w:val="2"/>
                <w:sz w:val="24"/>
                <w:szCs w:val="28"/>
              </w:rPr>
            </w:pPr>
          </w:p>
        </w:tc>
      </w:tr>
      <w:tr w:rsidR="00BE2AC5" w:rsidRPr="00887AE8" w14:paraId="365E1209" w14:textId="77777777" w:rsidTr="000170C4">
        <w:tc>
          <w:tcPr>
            <w:tcW w:w="273" w:type="pct"/>
            <w:tcBorders>
              <w:top w:val="single" w:sz="4" w:space="0" w:color="auto"/>
              <w:left w:val="single" w:sz="4" w:space="0" w:color="auto"/>
              <w:bottom w:val="single" w:sz="4" w:space="0" w:color="auto"/>
              <w:right w:val="single" w:sz="4" w:space="0" w:color="auto"/>
            </w:tcBorders>
          </w:tcPr>
          <w:p w14:paraId="59A615EF"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A463DD"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Cs/>
                <w:iCs/>
                <w:kern w:val="2"/>
                <w:sz w:val="24"/>
                <w:szCs w:val="24"/>
              </w:rPr>
              <w:t>звукотехническая аппаратура</w:t>
            </w:r>
          </w:p>
        </w:tc>
        <w:tc>
          <w:tcPr>
            <w:tcW w:w="1527" w:type="pct"/>
            <w:tcBorders>
              <w:top w:val="single" w:sz="4" w:space="0" w:color="auto"/>
              <w:left w:val="single" w:sz="4" w:space="0" w:color="auto"/>
              <w:bottom w:val="single" w:sz="4" w:space="0" w:color="auto"/>
              <w:right w:val="single" w:sz="4" w:space="0" w:color="auto"/>
            </w:tcBorders>
          </w:tcPr>
          <w:p w14:paraId="649800A8" w14:textId="77777777" w:rsidR="00BE2AC5" w:rsidRPr="00887AE8" w:rsidRDefault="00BE2AC5" w:rsidP="000170C4">
            <w:pPr>
              <w:snapToGrid w:val="0"/>
              <w:rPr>
                <w:rFonts w:ascii="Times New Roman" w:hAnsi="Times New Roman"/>
                <w:iCs/>
                <w:kern w:val="2"/>
                <w:sz w:val="24"/>
                <w:szCs w:val="28"/>
              </w:rPr>
            </w:pPr>
          </w:p>
        </w:tc>
      </w:tr>
      <w:tr w:rsidR="00BE2AC5" w:rsidRPr="00887AE8" w14:paraId="66D8FDBC" w14:textId="77777777" w:rsidTr="000170C4">
        <w:tc>
          <w:tcPr>
            <w:tcW w:w="273" w:type="pct"/>
            <w:tcBorders>
              <w:top w:val="single" w:sz="4" w:space="0" w:color="auto"/>
              <w:left w:val="single" w:sz="4" w:space="0" w:color="auto"/>
              <w:bottom w:val="single" w:sz="4" w:space="0" w:color="auto"/>
              <w:right w:val="single" w:sz="4" w:space="0" w:color="auto"/>
            </w:tcBorders>
          </w:tcPr>
          <w:p w14:paraId="51E6B76A"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B1736AD" w14:textId="77777777" w:rsidR="00BE2AC5" w:rsidRPr="00887AE8" w:rsidRDefault="00BE2AC5" w:rsidP="000170C4">
            <w:pPr>
              <w:snapToGrid w:val="0"/>
              <w:rPr>
                <w:rFonts w:ascii="Times New Roman" w:hAnsi="Times New Roman"/>
                <w:bCs/>
                <w:iCs/>
                <w:kern w:val="2"/>
                <w:sz w:val="24"/>
                <w:szCs w:val="24"/>
              </w:rPr>
            </w:pPr>
            <w:r w:rsidRPr="00887AE8">
              <w:rPr>
                <w:rFonts w:ascii="Times New Roman" w:hAnsi="Times New Roman"/>
                <w:bCs/>
                <w:iCs/>
                <w:kern w:val="2"/>
                <w:sz w:val="24"/>
                <w:szCs w:val="24"/>
              </w:rPr>
              <w:t>принтер</w:t>
            </w:r>
          </w:p>
        </w:tc>
        <w:tc>
          <w:tcPr>
            <w:tcW w:w="1527" w:type="pct"/>
            <w:tcBorders>
              <w:top w:val="single" w:sz="4" w:space="0" w:color="auto"/>
              <w:left w:val="single" w:sz="4" w:space="0" w:color="auto"/>
              <w:bottom w:val="single" w:sz="4" w:space="0" w:color="auto"/>
              <w:right w:val="single" w:sz="4" w:space="0" w:color="auto"/>
            </w:tcBorders>
          </w:tcPr>
          <w:p w14:paraId="6499442A" w14:textId="77777777" w:rsidR="00BE2AC5" w:rsidRPr="00887AE8" w:rsidRDefault="00BE2AC5" w:rsidP="000170C4">
            <w:pPr>
              <w:snapToGrid w:val="0"/>
              <w:rPr>
                <w:rFonts w:ascii="Times New Roman" w:hAnsi="Times New Roman"/>
                <w:iCs/>
                <w:kern w:val="2"/>
                <w:sz w:val="24"/>
                <w:szCs w:val="28"/>
              </w:rPr>
            </w:pPr>
          </w:p>
        </w:tc>
      </w:tr>
      <w:tr w:rsidR="00BE2AC5" w:rsidRPr="00887AE8" w14:paraId="0791FE8D" w14:textId="77777777" w:rsidTr="000170C4">
        <w:tc>
          <w:tcPr>
            <w:tcW w:w="273" w:type="pct"/>
            <w:tcBorders>
              <w:top w:val="single" w:sz="4" w:space="0" w:color="auto"/>
              <w:left w:val="single" w:sz="4" w:space="0" w:color="auto"/>
              <w:bottom w:val="single" w:sz="4" w:space="0" w:color="auto"/>
              <w:right w:val="single" w:sz="4" w:space="0" w:color="auto"/>
            </w:tcBorders>
          </w:tcPr>
          <w:p w14:paraId="2D8B0684"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985BB09" w14:textId="77777777" w:rsidR="00BE2AC5" w:rsidRPr="00887AE8" w:rsidRDefault="00BE2AC5" w:rsidP="000170C4">
            <w:pPr>
              <w:snapToGrid w:val="0"/>
              <w:rPr>
                <w:rFonts w:ascii="Times New Roman" w:hAnsi="Times New Roman"/>
                <w:bCs/>
                <w:iCs/>
                <w:kern w:val="2"/>
                <w:sz w:val="24"/>
                <w:szCs w:val="24"/>
              </w:rPr>
            </w:pPr>
            <w:r w:rsidRPr="00887AE8">
              <w:rPr>
                <w:rFonts w:ascii="Times New Roman" w:hAnsi="Times New Roman"/>
                <w:bCs/>
                <w:iCs/>
                <w:kern w:val="2"/>
                <w:sz w:val="24"/>
                <w:szCs w:val="24"/>
              </w:rPr>
              <w:t>сканер</w:t>
            </w:r>
          </w:p>
        </w:tc>
        <w:tc>
          <w:tcPr>
            <w:tcW w:w="1527" w:type="pct"/>
            <w:tcBorders>
              <w:top w:val="single" w:sz="4" w:space="0" w:color="auto"/>
              <w:left w:val="single" w:sz="4" w:space="0" w:color="auto"/>
              <w:bottom w:val="single" w:sz="4" w:space="0" w:color="auto"/>
              <w:right w:val="single" w:sz="4" w:space="0" w:color="auto"/>
            </w:tcBorders>
          </w:tcPr>
          <w:p w14:paraId="2A65343E" w14:textId="77777777" w:rsidR="00BE2AC5" w:rsidRPr="00887AE8" w:rsidRDefault="00BE2AC5" w:rsidP="000170C4">
            <w:pPr>
              <w:snapToGrid w:val="0"/>
              <w:rPr>
                <w:rFonts w:ascii="Times New Roman" w:hAnsi="Times New Roman"/>
                <w:iCs/>
                <w:kern w:val="2"/>
                <w:sz w:val="24"/>
                <w:szCs w:val="28"/>
              </w:rPr>
            </w:pPr>
          </w:p>
        </w:tc>
      </w:tr>
      <w:tr w:rsidR="00BE2AC5" w:rsidRPr="00887AE8" w14:paraId="1DBC584A" w14:textId="77777777" w:rsidTr="000170C4">
        <w:tc>
          <w:tcPr>
            <w:tcW w:w="273" w:type="pct"/>
            <w:tcBorders>
              <w:top w:val="single" w:sz="4" w:space="0" w:color="auto"/>
              <w:left w:val="single" w:sz="4" w:space="0" w:color="auto"/>
              <w:bottom w:val="single" w:sz="4" w:space="0" w:color="auto"/>
              <w:right w:val="single" w:sz="4" w:space="0" w:color="auto"/>
            </w:tcBorders>
          </w:tcPr>
          <w:p w14:paraId="06DF1A67"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8049738"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Cs/>
                <w:iCs/>
                <w:kern w:val="2"/>
                <w:sz w:val="24"/>
                <w:szCs w:val="24"/>
              </w:rPr>
              <w:t>мультимедиа проектор</w:t>
            </w:r>
          </w:p>
        </w:tc>
        <w:tc>
          <w:tcPr>
            <w:tcW w:w="1527" w:type="pct"/>
            <w:tcBorders>
              <w:top w:val="single" w:sz="4" w:space="0" w:color="auto"/>
              <w:left w:val="single" w:sz="4" w:space="0" w:color="auto"/>
              <w:bottom w:val="single" w:sz="4" w:space="0" w:color="auto"/>
              <w:right w:val="single" w:sz="4" w:space="0" w:color="auto"/>
            </w:tcBorders>
          </w:tcPr>
          <w:p w14:paraId="232A02DB" w14:textId="77777777" w:rsidR="00BE2AC5" w:rsidRPr="00887AE8" w:rsidRDefault="00BE2AC5" w:rsidP="000170C4">
            <w:pPr>
              <w:snapToGrid w:val="0"/>
              <w:rPr>
                <w:rFonts w:ascii="Times New Roman" w:hAnsi="Times New Roman"/>
                <w:iCs/>
                <w:kern w:val="2"/>
                <w:sz w:val="24"/>
                <w:szCs w:val="28"/>
              </w:rPr>
            </w:pPr>
          </w:p>
        </w:tc>
      </w:tr>
      <w:tr w:rsidR="00BE2AC5" w:rsidRPr="00887AE8" w14:paraId="08941519"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5D93C25B"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iCs/>
                <w:kern w:val="2"/>
                <w:sz w:val="24"/>
                <w:szCs w:val="28"/>
              </w:rPr>
              <w:t>Дополнительное оборудование</w:t>
            </w:r>
          </w:p>
        </w:tc>
      </w:tr>
      <w:tr w:rsidR="00BE2AC5" w:rsidRPr="00887AE8" w14:paraId="786A742C" w14:textId="77777777" w:rsidTr="000170C4">
        <w:tc>
          <w:tcPr>
            <w:tcW w:w="273" w:type="pct"/>
            <w:tcBorders>
              <w:top w:val="single" w:sz="4" w:space="0" w:color="auto"/>
              <w:left w:val="single" w:sz="4" w:space="0" w:color="auto"/>
              <w:bottom w:val="single" w:sz="4" w:space="0" w:color="auto"/>
              <w:right w:val="single" w:sz="4" w:space="0" w:color="auto"/>
            </w:tcBorders>
          </w:tcPr>
          <w:p w14:paraId="33FA131C"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BBBE766" w14:textId="3D150DAE" w:rsidR="00BE2AC5" w:rsidRPr="00887AE8" w:rsidRDefault="00BE2AC5" w:rsidP="000170C4">
            <w:pPr>
              <w:snapToGrid w:val="0"/>
              <w:rPr>
                <w:rFonts w:ascii="Times New Roman" w:hAnsi="Times New Roman"/>
                <w:i/>
                <w:kern w:val="2"/>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2A8FFCF" w14:textId="1F86A4BB" w:rsidR="00BE2AC5" w:rsidRPr="00887AE8" w:rsidRDefault="00BE2AC5" w:rsidP="000170C4">
            <w:pPr>
              <w:snapToGrid w:val="0"/>
              <w:rPr>
                <w:rFonts w:ascii="Times New Roman" w:hAnsi="Times New Roman"/>
                <w:iCs/>
                <w:kern w:val="2"/>
                <w:sz w:val="24"/>
                <w:szCs w:val="28"/>
              </w:rPr>
            </w:pPr>
          </w:p>
        </w:tc>
      </w:tr>
      <w:tr w:rsidR="00BE2AC5" w:rsidRPr="00887AE8" w14:paraId="0A098308"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6F7C33B"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bCs/>
                <w:iCs/>
                <w:kern w:val="2"/>
                <w:sz w:val="24"/>
                <w:szCs w:val="28"/>
                <w:lang w:val="en-US"/>
              </w:rPr>
              <w:t>III</w:t>
            </w:r>
            <w:r w:rsidRPr="00887AE8">
              <w:rPr>
                <w:rFonts w:ascii="Times New Roman" w:hAnsi="Times New Roman"/>
                <w:b/>
                <w:bCs/>
                <w:iCs/>
                <w:kern w:val="2"/>
                <w:sz w:val="24"/>
                <w:szCs w:val="28"/>
              </w:rPr>
              <w:t xml:space="preserve"> Демонстрационные учебно-наглядные пособия</w:t>
            </w:r>
          </w:p>
        </w:tc>
      </w:tr>
      <w:tr w:rsidR="00BE2AC5" w:rsidRPr="00887AE8" w14:paraId="23E5457E"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9F48028"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bCs/>
                <w:iCs/>
                <w:kern w:val="2"/>
                <w:sz w:val="24"/>
                <w:szCs w:val="28"/>
              </w:rPr>
              <w:t>Основное оборудование</w:t>
            </w:r>
          </w:p>
        </w:tc>
      </w:tr>
      <w:tr w:rsidR="00BE2AC5" w:rsidRPr="00887AE8" w14:paraId="522BAC45" w14:textId="77777777" w:rsidTr="000170C4">
        <w:tc>
          <w:tcPr>
            <w:tcW w:w="273" w:type="pct"/>
            <w:tcBorders>
              <w:top w:val="single" w:sz="4" w:space="0" w:color="auto"/>
              <w:left w:val="single" w:sz="4" w:space="0" w:color="auto"/>
              <w:bottom w:val="single" w:sz="4" w:space="0" w:color="auto"/>
              <w:right w:val="single" w:sz="4" w:space="0" w:color="auto"/>
            </w:tcBorders>
          </w:tcPr>
          <w:p w14:paraId="2DA7A6C6"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3B5D605"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Cs/>
                <w:iCs/>
                <w:kern w:val="2"/>
                <w:sz w:val="24"/>
                <w:szCs w:val="24"/>
              </w:rPr>
              <w:t>комплект учебно-методической документации</w:t>
            </w:r>
          </w:p>
        </w:tc>
        <w:tc>
          <w:tcPr>
            <w:tcW w:w="1527" w:type="pct"/>
            <w:tcBorders>
              <w:top w:val="single" w:sz="4" w:space="0" w:color="auto"/>
              <w:left w:val="single" w:sz="4" w:space="0" w:color="auto"/>
              <w:bottom w:val="single" w:sz="4" w:space="0" w:color="auto"/>
              <w:right w:val="single" w:sz="4" w:space="0" w:color="auto"/>
            </w:tcBorders>
          </w:tcPr>
          <w:p w14:paraId="41E03A5C" w14:textId="77777777" w:rsidR="00BE2AC5" w:rsidRPr="00887AE8" w:rsidRDefault="00BE2AC5" w:rsidP="000170C4">
            <w:pPr>
              <w:snapToGrid w:val="0"/>
              <w:rPr>
                <w:rFonts w:ascii="Times New Roman" w:hAnsi="Times New Roman"/>
                <w:iCs/>
                <w:kern w:val="2"/>
                <w:sz w:val="24"/>
                <w:szCs w:val="28"/>
              </w:rPr>
            </w:pPr>
          </w:p>
        </w:tc>
      </w:tr>
      <w:tr w:rsidR="00BE2AC5" w:rsidRPr="00887AE8" w14:paraId="79F3B299"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07CAC87" w14:textId="77777777" w:rsidR="00BE2AC5" w:rsidRPr="00887AE8" w:rsidRDefault="00BE2AC5" w:rsidP="000170C4">
            <w:pPr>
              <w:snapToGrid w:val="0"/>
              <w:rPr>
                <w:rFonts w:ascii="Times New Roman" w:hAnsi="Times New Roman"/>
                <w:iCs/>
                <w:kern w:val="2"/>
                <w:sz w:val="24"/>
                <w:szCs w:val="28"/>
              </w:rPr>
            </w:pPr>
            <w:r w:rsidRPr="00887AE8">
              <w:rPr>
                <w:rFonts w:ascii="Times New Roman" w:hAnsi="Times New Roman"/>
                <w:b/>
                <w:bCs/>
                <w:iCs/>
                <w:kern w:val="2"/>
                <w:sz w:val="24"/>
                <w:szCs w:val="28"/>
              </w:rPr>
              <w:t>Дополнительное оборудование</w:t>
            </w:r>
          </w:p>
        </w:tc>
      </w:tr>
      <w:tr w:rsidR="00BE2AC5" w:rsidRPr="00887AE8" w14:paraId="0505D35A" w14:textId="77777777" w:rsidTr="000170C4">
        <w:tc>
          <w:tcPr>
            <w:tcW w:w="273" w:type="pct"/>
            <w:tcBorders>
              <w:top w:val="single" w:sz="4" w:space="0" w:color="auto"/>
              <w:left w:val="single" w:sz="4" w:space="0" w:color="auto"/>
              <w:bottom w:val="single" w:sz="4" w:space="0" w:color="auto"/>
              <w:right w:val="single" w:sz="4" w:space="0" w:color="auto"/>
            </w:tcBorders>
          </w:tcPr>
          <w:p w14:paraId="151785A8" w14:textId="77777777" w:rsidR="00BE2AC5" w:rsidRPr="00887AE8" w:rsidRDefault="00BE2AC5" w:rsidP="000170C4">
            <w:pPr>
              <w:snapToGrid w:val="0"/>
              <w:rPr>
                <w:rFonts w:ascii="Times New Roman" w:hAnsi="Times New Roman"/>
                <w:iCs/>
                <w:kern w:val="2"/>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426F2B10" w14:textId="6BBA969D" w:rsidR="00BE2AC5" w:rsidRPr="00887AE8" w:rsidRDefault="00BE2AC5" w:rsidP="000170C4">
            <w:pPr>
              <w:snapToGrid w:val="0"/>
              <w:rPr>
                <w:rFonts w:ascii="Times New Roman" w:hAnsi="Times New Roman"/>
                <w:i/>
                <w:kern w:val="2"/>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3DD3E505" w14:textId="0B6A6F21" w:rsidR="00BE2AC5" w:rsidRPr="00887AE8" w:rsidRDefault="00BE2AC5" w:rsidP="000170C4">
            <w:pPr>
              <w:snapToGrid w:val="0"/>
              <w:rPr>
                <w:rFonts w:ascii="Times New Roman" w:hAnsi="Times New Roman"/>
                <w:iCs/>
                <w:kern w:val="2"/>
                <w:sz w:val="24"/>
                <w:szCs w:val="28"/>
              </w:rPr>
            </w:pPr>
          </w:p>
        </w:tc>
      </w:tr>
    </w:tbl>
    <w:p w14:paraId="4B89D1B3" w14:textId="77777777" w:rsidR="00BE2AC5" w:rsidRPr="00887AE8" w:rsidRDefault="00BE2AC5" w:rsidP="00BE2AC5">
      <w:pPr>
        <w:suppressAutoHyphens/>
        <w:ind w:firstLine="709"/>
        <w:jc w:val="both"/>
        <w:rPr>
          <w:rFonts w:ascii="Times New Roman" w:hAnsi="Times New Roman"/>
          <w:bCs/>
          <w:sz w:val="24"/>
          <w:szCs w:val="24"/>
        </w:rPr>
      </w:pPr>
    </w:p>
    <w:p w14:paraId="013EAE1A" w14:textId="77777777" w:rsidR="00BE2AC5" w:rsidRPr="00887AE8" w:rsidRDefault="00BE2AC5" w:rsidP="00BE2AC5">
      <w:pPr>
        <w:suppressAutoHyphens/>
        <w:ind w:firstLine="709"/>
        <w:jc w:val="both"/>
        <w:rPr>
          <w:rFonts w:ascii="Times New Roman" w:hAnsi="Times New Roman"/>
          <w:bCs/>
          <w:iCs/>
          <w:sz w:val="24"/>
          <w:szCs w:val="24"/>
        </w:rPr>
      </w:pPr>
      <w:r w:rsidRPr="00887AE8">
        <w:rPr>
          <w:rFonts w:ascii="Times New Roman" w:hAnsi="Times New Roman"/>
          <w:bCs/>
          <w:iCs/>
          <w:sz w:val="24"/>
          <w:szCs w:val="24"/>
        </w:rPr>
        <w:t>Кабинет «</w:t>
      </w:r>
      <w:r w:rsidRPr="00887AE8">
        <w:rPr>
          <w:rFonts w:ascii="Times New Roman" w:hAnsi="Times New Roman"/>
          <w:sz w:val="24"/>
          <w:szCs w:val="24"/>
        </w:rPr>
        <w:t>Врачебного контроля, лечебной физической культуры и массажа</w:t>
      </w:r>
      <w:r w:rsidRPr="00887AE8">
        <w:rPr>
          <w:rFonts w:ascii="Times New Roman" w:hAnsi="Times New Roman"/>
          <w:bCs/>
          <w:iCs/>
          <w:sz w:val="24"/>
          <w:szCs w:val="24"/>
        </w:rPr>
        <w:t>»</w:t>
      </w:r>
      <w:r w:rsidRPr="00887AE8">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E2AC5" w:rsidRPr="00887AE8" w14:paraId="4E7330DB"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5CA9C867"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879F0A8"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79124F25"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Техническое описание</w:t>
            </w:r>
          </w:p>
        </w:tc>
      </w:tr>
      <w:tr w:rsidR="00BE2AC5" w:rsidRPr="00887AE8" w14:paraId="3712516A" w14:textId="77777777" w:rsidTr="000170C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426297C"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lang w:val="en-US"/>
              </w:rPr>
              <w:t>I</w:t>
            </w:r>
            <w:r w:rsidRPr="00887AE8">
              <w:rPr>
                <w:rFonts w:ascii="Times New Roman" w:hAnsi="Times New Roman"/>
                <w:b/>
                <w:bCs/>
                <w:iCs/>
                <w:sz w:val="24"/>
                <w:szCs w:val="28"/>
              </w:rPr>
              <w:t xml:space="preserve"> Специализированная мебель и системы хранения</w:t>
            </w:r>
          </w:p>
        </w:tc>
      </w:tr>
      <w:tr w:rsidR="00BE2AC5" w:rsidRPr="00887AE8" w14:paraId="69705AB6" w14:textId="77777777" w:rsidTr="000170C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54CA2167"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rPr>
              <w:t>Основное оборудование</w:t>
            </w:r>
          </w:p>
        </w:tc>
      </w:tr>
      <w:tr w:rsidR="00BE2AC5" w:rsidRPr="00887AE8" w14:paraId="0C07E452" w14:textId="77777777" w:rsidTr="000170C4">
        <w:tc>
          <w:tcPr>
            <w:tcW w:w="273" w:type="pct"/>
            <w:tcBorders>
              <w:top w:val="single" w:sz="4" w:space="0" w:color="auto"/>
              <w:left w:val="single" w:sz="4" w:space="0" w:color="auto"/>
              <w:bottom w:val="single" w:sz="4" w:space="0" w:color="auto"/>
              <w:right w:val="single" w:sz="4" w:space="0" w:color="auto"/>
            </w:tcBorders>
          </w:tcPr>
          <w:p w14:paraId="1654E058"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512F5CD8"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2109B23F" w14:textId="77777777" w:rsidR="00BE2AC5" w:rsidRPr="00887AE8" w:rsidRDefault="00BE2AC5" w:rsidP="000170C4">
            <w:pPr>
              <w:snapToGrid w:val="0"/>
              <w:rPr>
                <w:rFonts w:ascii="Times New Roman" w:hAnsi="Times New Roman"/>
                <w:iCs/>
                <w:sz w:val="24"/>
                <w:szCs w:val="28"/>
              </w:rPr>
            </w:pPr>
          </w:p>
        </w:tc>
      </w:tr>
      <w:tr w:rsidR="00BE2AC5" w:rsidRPr="00887AE8" w14:paraId="5EF1B2BD" w14:textId="77777777" w:rsidTr="000170C4">
        <w:tc>
          <w:tcPr>
            <w:tcW w:w="273" w:type="pct"/>
            <w:tcBorders>
              <w:top w:val="single" w:sz="4" w:space="0" w:color="auto"/>
              <w:left w:val="single" w:sz="4" w:space="0" w:color="auto"/>
              <w:bottom w:val="single" w:sz="4" w:space="0" w:color="auto"/>
              <w:right w:val="single" w:sz="4" w:space="0" w:color="auto"/>
            </w:tcBorders>
          </w:tcPr>
          <w:p w14:paraId="25CED191"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A4A6EDC"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посадочные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648BB6D3" w14:textId="77777777" w:rsidR="00BE2AC5" w:rsidRPr="00887AE8" w:rsidRDefault="00BE2AC5" w:rsidP="000170C4">
            <w:pPr>
              <w:snapToGrid w:val="0"/>
              <w:rPr>
                <w:rFonts w:ascii="Times New Roman" w:hAnsi="Times New Roman"/>
                <w:iCs/>
                <w:sz w:val="24"/>
                <w:szCs w:val="28"/>
              </w:rPr>
            </w:pPr>
          </w:p>
        </w:tc>
      </w:tr>
      <w:tr w:rsidR="00BE2AC5" w:rsidRPr="00887AE8" w14:paraId="78BA07AC" w14:textId="77777777" w:rsidTr="000170C4">
        <w:tc>
          <w:tcPr>
            <w:tcW w:w="273" w:type="pct"/>
            <w:tcBorders>
              <w:top w:val="single" w:sz="4" w:space="0" w:color="auto"/>
              <w:left w:val="single" w:sz="4" w:space="0" w:color="auto"/>
              <w:bottom w:val="single" w:sz="4" w:space="0" w:color="auto"/>
              <w:right w:val="single" w:sz="4" w:space="0" w:color="auto"/>
            </w:tcBorders>
          </w:tcPr>
          <w:p w14:paraId="7962E0B0"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152AC95"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массажные столы</w:t>
            </w:r>
          </w:p>
        </w:tc>
        <w:tc>
          <w:tcPr>
            <w:tcW w:w="1527" w:type="pct"/>
            <w:tcBorders>
              <w:top w:val="single" w:sz="4" w:space="0" w:color="auto"/>
              <w:left w:val="single" w:sz="4" w:space="0" w:color="auto"/>
              <w:bottom w:val="single" w:sz="4" w:space="0" w:color="auto"/>
              <w:right w:val="single" w:sz="4" w:space="0" w:color="auto"/>
            </w:tcBorders>
          </w:tcPr>
          <w:p w14:paraId="3BB3B881" w14:textId="77777777" w:rsidR="00BE2AC5" w:rsidRPr="00887AE8" w:rsidRDefault="00BE2AC5" w:rsidP="000170C4">
            <w:pPr>
              <w:snapToGrid w:val="0"/>
              <w:rPr>
                <w:rFonts w:ascii="Times New Roman" w:hAnsi="Times New Roman"/>
                <w:iCs/>
                <w:sz w:val="24"/>
                <w:szCs w:val="28"/>
              </w:rPr>
            </w:pPr>
          </w:p>
        </w:tc>
      </w:tr>
      <w:tr w:rsidR="00BE2AC5" w:rsidRPr="00887AE8" w14:paraId="5DD78D56" w14:textId="77777777" w:rsidTr="000170C4">
        <w:tc>
          <w:tcPr>
            <w:tcW w:w="273" w:type="pct"/>
            <w:tcBorders>
              <w:top w:val="single" w:sz="4" w:space="0" w:color="auto"/>
              <w:left w:val="single" w:sz="4" w:space="0" w:color="auto"/>
              <w:bottom w:val="single" w:sz="4" w:space="0" w:color="auto"/>
              <w:right w:val="single" w:sz="4" w:space="0" w:color="auto"/>
            </w:tcBorders>
          </w:tcPr>
          <w:p w14:paraId="13C55762"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4B614DC"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iCs/>
                <w:color w:val="000000"/>
                <w:sz w:val="24"/>
                <w:szCs w:val="24"/>
              </w:rPr>
              <w:t>секундомер</w:t>
            </w:r>
          </w:p>
        </w:tc>
        <w:tc>
          <w:tcPr>
            <w:tcW w:w="1527" w:type="pct"/>
            <w:tcBorders>
              <w:top w:val="single" w:sz="4" w:space="0" w:color="auto"/>
              <w:left w:val="single" w:sz="4" w:space="0" w:color="auto"/>
              <w:bottom w:val="single" w:sz="4" w:space="0" w:color="auto"/>
              <w:right w:val="single" w:sz="4" w:space="0" w:color="auto"/>
            </w:tcBorders>
          </w:tcPr>
          <w:p w14:paraId="284AEFA0" w14:textId="77777777" w:rsidR="00BE2AC5" w:rsidRPr="00887AE8" w:rsidRDefault="00BE2AC5" w:rsidP="000170C4">
            <w:pPr>
              <w:snapToGrid w:val="0"/>
              <w:rPr>
                <w:rFonts w:ascii="Times New Roman" w:hAnsi="Times New Roman"/>
                <w:iCs/>
                <w:sz w:val="24"/>
                <w:szCs w:val="28"/>
              </w:rPr>
            </w:pPr>
          </w:p>
        </w:tc>
      </w:tr>
      <w:tr w:rsidR="00BE2AC5" w:rsidRPr="00887AE8" w14:paraId="29114728" w14:textId="77777777" w:rsidTr="000170C4">
        <w:tc>
          <w:tcPr>
            <w:tcW w:w="273" w:type="pct"/>
            <w:tcBorders>
              <w:top w:val="single" w:sz="4" w:space="0" w:color="auto"/>
              <w:left w:val="single" w:sz="4" w:space="0" w:color="auto"/>
              <w:bottom w:val="single" w:sz="4" w:space="0" w:color="auto"/>
              <w:right w:val="single" w:sz="4" w:space="0" w:color="auto"/>
            </w:tcBorders>
          </w:tcPr>
          <w:p w14:paraId="31560FA2"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DA28933" w14:textId="77777777" w:rsidR="00BE2AC5" w:rsidRPr="00887AE8" w:rsidRDefault="00BE2AC5" w:rsidP="000170C4">
            <w:pPr>
              <w:snapToGrid w:val="0"/>
              <w:rPr>
                <w:rFonts w:ascii="Times New Roman" w:eastAsia="SimSun" w:hAnsi="Times New Roman"/>
                <w:iCs/>
                <w:color w:val="000000"/>
                <w:sz w:val="24"/>
                <w:szCs w:val="24"/>
              </w:rPr>
            </w:pPr>
            <w:r w:rsidRPr="00887AE8">
              <w:rPr>
                <w:rFonts w:ascii="Times New Roman" w:eastAsia="SimSun" w:hAnsi="Times New Roman"/>
                <w:iCs/>
                <w:color w:val="000000"/>
                <w:sz w:val="24"/>
                <w:szCs w:val="24"/>
              </w:rPr>
              <w:t>пульсоксиметр</w:t>
            </w:r>
          </w:p>
        </w:tc>
        <w:tc>
          <w:tcPr>
            <w:tcW w:w="1527" w:type="pct"/>
            <w:tcBorders>
              <w:top w:val="single" w:sz="4" w:space="0" w:color="auto"/>
              <w:left w:val="single" w:sz="4" w:space="0" w:color="auto"/>
              <w:bottom w:val="single" w:sz="4" w:space="0" w:color="auto"/>
              <w:right w:val="single" w:sz="4" w:space="0" w:color="auto"/>
            </w:tcBorders>
          </w:tcPr>
          <w:p w14:paraId="6F765113" w14:textId="77777777" w:rsidR="00BE2AC5" w:rsidRPr="00887AE8" w:rsidRDefault="00BE2AC5" w:rsidP="000170C4">
            <w:pPr>
              <w:snapToGrid w:val="0"/>
              <w:rPr>
                <w:rFonts w:ascii="Times New Roman" w:hAnsi="Times New Roman"/>
                <w:iCs/>
                <w:sz w:val="24"/>
                <w:szCs w:val="28"/>
              </w:rPr>
            </w:pPr>
          </w:p>
        </w:tc>
      </w:tr>
      <w:tr w:rsidR="00BE2AC5" w:rsidRPr="00887AE8" w14:paraId="539B7F1C" w14:textId="77777777" w:rsidTr="000170C4">
        <w:tc>
          <w:tcPr>
            <w:tcW w:w="273" w:type="pct"/>
            <w:tcBorders>
              <w:top w:val="single" w:sz="4" w:space="0" w:color="auto"/>
              <w:left w:val="single" w:sz="4" w:space="0" w:color="auto"/>
              <w:bottom w:val="single" w:sz="4" w:space="0" w:color="auto"/>
              <w:right w:val="single" w:sz="4" w:space="0" w:color="auto"/>
            </w:tcBorders>
          </w:tcPr>
          <w:p w14:paraId="16E389BF"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228316A"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iCs/>
                <w:color w:val="000000"/>
                <w:sz w:val="24"/>
                <w:szCs w:val="24"/>
              </w:rPr>
              <w:t>напольные весы</w:t>
            </w:r>
          </w:p>
        </w:tc>
        <w:tc>
          <w:tcPr>
            <w:tcW w:w="1527" w:type="pct"/>
            <w:tcBorders>
              <w:top w:val="single" w:sz="4" w:space="0" w:color="auto"/>
              <w:left w:val="single" w:sz="4" w:space="0" w:color="auto"/>
              <w:bottom w:val="single" w:sz="4" w:space="0" w:color="auto"/>
              <w:right w:val="single" w:sz="4" w:space="0" w:color="auto"/>
            </w:tcBorders>
          </w:tcPr>
          <w:p w14:paraId="4AFC7EDB" w14:textId="77777777" w:rsidR="00BE2AC5" w:rsidRPr="00887AE8" w:rsidRDefault="00BE2AC5" w:rsidP="000170C4">
            <w:pPr>
              <w:snapToGrid w:val="0"/>
              <w:rPr>
                <w:rFonts w:ascii="Times New Roman" w:hAnsi="Times New Roman"/>
                <w:iCs/>
                <w:sz w:val="24"/>
                <w:szCs w:val="28"/>
              </w:rPr>
            </w:pPr>
          </w:p>
        </w:tc>
      </w:tr>
      <w:tr w:rsidR="00BE2AC5" w:rsidRPr="00887AE8" w14:paraId="1995E180" w14:textId="77777777" w:rsidTr="000170C4">
        <w:tc>
          <w:tcPr>
            <w:tcW w:w="273" w:type="pct"/>
            <w:tcBorders>
              <w:top w:val="single" w:sz="4" w:space="0" w:color="auto"/>
              <w:left w:val="single" w:sz="4" w:space="0" w:color="auto"/>
              <w:bottom w:val="single" w:sz="4" w:space="0" w:color="auto"/>
              <w:right w:val="single" w:sz="4" w:space="0" w:color="auto"/>
            </w:tcBorders>
          </w:tcPr>
          <w:p w14:paraId="0F683010"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B0895F4" w14:textId="77777777" w:rsidR="00BE2AC5" w:rsidRPr="00887AE8" w:rsidRDefault="00BE2AC5" w:rsidP="000170C4">
            <w:pPr>
              <w:snapToGrid w:val="0"/>
              <w:rPr>
                <w:rFonts w:ascii="Times New Roman" w:eastAsia="SimSun" w:hAnsi="Times New Roman"/>
                <w:iCs/>
                <w:color w:val="000000"/>
                <w:sz w:val="24"/>
                <w:szCs w:val="24"/>
              </w:rPr>
            </w:pPr>
            <w:r w:rsidRPr="00887AE8">
              <w:rPr>
                <w:rFonts w:ascii="Times New Roman" w:eastAsia="SimSun" w:hAnsi="Times New Roman"/>
                <w:bCs/>
                <w:iCs/>
                <w:sz w:val="24"/>
                <w:szCs w:val="24"/>
              </w:rPr>
              <w:t>тонометр</w:t>
            </w:r>
          </w:p>
        </w:tc>
        <w:tc>
          <w:tcPr>
            <w:tcW w:w="1527" w:type="pct"/>
            <w:tcBorders>
              <w:top w:val="single" w:sz="4" w:space="0" w:color="auto"/>
              <w:left w:val="single" w:sz="4" w:space="0" w:color="auto"/>
              <w:bottom w:val="single" w:sz="4" w:space="0" w:color="auto"/>
              <w:right w:val="single" w:sz="4" w:space="0" w:color="auto"/>
            </w:tcBorders>
          </w:tcPr>
          <w:p w14:paraId="036D77B4" w14:textId="77777777" w:rsidR="00BE2AC5" w:rsidRPr="00887AE8" w:rsidRDefault="00BE2AC5" w:rsidP="000170C4">
            <w:pPr>
              <w:snapToGrid w:val="0"/>
              <w:rPr>
                <w:rFonts w:ascii="Times New Roman" w:hAnsi="Times New Roman"/>
                <w:iCs/>
                <w:sz w:val="24"/>
                <w:szCs w:val="28"/>
              </w:rPr>
            </w:pPr>
          </w:p>
        </w:tc>
      </w:tr>
      <w:tr w:rsidR="00BE2AC5" w:rsidRPr="00887AE8" w14:paraId="5B596A93" w14:textId="77777777" w:rsidTr="000170C4">
        <w:tc>
          <w:tcPr>
            <w:tcW w:w="273" w:type="pct"/>
            <w:tcBorders>
              <w:top w:val="single" w:sz="4" w:space="0" w:color="auto"/>
              <w:left w:val="single" w:sz="4" w:space="0" w:color="auto"/>
              <w:bottom w:val="single" w:sz="4" w:space="0" w:color="auto"/>
              <w:right w:val="single" w:sz="4" w:space="0" w:color="auto"/>
            </w:tcBorders>
          </w:tcPr>
          <w:p w14:paraId="25F8AC51"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FF75779" w14:textId="77777777" w:rsidR="00BE2AC5" w:rsidRPr="00887AE8" w:rsidRDefault="00BE2AC5" w:rsidP="000170C4">
            <w:pPr>
              <w:snapToGrid w:val="0"/>
              <w:rPr>
                <w:rFonts w:ascii="Times New Roman" w:eastAsia="SimSun" w:hAnsi="Times New Roman"/>
                <w:iCs/>
                <w:color w:val="000000"/>
                <w:sz w:val="24"/>
                <w:szCs w:val="24"/>
              </w:rPr>
            </w:pPr>
            <w:r w:rsidRPr="00887AE8">
              <w:rPr>
                <w:rFonts w:ascii="Times New Roman" w:eastAsia="SimSun" w:hAnsi="Times New Roman"/>
                <w:bCs/>
                <w:iCs/>
                <w:sz w:val="24"/>
                <w:szCs w:val="24"/>
              </w:rPr>
              <w:t>часы-пульсотахометр</w:t>
            </w:r>
          </w:p>
        </w:tc>
        <w:tc>
          <w:tcPr>
            <w:tcW w:w="1527" w:type="pct"/>
            <w:tcBorders>
              <w:top w:val="single" w:sz="4" w:space="0" w:color="auto"/>
              <w:left w:val="single" w:sz="4" w:space="0" w:color="auto"/>
              <w:bottom w:val="single" w:sz="4" w:space="0" w:color="auto"/>
              <w:right w:val="single" w:sz="4" w:space="0" w:color="auto"/>
            </w:tcBorders>
          </w:tcPr>
          <w:p w14:paraId="5EE391B3" w14:textId="77777777" w:rsidR="00BE2AC5" w:rsidRPr="00887AE8" w:rsidRDefault="00BE2AC5" w:rsidP="000170C4">
            <w:pPr>
              <w:snapToGrid w:val="0"/>
              <w:rPr>
                <w:rFonts w:ascii="Times New Roman" w:hAnsi="Times New Roman"/>
                <w:iCs/>
                <w:sz w:val="24"/>
                <w:szCs w:val="28"/>
              </w:rPr>
            </w:pPr>
          </w:p>
        </w:tc>
      </w:tr>
      <w:tr w:rsidR="00BE2AC5" w:rsidRPr="00887AE8" w14:paraId="784D3FCB"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05A6E7C"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6E40FB42" w14:textId="77777777" w:rsidTr="000170C4">
        <w:tc>
          <w:tcPr>
            <w:tcW w:w="273" w:type="pct"/>
            <w:tcBorders>
              <w:top w:val="single" w:sz="4" w:space="0" w:color="auto"/>
              <w:left w:val="single" w:sz="4" w:space="0" w:color="auto"/>
              <w:bottom w:val="single" w:sz="4" w:space="0" w:color="auto"/>
              <w:right w:val="single" w:sz="4" w:space="0" w:color="auto"/>
            </w:tcBorders>
          </w:tcPr>
          <w:p w14:paraId="46954A27"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84A9A4D" w14:textId="451C2E78"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10E578A" w14:textId="0D360CA0" w:rsidR="00BE2AC5" w:rsidRPr="00887AE8" w:rsidRDefault="00BE2AC5" w:rsidP="000170C4">
            <w:pPr>
              <w:snapToGrid w:val="0"/>
              <w:rPr>
                <w:rFonts w:ascii="Times New Roman" w:hAnsi="Times New Roman"/>
                <w:i/>
                <w:sz w:val="24"/>
                <w:szCs w:val="28"/>
              </w:rPr>
            </w:pPr>
          </w:p>
        </w:tc>
      </w:tr>
      <w:tr w:rsidR="00BE2AC5" w:rsidRPr="00887AE8" w14:paraId="24CA9D54"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4DF400AC"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 xml:space="preserve">II </w:t>
            </w:r>
            <w:r w:rsidRPr="00887AE8">
              <w:rPr>
                <w:rFonts w:ascii="Times New Roman" w:hAnsi="Times New Roman"/>
                <w:b/>
                <w:bCs/>
                <w:iCs/>
                <w:sz w:val="24"/>
                <w:szCs w:val="28"/>
              </w:rPr>
              <w:t>Технические средства</w:t>
            </w:r>
          </w:p>
        </w:tc>
      </w:tr>
      <w:tr w:rsidR="00BE2AC5" w:rsidRPr="00887AE8" w14:paraId="5336296A"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0C026700"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19C11A2D" w14:textId="77777777" w:rsidTr="000170C4">
        <w:tc>
          <w:tcPr>
            <w:tcW w:w="273" w:type="pct"/>
            <w:tcBorders>
              <w:top w:val="single" w:sz="4" w:space="0" w:color="auto"/>
              <w:left w:val="single" w:sz="4" w:space="0" w:color="auto"/>
              <w:bottom w:val="single" w:sz="4" w:space="0" w:color="auto"/>
              <w:right w:val="single" w:sz="4" w:space="0" w:color="auto"/>
            </w:tcBorders>
          </w:tcPr>
          <w:p w14:paraId="5FDFAD1C"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300F0B4" w14:textId="77777777" w:rsidR="00BE2AC5" w:rsidRPr="00887AE8" w:rsidRDefault="00BE2AC5" w:rsidP="000170C4">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61EE195" w14:textId="77777777" w:rsidR="00BE2AC5" w:rsidRPr="00887AE8" w:rsidRDefault="00BE2AC5" w:rsidP="000170C4">
            <w:pPr>
              <w:snapToGrid w:val="0"/>
              <w:rPr>
                <w:rFonts w:ascii="Times New Roman" w:hAnsi="Times New Roman"/>
                <w:iCs/>
                <w:sz w:val="24"/>
                <w:szCs w:val="28"/>
              </w:rPr>
            </w:pPr>
          </w:p>
        </w:tc>
      </w:tr>
      <w:tr w:rsidR="00BE2AC5" w:rsidRPr="00887AE8" w14:paraId="337C3DD6" w14:textId="77777777" w:rsidTr="000170C4">
        <w:tc>
          <w:tcPr>
            <w:tcW w:w="273" w:type="pct"/>
            <w:tcBorders>
              <w:top w:val="single" w:sz="4" w:space="0" w:color="auto"/>
              <w:left w:val="single" w:sz="4" w:space="0" w:color="auto"/>
              <w:bottom w:val="single" w:sz="4" w:space="0" w:color="auto"/>
              <w:right w:val="single" w:sz="4" w:space="0" w:color="auto"/>
            </w:tcBorders>
          </w:tcPr>
          <w:p w14:paraId="2015EC5E"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4199896" w14:textId="77777777" w:rsidR="00BE2AC5" w:rsidRPr="00887AE8" w:rsidRDefault="00BE2AC5" w:rsidP="000170C4">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4FF5C13" w14:textId="77777777" w:rsidR="00BE2AC5" w:rsidRPr="00887AE8" w:rsidRDefault="00BE2AC5" w:rsidP="000170C4">
            <w:pPr>
              <w:snapToGrid w:val="0"/>
              <w:rPr>
                <w:rFonts w:ascii="Times New Roman" w:hAnsi="Times New Roman"/>
                <w:iCs/>
                <w:sz w:val="24"/>
                <w:szCs w:val="28"/>
              </w:rPr>
            </w:pPr>
          </w:p>
        </w:tc>
      </w:tr>
      <w:tr w:rsidR="00BE2AC5" w:rsidRPr="00887AE8" w14:paraId="5E84FBF2" w14:textId="77777777" w:rsidTr="000170C4">
        <w:tc>
          <w:tcPr>
            <w:tcW w:w="273" w:type="pct"/>
            <w:tcBorders>
              <w:top w:val="single" w:sz="4" w:space="0" w:color="auto"/>
              <w:left w:val="single" w:sz="4" w:space="0" w:color="auto"/>
              <w:bottom w:val="single" w:sz="4" w:space="0" w:color="auto"/>
              <w:right w:val="single" w:sz="4" w:space="0" w:color="auto"/>
            </w:tcBorders>
          </w:tcPr>
          <w:p w14:paraId="405D1B06"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EE29EAE" w14:textId="77777777" w:rsidR="00BE2AC5" w:rsidRPr="00887AE8" w:rsidRDefault="00BE2AC5" w:rsidP="000170C4">
            <w:pPr>
              <w:snapToGrid w:val="0"/>
              <w:rPr>
                <w:rFonts w:ascii="Times New Roman" w:hAnsi="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66EE4975" w14:textId="77777777" w:rsidR="00BE2AC5" w:rsidRPr="00887AE8" w:rsidRDefault="00BE2AC5" w:rsidP="000170C4">
            <w:pPr>
              <w:snapToGrid w:val="0"/>
              <w:rPr>
                <w:rFonts w:ascii="Times New Roman" w:hAnsi="Times New Roman"/>
                <w:iCs/>
                <w:sz w:val="24"/>
                <w:szCs w:val="28"/>
              </w:rPr>
            </w:pPr>
          </w:p>
        </w:tc>
      </w:tr>
      <w:tr w:rsidR="00BE2AC5" w:rsidRPr="00887AE8" w14:paraId="7345E8E6"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EC26914"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iCs/>
                <w:sz w:val="24"/>
                <w:szCs w:val="28"/>
              </w:rPr>
              <w:lastRenderedPageBreak/>
              <w:t>Дополнительное оборудование</w:t>
            </w:r>
          </w:p>
        </w:tc>
      </w:tr>
      <w:tr w:rsidR="00BE2AC5" w:rsidRPr="00887AE8" w14:paraId="590DF434" w14:textId="77777777" w:rsidTr="000170C4">
        <w:tc>
          <w:tcPr>
            <w:tcW w:w="273" w:type="pct"/>
            <w:tcBorders>
              <w:top w:val="single" w:sz="4" w:space="0" w:color="auto"/>
              <w:left w:val="single" w:sz="4" w:space="0" w:color="auto"/>
              <w:bottom w:val="single" w:sz="4" w:space="0" w:color="auto"/>
              <w:right w:val="single" w:sz="4" w:space="0" w:color="auto"/>
            </w:tcBorders>
          </w:tcPr>
          <w:p w14:paraId="5C04A814"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39B0F017" w14:textId="7030ED08"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53F7809D" w14:textId="6D8EFC1C" w:rsidR="00BE2AC5" w:rsidRPr="00887AE8" w:rsidRDefault="00BE2AC5" w:rsidP="000170C4">
            <w:pPr>
              <w:snapToGrid w:val="0"/>
              <w:rPr>
                <w:rFonts w:ascii="Times New Roman" w:hAnsi="Times New Roman"/>
                <w:iCs/>
                <w:sz w:val="24"/>
                <w:szCs w:val="28"/>
              </w:rPr>
            </w:pPr>
          </w:p>
        </w:tc>
      </w:tr>
      <w:tr w:rsidR="00BE2AC5" w:rsidRPr="00887AE8" w14:paraId="4AD6348A"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075E61AF"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III</w:t>
            </w:r>
            <w:r w:rsidRPr="00887AE8">
              <w:rPr>
                <w:rFonts w:ascii="Times New Roman" w:hAnsi="Times New Roman"/>
                <w:b/>
                <w:bCs/>
                <w:iCs/>
                <w:sz w:val="24"/>
                <w:szCs w:val="28"/>
              </w:rPr>
              <w:t xml:space="preserve"> Демонстрационные учебно-наглядные пособия</w:t>
            </w:r>
          </w:p>
        </w:tc>
      </w:tr>
      <w:tr w:rsidR="00BE2AC5" w:rsidRPr="00887AE8" w14:paraId="243C12C7"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6AA744B"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0101C925" w14:textId="77777777" w:rsidTr="000170C4">
        <w:tc>
          <w:tcPr>
            <w:tcW w:w="273" w:type="pct"/>
            <w:tcBorders>
              <w:top w:val="single" w:sz="4" w:space="0" w:color="auto"/>
              <w:left w:val="single" w:sz="4" w:space="0" w:color="auto"/>
              <w:bottom w:val="single" w:sz="4" w:space="0" w:color="auto"/>
              <w:right w:val="single" w:sz="4" w:space="0" w:color="auto"/>
            </w:tcBorders>
          </w:tcPr>
          <w:p w14:paraId="2FA9123E"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42DA5F9"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учебные наглядные пособия (таблицы, схемы, плакаты)</w:t>
            </w:r>
          </w:p>
        </w:tc>
        <w:tc>
          <w:tcPr>
            <w:tcW w:w="1527" w:type="pct"/>
            <w:tcBorders>
              <w:top w:val="single" w:sz="4" w:space="0" w:color="auto"/>
              <w:left w:val="single" w:sz="4" w:space="0" w:color="auto"/>
              <w:bottom w:val="single" w:sz="4" w:space="0" w:color="auto"/>
              <w:right w:val="single" w:sz="4" w:space="0" w:color="auto"/>
            </w:tcBorders>
          </w:tcPr>
          <w:p w14:paraId="664505F1" w14:textId="77777777" w:rsidR="00BE2AC5" w:rsidRPr="00887AE8" w:rsidRDefault="00BE2AC5" w:rsidP="000170C4">
            <w:pPr>
              <w:snapToGrid w:val="0"/>
              <w:rPr>
                <w:rFonts w:ascii="Times New Roman" w:hAnsi="Times New Roman"/>
                <w:iCs/>
                <w:sz w:val="24"/>
                <w:szCs w:val="28"/>
              </w:rPr>
            </w:pPr>
          </w:p>
        </w:tc>
      </w:tr>
      <w:tr w:rsidR="00BE2AC5" w:rsidRPr="00887AE8" w14:paraId="3688DA4C"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3C8E34B5"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4B304A94" w14:textId="77777777" w:rsidTr="000170C4">
        <w:tc>
          <w:tcPr>
            <w:tcW w:w="273" w:type="pct"/>
            <w:tcBorders>
              <w:top w:val="single" w:sz="4" w:space="0" w:color="auto"/>
              <w:left w:val="single" w:sz="4" w:space="0" w:color="auto"/>
              <w:bottom w:val="single" w:sz="4" w:space="0" w:color="auto"/>
              <w:right w:val="single" w:sz="4" w:space="0" w:color="auto"/>
            </w:tcBorders>
          </w:tcPr>
          <w:p w14:paraId="3B2B730C"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0CE95A3F" w14:textId="2002509B"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F37CFEB" w14:textId="216AC1E6" w:rsidR="00BE2AC5" w:rsidRPr="00887AE8" w:rsidRDefault="00BE2AC5" w:rsidP="000170C4">
            <w:pPr>
              <w:snapToGrid w:val="0"/>
              <w:rPr>
                <w:rFonts w:ascii="Times New Roman" w:hAnsi="Times New Roman"/>
                <w:iCs/>
                <w:sz w:val="24"/>
                <w:szCs w:val="28"/>
              </w:rPr>
            </w:pPr>
          </w:p>
        </w:tc>
      </w:tr>
    </w:tbl>
    <w:p w14:paraId="16A9F24D" w14:textId="77777777" w:rsidR="00BE2AC5" w:rsidRPr="00887AE8" w:rsidRDefault="00BE2AC5" w:rsidP="00BE2AC5">
      <w:pPr>
        <w:suppressAutoHyphens/>
        <w:ind w:firstLine="709"/>
        <w:jc w:val="both"/>
        <w:rPr>
          <w:rFonts w:ascii="Times New Roman" w:hAnsi="Times New Roman"/>
          <w:bCs/>
          <w:sz w:val="24"/>
          <w:szCs w:val="24"/>
        </w:rPr>
      </w:pPr>
    </w:p>
    <w:p w14:paraId="10C121FB" w14:textId="77777777" w:rsidR="00BE2AC5" w:rsidRPr="00887AE8" w:rsidRDefault="00BE2AC5" w:rsidP="00BE2AC5">
      <w:pPr>
        <w:suppressAutoHyphens/>
        <w:ind w:firstLine="709"/>
        <w:jc w:val="both"/>
        <w:rPr>
          <w:rFonts w:ascii="Times New Roman" w:hAnsi="Times New Roman"/>
          <w:bCs/>
          <w:iCs/>
          <w:sz w:val="24"/>
          <w:szCs w:val="24"/>
        </w:rPr>
      </w:pPr>
      <w:r w:rsidRPr="00887AE8">
        <w:rPr>
          <w:rFonts w:ascii="Times New Roman" w:hAnsi="Times New Roman"/>
          <w:bCs/>
          <w:iCs/>
          <w:sz w:val="24"/>
          <w:szCs w:val="24"/>
        </w:rPr>
        <w:t>Кабинет «</w:t>
      </w:r>
      <w:r w:rsidRPr="00887AE8">
        <w:rPr>
          <w:rFonts w:ascii="Times New Roman" w:hAnsi="Times New Roman"/>
          <w:sz w:val="24"/>
          <w:szCs w:val="24"/>
        </w:rPr>
        <w:t>Информационно-коммуникационных технологий</w:t>
      </w:r>
      <w:r w:rsidRPr="00887AE8">
        <w:rPr>
          <w:rFonts w:ascii="Times New Roman" w:hAnsi="Times New Roman"/>
          <w:bCs/>
          <w:iCs/>
          <w:sz w:val="24"/>
          <w:szCs w:val="24"/>
        </w:rPr>
        <w:t>»</w:t>
      </w:r>
      <w:r w:rsidRPr="00887AE8">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E2AC5" w:rsidRPr="00887AE8" w14:paraId="10E75EA7"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5C4161E3"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3553B26"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7CAFA0C" w14:textId="77777777" w:rsidR="00BE2AC5" w:rsidRPr="00887AE8" w:rsidRDefault="00BE2AC5" w:rsidP="000170C4">
            <w:pPr>
              <w:snapToGrid w:val="0"/>
              <w:jc w:val="center"/>
              <w:rPr>
                <w:rFonts w:ascii="Times New Roman" w:hAnsi="Times New Roman"/>
                <w:iCs/>
                <w:sz w:val="24"/>
                <w:szCs w:val="28"/>
              </w:rPr>
            </w:pPr>
            <w:r w:rsidRPr="00887AE8">
              <w:rPr>
                <w:rFonts w:ascii="Times New Roman" w:hAnsi="Times New Roman"/>
                <w:iCs/>
                <w:sz w:val="24"/>
                <w:szCs w:val="28"/>
              </w:rPr>
              <w:t>Техническое описание</w:t>
            </w:r>
          </w:p>
        </w:tc>
      </w:tr>
      <w:tr w:rsidR="00BE2AC5" w:rsidRPr="00887AE8" w14:paraId="48918733" w14:textId="77777777" w:rsidTr="000170C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726DA4D"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lang w:val="en-US"/>
              </w:rPr>
              <w:t>I</w:t>
            </w:r>
            <w:r w:rsidRPr="00887AE8">
              <w:rPr>
                <w:rFonts w:ascii="Times New Roman" w:hAnsi="Times New Roman"/>
                <w:b/>
                <w:bCs/>
                <w:iCs/>
                <w:sz w:val="24"/>
                <w:szCs w:val="28"/>
              </w:rPr>
              <w:t xml:space="preserve"> Специализированная мебель и системы хранения</w:t>
            </w:r>
          </w:p>
        </w:tc>
      </w:tr>
      <w:tr w:rsidR="00BE2AC5" w:rsidRPr="00887AE8" w14:paraId="224B1482" w14:textId="77777777" w:rsidTr="000170C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11FC9775" w14:textId="77777777" w:rsidR="00BE2AC5" w:rsidRPr="00887AE8" w:rsidRDefault="00BE2AC5" w:rsidP="000170C4">
            <w:pPr>
              <w:snapToGrid w:val="0"/>
              <w:rPr>
                <w:rFonts w:ascii="Times New Roman" w:hAnsi="Times New Roman"/>
                <w:b/>
                <w:bCs/>
                <w:iCs/>
                <w:sz w:val="24"/>
                <w:szCs w:val="28"/>
              </w:rPr>
            </w:pPr>
            <w:r w:rsidRPr="00887AE8">
              <w:rPr>
                <w:rFonts w:ascii="Times New Roman" w:hAnsi="Times New Roman"/>
                <w:b/>
                <w:bCs/>
                <w:iCs/>
                <w:sz w:val="24"/>
                <w:szCs w:val="28"/>
              </w:rPr>
              <w:t>Основное оборудование</w:t>
            </w:r>
          </w:p>
        </w:tc>
      </w:tr>
      <w:tr w:rsidR="00BE2AC5" w:rsidRPr="00887AE8" w14:paraId="60054B70" w14:textId="77777777" w:rsidTr="000170C4">
        <w:tc>
          <w:tcPr>
            <w:tcW w:w="273" w:type="pct"/>
            <w:tcBorders>
              <w:top w:val="single" w:sz="4" w:space="0" w:color="auto"/>
              <w:left w:val="single" w:sz="4" w:space="0" w:color="auto"/>
              <w:bottom w:val="single" w:sz="4" w:space="0" w:color="auto"/>
              <w:right w:val="single" w:sz="4" w:space="0" w:color="auto"/>
            </w:tcBorders>
          </w:tcPr>
          <w:p w14:paraId="355E9120"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7F2408F"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tcPr>
          <w:p w14:paraId="73A36FCF" w14:textId="77777777" w:rsidR="00BE2AC5" w:rsidRPr="00887AE8" w:rsidRDefault="00BE2AC5" w:rsidP="000170C4">
            <w:pPr>
              <w:snapToGrid w:val="0"/>
              <w:rPr>
                <w:rFonts w:ascii="Times New Roman" w:hAnsi="Times New Roman"/>
                <w:iCs/>
                <w:sz w:val="24"/>
                <w:szCs w:val="28"/>
              </w:rPr>
            </w:pPr>
          </w:p>
        </w:tc>
      </w:tr>
      <w:tr w:rsidR="00BE2AC5" w:rsidRPr="00887AE8" w14:paraId="18F160F4" w14:textId="77777777" w:rsidTr="000170C4">
        <w:tc>
          <w:tcPr>
            <w:tcW w:w="273" w:type="pct"/>
            <w:tcBorders>
              <w:top w:val="single" w:sz="4" w:space="0" w:color="auto"/>
              <w:left w:val="single" w:sz="4" w:space="0" w:color="auto"/>
              <w:bottom w:val="single" w:sz="4" w:space="0" w:color="auto"/>
              <w:right w:val="single" w:sz="4" w:space="0" w:color="auto"/>
            </w:tcBorders>
          </w:tcPr>
          <w:p w14:paraId="462BEF77"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E8E71AA"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iCs/>
                <w:sz w:val="24"/>
                <w:szCs w:val="28"/>
              </w:rPr>
              <w:t>рабочие места обучающихся</w:t>
            </w:r>
          </w:p>
        </w:tc>
        <w:tc>
          <w:tcPr>
            <w:tcW w:w="1527" w:type="pct"/>
            <w:tcBorders>
              <w:top w:val="single" w:sz="4" w:space="0" w:color="auto"/>
              <w:left w:val="single" w:sz="4" w:space="0" w:color="auto"/>
              <w:bottom w:val="single" w:sz="4" w:space="0" w:color="auto"/>
              <w:right w:val="single" w:sz="4" w:space="0" w:color="auto"/>
            </w:tcBorders>
          </w:tcPr>
          <w:p w14:paraId="59AB3A88" w14:textId="77777777" w:rsidR="00BE2AC5" w:rsidRPr="00887AE8" w:rsidRDefault="00BE2AC5" w:rsidP="000170C4">
            <w:pPr>
              <w:snapToGrid w:val="0"/>
              <w:rPr>
                <w:rFonts w:ascii="Times New Roman" w:hAnsi="Times New Roman"/>
                <w:iCs/>
                <w:sz w:val="24"/>
                <w:szCs w:val="28"/>
              </w:rPr>
            </w:pPr>
          </w:p>
        </w:tc>
      </w:tr>
      <w:tr w:rsidR="00BE2AC5" w:rsidRPr="00887AE8" w14:paraId="38A97F95"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F21398B"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72332C04" w14:textId="77777777" w:rsidTr="000170C4">
        <w:tc>
          <w:tcPr>
            <w:tcW w:w="273" w:type="pct"/>
            <w:tcBorders>
              <w:top w:val="single" w:sz="4" w:space="0" w:color="auto"/>
              <w:left w:val="single" w:sz="4" w:space="0" w:color="auto"/>
              <w:bottom w:val="single" w:sz="4" w:space="0" w:color="auto"/>
              <w:right w:val="single" w:sz="4" w:space="0" w:color="auto"/>
            </w:tcBorders>
          </w:tcPr>
          <w:p w14:paraId="59905B28"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1205FA2E" w14:textId="652F8343"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0A5B78BA" w14:textId="179D549F" w:rsidR="00BE2AC5" w:rsidRPr="00887AE8" w:rsidRDefault="00BE2AC5" w:rsidP="000170C4">
            <w:pPr>
              <w:snapToGrid w:val="0"/>
              <w:rPr>
                <w:rFonts w:ascii="Times New Roman" w:hAnsi="Times New Roman"/>
                <w:i/>
                <w:sz w:val="24"/>
                <w:szCs w:val="28"/>
              </w:rPr>
            </w:pPr>
          </w:p>
        </w:tc>
      </w:tr>
      <w:tr w:rsidR="00BE2AC5" w:rsidRPr="00887AE8" w14:paraId="3A5095F3"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302C9B5A"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 xml:space="preserve">II </w:t>
            </w:r>
            <w:r w:rsidRPr="00887AE8">
              <w:rPr>
                <w:rFonts w:ascii="Times New Roman" w:hAnsi="Times New Roman"/>
                <w:b/>
                <w:bCs/>
                <w:iCs/>
                <w:sz w:val="24"/>
                <w:szCs w:val="28"/>
              </w:rPr>
              <w:t>Технические средства</w:t>
            </w:r>
          </w:p>
        </w:tc>
      </w:tr>
      <w:tr w:rsidR="00BE2AC5" w:rsidRPr="00887AE8" w14:paraId="3E5DA12F"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40956557"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0F836280" w14:textId="77777777" w:rsidTr="000170C4">
        <w:tc>
          <w:tcPr>
            <w:tcW w:w="273" w:type="pct"/>
            <w:tcBorders>
              <w:top w:val="single" w:sz="4" w:space="0" w:color="auto"/>
              <w:left w:val="single" w:sz="4" w:space="0" w:color="auto"/>
              <w:bottom w:val="single" w:sz="4" w:space="0" w:color="auto"/>
              <w:right w:val="single" w:sz="4" w:space="0" w:color="auto"/>
            </w:tcBorders>
          </w:tcPr>
          <w:p w14:paraId="28FD551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9B695CC"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персональные компьютеры</w:t>
            </w:r>
          </w:p>
        </w:tc>
        <w:tc>
          <w:tcPr>
            <w:tcW w:w="1527" w:type="pct"/>
            <w:tcBorders>
              <w:top w:val="single" w:sz="4" w:space="0" w:color="auto"/>
              <w:left w:val="single" w:sz="4" w:space="0" w:color="auto"/>
              <w:bottom w:val="single" w:sz="4" w:space="0" w:color="auto"/>
              <w:right w:val="single" w:sz="4" w:space="0" w:color="auto"/>
            </w:tcBorders>
          </w:tcPr>
          <w:p w14:paraId="0C9D744D" w14:textId="77777777" w:rsidR="00BE2AC5" w:rsidRPr="00887AE8" w:rsidRDefault="00BE2AC5" w:rsidP="000170C4">
            <w:pPr>
              <w:snapToGrid w:val="0"/>
              <w:rPr>
                <w:rFonts w:ascii="Times New Roman" w:hAnsi="Times New Roman"/>
                <w:iCs/>
                <w:sz w:val="24"/>
                <w:szCs w:val="28"/>
              </w:rPr>
            </w:pPr>
          </w:p>
        </w:tc>
      </w:tr>
      <w:tr w:rsidR="00BE2AC5" w:rsidRPr="00887AE8" w14:paraId="3377E9C0" w14:textId="77777777" w:rsidTr="000170C4">
        <w:tc>
          <w:tcPr>
            <w:tcW w:w="273" w:type="pct"/>
            <w:tcBorders>
              <w:top w:val="single" w:sz="4" w:space="0" w:color="auto"/>
              <w:left w:val="single" w:sz="4" w:space="0" w:color="auto"/>
              <w:bottom w:val="single" w:sz="4" w:space="0" w:color="auto"/>
              <w:right w:val="single" w:sz="4" w:space="0" w:color="auto"/>
            </w:tcBorders>
          </w:tcPr>
          <w:p w14:paraId="3E6688A4"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7E94C1A2" w14:textId="77777777" w:rsidR="00BE2AC5" w:rsidRPr="00887AE8" w:rsidRDefault="00BE2AC5" w:rsidP="000170C4">
            <w:pPr>
              <w:snapToGrid w:val="0"/>
              <w:rPr>
                <w:rFonts w:ascii="Times New Roman" w:hAnsi="Times New Roman"/>
                <w:iCs/>
                <w:sz w:val="24"/>
                <w:szCs w:val="28"/>
              </w:rPr>
            </w:pPr>
            <w:r w:rsidRPr="00887AE8">
              <w:rPr>
                <w:rFonts w:ascii="Times New Roman" w:eastAsia="SimSun" w:hAnsi="Times New Roman"/>
                <w:bCs/>
                <w:iCs/>
                <w:sz w:val="24"/>
                <w:szCs w:val="24"/>
              </w:rPr>
              <w:t>звукотехническая аппаратура</w:t>
            </w:r>
          </w:p>
        </w:tc>
        <w:tc>
          <w:tcPr>
            <w:tcW w:w="1527" w:type="pct"/>
            <w:tcBorders>
              <w:top w:val="single" w:sz="4" w:space="0" w:color="auto"/>
              <w:left w:val="single" w:sz="4" w:space="0" w:color="auto"/>
              <w:bottom w:val="single" w:sz="4" w:space="0" w:color="auto"/>
              <w:right w:val="single" w:sz="4" w:space="0" w:color="auto"/>
            </w:tcBorders>
          </w:tcPr>
          <w:p w14:paraId="2BD55DB0" w14:textId="77777777" w:rsidR="00BE2AC5" w:rsidRPr="00887AE8" w:rsidRDefault="00BE2AC5" w:rsidP="000170C4">
            <w:pPr>
              <w:snapToGrid w:val="0"/>
              <w:rPr>
                <w:rFonts w:ascii="Times New Roman" w:hAnsi="Times New Roman"/>
                <w:iCs/>
                <w:sz w:val="24"/>
                <w:szCs w:val="28"/>
              </w:rPr>
            </w:pPr>
          </w:p>
        </w:tc>
      </w:tr>
      <w:tr w:rsidR="00BE2AC5" w:rsidRPr="00887AE8" w14:paraId="2CF3A6EB" w14:textId="77777777" w:rsidTr="000170C4">
        <w:tc>
          <w:tcPr>
            <w:tcW w:w="273" w:type="pct"/>
            <w:tcBorders>
              <w:top w:val="single" w:sz="4" w:space="0" w:color="auto"/>
              <w:left w:val="single" w:sz="4" w:space="0" w:color="auto"/>
              <w:bottom w:val="single" w:sz="4" w:space="0" w:color="auto"/>
              <w:right w:val="single" w:sz="4" w:space="0" w:color="auto"/>
            </w:tcBorders>
          </w:tcPr>
          <w:p w14:paraId="1A4F492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EB67EA3"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принтер</w:t>
            </w:r>
          </w:p>
        </w:tc>
        <w:tc>
          <w:tcPr>
            <w:tcW w:w="1527" w:type="pct"/>
            <w:tcBorders>
              <w:top w:val="single" w:sz="4" w:space="0" w:color="auto"/>
              <w:left w:val="single" w:sz="4" w:space="0" w:color="auto"/>
              <w:bottom w:val="single" w:sz="4" w:space="0" w:color="auto"/>
              <w:right w:val="single" w:sz="4" w:space="0" w:color="auto"/>
            </w:tcBorders>
          </w:tcPr>
          <w:p w14:paraId="6A251DC3" w14:textId="77777777" w:rsidR="00BE2AC5" w:rsidRPr="00887AE8" w:rsidRDefault="00BE2AC5" w:rsidP="000170C4">
            <w:pPr>
              <w:snapToGrid w:val="0"/>
              <w:rPr>
                <w:rFonts w:ascii="Times New Roman" w:hAnsi="Times New Roman"/>
                <w:iCs/>
                <w:sz w:val="24"/>
                <w:szCs w:val="28"/>
              </w:rPr>
            </w:pPr>
          </w:p>
        </w:tc>
      </w:tr>
      <w:tr w:rsidR="00BE2AC5" w:rsidRPr="00887AE8" w14:paraId="55D79B1A" w14:textId="77777777" w:rsidTr="000170C4">
        <w:tc>
          <w:tcPr>
            <w:tcW w:w="273" w:type="pct"/>
            <w:tcBorders>
              <w:top w:val="single" w:sz="4" w:space="0" w:color="auto"/>
              <w:left w:val="single" w:sz="4" w:space="0" w:color="auto"/>
              <w:bottom w:val="single" w:sz="4" w:space="0" w:color="auto"/>
              <w:right w:val="single" w:sz="4" w:space="0" w:color="auto"/>
            </w:tcBorders>
          </w:tcPr>
          <w:p w14:paraId="1A57607D"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1D4A18"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сканер</w:t>
            </w:r>
          </w:p>
        </w:tc>
        <w:tc>
          <w:tcPr>
            <w:tcW w:w="1527" w:type="pct"/>
            <w:tcBorders>
              <w:top w:val="single" w:sz="4" w:space="0" w:color="auto"/>
              <w:left w:val="single" w:sz="4" w:space="0" w:color="auto"/>
              <w:bottom w:val="single" w:sz="4" w:space="0" w:color="auto"/>
              <w:right w:val="single" w:sz="4" w:space="0" w:color="auto"/>
            </w:tcBorders>
          </w:tcPr>
          <w:p w14:paraId="6FB03469" w14:textId="77777777" w:rsidR="00BE2AC5" w:rsidRPr="00887AE8" w:rsidRDefault="00BE2AC5" w:rsidP="000170C4">
            <w:pPr>
              <w:snapToGrid w:val="0"/>
              <w:rPr>
                <w:rFonts w:ascii="Times New Roman" w:hAnsi="Times New Roman"/>
                <w:iCs/>
                <w:sz w:val="24"/>
                <w:szCs w:val="28"/>
              </w:rPr>
            </w:pPr>
          </w:p>
        </w:tc>
      </w:tr>
      <w:tr w:rsidR="00BE2AC5" w:rsidRPr="00887AE8" w14:paraId="39D372BB" w14:textId="77777777" w:rsidTr="000170C4">
        <w:tc>
          <w:tcPr>
            <w:tcW w:w="273" w:type="pct"/>
            <w:tcBorders>
              <w:top w:val="single" w:sz="4" w:space="0" w:color="auto"/>
              <w:left w:val="single" w:sz="4" w:space="0" w:color="auto"/>
              <w:bottom w:val="single" w:sz="4" w:space="0" w:color="auto"/>
              <w:right w:val="single" w:sz="4" w:space="0" w:color="auto"/>
            </w:tcBorders>
          </w:tcPr>
          <w:p w14:paraId="4B661122"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25AC1347"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мультимедиа проектор</w:t>
            </w:r>
          </w:p>
        </w:tc>
        <w:tc>
          <w:tcPr>
            <w:tcW w:w="1527" w:type="pct"/>
            <w:tcBorders>
              <w:top w:val="single" w:sz="4" w:space="0" w:color="auto"/>
              <w:left w:val="single" w:sz="4" w:space="0" w:color="auto"/>
              <w:bottom w:val="single" w:sz="4" w:space="0" w:color="auto"/>
              <w:right w:val="single" w:sz="4" w:space="0" w:color="auto"/>
            </w:tcBorders>
          </w:tcPr>
          <w:p w14:paraId="556C6109" w14:textId="77777777" w:rsidR="00BE2AC5" w:rsidRPr="00887AE8" w:rsidRDefault="00BE2AC5" w:rsidP="000170C4">
            <w:pPr>
              <w:snapToGrid w:val="0"/>
              <w:rPr>
                <w:rFonts w:ascii="Times New Roman" w:hAnsi="Times New Roman"/>
                <w:iCs/>
                <w:sz w:val="24"/>
                <w:szCs w:val="28"/>
              </w:rPr>
            </w:pPr>
          </w:p>
        </w:tc>
      </w:tr>
      <w:tr w:rsidR="00BE2AC5" w:rsidRPr="00887AE8" w14:paraId="018B8B7A" w14:textId="77777777" w:rsidTr="000170C4">
        <w:tc>
          <w:tcPr>
            <w:tcW w:w="273" w:type="pct"/>
            <w:tcBorders>
              <w:top w:val="single" w:sz="4" w:space="0" w:color="auto"/>
              <w:left w:val="single" w:sz="4" w:space="0" w:color="auto"/>
              <w:bottom w:val="single" w:sz="4" w:space="0" w:color="auto"/>
              <w:right w:val="single" w:sz="4" w:space="0" w:color="auto"/>
            </w:tcBorders>
          </w:tcPr>
          <w:p w14:paraId="7FE54F50"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B20B909" w14:textId="77777777" w:rsidR="00BE2AC5" w:rsidRPr="00887AE8" w:rsidRDefault="00BE2AC5" w:rsidP="000170C4">
            <w:pPr>
              <w:snapToGrid w:val="0"/>
              <w:rPr>
                <w:rFonts w:ascii="Times New Roman" w:eastAsia="SimSun" w:hAnsi="Times New Roman"/>
                <w:bCs/>
                <w:iCs/>
                <w:sz w:val="24"/>
                <w:szCs w:val="24"/>
              </w:rPr>
            </w:pPr>
            <w:r w:rsidRPr="00887AE8">
              <w:rPr>
                <w:rFonts w:ascii="Times New Roman" w:eastAsia="SimSun" w:hAnsi="Times New Roman"/>
                <w:bCs/>
                <w:iCs/>
                <w:sz w:val="24"/>
                <w:szCs w:val="24"/>
              </w:rPr>
              <w:t>лицензионное программное обеспечение</w:t>
            </w:r>
          </w:p>
        </w:tc>
        <w:tc>
          <w:tcPr>
            <w:tcW w:w="1527" w:type="pct"/>
            <w:tcBorders>
              <w:top w:val="single" w:sz="4" w:space="0" w:color="auto"/>
              <w:left w:val="single" w:sz="4" w:space="0" w:color="auto"/>
              <w:bottom w:val="single" w:sz="4" w:space="0" w:color="auto"/>
              <w:right w:val="single" w:sz="4" w:space="0" w:color="auto"/>
            </w:tcBorders>
          </w:tcPr>
          <w:p w14:paraId="5167433E" w14:textId="77777777" w:rsidR="00BE2AC5" w:rsidRPr="00887AE8" w:rsidRDefault="00BE2AC5" w:rsidP="000170C4">
            <w:pPr>
              <w:snapToGrid w:val="0"/>
              <w:rPr>
                <w:rFonts w:ascii="Times New Roman" w:hAnsi="Times New Roman"/>
                <w:iCs/>
                <w:sz w:val="24"/>
                <w:szCs w:val="28"/>
              </w:rPr>
            </w:pPr>
          </w:p>
        </w:tc>
      </w:tr>
      <w:tr w:rsidR="00BE2AC5" w:rsidRPr="00887AE8" w14:paraId="7EF20062"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617274A6"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iCs/>
                <w:sz w:val="24"/>
                <w:szCs w:val="28"/>
              </w:rPr>
              <w:t>Дополнительное оборудование</w:t>
            </w:r>
          </w:p>
        </w:tc>
      </w:tr>
      <w:tr w:rsidR="00BE2AC5" w:rsidRPr="00887AE8" w14:paraId="3107F48F" w14:textId="77777777" w:rsidTr="000170C4">
        <w:tc>
          <w:tcPr>
            <w:tcW w:w="273" w:type="pct"/>
            <w:tcBorders>
              <w:top w:val="single" w:sz="4" w:space="0" w:color="auto"/>
              <w:left w:val="single" w:sz="4" w:space="0" w:color="auto"/>
              <w:bottom w:val="single" w:sz="4" w:space="0" w:color="auto"/>
              <w:right w:val="single" w:sz="4" w:space="0" w:color="auto"/>
            </w:tcBorders>
          </w:tcPr>
          <w:p w14:paraId="2505B37A"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66C31D2B" w14:textId="13DB182A"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6642F042" w14:textId="09C416DB" w:rsidR="00BE2AC5" w:rsidRPr="00887AE8" w:rsidRDefault="00BE2AC5" w:rsidP="000170C4">
            <w:pPr>
              <w:snapToGrid w:val="0"/>
              <w:rPr>
                <w:rFonts w:ascii="Times New Roman" w:hAnsi="Times New Roman"/>
                <w:iCs/>
                <w:sz w:val="24"/>
                <w:szCs w:val="28"/>
              </w:rPr>
            </w:pPr>
          </w:p>
        </w:tc>
      </w:tr>
      <w:tr w:rsidR="00BE2AC5" w:rsidRPr="00887AE8" w14:paraId="7851CD21"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93DF0F6"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lang w:val="en-US"/>
              </w:rPr>
              <w:t>III</w:t>
            </w:r>
            <w:r w:rsidRPr="00887AE8">
              <w:rPr>
                <w:rFonts w:ascii="Times New Roman" w:hAnsi="Times New Roman"/>
                <w:b/>
                <w:bCs/>
                <w:iCs/>
                <w:sz w:val="24"/>
                <w:szCs w:val="28"/>
              </w:rPr>
              <w:t xml:space="preserve"> Демонстрационные учебно-наглядные пособия</w:t>
            </w:r>
          </w:p>
        </w:tc>
      </w:tr>
      <w:tr w:rsidR="00BE2AC5" w:rsidRPr="00887AE8" w14:paraId="67A84489"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5375AEE"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Основное оборудование</w:t>
            </w:r>
          </w:p>
        </w:tc>
      </w:tr>
      <w:tr w:rsidR="00BE2AC5" w:rsidRPr="00887AE8" w14:paraId="054DC6E0" w14:textId="77777777" w:rsidTr="000170C4">
        <w:tc>
          <w:tcPr>
            <w:tcW w:w="273" w:type="pct"/>
            <w:tcBorders>
              <w:top w:val="single" w:sz="4" w:space="0" w:color="auto"/>
              <w:left w:val="single" w:sz="4" w:space="0" w:color="auto"/>
              <w:bottom w:val="single" w:sz="4" w:space="0" w:color="auto"/>
              <w:right w:val="single" w:sz="4" w:space="0" w:color="auto"/>
            </w:tcBorders>
          </w:tcPr>
          <w:p w14:paraId="3D5A2126"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5B67F6D"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iCs/>
                <w:sz w:val="24"/>
                <w:szCs w:val="28"/>
              </w:rPr>
              <w:t>плакаты</w:t>
            </w:r>
          </w:p>
        </w:tc>
        <w:tc>
          <w:tcPr>
            <w:tcW w:w="1527" w:type="pct"/>
            <w:tcBorders>
              <w:top w:val="single" w:sz="4" w:space="0" w:color="auto"/>
              <w:left w:val="single" w:sz="4" w:space="0" w:color="auto"/>
              <w:bottom w:val="single" w:sz="4" w:space="0" w:color="auto"/>
              <w:right w:val="single" w:sz="4" w:space="0" w:color="auto"/>
            </w:tcBorders>
          </w:tcPr>
          <w:p w14:paraId="05436386" w14:textId="77777777" w:rsidR="00BE2AC5" w:rsidRPr="00887AE8" w:rsidRDefault="00BE2AC5" w:rsidP="000170C4">
            <w:pPr>
              <w:snapToGrid w:val="0"/>
              <w:rPr>
                <w:rFonts w:ascii="Times New Roman" w:hAnsi="Times New Roman"/>
                <w:iCs/>
                <w:sz w:val="24"/>
                <w:szCs w:val="28"/>
              </w:rPr>
            </w:pPr>
          </w:p>
        </w:tc>
      </w:tr>
      <w:tr w:rsidR="00BE2AC5" w:rsidRPr="00887AE8" w14:paraId="2B2CC605"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13D345E3" w14:textId="77777777" w:rsidR="00BE2AC5" w:rsidRPr="00887AE8" w:rsidRDefault="00BE2AC5" w:rsidP="000170C4">
            <w:pPr>
              <w:snapToGrid w:val="0"/>
              <w:rPr>
                <w:rFonts w:ascii="Times New Roman" w:hAnsi="Times New Roman"/>
                <w:iCs/>
                <w:sz w:val="24"/>
                <w:szCs w:val="28"/>
              </w:rPr>
            </w:pPr>
            <w:r w:rsidRPr="00887AE8">
              <w:rPr>
                <w:rFonts w:ascii="Times New Roman" w:hAnsi="Times New Roman"/>
                <w:b/>
                <w:bCs/>
                <w:iCs/>
                <w:sz w:val="24"/>
                <w:szCs w:val="28"/>
              </w:rPr>
              <w:t>Дополнительное оборудование</w:t>
            </w:r>
          </w:p>
        </w:tc>
      </w:tr>
      <w:tr w:rsidR="00BE2AC5" w:rsidRPr="00887AE8" w14:paraId="10DC8310" w14:textId="77777777" w:rsidTr="000170C4">
        <w:tc>
          <w:tcPr>
            <w:tcW w:w="273" w:type="pct"/>
            <w:tcBorders>
              <w:top w:val="single" w:sz="4" w:space="0" w:color="auto"/>
              <w:left w:val="single" w:sz="4" w:space="0" w:color="auto"/>
              <w:bottom w:val="single" w:sz="4" w:space="0" w:color="auto"/>
              <w:right w:val="single" w:sz="4" w:space="0" w:color="auto"/>
            </w:tcBorders>
          </w:tcPr>
          <w:p w14:paraId="6FB57C44" w14:textId="77777777" w:rsidR="00BE2AC5" w:rsidRPr="00887AE8" w:rsidRDefault="00BE2AC5" w:rsidP="000170C4">
            <w:pPr>
              <w:snapToGrid w:val="0"/>
              <w:rPr>
                <w:rFonts w:ascii="Times New Roman" w:hAnsi="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206D1D5D" w14:textId="573AAC2B" w:rsidR="00BE2AC5" w:rsidRPr="00887AE8" w:rsidRDefault="00BE2AC5" w:rsidP="000170C4">
            <w:pPr>
              <w:snapToGrid w:val="0"/>
              <w:rPr>
                <w:rFonts w:ascii="Times New Roman" w:hAnsi="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hideMark/>
          </w:tcPr>
          <w:p w14:paraId="150C3867" w14:textId="42AD80C9" w:rsidR="00BE2AC5" w:rsidRPr="00887AE8" w:rsidRDefault="00BE2AC5" w:rsidP="000170C4">
            <w:pPr>
              <w:snapToGrid w:val="0"/>
              <w:rPr>
                <w:rFonts w:ascii="Times New Roman" w:hAnsi="Times New Roman"/>
                <w:iCs/>
                <w:sz w:val="24"/>
                <w:szCs w:val="28"/>
              </w:rPr>
            </w:pPr>
          </w:p>
        </w:tc>
      </w:tr>
    </w:tbl>
    <w:p w14:paraId="769CC6C4" w14:textId="77777777" w:rsidR="00BE2AC5" w:rsidRDefault="00BE2AC5" w:rsidP="00BE2AC5">
      <w:pPr>
        <w:suppressAutoHyphens/>
        <w:ind w:firstLine="709"/>
        <w:jc w:val="both"/>
        <w:rPr>
          <w:rFonts w:ascii="Times New Roman" w:hAnsi="Times New Roman"/>
          <w:bCs/>
          <w:sz w:val="24"/>
          <w:szCs w:val="24"/>
        </w:rPr>
      </w:pPr>
    </w:p>
    <w:p w14:paraId="778231C1" w14:textId="77777777" w:rsidR="00BE2AC5" w:rsidRPr="00866EA1" w:rsidRDefault="00BE2AC5" w:rsidP="00BE2AC5">
      <w:pPr>
        <w:suppressAutoHyphens/>
        <w:ind w:firstLine="709"/>
        <w:jc w:val="both"/>
        <w:rPr>
          <w:rFonts w:ascii="Times New Roman" w:hAnsi="Times New Roman"/>
          <w:bCs/>
          <w:sz w:val="24"/>
          <w:szCs w:val="24"/>
        </w:rPr>
      </w:pPr>
      <w:r w:rsidRPr="00866EA1">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8BBB02C" w14:textId="77777777" w:rsidR="00BE2AC5" w:rsidRPr="007D3F48" w:rsidRDefault="00BE2AC5" w:rsidP="00BE2AC5">
      <w:pPr>
        <w:suppressAutoHyphens/>
        <w:ind w:firstLine="709"/>
        <w:contextualSpacing/>
        <w:jc w:val="both"/>
        <w:rPr>
          <w:rFonts w:ascii="Times New Roman" w:hAnsi="Times New Roman"/>
          <w:bCs/>
          <w:sz w:val="24"/>
          <w:szCs w:val="24"/>
        </w:rPr>
      </w:pPr>
      <w:r w:rsidRPr="007D3F48">
        <w:rPr>
          <w:rFonts w:ascii="Times New Roman" w:hAnsi="Times New Roman"/>
          <w:bCs/>
          <w:sz w:val="24"/>
          <w:szCs w:val="24"/>
        </w:rPr>
        <w:t xml:space="preserve"> «Библиотека, читальный зал с выходом в интернет»</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E2AC5" w:rsidRPr="007D3F48" w14:paraId="5E6BDE03"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336279F4" w14:textId="77777777" w:rsidR="00BE2AC5" w:rsidRPr="007D3F48" w:rsidRDefault="00BE2AC5" w:rsidP="000170C4">
            <w:pPr>
              <w:snapToGrid w:val="0"/>
              <w:jc w:val="center"/>
              <w:rPr>
                <w:rFonts w:ascii="Times New Roman" w:hAnsi="Times New Roman"/>
                <w:iCs/>
              </w:rPr>
            </w:pPr>
            <w:r w:rsidRPr="007D3F48">
              <w:rPr>
                <w:rFonts w:ascii="Times New Roman" w:hAnsi="Times New Roman"/>
                <w:iC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3ED43AE" w14:textId="77777777" w:rsidR="00BE2AC5" w:rsidRPr="007D3F48" w:rsidRDefault="00BE2AC5" w:rsidP="000170C4">
            <w:pPr>
              <w:snapToGrid w:val="0"/>
              <w:jc w:val="center"/>
              <w:rPr>
                <w:rFonts w:ascii="Times New Roman" w:hAnsi="Times New Roman"/>
                <w:iCs/>
              </w:rPr>
            </w:pPr>
            <w:r w:rsidRPr="007D3F48">
              <w:rPr>
                <w:rFonts w:ascii="Times New Roman" w:hAnsi="Times New Roman"/>
                <w:iC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204A5356" w14:textId="77777777" w:rsidR="00BE2AC5" w:rsidRPr="007D3F48" w:rsidRDefault="00BE2AC5" w:rsidP="000170C4">
            <w:pPr>
              <w:snapToGrid w:val="0"/>
              <w:jc w:val="center"/>
              <w:rPr>
                <w:rFonts w:ascii="Times New Roman" w:hAnsi="Times New Roman"/>
                <w:iCs/>
              </w:rPr>
            </w:pPr>
            <w:r w:rsidRPr="007D3F48">
              <w:rPr>
                <w:rFonts w:ascii="Times New Roman" w:hAnsi="Times New Roman"/>
                <w:iCs/>
              </w:rPr>
              <w:t>Техническое описание</w:t>
            </w:r>
          </w:p>
        </w:tc>
      </w:tr>
      <w:tr w:rsidR="00BE2AC5" w:rsidRPr="007D3F48" w14:paraId="5051A138" w14:textId="77777777" w:rsidTr="000170C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B30F5C6" w14:textId="77777777" w:rsidR="00BE2AC5" w:rsidRPr="007D3F48" w:rsidRDefault="00BE2AC5" w:rsidP="000170C4">
            <w:pPr>
              <w:snapToGrid w:val="0"/>
              <w:rPr>
                <w:rFonts w:ascii="Times New Roman" w:hAnsi="Times New Roman"/>
                <w:b/>
                <w:bCs/>
                <w:iCs/>
              </w:rPr>
            </w:pPr>
            <w:r w:rsidRPr="007D3F48">
              <w:rPr>
                <w:rFonts w:ascii="Times New Roman" w:hAnsi="Times New Roman"/>
                <w:b/>
                <w:bCs/>
                <w:iCs/>
                <w:lang w:val="en-US"/>
              </w:rPr>
              <w:t>I</w:t>
            </w:r>
            <w:r w:rsidRPr="007D3F48">
              <w:rPr>
                <w:rFonts w:ascii="Times New Roman" w:hAnsi="Times New Roman"/>
                <w:b/>
                <w:bCs/>
                <w:iCs/>
              </w:rPr>
              <w:t xml:space="preserve"> Основное оборудование</w:t>
            </w:r>
          </w:p>
        </w:tc>
      </w:tr>
      <w:tr w:rsidR="00BE2AC5" w:rsidRPr="007D3F48" w14:paraId="570591C9"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66A2B796" w14:textId="77777777" w:rsidR="00BE2AC5" w:rsidRPr="007D3F48" w:rsidRDefault="00BE2AC5" w:rsidP="000170C4">
            <w:pPr>
              <w:snapToGrid w:val="0"/>
              <w:rPr>
                <w:rFonts w:ascii="Times New Roman" w:hAnsi="Times New Roman"/>
                <w:iCs/>
              </w:rPr>
            </w:pPr>
            <w:r w:rsidRPr="007D3F48">
              <w:rPr>
                <w:rFonts w:ascii="Times New Roman" w:hAnsi="Times New Roman"/>
                <w:iCs/>
              </w:rPr>
              <w:t>1</w:t>
            </w:r>
          </w:p>
        </w:tc>
        <w:tc>
          <w:tcPr>
            <w:tcW w:w="3200" w:type="pct"/>
            <w:tcBorders>
              <w:top w:val="single" w:sz="4" w:space="0" w:color="auto"/>
              <w:left w:val="single" w:sz="4" w:space="0" w:color="auto"/>
              <w:bottom w:val="single" w:sz="4" w:space="0" w:color="auto"/>
              <w:right w:val="single" w:sz="4" w:space="0" w:color="auto"/>
            </w:tcBorders>
            <w:hideMark/>
          </w:tcPr>
          <w:p w14:paraId="0B69D1F5" w14:textId="77777777" w:rsidR="00BE2AC5" w:rsidRPr="007D3F48" w:rsidRDefault="00BE2AC5" w:rsidP="000170C4">
            <w:pPr>
              <w:snapToGrid w:val="0"/>
              <w:rPr>
                <w:rFonts w:ascii="Times New Roman" w:hAnsi="Times New Roman"/>
                <w:iCs/>
              </w:rPr>
            </w:pPr>
            <w:r w:rsidRPr="007D3F48">
              <w:rPr>
                <w:rFonts w:ascii="Times New Roman" w:hAnsi="Times New Roman"/>
                <w:iCs/>
              </w:rPr>
              <w:t>Стол библиотекаря с ящиками для хранения/тумбой</w:t>
            </w:r>
          </w:p>
        </w:tc>
        <w:tc>
          <w:tcPr>
            <w:tcW w:w="1527" w:type="pct"/>
            <w:tcBorders>
              <w:top w:val="single" w:sz="4" w:space="0" w:color="auto"/>
              <w:left w:val="single" w:sz="4" w:space="0" w:color="auto"/>
              <w:bottom w:val="single" w:sz="4" w:space="0" w:color="auto"/>
              <w:right w:val="single" w:sz="4" w:space="0" w:color="auto"/>
            </w:tcBorders>
          </w:tcPr>
          <w:p w14:paraId="75A85D05" w14:textId="77777777" w:rsidR="00BE2AC5" w:rsidRPr="007D3F48" w:rsidRDefault="00BE2AC5" w:rsidP="000170C4">
            <w:pPr>
              <w:snapToGrid w:val="0"/>
              <w:rPr>
                <w:rFonts w:ascii="Times New Roman" w:hAnsi="Times New Roman"/>
                <w:iCs/>
              </w:rPr>
            </w:pPr>
          </w:p>
        </w:tc>
      </w:tr>
      <w:tr w:rsidR="00BE2AC5" w:rsidRPr="007D3F48" w14:paraId="089C9D08"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0BB6A75C" w14:textId="77777777" w:rsidR="00BE2AC5" w:rsidRPr="007D3F48" w:rsidRDefault="00BE2AC5" w:rsidP="000170C4">
            <w:pPr>
              <w:snapToGrid w:val="0"/>
              <w:rPr>
                <w:rFonts w:ascii="Times New Roman" w:hAnsi="Times New Roman"/>
                <w:iCs/>
              </w:rPr>
            </w:pPr>
            <w:r w:rsidRPr="007D3F48">
              <w:rPr>
                <w:rFonts w:ascii="Times New Roman" w:hAnsi="Times New Roman"/>
                <w:iCs/>
              </w:rPr>
              <w:t>2</w:t>
            </w:r>
          </w:p>
        </w:tc>
        <w:tc>
          <w:tcPr>
            <w:tcW w:w="3200" w:type="pct"/>
            <w:tcBorders>
              <w:top w:val="single" w:sz="4" w:space="0" w:color="auto"/>
              <w:left w:val="single" w:sz="4" w:space="0" w:color="auto"/>
              <w:bottom w:val="single" w:sz="4" w:space="0" w:color="auto"/>
              <w:right w:val="single" w:sz="4" w:space="0" w:color="auto"/>
            </w:tcBorders>
            <w:hideMark/>
          </w:tcPr>
          <w:p w14:paraId="793F3801" w14:textId="77777777" w:rsidR="00BE2AC5" w:rsidRPr="007D3F48" w:rsidRDefault="00BE2AC5" w:rsidP="000170C4">
            <w:pPr>
              <w:snapToGrid w:val="0"/>
              <w:rPr>
                <w:rFonts w:ascii="Times New Roman" w:hAnsi="Times New Roman"/>
                <w:iCs/>
              </w:rPr>
            </w:pPr>
            <w:r w:rsidRPr="007D3F48">
              <w:rPr>
                <w:rFonts w:ascii="Times New Roman" w:hAnsi="Times New Roman"/>
                <w:iCs/>
              </w:rPr>
              <w:t>Кресло библиотекаря</w:t>
            </w:r>
          </w:p>
        </w:tc>
        <w:tc>
          <w:tcPr>
            <w:tcW w:w="1527" w:type="pct"/>
            <w:tcBorders>
              <w:top w:val="single" w:sz="4" w:space="0" w:color="auto"/>
              <w:left w:val="single" w:sz="4" w:space="0" w:color="auto"/>
              <w:bottom w:val="single" w:sz="4" w:space="0" w:color="auto"/>
              <w:right w:val="single" w:sz="4" w:space="0" w:color="auto"/>
            </w:tcBorders>
          </w:tcPr>
          <w:p w14:paraId="0954786D" w14:textId="77777777" w:rsidR="00BE2AC5" w:rsidRPr="007D3F48" w:rsidRDefault="00BE2AC5" w:rsidP="000170C4">
            <w:pPr>
              <w:snapToGrid w:val="0"/>
              <w:rPr>
                <w:rFonts w:ascii="Times New Roman" w:hAnsi="Times New Roman"/>
                <w:iCs/>
              </w:rPr>
            </w:pPr>
          </w:p>
        </w:tc>
      </w:tr>
      <w:tr w:rsidR="00BE2AC5" w:rsidRPr="007D3F48" w14:paraId="3AF7E628"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7B40EE8E" w14:textId="77777777" w:rsidR="00BE2AC5" w:rsidRPr="007D3F48" w:rsidRDefault="00BE2AC5" w:rsidP="000170C4">
            <w:pPr>
              <w:snapToGrid w:val="0"/>
              <w:rPr>
                <w:rFonts w:ascii="Times New Roman" w:hAnsi="Times New Roman"/>
                <w:iCs/>
              </w:rPr>
            </w:pPr>
            <w:r w:rsidRPr="007D3F48">
              <w:rPr>
                <w:rFonts w:ascii="Times New Roman" w:hAnsi="Times New Roman"/>
                <w:iCs/>
              </w:rPr>
              <w:t>3</w:t>
            </w:r>
          </w:p>
        </w:tc>
        <w:tc>
          <w:tcPr>
            <w:tcW w:w="3200" w:type="pct"/>
            <w:tcBorders>
              <w:top w:val="single" w:sz="4" w:space="0" w:color="auto"/>
              <w:left w:val="single" w:sz="4" w:space="0" w:color="auto"/>
              <w:bottom w:val="single" w:sz="4" w:space="0" w:color="auto"/>
              <w:right w:val="single" w:sz="4" w:space="0" w:color="auto"/>
            </w:tcBorders>
            <w:hideMark/>
          </w:tcPr>
          <w:p w14:paraId="050CB5B3" w14:textId="77777777" w:rsidR="00BE2AC5" w:rsidRPr="007D3F48" w:rsidRDefault="00BE2AC5" w:rsidP="000170C4">
            <w:pPr>
              <w:snapToGrid w:val="0"/>
              <w:rPr>
                <w:rFonts w:ascii="Times New Roman" w:hAnsi="Times New Roman"/>
                <w:iCs/>
              </w:rPr>
            </w:pPr>
            <w:r w:rsidRPr="007D3F48">
              <w:rPr>
                <w:rFonts w:ascii="Times New Roman" w:hAnsi="Times New Roman"/>
                <w:iCs/>
              </w:rPr>
              <w:t>Стол ученический</w:t>
            </w:r>
          </w:p>
        </w:tc>
        <w:tc>
          <w:tcPr>
            <w:tcW w:w="1527" w:type="pct"/>
            <w:tcBorders>
              <w:top w:val="single" w:sz="4" w:space="0" w:color="auto"/>
              <w:left w:val="single" w:sz="4" w:space="0" w:color="auto"/>
              <w:bottom w:val="single" w:sz="4" w:space="0" w:color="auto"/>
              <w:right w:val="single" w:sz="4" w:space="0" w:color="auto"/>
            </w:tcBorders>
          </w:tcPr>
          <w:p w14:paraId="53A34E19" w14:textId="77777777" w:rsidR="00BE2AC5" w:rsidRPr="007D3F48" w:rsidRDefault="00BE2AC5" w:rsidP="000170C4">
            <w:pPr>
              <w:snapToGrid w:val="0"/>
              <w:rPr>
                <w:rFonts w:ascii="Times New Roman" w:hAnsi="Times New Roman"/>
                <w:iCs/>
              </w:rPr>
            </w:pPr>
          </w:p>
        </w:tc>
      </w:tr>
      <w:tr w:rsidR="00BE2AC5" w:rsidRPr="007D3F48" w14:paraId="71DCE332"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53455489" w14:textId="77777777" w:rsidR="00BE2AC5" w:rsidRPr="007D3F48" w:rsidRDefault="00BE2AC5" w:rsidP="000170C4">
            <w:pPr>
              <w:snapToGrid w:val="0"/>
              <w:rPr>
                <w:rFonts w:ascii="Times New Roman" w:hAnsi="Times New Roman"/>
                <w:iCs/>
              </w:rPr>
            </w:pPr>
            <w:r w:rsidRPr="007D3F48">
              <w:rPr>
                <w:rFonts w:ascii="Times New Roman" w:hAnsi="Times New Roman"/>
                <w:iCs/>
              </w:rPr>
              <w:t>4</w:t>
            </w:r>
          </w:p>
        </w:tc>
        <w:tc>
          <w:tcPr>
            <w:tcW w:w="3200" w:type="pct"/>
            <w:tcBorders>
              <w:top w:val="single" w:sz="4" w:space="0" w:color="auto"/>
              <w:left w:val="single" w:sz="4" w:space="0" w:color="auto"/>
              <w:bottom w:val="single" w:sz="4" w:space="0" w:color="auto"/>
              <w:right w:val="single" w:sz="4" w:space="0" w:color="auto"/>
            </w:tcBorders>
            <w:hideMark/>
          </w:tcPr>
          <w:p w14:paraId="25C8FAF7" w14:textId="77777777" w:rsidR="00BE2AC5" w:rsidRPr="007D3F48" w:rsidRDefault="00BE2AC5" w:rsidP="000170C4">
            <w:pPr>
              <w:snapToGrid w:val="0"/>
              <w:rPr>
                <w:rFonts w:ascii="Times New Roman" w:hAnsi="Times New Roman"/>
                <w:iCs/>
              </w:rPr>
            </w:pPr>
            <w:r w:rsidRPr="007D3F48">
              <w:rPr>
                <w:rFonts w:ascii="Times New Roman" w:hAnsi="Times New Roman"/>
                <w:iCs/>
              </w:rPr>
              <w:t>Стул ученический</w:t>
            </w:r>
          </w:p>
        </w:tc>
        <w:tc>
          <w:tcPr>
            <w:tcW w:w="1527" w:type="pct"/>
            <w:tcBorders>
              <w:top w:val="single" w:sz="4" w:space="0" w:color="auto"/>
              <w:left w:val="single" w:sz="4" w:space="0" w:color="auto"/>
              <w:bottom w:val="single" w:sz="4" w:space="0" w:color="auto"/>
              <w:right w:val="single" w:sz="4" w:space="0" w:color="auto"/>
            </w:tcBorders>
          </w:tcPr>
          <w:p w14:paraId="2A509E7D" w14:textId="77777777" w:rsidR="00BE2AC5" w:rsidRPr="007D3F48" w:rsidRDefault="00BE2AC5" w:rsidP="000170C4">
            <w:pPr>
              <w:snapToGrid w:val="0"/>
              <w:rPr>
                <w:rFonts w:ascii="Times New Roman" w:hAnsi="Times New Roman"/>
                <w:iCs/>
              </w:rPr>
            </w:pPr>
          </w:p>
        </w:tc>
      </w:tr>
      <w:tr w:rsidR="00BE2AC5" w:rsidRPr="007D3F48" w14:paraId="256C8A65"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4204E170" w14:textId="77777777" w:rsidR="00BE2AC5" w:rsidRPr="007D3F48" w:rsidRDefault="00BE2AC5" w:rsidP="000170C4">
            <w:pPr>
              <w:snapToGrid w:val="0"/>
              <w:rPr>
                <w:rFonts w:ascii="Times New Roman" w:hAnsi="Times New Roman"/>
                <w:iCs/>
              </w:rPr>
            </w:pPr>
            <w:r w:rsidRPr="007D3F48">
              <w:rPr>
                <w:rFonts w:ascii="Times New Roman" w:hAnsi="Times New Roman"/>
                <w:iCs/>
              </w:rPr>
              <w:t>5</w:t>
            </w:r>
          </w:p>
        </w:tc>
        <w:tc>
          <w:tcPr>
            <w:tcW w:w="3200" w:type="pct"/>
            <w:tcBorders>
              <w:top w:val="single" w:sz="4" w:space="0" w:color="auto"/>
              <w:left w:val="single" w:sz="4" w:space="0" w:color="auto"/>
              <w:bottom w:val="single" w:sz="4" w:space="0" w:color="auto"/>
              <w:right w:val="single" w:sz="4" w:space="0" w:color="auto"/>
            </w:tcBorders>
            <w:hideMark/>
          </w:tcPr>
          <w:p w14:paraId="50494B4C" w14:textId="77777777" w:rsidR="00BE2AC5" w:rsidRPr="007D3F48" w:rsidRDefault="00BE2AC5" w:rsidP="000170C4">
            <w:pPr>
              <w:snapToGrid w:val="0"/>
              <w:rPr>
                <w:rFonts w:ascii="Times New Roman" w:hAnsi="Times New Roman"/>
                <w:iCs/>
              </w:rPr>
            </w:pPr>
            <w:r w:rsidRPr="007D3F48">
              <w:rPr>
                <w:rFonts w:ascii="Times New Roman" w:hAnsi="Times New Roman"/>
                <w:iCs/>
              </w:rPr>
              <w:t>Стеллажи библиотечные</w:t>
            </w:r>
          </w:p>
        </w:tc>
        <w:tc>
          <w:tcPr>
            <w:tcW w:w="1527" w:type="pct"/>
            <w:tcBorders>
              <w:top w:val="single" w:sz="4" w:space="0" w:color="auto"/>
              <w:left w:val="single" w:sz="4" w:space="0" w:color="auto"/>
              <w:bottom w:val="single" w:sz="4" w:space="0" w:color="auto"/>
              <w:right w:val="single" w:sz="4" w:space="0" w:color="auto"/>
            </w:tcBorders>
          </w:tcPr>
          <w:p w14:paraId="26DA72A2" w14:textId="77777777" w:rsidR="00BE2AC5" w:rsidRPr="007D3F48" w:rsidRDefault="00BE2AC5" w:rsidP="000170C4">
            <w:pPr>
              <w:snapToGrid w:val="0"/>
              <w:rPr>
                <w:rFonts w:ascii="Times New Roman" w:hAnsi="Times New Roman"/>
                <w:iCs/>
              </w:rPr>
            </w:pPr>
          </w:p>
        </w:tc>
      </w:tr>
      <w:tr w:rsidR="00BE2AC5" w:rsidRPr="007D3F48" w14:paraId="05DB62BB"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5005FA7D" w14:textId="77777777" w:rsidR="00BE2AC5" w:rsidRPr="007D3F48" w:rsidRDefault="00BE2AC5" w:rsidP="000170C4">
            <w:pPr>
              <w:snapToGrid w:val="0"/>
              <w:rPr>
                <w:rFonts w:ascii="Times New Roman" w:hAnsi="Times New Roman"/>
                <w:iCs/>
              </w:rPr>
            </w:pPr>
            <w:r w:rsidRPr="007D3F48">
              <w:rPr>
                <w:rFonts w:ascii="Times New Roman" w:hAnsi="Times New Roman"/>
                <w:iCs/>
              </w:rPr>
              <w:t>6</w:t>
            </w:r>
          </w:p>
        </w:tc>
        <w:tc>
          <w:tcPr>
            <w:tcW w:w="3200" w:type="pct"/>
            <w:tcBorders>
              <w:top w:val="single" w:sz="4" w:space="0" w:color="auto"/>
              <w:left w:val="single" w:sz="4" w:space="0" w:color="auto"/>
              <w:bottom w:val="single" w:sz="4" w:space="0" w:color="auto"/>
              <w:right w:val="single" w:sz="4" w:space="0" w:color="auto"/>
            </w:tcBorders>
            <w:hideMark/>
          </w:tcPr>
          <w:p w14:paraId="10677749" w14:textId="77777777" w:rsidR="00BE2AC5" w:rsidRPr="007D3F48" w:rsidRDefault="00BE2AC5" w:rsidP="000170C4">
            <w:pPr>
              <w:snapToGrid w:val="0"/>
              <w:rPr>
                <w:rFonts w:ascii="Times New Roman" w:hAnsi="Times New Roman"/>
                <w:iCs/>
              </w:rPr>
            </w:pPr>
            <w:r w:rsidRPr="007D3F48">
              <w:rPr>
                <w:rFonts w:ascii="Times New Roman" w:hAnsi="Times New Roman"/>
                <w:iCs/>
              </w:rPr>
              <w:t>Шкаф закрытый для хранения учебного оборудования</w:t>
            </w:r>
          </w:p>
        </w:tc>
        <w:tc>
          <w:tcPr>
            <w:tcW w:w="1527" w:type="pct"/>
            <w:tcBorders>
              <w:top w:val="single" w:sz="4" w:space="0" w:color="auto"/>
              <w:left w:val="single" w:sz="4" w:space="0" w:color="auto"/>
              <w:bottom w:val="single" w:sz="4" w:space="0" w:color="auto"/>
              <w:right w:val="single" w:sz="4" w:space="0" w:color="auto"/>
            </w:tcBorders>
          </w:tcPr>
          <w:p w14:paraId="6C57F83E" w14:textId="77777777" w:rsidR="00BE2AC5" w:rsidRPr="007D3F48" w:rsidRDefault="00BE2AC5" w:rsidP="000170C4">
            <w:pPr>
              <w:snapToGrid w:val="0"/>
              <w:rPr>
                <w:rFonts w:ascii="Times New Roman" w:hAnsi="Times New Roman"/>
                <w:iCs/>
              </w:rPr>
            </w:pPr>
          </w:p>
        </w:tc>
      </w:tr>
      <w:tr w:rsidR="00BE2AC5" w:rsidRPr="007D3F48" w14:paraId="54B50EC0"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4C674B51" w14:textId="77777777" w:rsidR="00BE2AC5" w:rsidRPr="007D3F48" w:rsidRDefault="00BE2AC5" w:rsidP="000170C4">
            <w:pPr>
              <w:snapToGrid w:val="0"/>
              <w:rPr>
                <w:rFonts w:ascii="Times New Roman" w:hAnsi="Times New Roman"/>
                <w:iCs/>
              </w:rPr>
            </w:pPr>
            <w:r w:rsidRPr="007D3F48">
              <w:rPr>
                <w:rFonts w:ascii="Times New Roman" w:hAnsi="Times New Roman"/>
                <w:iCs/>
              </w:rPr>
              <w:t>7</w:t>
            </w:r>
          </w:p>
        </w:tc>
        <w:tc>
          <w:tcPr>
            <w:tcW w:w="3200" w:type="pct"/>
            <w:tcBorders>
              <w:top w:val="single" w:sz="4" w:space="0" w:color="auto"/>
              <w:left w:val="single" w:sz="4" w:space="0" w:color="auto"/>
              <w:bottom w:val="single" w:sz="4" w:space="0" w:color="auto"/>
              <w:right w:val="single" w:sz="4" w:space="0" w:color="auto"/>
            </w:tcBorders>
            <w:hideMark/>
          </w:tcPr>
          <w:p w14:paraId="31C142C9" w14:textId="77777777" w:rsidR="00BE2AC5" w:rsidRPr="007D3F48" w:rsidRDefault="00BE2AC5" w:rsidP="000170C4">
            <w:pPr>
              <w:snapToGrid w:val="0"/>
              <w:rPr>
                <w:rFonts w:ascii="Times New Roman" w:hAnsi="Times New Roman"/>
                <w:iCs/>
              </w:rPr>
            </w:pPr>
            <w:r w:rsidRPr="007D3F48">
              <w:rPr>
                <w:rFonts w:ascii="Times New Roman" w:hAnsi="Times New Roman"/>
                <w:iCs/>
              </w:rPr>
              <w:t>Шкаф для газет и журналов</w:t>
            </w:r>
          </w:p>
        </w:tc>
        <w:tc>
          <w:tcPr>
            <w:tcW w:w="1527" w:type="pct"/>
            <w:tcBorders>
              <w:top w:val="single" w:sz="4" w:space="0" w:color="auto"/>
              <w:left w:val="single" w:sz="4" w:space="0" w:color="auto"/>
              <w:bottom w:val="single" w:sz="4" w:space="0" w:color="auto"/>
              <w:right w:val="single" w:sz="4" w:space="0" w:color="auto"/>
            </w:tcBorders>
          </w:tcPr>
          <w:p w14:paraId="5E2BE31F" w14:textId="77777777" w:rsidR="00BE2AC5" w:rsidRPr="007D3F48" w:rsidRDefault="00BE2AC5" w:rsidP="000170C4">
            <w:pPr>
              <w:snapToGrid w:val="0"/>
              <w:rPr>
                <w:rFonts w:ascii="Times New Roman" w:hAnsi="Times New Roman"/>
                <w:iCs/>
              </w:rPr>
            </w:pPr>
          </w:p>
        </w:tc>
      </w:tr>
      <w:tr w:rsidR="00BE2AC5" w:rsidRPr="007D3F48" w14:paraId="5C0A7853"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4103CA92" w14:textId="77777777" w:rsidR="00BE2AC5" w:rsidRPr="007D3F48" w:rsidRDefault="00BE2AC5" w:rsidP="000170C4">
            <w:pPr>
              <w:snapToGrid w:val="0"/>
              <w:rPr>
                <w:rFonts w:ascii="Times New Roman" w:hAnsi="Times New Roman"/>
                <w:iCs/>
              </w:rPr>
            </w:pPr>
            <w:r w:rsidRPr="007D3F48">
              <w:rPr>
                <w:rFonts w:ascii="Times New Roman" w:hAnsi="Times New Roman"/>
                <w:iCs/>
              </w:rPr>
              <w:t>8</w:t>
            </w:r>
          </w:p>
        </w:tc>
        <w:tc>
          <w:tcPr>
            <w:tcW w:w="3200" w:type="pct"/>
            <w:tcBorders>
              <w:top w:val="single" w:sz="4" w:space="0" w:color="auto"/>
              <w:left w:val="single" w:sz="4" w:space="0" w:color="auto"/>
              <w:bottom w:val="single" w:sz="4" w:space="0" w:color="auto"/>
              <w:right w:val="single" w:sz="4" w:space="0" w:color="auto"/>
            </w:tcBorders>
            <w:hideMark/>
          </w:tcPr>
          <w:p w14:paraId="497F0F51" w14:textId="77777777" w:rsidR="00BE2AC5" w:rsidRPr="007D3F48" w:rsidRDefault="00BE2AC5" w:rsidP="000170C4">
            <w:pPr>
              <w:snapToGrid w:val="0"/>
              <w:rPr>
                <w:rFonts w:ascii="Times New Roman" w:hAnsi="Times New Roman"/>
                <w:iCs/>
              </w:rPr>
            </w:pPr>
            <w:r w:rsidRPr="007D3F48">
              <w:rPr>
                <w:rFonts w:ascii="Times New Roman" w:hAnsi="Times New Roman"/>
                <w:iCs/>
              </w:rPr>
              <w:t>Стол для выдачи пособий</w:t>
            </w:r>
          </w:p>
        </w:tc>
        <w:tc>
          <w:tcPr>
            <w:tcW w:w="1527" w:type="pct"/>
            <w:tcBorders>
              <w:top w:val="single" w:sz="4" w:space="0" w:color="auto"/>
              <w:left w:val="single" w:sz="4" w:space="0" w:color="auto"/>
              <w:bottom w:val="single" w:sz="4" w:space="0" w:color="auto"/>
              <w:right w:val="single" w:sz="4" w:space="0" w:color="auto"/>
            </w:tcBorders>
          </w:tcPr>
          <w:p w14:paraId="2A7B6CD2" w14:textId="77777777" w:rsidR="00BE2AC5" w:rsidRPr="007D3F48" w:rsidRDefault="00BE2AC5" w:rsidP="000170C4">
            <w:pPr>
              <w:snapToGrid w:val="0"/>
              <w:rPr>
                <w:rFonts w:ascii="Times New Roman" w:hAnsi="Times New Roman"/>
                <w:iCs/>
              </w:rPr>
            </w:pPr>
          </w:p>
        </w:tc>
      </w:tr>
      <w:tr w:rsidR="00BE2AC5" w:rsidRPr="007D3F48" w14:paraId="67ECCE42"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18B6DF4C" w14:textId="77777777" w:rsidR="00BE2AC5" w:rsidRPr="007D3F48" w:rsidRDefault="00BE2AC5" w:rsidP="000170C4">
            <w:pPr>
              <w:snapToGrid w:val="0"/>
              <w:rPr>
                <w:rFonts w:ascii="Times New Roman" w:hAnsi="Times New Roman"/>
                <w:iCs/>
              </w:rPr>
            </w:pPr>
            <w:r w:rsidRPr="007D3F48">
              <w:rPr>
                <w:rFonts w:ascii="Times New Roman" w:hAnsi="Times New Roman"/>
                <w:iCs/>
              </w:rPr>
              <w:t>9</w:t>
            </w:r>
          </w:p>
        </w:tc>
        <w:tc>
          <w:tcPr>
            <w:tcW w:w="3200" w:type="pct"/>
            <w:tcBorders>
              <w:top w:val="single" w:sz="4" w:space="0" w:color="auto"/>
              <w:left w:val="single" w:sz="4" w:space="0" w:color="auto"/>
              <w:bottom w:val="single" w:sz="4" w:space="0" w:color="auto"/>
              <w:right w:val="single" w:sz="4" w:space="0" w:color="auto"/>
            </w:tcBorders>
            <w:hideMark/>
          </w:tcPr>
          <w:p w14:paraId="3AA1239A" w14:textId="77777777" w:rsidR="00BE2AC5" w:rsidRPr="007D3F48" w:rsidRDefault="00BE2AC5" w:rsidP="000170C4">
            <w:pPr>
              <w:snapToGrid w:val="0"/>
              <w:rPr>
                <w:rFonts w:ascii="Times New Roman" w:hAnsi="Times New Roman"/>
                <w:iCs/>
              </w:rPr>
            </w:pPr>
            <w:r w:rsidRPr="007D3F48">
              <w:rPr>
                <w:rFonts w:ascii="Times New Roman" w:hAnsi="Times New Roman"/>
                <w:iCs/>
              </w:rPr>
              <w:t>Шкаф для читательских формуляров</w:t>
            </w:r>
          </w:p>
        </w:tc>
        <w:tc>
          <w:tcPr>
            <w:tcW w:w="1527" w:type="pct"/>
            <w:tcBorders>
              <w:top w:val="single" w:sz="4" w:space="0" w:color="auto"/>
              <w:left w:val="single" w:sz="4" w:space="0" w:color="auto"/>
              <w:bottom w:val="single" w:sz="4" w:space="0" w:color="auto"/>
              <w:right w:val="single" w:sz="4" w:space="0" w:color="auto"/>
            </w:tcBorders>
          </w:tcPr>
          <w:p w14:paraId="52DF9F3D" w14:textId="77777777" w:rsidR="00BE2AC5" w:rsidRPr="007D3F48" w:rsidRDefault="00BE2AC5" w:rsidP="000170C4">
            <w:pPr>
              <w:snapToGrid w:val="0"/>
              <w:rPr>
                <w:rFonts w:ascii="Times New Roman" w:hAnsi="Times New Roman"/>
                <w:iCs/>
              </w:rPr>
            </w:pPr>
          </w:p>
        </w:tc>
      </w:tr>
      <w:tr w:rsidR="00BE2AC5" w:rsidRPr="007D3F48" w14:paraId="6F79DF03" w14:textId="77777777" w:rsidTr="000170C4">
        <w:tc>
          <w:tcPr>
            <w:tcW w:w="273" w:type="pct"/>
            <w:tcBorders>
              <w:top w:val="single" w:sz="4" w:space="0" w:color="auto"/>
              <w:left w:val="single" w:sz="4" w:space="0" w:color="auto"/>
              <w:bottom w:val="single" w:sz="4" w:space="0" w:color="auto"/>
              <w:right w:val="single" w:sz="4" w:space="0" w:color="auto"/>
            </w:tcBorders>
            <w:hideMark/>
          </w:tcPr>
          <w:p w14:paraId="02B1B7C9" w14:textId="77777777" w:rsidR="00BE2AC5" w:rsidRPr="007D3F48" w:rsidRDefault="00BE2AC5" w:rsidP="000170C4">
            <w:pPr>
              <w:snapToGrid w:val="0"/>
              <w:rPr>
                <w:rFonts w:ascii="Times New Roman" w:hAnsi="Times New Roman"/>
                <w:iCs/>
              </w:rPr>
            </w:pPr>
            <w:r w:rsidRPr="007D3F48">
              <w:rPr>
                <w:rFonts w:ascii="Times New Roman" w:hAnsi="Times New Roman"/>
                <w:iCs/>
              </w:rPr>
              <w:t>10</w:t>
            </w:r>
          </w:p>
        </w:tc>
        <w:tc>
          <w:tcPr>
            <w:tcW w:w="3200" w:type="pct"/>
            <w:tcBorders>
              <w:top w:val="single" w:sz="4" w:space="0" w:color="auto"/>
              <w:left w:val="single" w:sz="4" w:space="0" w:color="auto"/>
              <w:bottom w:val="single" w:sz="4" w:space="0" w:color="auto"/>
              <w:right w:val="single" w:sz="4" w:space="0" w:color="auto"/>
            </w:tcBorders>
            <w:hideMark/>
          </w:tcPr>
          <w:p w14:paraId="76E44C85" w14:textId="77777777" w:rsidR="00BE2AC5" w:rsidRPr="007D3F48" w:rsidRDefault="00BE2AC5" w:rsidP="000170C4">
            <w:pPr>
              <w:snapToGrid w:val="0"/>
              <w:rPr>
                <w:rFonts w:ascii="Times New Roman" w:hAnsi="Times New Roman"/>
                <w:iCs/>
              </w:rPr>
            </w:pPr>
            <w:r w:rsidRPr="007D3F48">
              <w:rPr>
                <w:rFonts w:ascii="Times New Roman" w:hAnsi="Times New Roman"/>
                <w:iCs/>
              </w:rPr>
              <w:t>Каталожный шкаф</w:t>
            </w:r>
          </w:p>
        </w:tc>
        <w:tc>
          <w:tcPr>
            <w:tcW w:w="1527" w:type="pct"/>
            <w:tcBorders>
              <w:top w:val="single" w:sz="4" w:space="0" w:color="auto"/>
              <w:left w:val="single" w:sz="4" w:space="0" w:color="auto"/>
              <w:bottom w:val="single" w:sz="4" w:space="0" w:color="auto"/>
              <w:right w:val="single" w:sz="4" w:space="0" w:color="auto"/>
            </w:tcBorders>
          </w:tcPr>
          <w:p w14:paraId="2F58747E" w14:textId="77777777" w:rsidR="00BE2AC5" w:rsidRPr="007D3F48" w:rsidRDefault="00BE2AC5" w:rsidP="000170C4">
            <w:pPr>
              <w:snapToGrid w:val="0"/>
              <w:rPr>
                <w:rFonts w:ascii="Times New Roman" w:hAnsi="Times New Roman"/>
                <w:iCs/>
              </w:rPr>
            </w:pPr>
          </w:p>
        </w:tc>
      </w:tr>
      <w:tr w:rsidR="00BE2AC5" w:rsidRPr="007D3F48" w14:paraId="4B8BB905"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316D5CBE" w14:textId="77777777" w:rsidR="00BE2AC5" w:rsidRPr="007D3F48" w:rsidRDefault="00BE2AC5" w:rsidP="000170C4">
            <w:pPr>
              <w:snapToGrid w:val="0"/>
              <w:rPr>
                <w:rFonts w:ascii="Times New Roman" w:hAnsi="Times New Roman"/>
                <w:iCs/>
              </w:rPr>
            </w:pPr>
            <w:r w:rsidRPr="007D3F48">
              <w:rPr>
                <w:rFonts w:ascii="Times New Roman" w:hAnsi="Times New Roman"/>
                <w:b/>
                <w:bCs/>
                <w:iCs/>
                <w:lang w:val="en-US"/>
              </w:rPr>
              <w:t>II</w:t>
            </w:r>
            <w:r w:rsidRPr="007D3F48">
              <w:rPr>
                <w:rFonts w:ascii="Times New Roman" w:hAnsi="Times New Roman"/>
                <w:b/>
                <w:bCs/>
                <w:iCs/>
              </w:rPr>
              <w:t xml:space="preserve"> Технические средства </w:t>
            </w:r>
          </w:p>
        </w:tc>
      </w:tr>
      <w:tr w:rsidR="00BE2AC5" w:rsidRPr="007D3F48" w14:paraId="70E54DEB"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4A45C00B" w14:textId="77777777" w:rsidR="00BE2AC5" w:rsidRPr="007D3F48" w:rsidRDefault="00BE2AC5" w:rsidP="000170C4">
            <w:pPr>
              <w:snapToGrid w:val="0"/>
              <w:rPr>
                <w:rFonts w:ascii="Times New Roman" w:hAnsi="Times New Roman"/>
                <w:iCs/>
              </w:rPr>
            </w:pPr>
            <w:r w:rsidRPr="007D3F48">
              <w:rPr>
                <w:rFonts w:ascii="Times New Roman" w:hAnsi="Times New Roman"/>
                <w:b/>
                <w:bCs/>
                <w:iCs/>
              </w:rPr>
              <w:t>Основное оборудование</w:t>
            </w:r>
          </w:p>
        </w:tc>
      </w:tr>
      <w:tr w:rsidR="00BE2AC5" w:rsidRPr="007D3F48" w14:paraId="5C0AAFC7" w14:textId="77777777" w:rsidTr="000170C4">
        <w:tc>
          <w:tcPr>
            <w:tcW w:w="273" w:type="pct"/>
            <w:tcBorders>
              <w:top w:val="single" w:sz="4" w:space="0" w:color="auto"/>
              <w:left w:val="single" w:sz="4" w:space="0" w:color="auto"/>
              <w:bottom w:val="single" w:sz="4" w:space="0" w:color="auto"/>
              <w:right w:val="single" w:sz="4" w:space="0" w:color="auto"/>
            </w:tcBorders>
            <w:hideMark/>
          </w:tcPr>
          <w:p w14:paraId="27EB2E1A" w14:textId="77777777" w:rsidR="00BE2AC5" w:rsidRPr="007D3F48" w:rsidRDefault="00BE2AC5" w:rsidP="000170C4">
            <w:pPr>
              <w:snapToGrid w:val="0"/>
              <w:rPr>
                <w:rFonts w:ascii="Times New Roman" w:hAnsi="Times New Roman"/>
                <w:iCs/>
              </w:rPr>
            </w:pPr>
            <w:r w:rsidRPr="007D3F48">
              <w:rPr>
                <w:rFonts w:ascii="Times New Roman" w:hAnsi="Times New Roman"/>
                <w:iCs/>
              </w:rPr>
              <w:t>1</w:t>
            </w:r>
          </w:p>
        </w:tc>
        <w:tc>
          <w:tcPr>
            <w:tcW w:w="3200" w:type="pct"/>
            <w:tcBorders>
              <w:top w:val="single" w:sz="4" w:space="0" w:color="auto"/>
              <w:left w:val="single" w:sz="4" w:space="0" w:color="auto"/>
              <w:bottom w:val="single" w:sz="4" w:space="0" w:color="auto"/>
              <w:right w:val="single" w:sz="4" w:space="0" w:color="auto"/>
            </w:tcBorders>
            <w:hideMark/>
          </w:tcPr>
          <w:p w14:paraId="04546D59" w14:textId="77777777" w:rsidR="00BE2AC5" w:rsidRPr="007D3F48" w:rsidRDefault="00BE2AC5" w:rsidP="000170C4">
            <w:pPr>
              <w:snapToGrid w:val="0"/>
              <w:rPr>
                <w:rFonts w:ascii="Times New Roman" w:hAnsi="Times New Roman"/>
                <w:iCs/>
              </w:rPr>
            </w:pPr>
            <w:r w:rsidRPr="007D3F48">
              <w:rPr>
                <w:rFonts w:ascii="Times New Roman" w:hAnsi="Times New Roman"/>
                <w:iCs/>
              </w:rPr>
              <w:t>Мобильная электронная библиотека</w:t>
            </w:r>
          </w:p>
        </w:tc>
        <w:tc>
          <w:tcPr>
            <w:tcW w:w="1527" w:type="pct"/>
            <w:tcBorders>
              <w:top w:val="single" w:sz="4" w:space="0" w:color="auto"/>
              <w:left w:val="single" w:sz="4" w:space="0" w:color="auto"/>
              <w:bottom w:val="single" w:sz="4" w:space="0" w:color="auto"/>
              <w:right w:val="single" w:sz="4" w:space="0" w:color="auto"/>
            </w:tcBorders>
          </w:tcPr>
          <w:p w14:paraId="35F390E7" w14:textId="77777777" w:rsidR="00BE2AC5" w:rsidRPr="007D3F48" w:rsidRDefault="00BE2AC5" w:rsidP="000170C4">
            <w:pPr>
              <w:snapToGrid w:val="0"/>
              <w:rPr>
                <w:rFonts w:ascii="Times New Roman" w:hAnsi="Times New Roman"/>
                <w:iCs/>
              </w:rPr>
            </w:pPr>
          </w:p>
        </w:tc>
      </w:tr>
      <w:tr w:rsidR="00BE2AC5" w:rsidRPr="007D3F48" w14:paraId="5BB33C00" w14:textId="77777777" w:rsidTr="000170C4">
        <w:tc>
          <w:tcPr>
            <w:tcW w:w="273" w:type="pct"/>
            <w:tcBorders>
              <w:top w:val="single" w:sz="4" w:space="0" w:color="auto"/>
              <w:left w:val="single" w:sz="4" w:space="0" w:color="auto"/>
              <w:bottom w:val="single" w:sz="4" w:space="0" w:color="auto"/>
              <w:right w:val="single" w:sz="4" w:space="0" w:color="auto"/>
            </w:tcBorders>
            <w:hideMark/>
          </w:tcPr>
          <w:p w14:paraId="21065889" w14:textId="77777777" w:rsidR="00BE2AC5" w:rsidRPr="007D3F48" w:rsidRDefault="00BE2AC5" w:rsidP="000170C4">
            <w:pPr>
              <w:snapToGrid w:val="0"/>
              <w:rPr>
                <w:rFonts w:ascii="Times New Roman" w:hAnsi="Times New Roman"/>
                <w:iCs/>
              </w:rPr>
            </w:pPr>
            <w:r w:rsidRPr="007D3F48">
              <w:rPr>
                <w:rFonts w:ascii="Times New Roman" w:hAnsi="Times New Roman"/>
                <w:iCs/>
              </w:rPr>
              <w:t>2</w:t>
            </w:r>
          </w:p>
        </w:tc>
        <w:tc>
          <w:tcPr>
            <w:tcW w:w="3200" w:type="pct"/>
            <w:tcBorders>
              <w:top w:val="single" w:sz="4" w:space="0" w:color="auto"/>
              <w:left w:val="single" w:sz="4" w:space="0" w:color="auto"/>
              <w:bottom w:val="single" w:sz="4" w:space="0" w:color="auto"/>
              <w:right w:val="single" w:sz="4" w:space="0" w:color="auto"/>
            </w:tcBorders>
            <w:hideMark/>
          </w:tcPr>
          <w:p w14:paraId="0B7F412F" w14:textId="77777777" w:rsidR="00BE2AC5" w:rsidRPr="007D3F48" w:rsidRDefault="00BE2AC5" w:rsidP="000170C4">
            <w:pPr>
              <w:snapToGrid w:val="0"/>
              <w:rPr>
                <w:rFonts w:ascii="Times New Roman" w:hAnsi="Times New Roman"/>
                <w:iCs/>
              </w:rPr>
            </w:pPr>
            <w:r w:rsidRPr="007D3F48">
              <w:rPr>
                <w:rFonts w:ascii="Times New Roman" w:hAnsi="Times New Roman"/>
                <w:iCs/>
              </w:rPr>
              <w:t xml:space="preserve">Компьютер с периферией/ноутбук с подключением к </w:t>
            </w:r>
            <w:r w:rsidRPr="007D3F48">
              <w:rPr>
                <w:rFonts w:ascii="Times New Roman" w:hAnsi="Times New Roman"/>
                <w:iCs/>
              </w:rPr>
              <w:lastRenderedPageBreak/>
              <w:t>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527" w:type="pct"/>
            <w:tcBorders>
              <w:top w:val="single" w:sz="4" w:space="0" w:color="auto"/>
              <w:left w:val="single" w:sz="4" w:space="0" w:color="auto"/>
              <w:bottom w:val="single" w:sz="4" w:space="0" w:color="auto"/>
              <w:right w:val="single" w:sz="4" w:space="0" w:color="auto"/>
            </w:tcBorders>
          </w:tcPr>
          <w:p w14:paraId="2BF47181" w14:textId="77777777" w:rsidR="00BE2AC5" w:rsidRPr="007D3F48" w:rsidRDefault="00BE2AC5" w:rsidP="000170C4">
            <w:pPr>
              <w:snapToGrid w:val="0"/>
              <w:rPr>
                <w:rFonts w:ascii="Times New Roman" w:hAnsi="Times New Roman"/>
                <w:iCs/>
              </w:rPr>
            </w:pPr>
          </w:p>
        </w:tc>
      </w:tr>
      <w:tr w:rsidR="00BE2AC5" w:rsidRPr="007D3F48" w14:paraId="65B0D620" w14:textId="77777777" w:rsidTr="000170C4">
        <w:tc>
          <w:tcPr>
            <w:tcW w:w="273" w:type="pct"/>
            <w:tcBorders>
              <w:top w:val="single" w:sz="4" w:space="0" w:color="auto"/>
              <w:left w:val="single" w:sz="4" w:space="0" w:color="auto"/>
              <w:bottom w:val="single" w:sz="4" w:space="0" w:color="auto"/>
              <w:right w:val="single" w:sz="4" w:space="0" w:color="auto"/>
            </w:tcBorders>
            <w:hideMark/>
          </w:tcPr>
          <w:p w14:paraId="0611B98D" w14:textId="77777777" w:rsidR="00BE2AC5" w:rsidRPr="007D3F48" w:rsidRDefault="00BE2AC5" w:rsidP="000170C4">
            <w:pPr>
              <w:snapToGrid w:val="0"/>
              <w:rPr>
                <w:rFonts w:ascii="Times New Roman" w:hAnsi="Times New Roman"/>
                <w:iCs/>
              </w:rPr>
            </w:pPr>
            <w:r w:rsidRPr="007D3F48">
              <w:rPr>
                <w:rFonts w:ascii="Times New Roman" w:hAnsi="Times New Roman"/>
                <w:iCs/>
              </w:rPr>
              <w:t>3</w:t>
            </w:r>
          </w:p>
        </w:tc>
        <w:tc>
          <w:tcPr>
            <w:tcW w:w="3200" w:type="pct"/>
            <w:tcBorders>
              <w:top w:val="single" w:sz="4" w:space="0" w:color="auto"/>
              <w:left w:val="single" w:sz="4" w:space="0" w:color="auto"/>
              <w:bottom w:val="single" w:sz="4" w:space="0" w:color="auto"/>
              <w:right w:val="single" w:sz="4" w:space="0" w:color="auto"/>
            </w:tcBorders>
            <w:hideMark/>
          </w:tcPr>
          <w:p w14:paraId="7107F8C3" w14:textId="77777777" w:rsidR="00BE2AC5" w:rsidRPr="007D3F48" w:rsidRDefault="00BE2AC5" w:rsidP="000170C4">
            <w:pPr>
              <w:snapToGrid w:val="0"/>
              <w:rPr>
                <w:rFonts w:ascii="Times New Roman" w:hAnsi="Times New Roman"/>
                <w:iCs/>
              </w:rPr>
            </w:pPr>
            <w:r w:rsidRPr="007D3F48">
              <w:rPr>
                <w:rFonts w:ascii="Times New Roman" w:hAnsi="Times New Roman"/>
                <w:iCs/>
              </w:rPr>
              <w:t>Многофункциональное устройство/принтер</w:t>
            </w:r>
          </w:p>
        </w:tc>
        <w:tc>
          <w:tcPr>
            <w:tcW w:w="1527" w:type="pct"/>
            <w:tcBorders>
              <w:top w:val="single" w:sz="4" w:space="0" w:color="auto"/>
              <w:left w:val="single" w:sz="4" w:space="0" w:color="auto"/>
              <w:bottom w:val="single" w:sz="4" w:space="0" w:color="auto"/>
              <w:right w:val="single" w:sz="4" w:space="0" w:color="auto"/>
            </w:tcBorders>
          </w:tcPr>
          <w:p w14:paraId="59DF46ED" w14:textId="77777777" w:rsidR="00BE2AC5" w:rsidRPr="007D3F48" w:rsidRDefault="00BE2AC5" w:rsidP="000170C4">
            <w:pPr>
              <w:snapToGrid w:val="0"/>
              <w:rPr>
                <w:rFonts w:ascii="Times New Roman" w:hAnsi="Times New Roman"/>
                <w:iCs/>
              </w:rPr>
            </w:pPr>
          </w:p>
        </w:tc>
      </w:tr>
      <w:tr w:rsidR="00BE2AC5" w:rsidRPr="007D3F48" w14:paraId="21AD1D72"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4C137645" w14:textId="77777777" w:rsidR="00BE2AC5" w:rsidRPr="007D3F48" w:rsidRDefault="00BE2AC5" w:rsidP="000170C4">
            <w:pPr>
              <w:snapToGrid w:val="0"/>
              <w:rPr>
                <w:rFonts w:ascii="Times New Roman" w:hAnsi="Times New Roman"/>
                <w:iCs/>
              </w:rPr>
            </w:pPr>
            <w:r w:rsidRPr="007D3F48">
              <w:rPr>
                <w:rFonts w:ascii="Times New Roman" w:hAnsi="Times New Roman"/>
                <w:b/>
                <w:iCs/>
              </w:rPr>
              <w:t>Дополнительное оборудование</w:t>
            </w:r>
          </w:p>
        </w:tc>
      </w:tr>
      <w:tr w:rsidR="00BE2AC5" w:rsidRPr="007D3F48" w14:paraId="568007B0" w14:textId="77777777" w:rsidTr="000170C4">
        <w:tc>
          <w:tcPr>
            <w:tcW w:w="273" w:type="pct"/>
            <w:tcBorders>
              <w:top w:val="single" w:sz="4" w:space="0" w:color="auto"/>
              <w:left w:val="single" w:sz="4" w:space="0" w:color="auto"/>
              <w:bottom w:val="single" w:sz="4" w:space="0" w:color="auto"/>
              <w:right w:val="single" w:sz="4" w:space="0" w:color="auto"/>
            </w:tcBorders>
          </w:tcPr>
          <w:p w14:paraId="094F52DE" w14:textId="77777777" w:rsidR="00BE2AC5" w:rsidRPr="007D3F48" w:rsidRDefault="00BE2AC5" w:rsidP="000170C4">
            <w:pPr>
              <w:snapToGrid w:val="0"/>
              <w:rPr>
                <w:rFonts w:ascii="Times New Roman" w:hAnsi="Times New Roman"/>
                <w:iCs/>
              </w:rPr>
            </w:pPr>
          </w:p>
        </w:tc>
        <w:tc>
          <w:tcPr>
            <w:tcW w:w="3200" w:type="pct"/>
            <w:tcBorders>
              <w:top w:val="single" w:sz="4" w:space="0" w:color="auto"/>
              <w:left w:val="single" w:sz="4" w:space="0" w:color="auto"/>
              <w:bottom w:val="single" w:sz="4" w:space="0" w:color="auto"/>
              <w:right w:val="single" w:sz="4" w:space="0" w:color="auto"/>
            </w:tcBorders>
          </w:tcPr>
          <w:p w14:paraId="432AC7D2" w14:textId="77777777" w:rsidR="00BE2AC5" w:rsidRPr="007D3F48" w:rsidRDefault="00BE2AC5" w:rsidP="000170C4">
            <w:pPr>
              <w:snapToGrid w:val="0"/>
              <w:rPr>
                <w:rFonts w:ascii="Times New Roman" w:hAnsi="Times New Roman"/>
                <w:i/>
              </w:rPr>
            </w:pPr>
          </w:p>
        </w:tc>
        <w:tc>
          <w:tcPr>
            <w:tcW w:w="1527" w:type="pct"/>
            <w:tcBorders>
              <w:top w:val="single" w:sz="4" w:space="0" w:color="auto"/>
              <w:left w:val="single" w:sz="4" w:space="0" w:color="auto"/>
              <w:bottom w:val="single" w:sz="4" w:space="0" w:color="auto"/>
              <w:right w:val="single" w:sz="4" w:space="0" w:color="auto"/>
            </w:tcBorders>
          </w:tcPr>
          <w:p w14:paraId="5B408D77" w14:textId="77777777" w:rsidR="00BE2AC5" w:rsidRPr="007D3F48" w:rsidRDefault="00BE2AC5" w:rsidP="000170C4">
            <w:pPr>
              <w:snapToGrid w:val="0"/>
              <w:rPr>
                <w:rFonts w:ascii="Times New Roman" w:hAnsi="Times New Roman"/>
                <w:iCs/>
              </w:rPr>
            </w:pPr>
          </w:p>
        </w:tc>
      </w:tr>
      <w:tr w:rsidR="00BE2AC5" w:rsidRPr="007D3F48" w14:paraId="76179ADD"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08B3D5A4" w14:textId="77777777" w:rsidR="00BE2AC5" w:rsidRPr="007D3F48" w:rsidRDefault="00BE2AC5" w:rsidP="000170C4">
            <w:pPr>
              <w:snapToGrid w:val="0"/>
              <w:rPr>
                <w:rFonts w:ascii="Times New Roman" w:hAnsi="Times New Roman"/>
                <w:iCs/>
              </w:rPr>
            </w:pPr>
            <w:r w:rsidRPr="007D3F48">
              <w:rPr>
                <w:rFonts w:ascii="Times New Roman" w:hAnsi="Times New Roman"/>
                <w:b/>
                <w:bCs/>
                <w:iCs/>
                <w:lang w:val="en-US"/>
              </w:rPr>
              <w:t>III</w:t>
            </w:r>
            <w:r w:rsidRPr="007D3F48">
              <w:rPr>
                <w:rFonts w:ascii="Times New Roman" w:hAnsi="Times New Roman"/>
                <w:b/>
                <w:bCs/>
                <w:iCs/>
              </w:rPr>
              <w:t xml:space="preserve"> Дополнительное оборудование</w:t>
            </w:r>
          </w:p>
        </w:tc>
      </w:tr>
      <w:tr w:rsidR="00BE2AC5" w:rsidRPr="007D3F48" w14:paraId="5D83091C"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029D0986" w14:textId="77777777" w:rsidR="00BE2AC5" w:rsidRPr="007D3F48" w:rsidRDefault="00BE2AC5" w:rsidP="000170C4">
            <w:pPr>
              <w:snapToGrid w:val="0"/>
              <w:rPr>
                <w:rFonts w:ascii="Times New Roman" w:hAnsi="Times New Roman"/>
                <w:iCs/>
              </w:rPr>
            </w:pPr>
            <w:r w:rsidRPr="007D3F48">
              <w:rPr>
                <w:rFonts w:ascii="Times New Roman" w:hAnsi="Times New Roman"/>
                <w:b/>
                <w:bCs/>
                <w:iCs/>
              </w:rPr>
              <w:t>Основное оборудование</w:t>
            </w:r>
          </w:p>
        </w:tc>
      </w:tr>
      <w:tr w:rsidR="00BE2AC5" w:rsidRPr="007D3F48" w14:paraId="0420B2DE" w14:textId="77777777" w:rsidTr="000170C4">
        <w:tc>
          <w:tcPr>
            <w:tcW w:w="273" w:type="pct"/>
            <w:tcBorders>
              <w:top w:val="single" w:sz="4" w:space="0" w:color="auto"/>
              <w:left w:val="single" w:sz="4" w:space="0" w:color="auto"/>
              <w:bottom w:val="single" w:sz="4" w:space="0" w:color="auto"/>
              <w:right w:val="single" w:sz="4" w:space="0" w:color="auto"/>
            </w:tcBorders>
            <w:hideMark/>
          </w:tcPr>
          <w:p w14:paraId="07015031" w14:textId="77777777" w:rsidR="00BE2AC5" w:rsidRPr="007D3F48" w:rsidRDefault="00BE2AC5" w:rsidP="000170C4">
            <w:pPr>
              <w:snapToGrid w:val="0"/>
              <w:rPr>
                <w:rFonts w:ascii="Times New Roman" w:hAnsi="Times New Roman"/>
                <w:iCs/>
              </w:rPr>
            </w:pPr>
            <w:r w:rsidRPr="007D3F48">
              <w:rPr>
                <w:rFonts w:ascii="Times New Roman" w:hAnsi="Times New Roman"/>
                <w:iCs/>
              </w:rPr>
              <w:t>1</w:t>
            </w:r>
          </w:p>
        </w:tc>
        <w:tc>
          <w:tcPr>
            <w:tcW w:w="3200" w:type="pct"/>
            <w:tcBorders>
              <w:top w:val="single" w:sz="4" w:space="0" w:color="auto"/>
              <w:left w:val="single" w:sz="4" w:space="0" w:color="auto"/>
              <w:bottom w:val="single" w:sz="4" w:space="0" w:color="auto"/>
              <w:right w:val="single" w:sz="4" w:space="0" w:color="auto"/>
            </w:tcBorders>
            <w:hideMark/>
          </w:tcPr>
          <w:p w14:paraId="586E2A30" w14:textId="77777777" w:rsidR="00BE2AC5" w:rsidRPr="007D3F48" w:rsidRDefault="00BE2AC5" w:rsidP="000170C4">
            <w:pPr>
              <w:snapToGrid w:val="0"/>
              <w:rPr>
                <w:rFonts w:ascii="Times New Roman" w:hAnsi="Times New Roman"/>
                <w:iCs/>
              </w:rPr>
            </w:pPr>
            <w:r w:rsidRPr="007D3F48">
              <w:rPr>
                <w:rFonts w:ascii="Times New Roman" w:hAnsi="Times New Roman"/>
                <w:iCs/>
              </w:rPr>
              <w:t>Тележка-хранилище ноутбуков/планшетов с системой подзарядки в комплекте с ноутбуками/планшетами (лицензионное программное обеспечение (ПО), образовательный контент, система защиты от вредоносной информации)/ / компьютер ученика (лицензионное программное обеспечение, образовательный контент, система защиты от вредоносной информации)</w:t>
            </w:r>
          </w:p>
        </w:tc>
        <w:tc>
          <w:tcPr>
            <w:tcW w:w="1527" w:type="pct"/>
            <w:tcBorders>
              <w:top w:val="single" w:sz="4" w:space="0" w:color="auto"/>
              <w:left w:val="single" w:sz="4" w:space="0" w:color="auto"/>
              <w:bottom w:val="single" w:sz="4" w:space="0" w:color="auto"/>
              <w:right w:val="single" w:sz="4" w:space="0" w:color="auto"/>
            </w:tcBorders>
          </w:tcPr>
          <w:p w14:paraId="15554ABB" w14:textId="77777777" w:rsidR="00BE2AC5" w:rsidRPr="007D3F48" w:rsidRDefault="00BE2AC5" w:rsidP="000170C4">
            <w:pPr>
              <w:snapToGrid w:val="0"/>
              <w:rPr>
                <w:rFonts w:ascii="Times New Roman" w:hAnsi="Times New Roman"/>
                <w:iCs/>
              </w:rPr>
            </w:pPr>
          </w:p>
        </w:tc>
      </w:tr>
      <w:tr w:rsidR="00BE2AC5" w:rsidRPr="007D3F48" w14:paraId="31C1C0FE" w14:textId="77777777" w:rsidTr="000170C4">
        <w:tc>
          <w:tcPr>
            <w:tcW w:w="273" w:type="pct"/>
            <w:tcBorders>
              <w:top w:val="single" w:sz="4" w:space="0" w:color="auto"/>
              <w:left w:val="single" w:sz="4" w:space="0" w:color="auto"/>
              <w:bottom w:val="single" w:sz="4" w:space="0" w:color="auto"/>
              <w:right w:val="single" w:sz="4" w:space="0" w:color="auto"/>
            </w:tcBorders>
            <w:hideMark/>
          </w:tcPr>
          <w:p w14:paraId="757A9456" w14:textId="77777777" w:rsidR="00BE2AC5" w:rsidRPr="007D3F48" w:rsidRDefault="00BE2AC5" w:rsidP="000170C4">
            <w:pPr>
              <w:snapToGrid w:val="0"/>
              <w:rPr>
                <w:rFonts w:ascii="Times New Roman" w:hAnsi="Times New Roman"/>
                <w:iCs/>
              </w:rPr>
            </w:pPr>
            <w:r w:rsidRPr="007D3F48">
              <w:rPr>
                <w:rFonts w:ascii="Times New Roman" w:hAnsi="Times New Roman"/>
                <w:iCs/>
              </w:rPr>
              <w:t>2</w:t>
            </w:r>
          </w:p>
        </w:tc>
        <w:tc>
          <w:tcPr>
            <w:tcW w:w="3200" w:type="pct"/>
            <w:tcBorders>
              <w:top w:val="single" w:sz="4" w:space="0" w:color="auto"/>
              <w:left w:val="single" w:sz="4" w:space="0" w:color="auto"/>
              <w:bottom w:val="single" w:sz="4" w:space="0" w:color="auto"/>
              <w:right w:val="single" w:sz="4" w:space="0" w:color="auto"/>
            </w:tcBorders>
            <w:hideMark/>
          </w:tcPr>
          <w:p w14:paraId="7A998F17" w14:textId="77777777" w:rsidR="00BE2AC5" w:rsidRPr="007D3F48" w:rsidRDefault="00BE2AC5" w:rsidP="000170C4">
            <w:pPr>
              <w:snapToGrid w:val="0"/>
              <w:rPr>
                <w:rFonts w:ascii="Times New Roman" w:hAnsi="Times New Roman"/>
                <w:iCs/>
              </w:rPr>
            </w:pPr>
            <w:r w:rsidRPr="007D3F48">
              <w:rPr>
                <w:rFonts w:ascii="Times New Roman" w:hAnsi="Times New Roman"/>
                <w:iCs/>
              </w:rPr>
              <w:t>Интерактивный программно-аппаратный комплекс мобильный или стационарный (программное обеспечение (ПО), проектор, крепление в комплекте) с возможностью проведения онлайн-трансляций</w:t>
            </w:r>
          </w:p>
        </w:tc>
        <w:tc>
          <w:tcPr>
            <w:tcW w:w="1527" w:type="pct"/>
            <w:tcBorders>
              <w:top w:val="single" w:sz="4" w:space="0" w:color="auto"/>
              <w:left w:val="single" w:sz="4" w:space="0" w:color="auto"/>
              <w:bottom w:val="single" w:sz="4" w:space="0" w:color="auto"/>
              <w:right w:val="single" w:sz="4" w:space="0" w:color="auto"/>
            </w:tcBorders>
          </w:tcPr>
          <w:p w14:paraId="70135C1D" w14:textId="77777777" w:rsidR="00BE2AC5" w:rsidRPr="007D3F48" w:rsidRDefault="00BE2AC5" w:rsidP="000170C4">
            <w:pPr>
              <w:snapToGrid w:val="0"/>
              <w:rPr>
                <w:rFonts w:ascii="Times New Roman" w:hAnsi="Times New Roman"/>
                <w:iCs/>
              </w:rPr>
            </w:pPr>
          </w:p>
        </w:tc>
      </w:tr>
      <w:tr w:rsidR="00BE2AC5" w:rsidRPr="007D3F48" w14:paraId="657CBF9B"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1159EDF" w14:textId="77777777" w:rsidR="00BE2AC5" w:rsidRPr="007D3F48" w:rsidRDefault="00BE2AC5" w:rsidP="000170C4">
            <w:pPr>
              <w:snapToGrid w:val="0"/>
              <w:rPr>
                <w:rFonts w:ascii="Times New Roman" w:hAnsi="Times New Roman"/>
                <w:iCs/>
              </w:rPr>
            </w:pPr>
            <w:r w:rsidRPr="007D3F48">
              <w:rPr>
                <w:rFonts w:ascii="Times New Roman" w:hAnsi="Times New Roman"/>
                <w:b/>
                <w:bCs/>
                <w:iCs/>
              </w:rPr>
              <w:t>Дополнительное оборудование</w:t>
            </w:r>
          </w:p>
        </w:tc>
      </w:tr>
      <w:tr w:rsidR="00BE2AC5" w:rsidRPr="007D3F48" w14:paraId="082289E4" w14:textId="77777777" w:rsidTr="000170C4">
        <w:trPr>
          <w:trHeight w:val="220"/>
        </w:trPr>
        <w:tc>
          <w:tcPr>
            <w:tcW w:w="273" w:type="pct"/>
            <w:tcBorders>
              <w:top w:val="single" w:sz="4" w:space="0" w:color="auto"/>
              <w:left w:val="single" w:sz="4" w:space="0" w:color="auto"/>
              <w:bottom w:val="single" w:sz="4" w:space="0" w:color="auto"/>
              <w:right w:val="single" w:sz="4" w:space="0" w:color="auto"/>
            </w:tcBorders>
          </w:tcPr>
          <w:p w14:paraId="7DCF7B0A" w14:textId="77777777" w:rsidR="00BE2AC5" w:rsidRPr="007D3F48" w:rsidRDefault="00BE2AC5" w:rsidP="000170C4">
            <w:pPr>
              <w:snapToGrid w:val="0"/>
              <w:rPr>
                <w:rFonts w:ascii="Times New Roman" w:hAnsi="Times New Roman"/>
                <w:iCs/>
              </w:rPr>
            </w:pPr>
          </w:p>
        </w:tc>
        <w:tc>
          <w:tcPr>
            <w:tcW w:w="3200" w:type="pct"/>
            <w:tcBorders>
              <w:top w:val="single" w:sz="4" w:space="0" w:color="auto"/>
              <w:left w:val="single" w:sz="4" w:space="0" w:color="auto"/>
              <w:bottom w:val="single" w:sz="4" w:space="0" w:color="auto"/>
              <w:right w:val="single" w:sz="4" w:space="0" w:color="auto"/>
            </w:tcBorders>
          </w:tcPr>
          <w:p w14:paraId="1BB037C1" w14:textId="77777777" w:rsidR="00BE2AC5" w:rsidRPr="007D3F48" w:rsidRDefault="00BE2AC5" w:rsidP="000170C4">
            <w:pPr>
              <w:snapToGrid w:val="0"/>
              <w:rPr>
                <w:rFonts w:ascii="Times New Roman" w:hAnsi="Times New Roman"/>
                <w:i/>
              </w:rPr>
            </w:pPr>
          </w:p>
        </w:tc>
        <w:tc>
          <w:tcPr>
            <w:tcW w:w="1527" w:type="pct"/>
            <w:tcBorders>
              <w:top w:val="single" w:sz="4" w:space="0" w:color="auto"/>
              <w:left w:val="single" w:sz="4" w:space="0" w:color="auto"/>
              <w:bottom w:val="single" w:sz="4" w:space="0" w:color="auto"/>
              <w:right w:val="single" w:sz="4" w:space="0" w:color="auto"/>
            </w:tcBorders>
          </w:tcPr>
          <w:p w14:paraId="5257AA06" w14:textId="77777777" w:rsidR="00BE2AC5" w:rsidRPr="007D3F48" w:rsidRDefault="00BE2AC5" w:rsidP="000170C4">
            <w:pPr>
              <w:snapToGrid w:val="0"/>
              <w:rPr>
                <w:rFonts w:ascii="Times New Roman" w:hAnsi="Times New Roman"/>
                <w:iCs/>
              </w:rPr>
            </w:pPr>
          </w:p>
        </w:tc>
      </w:tr>
    </w:tbl>
    <w:p w14:paraId="30109DE9" w14:textId="77777777" w:rsidR="00BE2AC5" w:rsidRPr="007D3F48" w:rsidRDefault="00BE2AC5" w:rsidP="00BE2AC5">
      <w:pPr>
        <w:suppressAutoHyphens/>
        <w:ind w:firstLine="709"/>
        <w:contextualSpacing/>
        <w:jc w:val="both"/>
        <w:rPr>
          <w:rFonts w:ascii="Times New Roman" w:hAnsi="Times New Roman"/>
          <w:bCs/>
          <w:sz w:val="24"/>
          <w:szCs w:val="24"/>
        </w:rPr>
      </w:pPr>
    </w:p>
    <w:p w14:paraId="0886C253" w14:textId="77777777" w:rsidR="00BE2AC5" w:rsidRPr="007D3F48" w:rsidRDefault="00BE2AC5" w:rsidP="00BE2AC5">
      <w:pPr>
        <w:suppressAutoHyphens/>
        <w:ind w:firstLine="709"/>
        <w:contextualSpacing/>
        <w:jc w:val="both"/>
        <w:rPr>
          <w:rFonts w:ascii="Times New Roman" w:hAnsi="Times New Roman"/>
          <w:bCs/>
          <w:sz w:val="24"/>
          <w:szCs w:val="24"/>
        </w:rPr>
      </w:pPr>
      <w:r w:rsidRPr="007D3F48">
        <w:rPr>
          <w:rFonts w:ascii="Times New Roman" w:hAnsi="Times New Roman"/>
          <w:bCs/>
          <w:sz w:val="24"/>
          <w:szCs w:val="24"/>
        </w:rPr>
        <w:t>«Актовый зал»</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BE2AC5" w:rsidRPr="007D3F48" w14:paraId="04F19AF5"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34D992FD" w14:textId="77777777" w:rsidR="00BE2AC5" w:rsidRPr="007D3F48" w:rsidRDefault="00BE2AC5" w:rsidP="000170C4">
            <w:pPr>
              <w:snapToGrid w:val="0"/>
              <w:jc w:val="center"/>
              <w:rPr>
                <w:rFonts w:ascii="Times New Roman" w:hAnsi="Times New Roman"/>
                <w:iCs/>
              </w:rPr>
            </w:pPr>
            <w:r w:rsidRPr="007D3F48">
              <w:rPr>
                <w:rFonts w:ascii="Times New Roman" w:hAnsi="Times New Roman"/>
                <w:iCs/>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9E8CD87" w14:textId="77777777" w:rsidR="00BE2AC5" w:rsidRPr="007D3F48" w:rsidRDefault="00BE2AC5" w:rsidP="000170C4">
            <w:pPr>
              <w:snapToGrid w:val="0"/>
              <w:jc w:val="center"/>
              <w:rPr>
                <w:rFonts w:ascii="Times New Roman" w:hAnsi="Times New Roman"/>
                <w:iCs/>
              </w:rPr>
            </w:pPr>
            <w:r w:rsidRPr="007D3F48">
              <w:rPr>
                <w:rFonts w:ascii="Times New Roman" w:hAnsi="Times New Roman"/>
                <w:iC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132170D0" w14:textId="77777777" w:rsidR="00BE2AC5" w:rsidRPr="007D3F48" w:rsidRDefault="00BE2AC5" w:rsidP="000170C4">
            <w:pPr>
              <w:snapToGrid w:val="0"/>
              <w:jc w:val="center"/>
              <w:rPr>
                <w:rFonts w:ascii="Times New Roman" w:hAnsi="Times New Roman"/>
                <w:iCs/>
              </w:rPr>
            </w:pPr>
            <w:r w:rsidRPr="007D3F48">
              <w:rPr>
                <w:rFonts w:ascii="Times New Roman" w:hAnsi="Times New Roman"/>
                <w:iCs/>
              </w:rPr>
              <w:t>Техническое описание</w:t>
            </w:r>
          </w:p>
        </w:tc>
      </w:tr>
      <w:tr w:rsidR="00BE2AC5" w:rsidRPr="007D3F48" w14:paraId="764A0256" w14:textId="77777777" w:rsidTr="000170C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3D24FBE" w14:textId="77777777" w:rsidR="00BE2AC5" w:rsidRPr="007D3F48" w:rsidRDefault="00BE2AC5" w:rsidP="000170C4">
            <w:pPr>
              <w:snapToGrid w:val="0"/>
              <w:rPr>
                <w:rFonts w:ascii="Times New Roman" w:hAnsi="Times New Roman"/>
                <w:b/>
                <w:bCs/>
                <w:iCs/>
              </w:rPr>
            </w:pPr>
            <w:r w:rsidRPr="007D3F48">
              <w:rPr>
                <w:rFonts w:ascii="Times New Roman" w:hAnsi="Times New Roman"/>
                <w:b/>
                <w:bCs/>
                <w:iCs/>
                <w:lang w:val="en-US"/>
              </w:rPr>
              <w:t>I</w:t>
            </w:r>
            <w:r w:rsidRPr="007D3F48">
              <w:rPr>
                <w:rFonts w:ascii="Times New Roman" w:hAnsi="Times New Roman"/>
                <w:b/>
                <w:bCs/>
                <w:iCs/>
              </w:rPr>
              <w:t xml:space="preserve"> Основное оборудование</w:t>
            </w:r>
          </w:p>
        </w:tc>
      </w:tr>
      <w:tr w:rsidR="00BE2AC5" w:rsidRPr="007D3F48" w14:paraId="13FDE2AD"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1048A70A" w14:textId="77777777" w:rsidR="00BE2AC5" w:rsidRPr="007D3F48" w:rsidRDefault="00BE2AC5" w:rsidP="000170C4">
            <w:pPr>
              <w:snapToGrid w:val="0"/>
              <w:rPr>
                <w:rFonts w:ascii="Times New Roman" w:hAnsi="Times New Roman"/>
                <w:iCs/>
              </w:rPr>
            </w:pPr>
            <w:r w:rsidRPr="007D3F48">
              <w:rPr>
                <w:rFonts w:ascii="Times New Roman" w:hAnsi="Times New Roman"/>
                <w:iCs/>
              </w:rPr>
              <w:t>1</w:t>
            </w:r>
          </w:p>
        </w:tc>
        <w:tc>
          <w:tcPr>
            <w:tcW w:w="3200" w:type="pct"/>
            <w:tcBorders>
              <w:top w:val="single" w:sz="4" w:space="0" w:color="auto"/>
              <w:left w:val="single" w:sz="4" w:space="0" w:color="auto"/>
              <w:bottom w:val="single" w:sz="4" w:space="0" w:color="auto"/>
              <w:right w:val="single" w:sz="4" w:space="0" w:color="auto"/>
            </w:tcBorders>
            <w:hideMark/>
          </w:tcPr>
          <w:p w14:paraId="4E3CDF9B" w14:textId="77777777" w:rsidR="00BE2AC5" w:rsidRPr="007D3F48" w:rsidRDefault="00BE2AC5" w:rsidP="000170C4">
            <w:pPr>
              <w:snapToGrid w:val="0"/>
              <w:rPr>
                <w:rFonts w:ascii="Times New Roman" w:hAnsi="Times New Roman"/>
                <w:iCs/>
              </w:rPr>
            </w:pPr>
            <w:r w:rsidRPr="007D3F48">
              <w:rPr>
                <w:rFonts w:ascii="Times New Roman" w:hAnsi="Times New Roman"/>
                <w:iCs/>
              </w:rPr>
              <w:t>Стул мягкий/секционные стулья/скамьи</w:t>
            </w:r>
          </w:p>
        </w:tc>
        <w:tc>
          <w:tcPr>
            <w:tcW w:w="1527" w:type="pct"/>
            <w:tcBorders>
              <w:top w:val="single" w:sz="4" w:space="0" w:color="auto"/>
              <w:left w:val="single" w:sz="4" w:space="0" w:color="auto"/>
              <w:bottom w:val="single" w:sz="4" w:space="0" w:color="auto"/>
              <w:right w:val="single" w:sz="4" w:space="0" w:color="auto"/>
            </w:tcBorders>
          </w:tcPr>
          <w:p w14:paraId="105B2743" w14:textId="77777777" w:rsidR="00BE2AC5" w:rsidRPr="007D3F48" w:rsidRDefault="00BE2AC5" w:rsidP="000170C4">
            <w:pPr>
              <w:snapToGrid w:val="0"/>
              <w:rPr>
                <w:rFonts w:ascii="Times New Roman" w:hAnsi="Times New Roman"/>
                <w:iCs/>
              </w:rPr>
            </w:pPr>
          </w:p>
        </w:tc>
      </w:tr>
      <w:tr w:rsidR="00BE2AC5" w:rsidRPr="007D3F48" w14:paraId="16667C12"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0DEDB635" w14:textId="77777777" w:rsidR="00BE2AC5" w:rsidRPr="007D3F48" w:rsidRDefault="00BE2AC5" w:rsidP="000170C4">
            <w:pPr>
              <w:snapToGrid w:val="0"/>
              <w:rPr>
                <w:rFonts w:ascii="Times New Roman" w:hAnsi="Times New Roman"/>
                <w:iCs/>
              </w:rPr>
            </w:pPr>
            <w:r w:rsidRPr="007D3F48">
              <w:rPr>
                <w:rFonts w:ascii="Times New Roman" w:hAnsi="Times New Roman"/>
                <w:iCs/>
              </w:rPr>
              <w:t>2</w:t>
            </w:r>
          </w:p>
        </w:tc>
        <w:tc>
          <w:tcPr>
            <w:tcW w:w="3200" w:type="pct"/>
            <w:tcBorders>
              <w:top w:val="single" w:sz="4" w:space="0" w:color="auto"/>
              <w:left w:val="single" w:sz="4" w:space="0" w:color="auto"/>
              <w:bottom w:val="single" w:sz="4" w:space="0" w:color="auto"/>
              <w:right w:val="single" w:sz="4" w:space="0" w:color="auto"/>
            </w:tcBorders>
            <w:hideMark/>
          </w:tcPr>
          <w:p w14:paraId="7373BAEF" w14:textId="77777777" w:rsidR="00BE2AC5" w:rsidRPr="007D3F48" w:rsidRDefault="00BE2AC5" w:rsidP="000170C4">
            <w:pPr>
              <w:snapToGrid w:val="0"/>
              <w:rPr>
                <w:rFonts w:ascii="Times New Roman" w:hAnsi="Times New Roman"/>
                <w:iCs/>
              </w:rPr>
            </w:pPr>
            <w:r w:rsidRPr="007D3F48">
              <w:rPr>
                <w:rFonts w:ascii="Times New Roman" w:hAnsi="Times New Roman"/>
                <w:iCs/>
              </w:rPr>
              <w:t>Трибуна для докладчика</w:t>
            </w:r>
          </w:p>
        </w:tc>
        <w:tc>
          <w:tcPr>
            <w:tcW w:w="1527" w:type="pct"/>
            <w:tcBorders>
              <w:top w:val="single" w:sz="4" w:space="0" w:color="auto"/>
              <w:left w:val="single" w:sz="4" w:space="0" w:color="auto"/>
              <w:bottom w:val="single" w:sz="4" w:space="0" w:color="auto"/>
              <w:right w:val="single" w:sz="4" w:space="0" w:color="auto"/>
            </w:tcBorders>
          </w:tcPr>
          <w:p w14:paraId="39D75F0E" w14:textId="77777777" w:rsidR="00BE2AC5" w:rsidRPr="007D3F48" w:rsidRDefault="00BE2AC5" w:rsidP="000170C4">
            <w:pPr>
              <w:snapToGrid w:val="0"/>
              <w:rPr>
                <w:rFonts w:ascii="Times New Roman" w:hAnsi="Times New Roman"/>
                <w:iCs/>
              </w:rPr>
            </w:pPr>
          </w:p>
        </w:tc>
      </w:tr>
      <w:tr w:rsidR="00BE2AC5" w:rsidRPr="007D3F48" w14:paraId="2F14CC51" w14:textId="77777777" w:rsidTr="000170C4">
        <w:tc>
          <w:tcPr>
            <w:tcW w:w="273" w:type="pct"/>
            <w:tcBorders>
              <w:top w:val="single" w:sz="4" w:space="0" w:color="auto"/>
              <w:left w:val="single" w:sz="4" w:space="0" w:color="auto"/>
              <w:bottom w:val="single" w:sz="4" w:space="0" w:color="auto"/>
              <w:right w:val="single" w:sz="4" w:space="0" w:color="auto"/>
            </w:tcBorders>
            <w:vAlign w:val="center"/>
            <w:hideMark/>
          </w:tcPr>
          <w:p w14:paraId="74B28C29" w14:textId="77777777" w:rsidR="00BE2AC5" w:rsidRPr="007D3F48" w:rsidRDefault="00BE2AC5" w:rsidP="000170C4">
            <w:pPr>
              <w:snapToGrid w:val="0"/>
              <w:rPr>
                <w:rFonts w:ascii="Times New Roman" w:hAnsi="Times New Roman"/>
                <w:iCs/>
              </w:rPr>
            </w:pPr>
            <w:r w:rsidRPr="007D3F48">
              <w:rPr>
                <w:rFonts w:ascii="Times New Roman" w:hAnsi="Times New Roman"/>
                <w:iCs/>
              </w:rPr>
              <w:t>3</w:t>
            </w:r>
          </w:p>
        </w:tc>
        <w:tc>
          <w:tcPr>
            <w:tcW w:w="3200" w:type="pct"/>
            <w:tcBorders>
              <w:top w:val="single" w:sz="4" w:space="0" w:color="auto"/>
              <w:left w:val="single" w:sz="4" w:space="0" w:color="auto"/>
              <w:bottom w:val="single" w:sz="4" w:space="0" w:color="auto"/>
              <w:right w:val="single" w:sz="4" w:space="0" w:color="auto"/>
            </w:tcBorders>
            <w:hideMark/>
          </w:tcPr>
          <w:p w14:paraId="00B807FF" w14:textId="77777777" w:rsidR="00BE2AC5" w:rsidRPr="007D3F48" w:rsidRDefault="00BE2AC5" w:rsidP="000170C4">
            <w:pPr>
              <w:snapToGrid w:val="0"/>
              <w:rPr>
                <w:rFonts w:ascii="Times New Roman" w:hAnsi="Times New Roman"/>
                <w:iCs/>
              </w:rPr>
            </w:pPr>
            <w:r w:rsidRPr="007D3F48">
              <w:rPr>
                <w:rFonts w:ascii="Times New Roman" w:hAnsi="Times New Roman"/>
                <w:iCs/>
              </w:rPr>
              <w:t>Система хранения (для реквизита, светового и звукового оборудования)</w:t>
            </w:r>
          </w:p>
        </w:tc>
        <w:tc>
          <w:tcPr>
            <w:tcW w:w="1527" w:type="pct"/>
            <w:tcBorders>
              <w:top w:val="single" w:sz="4" w:space="0" w:color="auto"/>
              <w:left w:val="single" w:sz="4" w:space="0" w:color="auto"/>
              <w:bottom w:val="single" w:sz="4" w:space="0" w:color="auto"/>
              <w:right w:val="single" w:sz="4" w:space="0" w:color="auto"/>
            </w:tcBorders>
          </w:tcPr>
          <w:p w14:paraId="2F1761EF" w14:textId="77777777" w:rsidR="00BE2AC5" w:rsidRPr="007D3F48" w:rsidRDefault="00BE2AC5" w:rsidP="000170C4">
            <w:pPr>
              <w:snapToGrid w:val="0"/>
              <w:rPr>
                <w:rFonts w:ascii="Times New Roman" w:hAnsi="Times New Roman"/>
                <w:iCs/>
              </w:rPr>
            </w:pPr>
          </w:p>
        </w:tc>
      </w:tr>
      <w:tr w:rsidR="00BE2AC5" w:rsidRPr="007D3F48" w14:paraId="2D713569"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4BEF1122" w14:textId="77777777" w:rsidR="00BE2AC5" w:rsidRPr="007D3F48" w:rsidRDefault="00BE2AC5" w:rsidP="000170C4">
            <w:pPr>
              <w:snapToGrid w:val="0"/>
              <w:rPr>
                <w:rFonts w:ascii="Times New Roman" w:hAnsi="Times New Roman"/>
                <w:iCs/>
              </w:rPr>
            </w:pPr>
            <w:r w:rsidRPr="007D3F48">
              <w:rPr>
                <w:rFonts w:ascii="Times New Roman" w:hAnsi="Times New Roman"/>
                <w:b/>
                <w:bCs/>
                <w:iCs/>
                <w:lang w:val="en-US"/>
              </w:rPr>
              <w:t>II</w:t>
            </w:r>
            <w:r w:rsidRPr="007D3F48">
              <w:rPr>
                <w:rFonts w:ascii="Times New Roman" w:hAnsi="Times New Roman"/>
                <w:b/>
                <w:bCs/>
                <w:iCs/>
              </w:rPr>
              <w:t xml:space="preserve"> Технические средства </w:t>
            </w:r>
          </w:p>
        </w:tc>
      </w:tr>
      <w:tr w:rsidR="00BE2AC5" w:rsidRPr="007D3F48" w14:paraId="7ACB4BDC"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6B1AB62A" w14:textId="77777777" w:rsidR="00BE2AC5" w:rsidRPr="007D3F48" w:rsidRDefault="00BE2AC5" w:rsidP="000170C4">
            <w:pPr>
              <w:snapToGrid w:val="0"/>
              <w:rPr>
                <w:rFonts w:ascii="Times New Roman" w:hAnsi="Times New Roman"/>
                <w:iCs/>
              </w:rPr>
            </w:pPr>
            <w:r w:rsidRPr="007D3F48">
              <w:rPr>
                <w:rFonts w:ascii="Times New Roman" w:hAnsi="Times New Roman"/>
                <w:b/>
                <w:bCs/>
                <w:iCs/>
              </w:rPr>
              <w:t>Основное оборудование</w:t>
            </w:r>
          </w:p>
        </w:tc>
      </w:tr>
      <w:tr w:rsidR="00BE2AC5" w:rsidRPr="007D3F48" w14:paraId="65ADFD2B" w14:textId="77777777" w:rsidTr="000170C4">
        <w:tc>
          <w:tcPr>
            <w:tcW w:w="273" w:type="pct"/>
            <w:tcBorders>
              <w:top w:val="single" w:sz="4" w:space="0" w:color="auto"/>
              <w:left w:val="single" w:sz="4" w:space="0" w:color="auto"/>
              <w:bottom w:val="single" w:sz="4" w:space="0" w:color="auto"/>
              <w:right w:val="single" w:sz="4" w:space="0" w:color="auto"/>
            </w:tcBorders>
            <w:hideMark/>
          </w:tcPr>
          <w:p w14:paraId="642A389F" w14:textId="77777777" w:rsidR="00BE2AC5" w:rsidRPr="007D3F48" w:rsidRDefault="00BE2AC5" w:rsidP="000170C4">
            <w:pPr>
              <w:snapToGrid w:val="0"/>
              <w:rPr>
                <w:rFonts w:ascii="Times New Roman" w:hAnsi="Times New Roman"/>
                <w:iCs/>
              </w:rPr>
            </w:pPr>
            <w:r w:rsidRPr="007D3F48">
              <w:rPr>
                <w:rFonts w:ascii="Times New Roman" w:hAnsi="Times New Roman"/>
                <w:iCs/>
              </w:rPr>
              <w:t>1</w:t>
            </w:r>
          </w:p>
        </w:tc>
        <w:tc>
          <w:tcPr>
            <w:tcW w:w="3200" w:type="pct"/>
            <w:tcBorders>
              <w:top w:val="single" w:sz="4" w:space="0" w:color="auto"/>
              <w:left w:val="single" w:sz="4" w:space="0" w:color="auto"/>
              <w:bottom w:val="single" w:sz="4" w:space="0" w:color="auto"/>
              <w:right w:val="single" w:sz="4" w:space="0" w:color="auto"/>
            </w:tcBorders>
            <w:hideMark/>
          </w:tcPr>
          <w:p w14:paraId="42CB15C9" w14:textId="77777777" w:rsidR="00BE2AC5" w:rsidRPr="007D3F48" w:rsidRDefault="00BE2AC5" w:rsidP="000170C4">
            <w:pPr>
              <w:snapToGrid w:val="0"/>
              <w:rPr>
                <w:rFonts w:ascii="Times New Roman" w:hAnsi="Times New Roman"/>
                <w:iCs/>
              </w:rPr>
            </w:pPr>
            <w:r w:rsidRPr="007D3F48">
              <w:rPr>
                <w:rFonts w:ascii="Times New Roman" w:hAnsi="Times New Roman"/>
                <w:iCs/>
              </w:rPr>
              <w:t xml:space="preserve">Интерактивный программно-аппаратный комплекс мобильный или стационарный (программное обеспечение (ПО), проектор, крепление в комплекте) или проектор и экран для проектора </w:t>
            </w:r>
          </w:p>
        </w:tc>
        <w:tc>
          <w:tcPr>
            <w:tcW w:w="1527" w:type="pct"/>
            <w:tcBorders>
              <w:top w:val="single" w:sz="4" w:space="0" w:color="auto"/>
              <w:left w:val="single" w:sz="4" w:space="0" w:color="auto"/>
              <w:bottom w:val="single" w:sz="4" w:space="0" w:color="auto"/>
              <w:right w:val="single" w:sz="4" w:space="0" w:color="auto"/>
            </w:tcBorders>
          </w:tcPr>
          <w:p w14:paraId="040F9AB0" w14:textId="77777777" w:rsidR="00BE2AC5" w:rsidRPr="007D3F48" w:rsidRDefault="00BE2AC5" w:rsidP="000170C4">
            <w:pPr>
              <w:snapToGrid w:val="0"/>
              <w:rPr>
                <w:rFonts w:ascii="Times New Roman" w:hAnsi="Times New Roman"/>
                <w:iCs/>
              </w:rPr>
            </w:pPr>
          </w:p>
        </w:tc>
      </w:tr>
      <w:tr w:rsidR="00BE2AC5" w:rsidRPr="007D3F48" w14:paraId="20B7D5A6" w14:textId="77777777" w:rsidTr="000170C4">
        <w:tc>
          <w:tcPr>
            <w:tcW w:w="273" w:type="pct"/>
            <w:tcBorders>
              <w:top w:val="single" w:sz="4" w:space="0" w:color="auto"/>
              <w:left w:val="single" w:sz="4" w:space="0" w:color="auto"/>
              <w:bottom w:val="single" w:sz="4" w:space="0" w:color="auto"/>
              <w:right w:val="single" w:sz="4" w:space="0" w:color="auto"/>
            </w:tcBorders>
            <w:hideMark/>
          </w:tcPr>
          <w:p w14:paraId="5ED65367" w14:textId="77777777" w:rsidR="00BE2AC5" w:rsidRPr="007D3F48" w:rsidRDefault="00BE2AC5" w:rsidP="000170C4">
            <w:pPr>
              <w:snapToGrid w:val="0"/>
              <w:rPr>
                <w:rFonts w:ascii="Times New Roman" w:hAnsi="Times New Roman"/>
                <w:iCs/>
              </w:rPr>
            </w:pPr>
            <w:r w:rsidRPr="007D3F48">
              <w:rPr>
                <w:rFonts w:ascii="Times New Roman" w:hAnsi="Times New Roman"/>
                <w:iCs/>
              </w:rPr>
              <w:t>2</w:t>
            </w:r>
          </w:p>
        </w:tc>
        <w:tc>
          <w:tcPr>
            <w:tcW w:w="3200" w:type="pct"/>
            <w:tcBorders>
              <w:top w:val="single" w:sz="4" w:space="0" w:color="auto"/>
              <w:left w:val="single" w:sz="4" w:space="0" w:color="auto"/>
              <w:bottom w:val="single" w:sz="4" w:space="0" w:color="auto"/>
              <w:right w:val="single" w:sz="4" w:space="0" w:color="auto"/>
            </w:tcBorders>
            <w:hideMark/>
          </w:tcPr>
          <w:p w14:paraId="5F4A8F20" w14:textId="77777777" w:rsidR="00BE2AC5" w:rsidRPr="007D3F48" w:rsidRDefault="00BE2AC5" w:rsidP="000170C4">
            <w:pPr>
              <w:snapToGrid w:val="0"/>
              <w:rPr>
                <w:rFonts w:ascii="Times New Roman" w:hAnsi="Times New Roman"/>
                <w:iCs/>
              </w:rPr>
            </w:pPr>
            <w:r w:rsidRPr="007D3F48">
              <w:rPr>
                <w:rFonts w:ascii="Times New Roman" w:hAnsi="Times New Roman"/>
                <w:iCs/>
              </w:rPr>
              <w:t>Компьютер с периферией/ноутбук с подключением к локальной сети Интернет (лицензионное программное обеспечение (ПО), система защиты от вредоносной информации)</w:t>
            </w:r>
          </w:p>
        </w:tc>
        <w:tc>
          <w:tcPr>
            <w:tcW w:w="1527" w:type="pct"/>
            <w:tcBorders>
              <w:top w:val="single" w:sz="4" w:space="0" w:color="auto"/>
              <w:left w:val="single" w:sz="4" w:space="0" w:color="auto"/>
              <w:bottom w:val="single" w:sz="4" w:space="0" w:color="auto"/>
              <w:right w:val="single" w:sz="4" w:space="0" w:color="auto"/>
            </w:tcBorders>
          </w:tcPr>
          <w:p w14:paraId="4A61B05E" w14:textId="77777777" w:rsidR="00BE2AC5" w:rsidRPr="007D3F48" w:rsidRDefault="00BE2AC5" w:rsidP="000170C4">
            <w:pPr>
              <w:snapToGrid w:val="0"/>
              <w:rPr>
                <w:rFonts w:ascii="Times New Roman" w:hAnsi="Times New Roman"/>
                <w:iCs/>
              </w:rPr>
            </w:pPr>
          </w:p>
        </w:tc>
      </w:tr>
      <w:tr w:rsidR="00BE2AC5" w:rsidRPr="007D3F48" w14:paraId="74FCDE53" w14:textId="77777777" w:rsidTr="000170C4">
        <w:tc>
          <w:tcPr>
            <w:tcW w:w="273" w:type="pct"/>
            <w:tcBorders>
              <w:top w:val="single" w:sz="4" w:space="0" w:color="auto"/>
              <w:left w:val="single" w:sz="4" w:space="0" w:color="auto"/>
              <w:bottom w:val="single" w:sz="4" w:space="0" w:color="auto"/>
              <w:right w:val="single" w:sz="4" w:space="0" w:color="auto"/>
            </w:tcBorders>
            <w:hideMark/>
          </w:tcPr>
          <w:p w14:paraId="478C106E" w14:textId="77777777" w:rsidR="00BE2AC5" w:rsidRPr="007D3F48" w:rsidRDefault="00BE2AC5" w:rsidP="000170C4">
            <w:pPr>
              <w:snapToGrid w:val="0"/>
              <w:rPr>
                <w:rFonts w:ascii="Times New Roman" w:hAnsi="Times New Roman"/>
                <w:iCs/>
              </w:rPr>
            </w:pPr>
            <w:r w:rsidRPr="007D3F48">
              <w:rPr>
                <w:rFonts w:ascii="Times New Roman" w:hAnsi="Times New Roman"/>
                <w:iCs/>
              </w:rPr>
              <w:t>3</w:t>
            </w:r>
          </w:p>
        </w:tc>
        <w:tc>
          <w:tcPr>
            <w:tcW w:w="3200" w:type="pct"/>
            <w:tcBorders>
              <w:top w:val="single" w:sz="4" w:space="0" w:color="auto"/>
              <w:left w:val="single" w:sz="4" w:space="0" w:color="auto"/>
              <w:bottom w:val="single" w:sz="4" w:space="0" w:color="auto"/>
              <w:right w:val="single" w:sz="4" w:space="0" w:color="auto"/>
            </w:tcBorders>
            <w:hideMark/>
          </w:tcPr>
          <w:p w14:paraId="635F1E9B" w14:textId="77777777" w:rsidR="00BE2AC5" w:rsidRPr="007D3F48" w:rsidRDefault="00BE2AC5" w:rsidP="000170C4">
            <w:pPr>
              <w:snapToGrid w:val="0"/>
              <w:rPr>
                <w:rFonts w:ascii="Times New Roman" w:hAnsi="Times New Roman"/>
                <w:iCs/>
              </w:rPr>
            </w:pPr>
            <w:r w:rsidRPr="007D3F48">
              <w:rPr>
                <w:rFonts w:ascii="Times New Roman" w:hAnsi="Times New Roman"/>
                <w:iCs/>
              </w:rPr>
              <w:t xml:space="preserve">Музыкальное и звуковое оборудование </w:t>
            </w:r>
          </w:p>
        </w:tc>
        <w:tc>
          <w:tcPr>
            <w:tcW w:w="1527" w:type="pct"/>
            <w:tcBorders>
              <w:top w:val="single" w:sz="4" w:space="0" w:color="auto"/>
              <w:left w:val="single" w:sz="4" w:space="0" w:color="auto"/>
              <w:bottom w:val="single" w:sz="4" w:space="0" w:color="auto"/>
              <w:right w:val="single" w:sz="4" w:space="0" w:color="auto"/>
            </w:tcBorders>
          </w:tcPr>
          <w:p w14:paraId="5326078F" w14:textId="77777777" w:rsidR="00BE2AC5" w:rsidRPr="007D3F48" w:rsidRDefault="00BE2AC5" w:rsidP="000170C4">
            <w:pPr>
              <w:snapToGrid w:val="0"/>
              <w:rPr>
                <w:rFonts w:ascii="Times New Roman" w:hAnsi="Times New Roman"/>
                <w:iCs/>
              </w:rPr>
            </w:pPr>
          </w:p>
        </w:tc>
      </w:tr>
      <w:tr w:rsidR="00BE2AC5" w:rsidRPr="007D3F48" w14:paraId="068D3A71" w14:textId="77777777" w:rsidTr="000170C4">
        <w:tc>
          <w:tcPr>
            <w:tcW w:w="273" w:type="pct"/>
            <w:tcBorders>
              <w:top w:val="single" w:sz="4" w:space="0" w:color="auto"/>
              <w:left w:val="single" w:sz="4" w:space="0" w:color="auto"/>
              <w:bottom w:val="single" w:sz="4" w:space="0" w:color="auto"/>
              <w:right w:val="single" w:sz="4" w:space="0" w:color="auto"/>
            </w:tcBorders>
            <w:hideMark/>
          </w:tcPr>
          <w:p w14:paraId="23EA0D24" w14:textId="77777777" w:rsidR="00BE2AC5" w:rsidRPr="007D3F48" w:rsidRDefault="00BE2AC5" w:rsidP="000170C4">
            <w:pPr>
              <w:snapToGrid w:val="0"/>
              <w:rPr>
                <w:rFonts w:ascii="Times New Roman" w:hAnsi="Times New Roman"/>
                <w:iCs/>
              </w:rPr>
            </w:pPr>
            <w:r w:rsidRPr="007D3F48">
              <w:rPr>
                <w:rFonts w:ascii="Times New Roman" w:hAnsi="Times New Roman"/>
                <w:iCs/>
              </w:rPr>
              <w:t>4</w:t>
            </w:r>
          </w:p>
        </w:tc>
        <w:tc>
          <w:tcPr>
            <w:tcW w:w="3200" w:type="pct"/>
            <w:tcBorders>
              <w:top w:val="single" w:sz="4" w:space="0" w:color="auto"/>
              <w:left w:val="single" w:sz="4" w:space="0" w:color="auto"/>
              <w:bottom w:val="single" w:sz="4" w:space="0" w:color="auto"/>
              <w:right w:val="single" w:sz="4" w:space="0" w:color="auto"/>
            </w:tcBorders>
            <w:hideMark/>
          </w:tcPr>
          <w:p w14:paraId="6506E2A3" w14:textId="77777777" w:rsidR="00BE2AC5" w:rsidRPr="007D3F48" w:rsidRDefault="00BE2AC5" w:rsidP="000170C4">
            <w:pPr>
              <w:snapToGrid w:val="0"/>
              <w:rPr>
                <w:rFonts w:ascii="Times New Roman" w:hAnsi="Times New Roman"/>
                <w:iCs/>
              </w:rPr>
            </w:pPr>
            <w:r w:rsidRPr="007D3F48">
              <w:rPr>
                <w:rFonts w:ascii="Times New Roman" w:hAnsi="Times New Roman"/>
                <w:iCs/>
              </w:rPr>
              <w:t>Световое оборудование</w:t>
            </w:r>
          </w:p>
        </w:tc>
        <w:tc>
          <w:tcPr>
            <w:tcW w:w="1527" w:type="pct"/>
            <w:tcBorders>
              <w:top w:val="single" w:sz="4" w:space="0" w:color="auto"/>
              <w:left w:val="single" w:sz="4" w:space="0" w:color="auto"/>
              <w:bottom w:val="single" w:sz="4" w:space="0" w:color="auto"/>
              <w:right w:val="single" w:sz="4" w:space="0" w:color="auto"/>
            </w:tcBorders>
          </w:tcPr>
          <w:p w14:paraId="543168C5" w14:textId="77777777" w:rsidR="00BE2AC5" w:rsidRPr="007D3F48" w:rsidRDefault="00BE2AC5" w:rsidP="000170C4">
            <w:pPr>
              <w:snapToGrid w:val="0"/>
              <w:rPr>
                <w:rFonts w:ascii="Times New Roman" w:hAnsi="Times New Roman"/>
                <w:iCs/>
              </w:rPr>
            </w:pPr>
          </w:p>
        </w:tc>
      </w:tr>
      <w:tr w:rsidR="00BE2AC5" w:rsidRPr="007D3F48" w14:paraId="093555C3"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7307B19A" w14:textId="77777777" w:rsidR="00BE2AC5" w:rsidRPr="007D3F48" w:rsidRDefault="00BE2AC5" w:rsidP="000170C4">
            <w:pPr>
              <w:snapToGrid w:val="0"/>
              <w:rPr>
                <w:rFonts w:ascii="Times New Roman" w:hAnsi="Times New Roman"/>
                <w:iCs/>
              </w:rPr>
            </w:pPr>
            <w:r w:rsidRPr="007D3F48">
              <w:rPr>
                <w:rFonts w:ascii="Times New Roman" w:hAnsi="Times New Roman"/>
                <w:b/>
                <w:iCs/>
              </w:rPr>
              <w:t>Дополнительное оборудование</w:t>
            </w:r>
          </w:p>
        </w:tc>
      </w:tr>
      <w:tr w:rsidR="00BE2AC5" w:rsidRPr="007D3F48" w14:paraId="7A8B58D5" w14:textId="77777777" w:rsidTr="000170C4">
        <w:tc>
          <w:tcPr>
            <w:tcW w:w="273" w:type="pct"/>
            <w:tcBorders>
              <w:top w:val="single" w:sz="4" w:space="0" w:color="auto"/>
              <w:left w:val="single" w:sz="4" w:space="0" w:color="auto"/>
              <w:bottom w:val="single" w:sz="4" w:space="0" w:color="auto"/>
              <w:right w:val="single" w:sz="4" w:space="0" w:color="auto"/>
            </w:tcBorders>
          </w:tcPr>
          <w:p w14:paraId="5E27D435" w14:textId="77777777" w:rsidR="00BE2AC5" w:rsidRPr="007D3F48" w:rsidRDefault="00BE2AC5" w:rsidP="000170C4">
            <w:pPr>
              <w:snapToGrid w:val="0"/>
              <w:rPr>
                <w:rFonts w:ascii="Times New Roman" w:hAnsi="Times New Roman"/>
                <w:iCs/>
              </w:rPr>
            </w:pPr>
          </w:p>
        </w:tc>
        <w:tc>
          <w:tcPr>
            <w:tcW w:w="3200" w:type="pct"/>
            <w:tcBorders>
              <w:top w:val="single" w:sz="4" w:space="0" w:color="auto"/>
              <w:left w:val="single" w:sz="4" w:space="0" w:color="auto"/>
              <w:bottom w:val="single" w:sz="4" w:space="0" w:color="auto"/>
              <w:right w:val="single" w:sz="4" w:space="0" w:color="auto"/>
            </w:tcBorders>
          </w:tcPr>
          <w:p w14:paraId="3904E233" w14:textId="77777777" w:rsidR="00BE2AC5" w:rsidRPr="007D3F48" w:rsidRDefault="00BE2AC5" w:rsidP="000170C4">
            <w:pPr>
              <w:snapToGrid w:val="0"/>
              <w:rPr>
                <w:rFonts w:ascii="Times New Roman" w:hAnsi="Times New Roman"/>
                <w:i/>
              </w:rPr>
            </w:pPr>
          </w:p>
        </w:tc>
        <w:tc>
          <w:tcPr>
            <w:tcW w:w="1527" w:type="pct"/>
            <w:tcBorders>
              <w:top w:val="single" w:sz="4" w:space="0" w:color="auto"/>
              <w:left w:val="single" w:sz="4" w:space="0" w:color="auto"/>
              <w:bottom w:val="single" w:sz="4" w:space="0" w:color="auto"/>
              <w:right w:val="single" w:sz="4" w:space="0" w:color="auto"/>
            </w:tcBorders>
          </w:tcPr>
          <w:p w14:paraId="0B669C6B" w14:textId="77777777" w:rsidR="00BE2AC5" w:rsidRPr="007D3F48" w:rsidRDefault="00BE2AC5" w:rsidP="000170C4">
            <w:pPr>
              <w:snapToGrid w:val="0"/>
              <w:rPr>
                <w:rFonts w:ascii="Times New Roman" w:hAnsi="Times New Roman"/>
                <w:iCs/>
              </w:rPr>
            </w:pPr>
          </w:p>
        </w:tc>
      </w:tr>
      <w:tr w:rsidR="00BE2AC5" w:rsidRPr="007D3F48" w14:paraId="65CA9075"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4EDBEAC6" w14:textId="77777777" w:rsidR="00BE2AC5" w:rsidRPr="007D3F48" w:rsidRDefault="00BE2AC5" w:rsidP="000170C4">
            <w:pPr>
              <w:snapToGrid w:val="0"/>
              <w:rPr>
                <w:rFonts w:ascii="Times New Roman" w:hAnsi="Times New Roman"/>
                <w:iCs/>
              </w:rPr>
            </w:pPr>
            <w:r w:rsidRPr="007D3F48">
              <w:rPr>
                <w:rFonts w:ascii="Times New Roman" w:hAnsi="Times New Roman"/>
                <w:b/>
                <w:bCs/>
                <w:iCs/>
                <w:lang w:val="en-US"/>
              </w:rPr>
              <w:t>III</w:t>
            </w:r>
            <w:r w:rsidRPr="007D3F48">
              <w:rPr>
                <w:rFonts w:ascii="Times New Roman" w:hAnsi="Times New Roman"/>
                <w:b/>
                <w:bCs/>
                <w:iCs/>
              </w:rPr>
              <w:t xml:space="preserve"> Дополнительное оборудование</w:t>
            </w:r>
          </w:p>
        </w:tc>
      </w:tr>
      <w:tr w:rsidR="00BE2AC5" w:rsidRPr="007D3F48" w14:paraId="64F892DD"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714D33D" w14:textId="77777777" w:rsidR="00BE2AC5" w:rsidRPr="007D3F48" w:rsidRDefault="00BE2AC5" w:rsidP="000170C4">
            <w:pPr>
              <w:snapToGrid w:val="0"/>
              <w:rPr>
                <w:rFonts w:ascii="Times New Roman" w:hAnsi="Times New Roman"/>
                <w:iCs/>
              </w:rPr>
            </w:pPr>
            <w:r w:rsidRPr="007D3F48">
              <w:rPr>
                <w:rFonts w:ascii="Times New Roman" w:hAnsi="Times New Roman"/>
                <w:b/>
                <w:bCs/>
                <w:iCs/>
              </w:rPr>
              <w:t>Основное оборудование</w:t>
            </w:r>
          </w:p>
        </w:tc>
      </w:tr>
      <w:tr w:rsidR="00BE2AC5" w:rsidRPr="007D3F48" w14:paraId="0B4F0056" w14:textId="77777777" w:rsidTr="000170C4">
        <w:tc>
          <w:tcPr>
            <w:tcW w:w="5000" w:type="pct"/>
            <w:gridSpan w:val="3"/>
            <w:tcBorders>
              <w:top w:val="single" w:sz="4" w:space="0" w:color="auto"/>
              <w:left w:val="single" w:sz="4" w:space="0" w:color="auto"/>
              <w:bottom w:val="single" w:sz="4" w:space="0" w:color="auto"/>
              <w:right w:val="single" w:sz="4" w:space="0" w:color="auto"/>
            </w:tcBorders>
            <w:hideMark/>
          </w:tcPr>
          <w:p w14:paraId="2F2721F8" w14:textId="77777777" w:rsidR="00BE2AC5" w:rsidRPr="007D3F48" w:rsidRDefault="00BE2AC5" w:rsidP="000170C4">
            <w:pPr>
              <w:snapToGrid w:val="0"/>
              <w:rPr>
                <w:rFonts w:ascii="Times New Roman" w:hAnsi="Times New Roman"/>
                <w:iCs/>
              </w:rPr>
            </w:pPr>
            <w:r w:rsidRPr="007D3F48">
              <w:rPr>
                <w:rFonts w:ascii="Times New Roman" w:hAnsi="Times New Roman"/>
                <w:b/>
                <w:bCs/>
                <w:iCs/>
              </w:rPr>
              <w:t>Дополнительное оборудование</w:t>
            </w:r>
          </w:p>
        </w:tc>
      </w:tr>
      <w:tr w:rsidR="00BE2AC5" w:rsidRPr="007D3F48" w14:paraId="6D905FCF" w14:textId="77777777" w:rsidTr="000170C4">
        <w:trPr>
          <w:trHeight w:val="360"/>
        </w:trPr>
        <w:tc>
          <w:tcPr>
            <w:tcW w:w="273" w:type="pct"/>
            <w:tcBorders>
              <w:top w:val="single" w:sz="4" w:space="0" w:color="auto"/>
              <w:left w:val="single" w:sz="4" w:space="0" w:color="auto"/>
              <w:bottom w:val="single" w:sz="4" w:space="0" w:color="auto"/>
              <w:right w:val="single" w:sz="4" w:space="0" w:color="auto"/>
            </w:tcBorders>
          </w:tcPr>
          <w:p w14:paraId="70CCA387" w14:textId="77777777" w:rsidR="00BE2AC5" w:rsidRPr="007D3F48" w:rsidRDefault="00BE2AC5" w:rsidP="000170C4">
            <w:pPr>
              <w:snapToGrid w:val="0"/>
              <w:rPr>
                <w:rFonts w:ascii="Times New Roman" w:hAnsi="Times New Roman"/>
                <w:iCs/>
              </w:rPr>
            </w:pPr>
          </w:p>
        </w:tc>
        <w:tc>
          <w:tcPr>
            <w:tcW w:w="3200" w:type="pct"/>
            <w:tcBorders>
              <w:top w:val="single" w:sz="4" w:space="0" w:color="auto"/>
              <w:left w:val="single" w:sz="4" w:space="0" w:color="auto"/>
              <w:bottom w:val="single" w:sz="4" w:space="0" w:color="auto"/>
              <w:right w:val="single" w:sz="4" w:space="0" w:color="auto"/>
            </w:tcBorders>
          </w:tcPr>
          <w:p w14:paraId="75AA6C66" w14:textId="77777777" w:rsidR="00BE2AC5" w:rsidRPr="007D3F48" w:rsidRDefault="00BE2AC5" w:rsidP="000170C4">
            <w:pPr>
              <w:snapToGrid w:val="0"/>
              <w:rPr>
                <w:rFonts w:ascii="Times New Roman" w:hAnsi="Times New Roman"/>
                <w:i/>
              </w:rPr>
            </w:pPr>
          </w:p>
        </w:tc>
        <w:tc>
          <w:tcPr>
            <w:tcW w:w="1527" w:type="pct"/>
            <w:tcBorders>
              <w:top w:val="single" w:sz="4" w:space="0" w:color="auto"/>
              <w:left w:val="single" w:sz="4" w:space="0" w:color="auto"/>
              <w:bottom w:val="single" w:sz="4" w:space="0" w:color="auto"/>
              <w:right w:val="single" w:sz="4" w:space="0" w:color="auto"/>
            </w:tcBorders>
          </w:tcPr>
          <w:p w14:paraId="260D76B9" w14:textId="77777777" w:rsidR="00BE2AC5" w:rsidRPr="007D3F48" w:rsidRDefault="00BE2AC5" w:rsidP="000170C4">
            <w:pPr>
              <w:snapToGrid w:val="0"/>
              <w:rPr>
                <w:rFonts w:ascii="Times New Roman" w:hAnsi="Times New Roman"/>
                <w:iCs/>
              </w:rPr>
            </w:pPr>
          </w:p>
        </w:tc>
      </w:tr>
    </w:tbl>
    <w:p w14:paraId="56B888C6" w14:textId="77777777" w:rsidR="00BE2AC5" w:rsidRPr="00866EA1" w:rsidRDefault="00BE2AC5" w:rsidP="00BE2AC5">
      <w:pPr>
        <w:suppressAutoHyphens/>
        <w:ind w:firstLine="709"/>
        <w:jc w:val="both"/>
        <w:rPr>
          <w:rFonts w:ascii="Times New Roman" w:hAnsi="Times New Roman"/>
          <w:bCs/>
          <w:sz w:val="24"/>
          <w:szCs w:val="24"/>
        </w:rPr>
      </w:pPr>
    </w:p>
    <w:p w14:paraId="00640873" w14:textId="77777777" w:rsidR="00BE2AC5" w:rsidRPr="0023503D" w:rsidRDefault="00BE2AC5" w:rsidP="00BE2AC5">
      <w:pPr>
        <w:ind w:firstLine="709"/>
        <w:rPr>
          <w:rFonts w:ascii="Times New Roman" w:hAnsi="Times New Roman"/>
          <w:bCs/>
          <w:sz w:val="24"/>
          <w:szCs w:val="24"/>
        </w:rPr>
      </w:pPr>
      <w:r w:rsidRPr="00624268">
        <w:rPr>
          <w:rFonts w:ascii="Times New Roman" w:hAnsi="Times New Roman"/>
          <w:bCs/>
          <w:sz w:val="24"/>
          <w:szCs w:val="24"/>
        </w:rPr>
        <w:t>6.1.2.</w:t>
      </w:r>
      <w:r>
        <w:rPr>
          <w:rFonts w:ascii="Times New Roman" w:hAnsi="Times New Roman"/>
          <w:bCs/>
          <w:sz w:val="24"/>
          <w:szCs w:val="24"/>
        </w:rPr>
        <w:t>3</w:t>
      </w:r>
      <w:r w:rsidRPr="00624268">
        <w:rPr>
          <w:rFonts w:ascii="Times New Roman" w:hAnsi="Times New Roman"/>
          <w:bCs/>
          <w:sz w:val="24"/>
          <w:szCs w:val="24"/>
        </w:rPr>
        <w:t xml:space="preserve">. </w:t>
      </w:r>
      <w:r>
        <w:rPr>
          <w:rFonts w:ascii="Times New Roman" w:hAnsi="Times New Roman"/>
          <w:bCs/>
          <w:sz w:val="24"/>
          <w:szCs w:val="24"/>
        </w:rPr>
        <w:t xml:space="preserve">Оснащение лабораторий </w:t>
      </w:r>
    </w:p>
    <w:p w14:paraId="18A4C233" w14:textId="77777777" w:rsidR="00BE2AC5" w:rsidRDefault="00BE2AC5" w:rsidP="00BE2AC5">
      <w:pPr>
        <w:suppressAutoHyphens/>
        <w:ind w:firstLine="709"/>
        <w:jc w:val="both"/>
        <w:rPr>
          <w:rFonts w:ascii="Times New Roman" w:hAnsi="Times New Roman"/>
          <w:bCs/>
          <w:sz w:val="24"/>
          <w:szCs w:val="24"/>
        </w:rPr>
      </w:pPr>
      <w:r w:rsidRPr="000E2FC4">
        <w:rPr>
          <w:rFonts w:ascii="Times New Roman" w:hAnsi="Times New Roman"/>
          <w:sz w:val="24"/>
          <w:szCs w:val="24"/>
        </w:rPr>
        <w:t xml:space="preserve">Лаборатория </w:t>
      </w:r>
      <w:r>
        <w:rPr>
          <w:rFonts w:ascii="Times New Roman" w:hAnsi="Times New Roman"/>
          <w:b/>
          <w:bCs/>
          <w:sz w:val="24"/>
          <w:szCs w:val="24"/>
        </w:rPr>
        <w:t>«</w:t>
      </w:r>
      <w:r w:rsidRPr="000E2FC4">
        <w:rPr>
          <w:rFonts w:ascii="Times New Roman" w:hAnsi="Times New Roman"/>
          <w:sz w:val="24"/>
          <w:szCs w:val="24"/>
        </w:rPr>
        <w:t>Физической и функциональной диагностики</w:t>
      </w:r>
      <w:r>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BE2AC5" w:rsidRPr="00BE2AC5" w14:paraId="04D49BA2" w14:textId="77777777" w:rsidTr="000170C4">
        <w:tc>
          <w:tcPr>
            <w:tcW w:w="273" w:type="pct"/>
            <w:shd w:val="clear" w:color="auto" w:fill="auto"/>
            <w:vAlign w:val="center"/>
          </w:tcPr>
          <w:p w14:paraId="03BAEEA2" w14:textId="77777777" w:rsidR="00BE2AC5" w:rsidRPr="00BE2AC5" w:rsidRDefault="00BE2AC5" w:rsidP="000170C4">
            <w:pPr>
              <w:pStyle w:val="120"/>
              <w:spacing w:line="276" w:lineRule="auto"/>
              <w:jc w:val="center"/>
              <w:rPr>
                <w:rFonts w:ascii="Times New Roman" w:hAnsi="Times New Roman" w:cs="Times New Roman"/>
                <w:lang w:eastAsia="en-US"/>
              </w:rPr>
            </w:pPr>
            <w:r w:rsidRPr="00BE2AC5">
              <w:rPr>
                <w:rFonts w:ascii="Times New Roman" w:hAnsi="Times New Roman" w:cs="Times New Roman"/>
                <w:lang w:eastAsia="en-US"/>
              </w:rPr>
              <w:t>№</w:t>
            </w:r>
          </w:p>
        </w:tc>
        <w:tc>
          <w:tcPr>
            <w:tcW w:w="3200" w:type="pct"/>
            <w:shd w:val="clear" w:color="auto" w:fill="auto"/>
            <w:vAlign w:val="center"/>
          </w:tcPr>
          <w:p w14:paraId="35615F00" w14:textId="77777777" w:rsidR="00BE2AC5" w:rsidRPr="00BE2AC5" w:rsidRDefault="00BE2AC5" w:rsidP="000170C4">
            <w:pPr>
              <w:pStyle w:val="120"/>
              <w:spacing w:line="276" w:lineRule="auto"/>
              <w:jc w:val="center"/>
              <w:rPr>
                <w:rFonts w:ascii="Times New Roman" w:hAnsi="Times New Roman" w:cs="Times New Roman"/>
                <w:lang w:eastAsia="en-US"/>
              </w:rPr>
            </w:pPr>
            <w:r w:rsidRPr="00BE2AC5">
              <w:rPr>
                <w:rFonts w:ascii="Times New Roman" w:hAnsi="Times New Roman" w:cs="Times New Roman"/>
                <w:lang w:eastAsia="en-US"/>
              </w:rPr>
              <w:t>Наименование оборудования</w:t>
            </w:r>
          </w:p>
        </w:tc>
        <w:tc>
          <w:tcPr>
            <w:tcW w:w="1527" w:type="pct"/>
            <w:shd w:val="clear" w:color="auto" w:fill="auto"/>
            <w:vAlign w:val="center"/>
          </w:tcPr>
          <w:p w14:paraId="73865E17" w14:textId="77777777" w:rsidR="00BE2AC5" w:rsidRPr="00BE2AC5" w:rsidRDefault="00BE2AC5" w:rsidP="000170C4">
            <w:pPr>
              <w:pStyle w:val="120"/>
              <w:spacing w:line="276" w:lineRule="auto"/>
              <w:jc w:val="center"/>
              <w:rPr>
                <w:rFonts w:ascii="Times New Roman" w:hAnsi="Times New Roman" w:cs="Times New Roman"/>
                <w:lang w:eastAsia="en-US"/>
              </w:rPr>
            </w:pPr>
            <w:r w:rsidRPr="00BE2AC5">
              <w:rPr>
                <w:rFonts w:ascii="Times New Roman" w:hAnsi="Times New Roman" w:cs="Times New Roman"/>
                <w:lang w:eastAsia="en-US"/>
              </w:rPr>
              <w:t>Техническое описание</w:t>
            </w:r>
          </w:p>
        </w:tc>
      </w:tr>
      <w:tr w:rsidR="00BE2AC5" w:rsidRPr="00BE2AC5" w14:paraId="5C59DDAB" w14:textId="77777777" w:rsidTr="000170C4">
        <w:trPr>
          <w:trHeight w:val="278"/>
        </w:trPr>
        <w:tc>
          <w:tcPr>
            <w:tcW w:w="5000" w:type="pct"/>
            <w:gridSpan w:val="3"/>
            <w:shd w:val="clear" w:color="auto" w:fill="auto"/>
          </w:tcPr>
          <w:p w14:paraId="6B635251" w14:textId="77777777" w:rsidR="00BE2AC5" w:rsidRPr="00BE2AC5" w:rsidRDefault="00BE2AC5" w:rsidP="000170C4">
            <w:pPr>
              <w:pStyle w:val="120"/>
              <w:spacing w:line="276" w:lineRule="auto"/>
              <w:rPr>
                <w:rFonts w:ascii="Times New Roman" w:hAnsi="Times New Roman" w:cs="Times New Roman"/>
                <w:b/>
                <w:bCs/>
                <w:lang w:eastAsia="en-US"/>
              </w:rPr>
            </w:pPr>
            <w:r w:rsidRPr="00BE2AC5">
              <w:rPr>
                <w:rFonts w:ascii="Times New Roman" w:hAnsi="Times New Roman" w:cs="Times New Roman"/>
                <w:b/>
                <w:bCs/>
                <w:lang w:val="en-US" w:eastAsia="en-US"/>
              </w:rPr>
              <w:t>I</w:t>
            </w:r>
            <w:r w:rsidRPr="00BE2AC5">
              <w:rPr>
                <w:rFonts w:ascii="Times New Roman" w:hAnsi="Times New Roman" w:cs="Times New Roman"/>
                <w:b/>
                <w:bCs/>
                <w:lang w:eastAsia="en-US"/>
              </w:rPr>
              <w:t xml:space="preserve"> Специализированная мебель и системы хранения </w:t>
            </w:r>
          </w:p>
        </w:tc>
      </w:tr>
      <w:tr w:rsidR="00BE2AC5" w:rsidRPr="00BE2AC5" w14:paraId="6C68E292" w14:textId="77777777" w:rsidTr="000170C4">
        <w:trPr>
          <w:trHeight w:val="277"/>
        </w:trPr>
        <w:tc>
          <w:tcPr>
            <w:tcW w:w="5000" w:type="pct"/>
            <w:gridSpan w:val="3"/>
            <w:shd w:val="clear" w:color="auto" w:fill="auto"/>
          </w:tcPr>
          <w:p w14:paraId="7E99C6B4" w14:textId="77777777" w:rsidR="00BE2AC5" w:rsidRPr="00BE2AC5" w:rsidRDefault="00BE2AC5" w:rsidP="000170C4">
            <w:pPr>
              <w:pStyle w:val="120"/>
              <w:spacing w:line="276" w:lineRule="auto"/>
              <w:rPr>
                <w:rFonts w:ascii="Times New Roman" w:hAnsi="Times New Roman" w:cs="Times New Roman"/>
                <w:b/>
                <w:bCs/>
                <w:lang w:eastAsia="en-US"/>
              </w:rPr>
            </w:pPr>
            <w:r w:rsidRPr="00BE2AC5">
              <w:rPr>
                <w:rFonts w:ascii="Times New Roman" w:hAnsi="Times New Roman" w:cs="Times New Roman"/>
                <w:b/>
                <w:bCs/>
                <w:lang w:eastAsia="en-US"/>
              </w:rPr>
              <w:t>Основное оборудование</w:t>
            </w:r>
          </w:p>
        </w:tc>
      </w:tr>
      <w:tr w:rsidR="00BE2AC5" w:rsidRPr="00BE2AC5" w14:paraId="085595F7" w14:textId="77777777" w:rsidTr="000170C4">
        <w:tc>
          <w:tcPr>
            <w:tcW w:w="273" w:type="pct"/>
            <w:shd w:val="clear" w:color="auto" w:fill="auto"/>
          </w:tcPr>
          <w:p w14:paraId="0EC8EC8F" w14:textId="77777777" w:rsidR="00BE2AC5" w:rsidRPr="00BE2AC5" w:rsidRDefault="00BE2AC5" w:rsidP="000170C4">
            <w:pPr>
              <w:pStyle w:val="120"/>
              <w:spacing w:line="276" w:lineRule="auto"/>
              <w:rPr>
                <w:rFonts w:ascii="Times New Roman" w:hAnsi="Times New Roman" w:cs="Times New Roman"/>
                <w:lang w:eastAsia="en-US"/>
              </w:rPr>
            </w:pPr>
          </w:p>
        </w:tc>
        <w:tc>
          <w:tcPr>
            <w:tcW w:w="3200" w:type="pct"/>
            <w:shd w:val="clear" w:color="auto" w:fill="auto"/>
          </w:tcPr>
          <w:p w14:paraId="4D27E49E"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bCs/>
                <w:szCs w:val="24"/>
              </w:rPr>
              <w:t>рабочее место преподавателя</w:t>
            </w:r>
          </w:p>
        </w:tc>
        <w:tc>
          <w:tcPr>
            <w:tcW w:w="1527" w:type="pct"/>
            <w:shd w:val="clear" w:color="auto" w:fill="auto"/>
          </w:tcPr>
          <w:p w14:paraId="0E7A63DC" w14:textId="77777777" w:rsidR="00BE2AC5" w:rsidRPr="00BE2AC5" w:rsidRDefault="00BE2AC5" w:rsidP="000170C4">
            <w:pPr>
              <w:pStyle w:val="120"/>
              <w:spacing w:line="276" w:lineRule="auto"/>
              <w:rPr>
                <w:rFonts w:ascii="Times New Roman" w:hAnsi="Times New Roman" w:cs="Times New Roman"/>
                <w:lang w:eastAsia="en-US"/>
              </w:rPr>
            </w:pPr>
          </w:p>
        </w:tc>
      </w:tr>
      <w:tr w:rsidR="00BE2AC5" w:rsidRPr="00BE2AC5" w14:paraId="260946B8" w14:textId="77777777" w:rsidTr="000170C4">
        <w:tc>
          <w:tcPr>
            <w:tcW w:w="273" w:type="pct"/>
            <w:shd w:val="clear" w:color="auto" w:fill="auto"/>
          </w:tcPr>
          <w:p w14:paraId="5666CA32" w14:textId="77777777" w:rsidR="00BE2AC5" w:rsidRPr="00BE2AC5" w:rsidRDefault="00BE2AC5" w:rsidP="000170C4">
            <w:pPr>
              <w:pStyle w:val="120"/>
              <w:spacing w:line="276" w:lineRule="auto"/>
              <w:rPr>
                <w:rFonts w:ascii="Times New Roman" w:hAnsi="Times New Roman" w:cs="Times New Roman"/>
                <w:lang w:eastAsia="en-US"/>
              </w:rPr>
            </w:pPr>
          </w:p>
        </w:tc>
        <w:tc>
          <w:tcPr>
            <w:tcW w:w="3200" w:type="pct"/>
            <w:shd w:val="clear" w:color="auto" w:fill="auto"/>
          </w:tcPr>
          <w:p w14:paraId="4067B31C"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bCs/>
                <w:szCs w:val="24"/>
              </w:rPr>
              <w:t>рабочие места обучающихся</w:t>
            </w:r>
          </w:p>
        </w:tc>
        <w:tc>
          <w:tcPr>
            <w:tcW w:w="1527" w:type="pct"/>
            <w:shd w:val="clear" w:color="auto" w:fill="auto"/>
          </w:tcPr>
          <w:p w14:paraId="654F15EE" w14:textId="77777777" w:rsidR="00BE2AC5" w:rsidRPr="00BE2AC5" w:rsidRDefault="00BE2AC5" w:rsidP="000170C4">
            <w:pPr>
              <w:pStyle w:val="120"/>
              <w:spacing w:line="276" w:lineRule="auto"/>
              <w:rPr>
                <w:rFonts w:ascii="Times New Roman" w:hAnsi="Times New Roman" w:cs="Times New Roman"/>
                <w:lang w:eastAsia="en-US"/>
              </w:rPr>
            </w:pPr>
          </w:p>
        </w:tc>
      </w:tr>
      <w:tr w:rsidR="00BE2AC5" w:rsidRPr="00BE2AC5" w14:paraId="67AC2A91" w14:textId="77777777" w:rsidTr="000170C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AD2F7"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b/>
                <w:bCs/>
                <w:lang w:eastAsia="en-US"/>
              </w:rPr>
              <w:t>Дополнительное оборудование</w:t>
            </w:r>
          </w:p>
        </w:tc>
      </w:tr>
      <w:tr w:rsidR="00BE2AC5" w:rsidRPr="00BE2AC5" w14:paraId="7C2E01A6" w14:textId="77777777" w:rsidTr="000170C4">
        <w:tc>
          <w:tcPr>
            <w:tcW w:w="273" w:type="pct"/>
            <w:tcBorders>
              <w:top w:val="single" w:sz="4" w:space="0" w:color="auto"/>
              <w:left w:val="single" w:sz="4" w:space="0" w:color="auto"/>
              <w:bottom w:val="single" w:sz="4" w:space="0" w:color="auto"/>
              <w:right w:val="single" w:sz="4" w:space="0" w:color="auto"/>
            </w:tcBorders>
            <w:shd w:val="clear" w:color="auto" w:fill="auto"/>
          </w:tcPr>
          <w:p w14:paraId="52E9D889" w14:textId="77777777" w:rsidR="00BE2AC5" w:rsidRPr="00BE2AC5" w:rsidRDefault="00BE2AC5" w:rsidP="000170C4">
            <w:pPr>
              <w:pStyle w:val="120"/>
              <w:spacing w:line="276" w:lineRule="auto"/>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24F421" w14:textId="6ACBA117" w:rsidR="00BE2AC5" w:rsidRPr="00BE2AC5" w:rsidRDefault="00BE2AC5" w:rsidP="000170C4">
            <w:pPr>
              <w:pStyle w:val="120"/>
              <w:spacing w:line="276" w:lineRule="auto"/>
              <w:rPr>
                <w:rFonts w:ascii="Times New Roman" w:hAnsi="Times New Roman" w:cs="Times New Roman"/>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hideMark/>
          </w:tcPr>
          <w:p w14:paraId="54B69990" w14:textId="153285D3" w:rsidR="00BE2AC5" w:rsidRPr="00BE2AC5" w:rsidRDefault="00BE2AC5" w:rsidP="000170C4">
            <w:pPr>
              <w:pStyle w:val="120"/>
              <w:spacing w:line="276" w:lineRule="auto"/>
              <w:rPr>
                <w:rFonts w:ascii="Times New Roman" w:hAnsi="Times New Roman" w:cs="Times New Roman"/>
                <w:i/>
                <w:iCs w:val="0"/>
                <w:lang w:eastAsia="en-US"/>
              </w:rPr>
            </w:pPr>
          </w:p>
        </w:tc>
      </w:tr>
      <w:tr w:rsidR="00BE2AC5" w:rsidRPr="00BE2AC5" w14:paraId="4DE18BAE" w14:textId="77777777" w:rsidTr="000170C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02436E"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b/>
                <w:bCs/>
                <w:lang w:val="en-US" w:eastAsia="en-US"/>
              </w:rPr>
              <w:t>II</w:t>
            </w:r>
            <w:r w:rsidRPr="00BE2AC5">
              <w:rPr>
                <w:rFonts w:ascii="Times New Roman" w:hAnsi="Times New Roman" w:cs="Times New Roman"/>
                <w:b/>
                <w:bCs/>
                <w:lang w:eastAsia="en-US"/>
              </w:rPr>
              <w:t xml:space="preserve"> Технические средства </w:t>
            </w:r>
          </w:p>
        </w:tc>
      </w:tr>
      <w:tr w:rsidR="00BE2AC5" w:rsidRPr="00BE2AC5" w14:paraId="20F8BF29" w14:textId="77777777" w:rsidTr="000170C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B87F4E"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b/>
                <w:bCs/>
                <w:lang w:eastAsia="en-US"/>
              </w:rPr>
              <w:t>Основное оборудование</w:t>
            </w:r>
          </w:p>
        </w:tc>
      </w:tr>
      <w:tr w:rsidR="00BE2AC5" w:rsidRPr="00BE2AC5" w14:paraId="43F0CB00" w14:textId="77777777" w:rsidTr="000170C4">
        <w:tc>
          <w:tcPr>
            <w:tcW w:w="273" w:type="pct"/>
            <w:shd w:val="clear" w:color="auto" w:fill="auto"/>
          </w:tcPr>
          <w:p w14:paraId="01CA49FC" w14:textId="77777777" w:rsidR="00BE2AC5" w:rsidRPr="00BE2AC5" w:rsidRDefault="00BE2AC5" w:rsidP="000170C4">
            <w:pPr>
              <w:pStyle w:val="120"/>
              <w:spacing w:line="276" w:lineRule="auto"/>
              <w:rPr>
                <w:rFonts w:ascii="Times New Roman" w:hAnsi="Times New Roman" w:cs="Times New Roman"/>
                <w:lang w:eastAsia="en-US"/>
              </w:rPr>
            </w:pPr>
          </w:p>
        </w:tc>
        <w:tc>
          <w:tcPr>
            <w:tcW w:w="3200" w:type="pct"/>
            <w:shd w:val="clear" w:color="auto" w:fill="auto"/>
          </w:tcPr>
          <w:p w14:paraId="488503F7" w14:textId="77777777" w:rsidR="00BE2AC5" w:rsidRPr="00BE2AC5" w:rsidRDefault="00BE2AC5" w:rsidP="000170C4">
            <w:pPr>
              <w:pStyle w:val="120"/>
              <w:spacing w:line="276" w:lineRule="auto"/>
              <w:rPr>
                <w:rFonts w:ascii="Times New Roman" w:hAnsi="Times New Roman" w:cs="Times New Roman"/>
                <w:lang w:eastAsia="en-US"/>
              </w:rPr>
            </w:pPr>
          </w:p>
        </w:tc>
        <w:tc>
          <w:tcPr>
            <w:tcW w:w="1527" w:type="pct"/>
            <w:shd w:val="clear" w:color="auto" w:fill="auto"/>
          </w:tcPr>
          <w:p w14:paraId="31F5F626" w14:textId="77777777" w:rsidR="00BE2AC5" w:rsidRPr="00BE2AC5" w:rsidRDefault="00BE2AC5" w:rsidP="000170C4">
            <w:pPr>
              <w:pStyle w:val="120"/>
              <w:spacing w:line="276" w:lineRule="auto"/>
              <w:rPr>
                <w:rFonts w:ascii="Times New Roman" w:hAnsi="Times New Roman" w:cs="Times New Roman"/>
                <w:lang w:eastAsia="en-US"/>
              </w:rPr>
            </w:pPr>
          </w:p>
        </w:tc>
      </w:tr>
      <w:tr w:rsidR="00BE2AC5" w:rsidRPr="00BE2AC5" w14:paraId="6716A324" w14:textId="77777777" w:rsidTr="000170C4">
        <w:tc>
          <w:tcPr>
            <w:tcW w:w="5000" w:type="pct"/>
            <w:gridSpan w:val="3"/>
            <w:shd w:val="clear" w:color="auto" w:fill="auto"/>
          </w:tcPr>
          <w:p w14:paraId="07A88583"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b/>
                <w:lang w:eastAsia="en-US"/>
              </w:rPr>
              <w:t>Дополнительное оборудование</w:t>
            </w:r>
          </w:p>
        </w:tc>
      </w:tr>
      <w:tr w:rsidR="00BE2AC5" w:rsidRPr="00BE2AC5" w14:paraId="46C1EA43" w14:textId="77777777" w:rsidTr="000170C4">
        <w:tc>
          <w:tcPr>
            <w:tcW w:w="273" w:type="pct"/>
            <w:shd w:val="clear" w:color="auto" w:fill="auto"/>
          </w:tcPr>
          <w:p w14:paraId="6A7D90E4" w14:textId="77777777" w:rsidR="00BE2AC5" w:rsidRPr="00BE2AC5" w:rsidRDefault="00BE2AC5" w:rsidP="000170C4">
            <w:pPr>
              <w:pStyle w:val="120"/>
              <w:spacing w:line="276" w:lineRule="auto"/>
              <w:rPr>
                <w:rFonts w:ascii="Times New Roman" w:hAnsi="Times New Roman" w:cs="Times New Roman"/>
                <w:lang w:eastAsia="en-US"/>
              </w:rPr>
            </w:pPr>
          </w:p>
        </w:tc>
        <w:tc>
          <w:tcPr>
            <w:tcW w:w="3200" w:type="pct"/>
            <w:shd w:val="clear" w:color="auto" w:fill="auto"/>
          </w:tcPr>
          <w:p w14:paraId="6E2C5B7C" w14:textId="00EBCE35" w:rsidR="00BE2AC5" w:rsidRPr="00BE2AC5" w:rsidRDefault="00BE2AC5" w:rsidP="000170C4">
            <w:pPr>
              <w:pStyle w:val="120"/>
              <w:spacing w:line="276" w:lineRule="auto"/>
              <w:rPr>
                <w:rFonts w:ascii="Times New Roman" w:hAnsi="Times New Roman" w:cs="Times New Roman"/>
                <w:i/>
                <w:iCs w:val="0"/>
                <w:lang w:eastAsia="en-US"/>
              </w:rPr>
            </w:pPr>
          </w:p>
        </w:tc>
        <w:tc>
          <w:tcPr>
            <w:tcW w:w="1527" w:type="pct"/>
            <w:shd w:val="clear" w:color="auto" w:fill="auto"/>
          </w:tcPr>
          <w:p w14:paraId="36BE8A06" w14:textId="4E44AB38" w:rsidR="00BE2AC5" w:rsidRPr="00BE2AC5" w:rsidRDefault="00BE2AC5" w:rsidP="000170C4">
            <w:pPr>
              <w:pStyle w:val="120"/>
              <w:spacing w:line="276" w:lineRule="auto"/>
              <w:rPr>
                <w:rFonts w:ascii="Times New Roman" w:hAnsi="Times New Roman" w:cs="Times New Roman"/>
                <w:lang w:eastAsia="en-US"/>
              </w:rPr>
            </w:pPr>
          </w:p>
        </w:tc>
      </w:tr>
      <w:tr w:rsidR="00BE2AC5" w:rsidRPr="00BE2AC5" w14:paraId="24E933C6" w14:textId="77777777" w:rsidTr="000170C4">
        <w:tc>
          <w:tcPr>
            <w:tcW w:w="5000" w:type="pct"/>
            <w:gridSpan w:val="3"/>
            <w:shd w:val="clear" w:color="auto" w:fill="auto"/>
          </w:tcPr>
          <w:p w14:paraId="1844DD44" w14:textId="77777777" w:rsidR="00BE2AC5" w:rsidRPr="00BE2AC5" w:rsidRDefault="00BE2AC5" w:rsidP="000170C4">
            <w:pPr>
              <w:pStyle w:val="120"/>
              <w:spacing w:line="276" w:lineRule="auto"/>
              <w:rPr>
                <w:rFonts w:ascii="Times New Roman" w:hAnsi="Times New Roman" w:cs="Times New Roman"/>
                <w:b/>
                <w:bCs/>
                <w:lang w:eastAsia="en-US"/>
              </w:rPr>
            </w:pPr>
            <w:r w:rsidRPr="00BE2AC5">
              <w:rPr>
                <w:rFonts w:ascii="Times New Roman" w:hAnsi="Times New Roman" w:cs="Times New Roman"/>
                <w:b/>
                <w:bCs/>
                <w:lang w:val="en-US" w:eastAsia="en-US"/>
              </w:rPr>
              <w:t>III</w:t>
            </w:r>
            <w:r w:rsidRPr="00BE2AC5">
              <w:rPr>
                <w:rFonts w:ascii="Times New Roman" w:hAnsi="Times New Roman" w:cs="Times New Roman"/>
                <w:b/>
                <w:bCs/>
                <w:lang w:eastAsia="en-US"/>
              </w:rPr>
              <w:t xml:space="preserve"> Специализированное оборудование, мебель и системы хранения</w:t>
            </w:r>
          </w:p>
        </w:tc>
      </w:tr>
      <w:tr w:rsidR="00BE2AC5" w:rsidRPr="00BE2AC5" w14:paraId="7ACA625E" w14:textId="77777777" w:rsidTr="000170C4">
        <w:tc>
          <w:tcPr>
            <w:tcW w:w="5000" w:type="pct"/>
            <w:gridSpan w:val="3"/>
            <w:shd w:val="clear" w:color="auto" w:fill="auto"/>
          </w:tcPr>
          <w:p w14:paraId="21740401" w14:textId="77777777" w:rsidR="00BE2AC5" w:rsidRPr="00BE2AC5" w:rsidRDefault="00BE2AC5" w:rsidP="000170C4">
            <w:pPr>
              <w:pStyle w:val="120"/>
              <w:spacing w:line="276" w:lineRule="auto"/>
              <w:rPr>
                <w:rFonts w:ascii="Times New Roman" w:hAnsi="Times New Roman" w:cs="Times New Roman"/>
                <w:b/>
                <w:bCs/>
                <w:lang w:eastAsia="en-US"/>
              </w:rPr>
            </w:pPr>
            <w:r w:rsidRPr="00BE2AC5">
              <w:rPr>
                <w:rFonts w:ascii="Times New Roman" w:hAnsi="Times New Roman" w:cs="Times New Roman"/>
                <w:b/>
                <w:bCs/>
                <w:lang w:eastAsia="en-US"/>
              </w:rPr>
              <w:t>Основное оборудование</w:t>
            </w:r>
          </w:p>
        </w:tc>
      </w:tr>
      <w:tr w:rsidR="00BE2AC5" w:rsidRPr="00BE2AC5" w14:paraId="2B55DF55" w14:textId="77777777" w:rsidTr="000170C4">
        <w:tc>
          <w:tcPr>
            <w:tcW w:w="273" w:type="pct"/>
            <w:shd w:val="clear" w:color="auto" w:fill="auto"/>
          </w:tcPr>
          <w:p w14:paraId="412C9F58" w14:textId="77777777" w:rsidR="00BE2AC5" w:rsidRPr="00BE2AC5" w:rsidRDefault="00BE2AC5" w:rsidP="000170C4">
            <w:pPr>
              <w:pStyle w:val="120"/>
              <w:spacing w:line="276" w:lineRule="auto"/>
              <w:rPr>
                <w:rFonts w:ascii="Times New Roman" w:hAnsi="Times New Roman" w:cs="Times New Roman"/>
                <w:lang w:eastAsia="en-US"/>
              </w:rPr>
            </w:pPr>
          </w:p>
        </w:tc>
        <w:tc>
          <w:tcPr>
            <w:tcW w:w="3200" w:type="pct"/>
            <w:shd w:val="clear" w:color="auto" w:fill="auto"/>
          </w:tcPr>
          <w:p w14:paraId="67E9BBB9"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bCs/>
                <w:szCs w:val="24"/>
              </w:rPr>
              <w:t>контрольно-измерительные приборы и средства измерения</w:t>
            </w:r>
          </w:p>
        </w:tc>
        <w:tc>
          <w:tcPr>
            <w:tcW w:w="1527" w:type="pct"/>
            <w:shd w:val="clear" w:color="auto" w:fill="auto"/>
          </w:tcPr>
          <w:p w14:paraId="0CD3905C" w14:textId="77777777" w:rsidR="00BE2AC5" w:rsidRPr="00BE2AC5" w:rsidRDefault="00BE2AC5" w:rsidP="000170C4">
            <w:pPr>
              <w:pStyle w:val="120"/>
              <w:spacing w:line="276" w:lineRule="auto"/>
              <w:rPr>
                <w:rFonts w:ascii="Times New Roman" w:hAnsi="Times New Roman" w:cs="Times New Roman"/>
                <w:lang w:eastAsia="en-US"/>
              </w:rPr>
            </w:pPr>
          </w:p>
        </w:tc>
      </w:tr>
      <w:tr w:rsidR="00BE2AC5" w:rsidRPr="00BE2AC5" w14:paraId="05201540" w14:textId="77777777" w:rsidTr="000170C4">
        <w:tc>
          <w:tcPr>
            <w:tcW w:w="273" w:type="pct"/>
            <w:shd w:val="clear" w:color="auto" w:fill="auto"/>
          </w:tcPr>
          <w:p w14:paraId="1865856A" w14:textId="77777777" w:rsidR="00BE2AC5" w:rsidRPr="00BE2AC5" w:rsidRDefault="00BE2AC5" w:rsidP="000170C4">
            <w:pPr>
              <w:pStyle w:val="120"/>
              <w:spacing w:line="276" w:lineRule="auto"/>
              <w:rPr>
                <w:rFonts w:ascii="Times New Roman" w:hAnsi="Times New Roman" w:cs="Times New Roman"/>
                <w:lang w:eastAsia="en-US"/>
              </w:rPr>
            </w:pPr>
          </w:p>
        </w:tc>
        <w:tc>
          <w:tcPr>
            <w:tcW w:w="3200" w:type="pct"/>
            <w:shd w:val="clear" w:color="auto" w:fill="auto"/>
          </w:tcPr>
          <w:p w14:paraId="09BBFC91"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bCs/>
                <w:szCs w:val="24"/>
              </w:rPr>
              <w:t>расходные материалы</w:t>
            </w:r>
          </w:p>
        </w:tc>
        <w:tc>
          <w:tcPr>
            <w:tcW w:w="1527" w:type="pct"/>
            <w:shd w:val="clear" w:color="auto" w:fill="auto"/>
          </w:tcPr>
          <w:p w14:paraId="0BD4FDFA" w14:textId="77777777" w:rsidR="00BE2AC5" w:rsidRPr="00BE2AC5" w:rsidRDefault="00BE2AC5" w:rsidP="000170C4">
            <w:pPr>
              <w:pStyle w:val="120"/>
              <w:spacing w:line="276" w:lineRule="auto"/>
              <w:rPr>
                <w:rFonts w:ascii="Times New Roman" w:hAnsi="Times New Roman" w:cs="Times New Roman"/>
                <w:lang w:eastAsia="en-US"/>
              </w:rPr>
            </w:pPr>
          </w:p>
        </w:tc>
      </w:tr>
      <w:tr w:rsidR="00BE2AC5" w:rsidRPr="00BE2AC5" w14:paraId="1F1D90B5" w14:textId="77777777" w:rsidTr="000170C4">
        <w:tc>
          <w:tcPr>
            <w:tcW w:w="5000" w:type="pct"/>
            <w:gridSpan w:val="3"/>
            <w:shd w:val="clear" w:color="auto" w:fill="auto"/>
          </w:tcPr>
          <w:p w14:paraId="3ADBD8EB"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b/>
                <w:bCs/>
                <w:lang w:eastAsia="en-US"/>
              </w:rPr>
              <w:t>Дополнительное оборудование</w:t>
            </w:r>
          </w:p>
        </w:tc>
      </w:tr>
      <w:tr w:rsidR="00BE2AC5" w:rsidRPr="00BE2AC5" w14:paraId="523A2EAF" w14:textId="77777777" w:rsidTr="000170C4">
        <w:tc>
          <w:tcPr>
            <w:tcW w:w="273" w:type="pct"/>
            <w:shd w:val="clear" w:color="auto" w:fill="auto"/>
          </w:tcPr>
          <w:p w14:paraId="4C45215B" w14:textId="77777777" w:rsidR="00BE2AC5" w:rsidRPr="00BE2AC5" w:rsidRDefault="00BE2AC5" w:rsidP="000170C4">
            <w:pPr>
              <w:pStyle w:val="120"/>
              <w:spacing w:line="276" w:lineRule="auto"/>
              <w:rPr>
                <w:rFonts w:ascii="Times New Roman" w:hAnsi="Times New Roman" w:cs="Times New Roman"/>
                <w:lang w:eastAsia="en-US"/>
              </w:rPr>
            </w:pPr>
          </w:p>
        </w:tc>
        <w:tc>
          <w:tcPr>
            <w:tcW w:w="3200" w:type="pct"/>
            <w:shd w:val="clear" w:color="auto" w:fill="auto"/>
          </w:tcPr>
          <w:p w14:paraId="131D8357" w14:textId="71527FE6" w:rsidR="00BE2AC5" w:rsidRPr="00BE2AC5" w:rsidRDefault="00BE2AC5" w:rsidP="000170C4">
            <w:pPr>
              <w:pStyle w:val="120"/>
              <w:spacing w:line="276" w:lineRule="auto"/>
              <w:rPr>
                <w:rFonts w:ascii="Times New Roman" w:hAnsi="Times New Roman" w:cs="Times New Roman"/>
                <w:i/>
                <w:iCs w:val="0"/>
                <w:lang w:eastAsia="en-US"/>
              </w:rPr>
            </w:pPr>
          </w:p>
        </w:tc>
        <w:tc>
          <w:tcPr>
            <w:tcW w:w="1527" w:type="pct"/>
            <w:shd w:val="clear" w:color="auto" w:fill="auto"/>
          </w:tcPr>
          <w:p w14:paraId="6E446DEE" w14:textId="3B696CB2" w:rsidR="00BE2AC5" w:rsidRPr="00BE2AC5" w:rsidRDefault="00BE2AC5" w:rsidP="000170C4">
            <w:pPr>
              <w:pStyle w:val="120"/>
              <w:spacing w:line="276" w:lineRule="auto"/>
              <w:rPr>
                <w:rFonts w:ascii="Times New Roman" w:hAnsi="Times New Roman" w:cs="Times New Roman"/>
                <w:lang w:eastAsia="en-US"/>
              </w:rPr>
            </w:pPr>
          </w:p>
        </w:tc>
      </w:tr>
      <w:tr w:rsidR="00BE2AC5" w:rsidRPr="00BE2AC5" w14:paraId="1A5D3DD7" w14:textId="77777777" w:rsidTr="000170C4">
        <w:tc>
          <w:tcPr>
            <w:tcW w:w="5000" w:type="pct"/>
            <w:gridSpan w:val="3"/>
            <w:shd w:val="clear" w:color="auto" w:fill="auto"/>
          </w:tcPr>
          <w:p w14:paraId="1D1DC6B8"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b/>
                <w:bCs/>
                <w:lang w:val="en-US" w:eastAsia="en-US"/>
              </w:rPr>
              <w:t>IV</w:t>
            </w:r>
            <w:r w:rsidRPr="00BE2AC5">
              <w:rPr>
                <w:rFonts w:ascii="Times New Roman" w:hAnsi="Times New Roman" w:cs="Times New Roman"/>
                <w:b/>
                <w:bCs/>
                <w:lang w:eastAsia="en-US"/>
              </w:rPr>
              <w:t xml:space="preserve"> Демонстрационные учебно-наглядные пособия</w:t>
            </w:r>
          </w:p>
        </w:tc>
      </w:tr>
      <w:tr w:rsidR="00BE2AC5" w:rsidRPr="00BE2AC5" w14:paraId="30BFB35F" w14:textId="77777777" w:rsidTr="000170C4">
        <w:tc>
          <w:tcPr>
            <w:tcW w:w="5000" w:type="pct"/>
            <w:gridSpan w:val="3"/>
            <w:shd w:val="clear" w:color="auto" w:fill="auto"/>
          </w:tcPr>
          <w:p w14:paraId="061A0F0A"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b/>
                <w:bCs/>
                <w:lang w:eastAsia="en-US"/>
              </w:rPr>
              <w:t>Основное оборудование</w:t>
            </w:r>
          </w:p>
        </w:tc>
      </w:tr>
      <w:tr w:rsidR="00BE2AC5" w:rsidRPr="00BE2AC5" w14:paraId="0F5517DF" w14:textId="77777777" w:rsidTr="000170C4">
        <w:tc>
          <w:tcPr>
            <w:tcW w:w="273" w:type="pct"/>
            <w:shd w:val="clear" w:color="auto" w:fill="auto"/>
          </w:tcPr>
          <w:p w14:paraId="45511AF4" w14:textId="77777777" w:rsidR="00BE2AC5" w:rsidRPr="00BE2AC5" w:rsidRDefault="00BE2AC5" w:rsidP="000170C4">
            <w:pPr>
              <w:pStyle w:val="120"/>
              <w:spacing w:line="276" w:lineRule="auto"/>
              <w:rPr>
                <w:rFonts w:ascii="Times New Roman" w:hAnsi="Times New Roman" w:cs="Times New Roman"/>
                <w:lang w:eastAsia="en-US"/>
              </w:rPr>
            </w:pPr>
          </w:p>
        </w:tc>
        <w:tc>
          <w:tcPr>
            <w:tcW w:w="3200" w:type="pct"/>
            <w:shd w:val="clear" w:color="auto" w:fill="auto"/>
          </w:tcPr>
          <w:p w14:paraId="5383DB81"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lang w:eastAsia="en-US"/>
              </w:rPr>
              <w:t>комплект плакатов</w:t>
            </w:r>
          </w:p>
        </w:tc>
        <w:tc>
          <w:tcPr>
            <w:tcW w:w="1527" w:type="pct"/>
            <w:shd w:val="clear" w:color="auto" w:fill="auto"/>
          </w:tcPr>
          <w:p w14:paraId="0488CE0A" w14:textId="77777777" w:rsidR="00BE2AC5" w:rsidRPr="00BE2AC5" w:rsidRDefault="00BE2AC5" w:rsidP="000170C4">
            <w:pPr>
              <w:pStyle w:val="120"/>
              <w:spacing w:line="276" w:lineRule="auto"/>
              <w:rPr>
                <w:rFonts w:ascii="Times New Roman" w:hAnsi="Times New Roman" w:cs="Times New Roman"/>
                <w:lang w:eastAsia="en-US"/>
              </w:rPr>
            </w:pPr>
          </w:p>
        </w:tc>
      </w:tr>
      <w:tr w:rsidR="00BE2AC5" w:rsidRPr="00BE2AC5" w14:paraId="46B0BE40" w14:textId="77777777" w:rsidTr="000170C4">
        <w:tc>
          <w:tcPr>
            <w:tcW w:w="273" w:type="pct"/>
            <w:shd w:val="clear" w:color="auto" w:fill="auto"/>
          </w:tcPr>
          <w:p w14:paraId="4E818F5E" w14:textId="77777777" w:rsidR="00BE2AC5" w:rsidRPr="00BE2AC5" w:rsidRDefault="00BE2AC5" w:rsidP="000170C4">
            <w:pPr>
              <w:pStyle w:val="120"/>
              <w:spacing w:line="276" w:lineRule="auto"/>
              <w:rPr>
                <w:rFonts w:ascii="Times New Roman" w:hAnsi="Times New Roman" w:cs="Times New Roman"/>
                <w:lang w:eastAsia="en-US"/>
              </w:rPr>
            </w:pPr>
          </w:p>
        </w:tc>
        <w:tc>
          <w:tcPr>
            <w:tcW w:w="3200" w:type="pct"/>
            <w:shd w:val="clear" w:color="auto" w:fill="auto"/>
          </w:tcPr>
          <w:p w14:paraId="5B65DC51"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lang w:eastAsia="en-US"/>
              </w:rPr>
              <w:t>стенды</w:t>
            </w:r>
          </w:p>
        </w:tc>
        <w:tc>
          <w:tcPr>
            <w:tcW w:w="1527" w:type="pct"/>
            <w:shd w:val="clear" w:color="auto" w:fill="auto"/>
          </w:tcPr>
          <w:p w14:paraId="6DC20117" w14:textId="77777777" w:rsidR="00BE2AC5" w:rsidRPr="00BE2AC5" w:rsidRDefault="00BE2AC5" w:rsidP="000170C4">
            <w:pPr>
              <w:pStyle w:val="120"/>
              <w:spacing w:line="276" w:lineRule="auto"/>
              <w:rPr>
                <w:rFonts w:ascii="Times New Roman" w:hAnsi="Times New Roman" w:cs="Times New Roman"/>
                <w:lang w:eastAsia="en-US"/>
              </w:rPr>
            </w:pPr>
          </w:p>
        </w:tc>
      </w:tr>
      <w:tr w:rsidR="00BE2AC5" w:rsidRPr="00BE2AC5" w14:paraId="050B8A69" w14:textId="77777777" w:rsidTr="000170C4">
        <w:tc>
          <w:tcPr>
            <w:tcW w:w="5000" w:type="pct"/>
            <w:gridSpan w:val="3"/>
            <w:shd w:val="clear" w:color="auto" w:fill="auto"/>
          </w:tcPr>
          <w:p w14:paraId="057F7080" w14:textId="77777777" w:rsidR="00BE2AC5" w:rsidRPr="00BE2AC5" w:rsidRDefault="00BE2AC5" w:rsidP="000170C4">
            <w:pPr>
              <w:pStyle w:val="120"/>
              <w:spacing w:line="276" w:lineRule="auto"/>
              <w:rPr>
                <w:rFonts w:ascii="Times New Roman" w:hAnsi="Times New Roman" w:cs="Times New Roman"/>
                <w:lang w:eastAsia="en-US"/>
              </w:rPr>
            </w:pPr>
            <w:r w:rsidRPr="00BE2AC5">
              <w:rPr>
                <w:rFonts w:ascii="Times New Roman" w:hAnsi="Times New Roman" w:cs="Times New Roman"/>
                <w:b/>
                <w:bCs/>
                <w:lang w:eastAsia="en-US"/>
              </w:rPr>
              <w:t>Дополнительное оборудование</w:t>
            </w:r>
          </w:p>
        </w:tc>
      </w:tr>
      <w:tr w:rsidR="00BE2AC5" w:rsidRPr="00BE2AC5" w14:paraId="754D1987" w14:textId="77777777" w:rsidTr="000170C4">
        <w:tc>
          <w:tcPr>
            <w:tcW w:w="273" w:type="pct"/>
            <w:shd w:val="clear" w:color="auto" w:fill="auto"/>
          </w:tcPr>
          <w:p w14:paraId="26C9A28E" w14:textId="77777777" w:rsidR="00BE2AC5" w:rsidRPr="00BE2AC5" w:rsidRDefault="00BE2AC5" w:rsidP="000170C4">
            <w:pPr>
              <w:pStyle w:val="120"/>
              <w:spacing w:line="276" w:lineRule="auto"/>
              <w:rPr>
                <w:rFonts w:ascii="Times New Roman" w:hAnsi="Times New Roman" w:cs="Times New Roman"/>
                <w:lang w:eastAsia="en-US"/>
              </w:rPr>
            </w:pPr>
          </w:p>
        </w:tc>
        <w:tc>
          <w:tcPr>
            <w:tcW w:w="3200" w:type="pct"/>
            <w:shd w:val="clear" w:color="auto" w:fill="auto"/>
          </w:tcPr>
          <w:p w14:paraId="206DF535" w14:textId="050180B0" w:rsidR="00BE2AC5" w:rsidRPr="00BE2AC5" w:rsidRDefault="00BE2AC5" w:rsidP="000170C4">
            <w:pPr>
              <w:pStyle w:val="120"/>
              <w:spacing w:line="276" w:lineRule="auto"/>
              <w:rPr>
                <w:rFonts w:ascii="Times New Roman" w:hAnsi="Times New Roman" w:cs="Times New Roman"/>
                <w:i/>
                <w:iCs w:val="0"/>
                <w:lang w:eastAsia="en-US"/>
              </w:rPr>
            </w:pPr>
          </w:p>
        </w:tc>
        <w:tc>
          <w:tcPr>
            <w:tcW w:w="1527" w:type="pct"/>
            <w:shd w:val="clear" w:color="auto" w:fill="auto"/>
          </w:tcPr>
          <w:p w14:paraId="3564C101" w14:textId="567BAAF9" w:rsidR="00BE2AC5" w:rsidRPr="00BE2AC5" w:rsidRDefault="00BE2AC5" w:rsidP="000170C4">
            <w:pPr>
              <w:pStyle w:val="120"/>
              <w:spacing w:line="276" w:lineRule="auto"/>
              <w:rPr>
                <w:rFonts w:ascii="Times New Roman" w:hAnsi="Times New Roman" w:cs="Times New Roman"/>
                <w:lang w:eastAsia="en-US"/>
              </w:rPr>
            </w:pPr>
          </w:p>
        </w:tc>
      </w:tr>
    </w:tbl>
    <w:p w14:paraId="79C3EA9F"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6C0CC421"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0CD1542" w14:textId="5EC7EAF2" w:rsidR="00064407" w:rsidRPr="00985111" w:rsidRDefault="00064407" w:rsidP="00BE2AC5">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00BE2AC5">
        <w:rPr>
          <w:rFonts w:ascii="Times New Roman" w:eastAsia="Calibri" w:hAnsi="Times New Roman" w:cs="Times New Roman"/>
          <w:sz w:val="24"/>
          <w:szCs w:val="24"/>
        </w:rPr>
        <w:t>спортивного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Pr="00985111">
        <w:rPr>
          <w:rFonts w:ascii="Times New Roman" w:eastAsia="Calibri" w:hAnsi="Times New Roman" w:cs="Times New Roman"/>
          <w:bCs/>
          <w:color w:val="000000"/>
          <w:sz w:val="24"/>
          <w:szCs w:val="24"/>
        </w:rPr>
        <w:t xml:space="preserve">компетенции </w:t>
      </w:r>
      <w:r w:rsidRPr="00985111">
        <w:rPr>
          <w:rFonts w:ascii="Times New Roman" w:eastAsia="Calibri" w:hAnsi="Times New Roman" w:cs="Times New Roman"/>
          <w:color w:val="000000"/>
          <w:sz w:val="24"/>
          <w:szCs w:val="24"/>
        </w:rPr>
        <w:t>«</w:t>
      </w:r>
      <w:r w:rsidR="00BE2AC5" w:rsidRPr="00BE2AC5">
        <w:rPr>
          <w:rFonts w:ascii="Times New Roman" w:eastAsia="Calibri" w:hAnsi="Times New Roman" w:cs="Times New Roman"/>
          <w:color w:val="000000"/>
          <w:sz w:val="24"/>
          <w:szCs w:val="24"/>
        </w:rPr>
        <w:t>Физическая культура, спорт и фитнес</w:t>
      </w:r>
      <w:r w:rsidRPr="00985111">
        <w:rPr>
          <w:rFonts w:ascii="Times New Roman" w:eastAsia="Calibri" w:hAnsi="Times New Roman" w:cs="Times New Roman"/>
          <w:color w:val="000000"/>
          <w:sz w:val="24"/>
          <w:szCs w:val="24"/>
        </w:rPr>
        <w:t>» (или их аналогов)</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6B554C7" w14:textId="65AB5F78"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00BE2AC5">
        <w:rPr>
          <w:rFonts w:ascii="Times New Roman" w:eastAsia="Calibri" w:hAnsi="Times New Roman" w:cs="Times New Roman"/>
          <w:sz w:val="24"/>
          <w:szCs w:val="24"/>
        </w:rPr>
        <w:t>спортивного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sidR="00BE2AC5">
        <w:rPr>
          <w:rFonts w:ascii="Times New Roman" w:eastAsia="Calibri" w:hAnsi="Times New Roman" w:cs="Times New Roman"/>
          <w:sz w:val="24"/>
          <w:szCs w:val="24"/>
        </w:rPr>
        <w:t xml:space="preserve"> </w:t>
      </w:r>
      <w:r w:rsidR="00BE2AC5" w:rsidRPr="00624268">
        <w:rPr>
          <w:rFonts w:ascii="Times New Roman" w:hAnsi="Times New Roman"/>
          <w:sz w:val="24"/>
          <w:szCs w:val="24"/>
        </w:rPr>
        <w:t>01 Образование и наука, 05 Физическая культура и спорт</w:t>
      </w:r>
      <w:r w:rsidR="00BE2AC5" w:rsidRPr="00BE2AC5">
        <w:rPr>
          <w:rFonts w:ascii="Times New Roman" w:eastAsia="Calibri" w:hAnsi="Times New Roman" w:cs="Times New Roman"/>
          <w:sz w:val="24"/>
          <w:szCs w:val="24"/>
        </w:rPr>
        <w:t>.</w:t>
      </w:r>
    </w:p>
    <w:p w14:paraId="45821AED"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w:t>
      </w:r>
      <w:r w:rsidRPr="00985111">
        <w:rPr>
          <w:rFonts w:ascii="Times New Roman" w:eastAsia="Calibri" w:hAnsi="Times New Roman" w:cs="Times New Roman"/>
          <w:sz w:val="24"/>
          <w:szCs w:val="24"/>
        </w:rPr>
        <w:br/>
        <w:t>с использованием современных технологий, материалов и оборудования.</w:t>
      </w:r>
    </w:p>
    <w:p w14:paraId="2B4FDEA0" w14:textId="77777777" w:rsidR="00064407" w:rsidRPr="00985111" w:rsidRDefault="00064407" w:rsidP="00064407">
      <w:pPr>
        <w:ind w:firstLine="709"/>
        <w:contextualSpacing/>
        <w:jc w:val="both"/>
        <w:rPr>
          <w:rFonts w:ascii="Times New Roman" w:eastAsia="Calibri" w:hAnsi="Times New Roman" w:cs="Times New Roman"/>
          <w:sz w:val="24"/>
          <w:szCs w:val="24"/>
        </w:rPr>
      </w:pPr>
    </w:p>
    <w:p w14:paraId="321C6283" w14:textId="77777777" w:rsidR="00064407" w:rsidRPr="00985111" w:rsidRDefault="00064407"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064407" w:rsidRPr="00985111" w14:paraId="465EEFD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FC12E3" w14:textId="77777777" w:rsidR="00064407" w:rsidRPr="00314663"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D3308"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r w:rsidRPr="00985111">
              <w:rPr>
                <w:rFonts w:ascii="Times New Roman" w:eastAsia="Times New Roman" w:hAnsi="Times New Roman" w:cs="Times New Roman"/>
                <w:iCs/>
                <w:sz w:val="24"/>
                <w:szCs w:val="24"/>
                <w:vertAlign w:val="superscript"/>
              </w:rPr>
              <w:footnoteReference w:id="8"/>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24B85F6" w14:textId="77777777" w:rsidR="00064407" w:rsidRPr="00985111" w:rsidRDefault="00064407"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r w:rsidRPr="00985111">
              <w:rPr>
                <w:rFonts w:ascii="Times New Roman" w:eastAsia="Times New Roman" w:hAnsi="Times New Roman" w:cs="Times New Roman"/>
                <w:iCs/>
                <w:sz w:val="24"/>
                <w:szCs w:val="24"/>
                <w:vertAlign w:val="superscript"/>
              </w:rPr>
              <w:footnoteReference w:id="9"/>
            </w:r>
          </w:p>
        </w:tc>
      </w:tr>
      <w:tr w:rsidR="00064407" w:rsidRPr="00985111" w14:paraId="68A7B105"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2474F5"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lastRenderedPageBreak/>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r w:rsidRPr="00985111">
              <w:rPr>
                <w:rFonts w:ascii="Times New Roman" w:eastAsia="Times New Roman" w:hAnsi="Times New Roman" w:cs="Times New Roman"/>
                <w:i/>
                <w:sz w:val="24"/>
                <w:szCs w:val="24"/>
              </w:rPr>
              <w:t>(при необходимости)</w:t>
            </w:r>
          </w:p>
        </w:tc>
      </w:tr>
      <w:tr w:rsidR="00064407" w:rsidRPr="00985111" w14:paraId="7F25EA0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3EFABD"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48233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C90897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F6F34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FE08CB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D369E8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1F6D20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E38A0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33906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065EAC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36D3B5F"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08B958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F4838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8256B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ED3C0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A09235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E89CC7D"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776924D" w14:textId="77777777" w:rsidR="00064407" w:rsidRPr="00314663" w:rsidRDefault="00064407"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D78B56" w14:textId="77777777" w:rsidR="00064407" w:rsidRPr="00314663" w:rsidRDefault="00064407" w:rsidP="001F3287">
            <w:pPr>
              <w:snapToGrid w:val="0"/>
              <w:contextualSpacing/>
              <w:rPr>
                <w:rFonts w:ascii="Times New Roman" w:eastAsia="Times New Roman" w:hAnsi="Times New Roman" w:cs="Times New Roman"/>
                <w:i/>
                <w:sz w:val="24"/>
                <w:szCs w:val="24"/>
              </w:rPr>
            </w:pPr>
          </w:p>
        </w:tc>
      </w:tr>
      <w:tr w:rsidR="00064407" w:rsidRPr="00985111" w14:paraId="6E56BA7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9E2DF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r w:rsidRPr="00985111">
              <w:rPr>
                <w:rFonts w:ascii="Times New Roman" w:eastAsia="Times New Roman" w:hAnsi="Times New Roman" w:cs="Times New Roman"/>
                <w:i/>
                <w:sz w:val="24"/>
                <w:szCs w:val="24"/>
              </w:rPr>
              <w:t>(при необходимости)</w:t>
            </w:r>
          </w:p>
        </w:tc>
      </w:tr>
      <w:tr w:rsidR="00064407" w:rsidRPr="00985111" w14:paraId="52D52F3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3B6D1A"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6C59BB1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81811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41171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04DE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6C6CC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96B13DB"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E5A2E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A6884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90456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AFB43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A0F32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9CE4D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6C3D621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6B44DB"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064407" w:rsidRPr="00985111" w14:paraId="2ABC58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9E91913"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73A62C"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BACFA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0D1A49B"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68A3779"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F7EED8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6A51D1"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1B0AEE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5A4947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DF8D7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D78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44591B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320791"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064407" w:rsidRPr="00985111" w14:paraId="24A14E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93C2B4" w14:textId="77777777" w:rsidR="00064407" w:rsidRPr="00985111" w:rsidRDefault="00064407"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38E714E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B533FA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BD9B1F"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BF4C99B"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E0E2CB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18BFDA"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484C5F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AA8DC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0207AE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D53F84"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F29426"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2A76E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CB345F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188501"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32A754F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48FDCF6"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1CA719"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437334"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553BBF31"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872DDEB"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B872F0"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1E309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36F04A7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0229191"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374E8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CD603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73203C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647039"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r w:rsidRPr="00985111">
              <w:rPr>
                <w:rFonts w:ascii="Times New Roman" w:eastAsia="Times New Roman" w:hAnsi="Times New Roman" w:cs="Times New Roman"/>
                <w:b/>
                <w:bCs/>
                <w:iCs/>
                <w:sz w:val="24"/>
                <w:szCs w:val="24"/>
                <w:vertAlign w:val="superscript"/>
              </w:rPr>
              <w:footnoteReference w:id="10"/>
            </w:r>
          </w:p>
        </w:tc>
      </w:tr>
      <w:tr w:rsidR="00064407" w:rsidRPr="00985111" w14:paraId="1829634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4C72D7F"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064407" w:rsidRPr="00985111" w14:paraId="2E48F78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6D2D4FE"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141D635"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C3A977"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EF067C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4C997C"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5A900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F8B52B2"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18EF92C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7CB2E50"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BCA328"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CC052E"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r w:rsidR="00064407" w:rsidRPr="00985111" w14:paraId="27EE24E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DE8056" w14:textId="77777777" w:rsidR="00064407" w:rsidRPr="00985111" w:rsidRDefault="00064407"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064407" w:rsidRPr="00985111" w14:paraId="5C9DA37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609AA12" w14:textId="77777777" w:rsidR="00064407" w:rsidRPr="00985111" w:rsidRDefault="00064407"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CE68AD" w14:textId="77777777" w:rsidR="00064407" w:rsidRPr="00314663" w:rsidRDefault="00064407"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892A3AA" w14:textId="77777777" w:rsidR="00064407" w:rsidRPr="00314663" w:rsidRDefault="00064407" w:rsidP="001F3287">
            <w:pPr>
              <w:snapToGrid w:val="0"/>
              <w:contextualSpacing/>
              <w:rPr>
                <w:rFonts w:ascii="Times New Roman" w:eastAsia="Times New Roman" w:hAnsi="Times New Roman" w:cs="Times New Roman"/>
                <w:iCs/>
                <w:sz w:val="24"/>
                <w:szCs w:val="24"/>
              </w:rPr>
            </w:pPr>
          </w:p>
        </w:tc>
      </w:tr>
    </w:tbl>
    <w:p w14:paraId="26953652" w14:textId="77777777" w:rsidR="00064407" w:rsidRPr="00985111" w:rsidRDefault="00064407" w:rsidP="00064407">
      <w:pPr>
        <w:ind w:firstLine="709"/>
        <w:jc w:val="both"/>
        <w:rPr>
          <w:rFonts w:ascii="Times New Roman" w:hAnsi="Times New Roman" w:cs="Times New Roman"/>
          <w:bCs/>
          <w:sz w:val="24"/>
          <w:szCs w:val="24"/>
        </w:rPr>
      </w:pPr>
    </w:p>
    <w:p w14:paraId="4551A7B4" w14:textId="77777777" w:rsidR="00064407" w:rsidRPr="00985111" w:rsidRDefault="00064407"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89B7BE8" w14:textId="77777777" w:rsidR="00064407" w:rsidRPr="00985111" w:rsidRDefault="00064407" w:rsidP="00064407">
      <w:pPr>
        <w:suppressAutoHyphens/>
        <w:ind w:firstLine="709"/>
        <w:jc w:val="both"/>
        <w:rPr>
          <w:rFonts w:ascii="Times New Roman" w:hAnsi="Times New Roman" w:cs="Times New Roman"/>
          <w:b/>
          <w:sz w:val="24"/>
          <w:szCs w:val="24"/>
        </w:rPr>
      </w:pPr>
      <w:bookmarkStart w:id="23" w:name="_Hlk68082241"/>
    </w:p>
    <w:p w14:paraId="2FED531E" w14:textId="77777777" w:rsidR="00064407" w:rsidRPr="005F59C7" w:rsidRDefault="00064407" w:rsidP="00064407">
      <w:pPr>
        <w:pStyle w:val="af9"/>
        <w:ind w:firstLine="709"/>
        <w:jc w:val="both"/>
        <w:rPr>
          <w:rFonts w:ascii="Times New Roman" w:hAnsi="Times New Roman" w:cs="Times New Roman"/>
          <w:color w:val="auto"/>
          <w:spacing w:val="0"/>
          <w:sz w:val="24"/>
          <w:szCs w:val="24"/>
        </w:rPr>
      </w:pPr>
      <w:bookmarkStart w:id="24" w:name="_Toc103594006"/>
      <w:r w:rsidRPr="005F59C7">
        <w:rPr>
          <w:rFonts w:ascii="Times New Roman" w:hAnsi="Times New Roman" w:cs="Times New Roman"/>
          <w:color w:val="auto"/>
          <w:spacing w:val="0"/>
          <w:sz w:val="24"/>
          <w:szCs w:val="24"/>
        </w:rPr>
        <w:t>6.2. Требования к учебно-методическому обеспечению образовательной программы</w:t>
      </w:r>
      <w:bookmarkEnd w:id="23"/>
      <w:bookmarkEnd w:id="24"/>
    </w:p>
    <w:p w14:paraId="3E9A659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44381477"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3676056E" w14:textId="490B65C4"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w:t>
      </w:r>
      <w:r w:rsidRPr="00985111">
        <w:rPr>
          <w:rFonts w:ascii="Times New Roman" w:hAnsi="Times New Roman" w:cs="Times New Roman"/>
          <w:sz w:val="24"/>
          <w:szCs w:val="24"/>
        </w:rPr>
        <w:lastRenderedPageBreak/>
        <w:t>справочным системам, состав которых определяется в рабочих программах дисциплин (модулей) и подлежит обновлению (при необходимости).</w:t>
      </w:r>
    </w:p>
    <w:p w14:paraId="68BB0B86" w14:textId="77777777" w:rsidR="00064407" w:rsidRPr="00985111" w:rsidRDefault="00064407"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AB60738"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43FCCA1" w14:textId="77777777" w:rsidR="00064407" w:rsidRPr="00985111" w:rsidRDefault="00064407"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4"/>
          <w:rFonts w:ascii="Times New Roman" w:hAnsi="Times New Roman"/>
          <w:sz w:val="24"/>
          <w:szCs w:val="24"/>
        </w:rPr>
        <w:footnoteReference w:id="11"/>
      </w:r>
      <w:r w:rsidRPr="00985111">
        <w:rPr>
          <w:rFonts w:ascii="Times New Roman" w:hAnsi="Times New Roman" w:cs="Times New Roman"/>
          <w:sz w:val="24"/>
          <w:szCs w:val="24"/>
        </w:rPr>
        <w:t xml:space="preserve">. </w:t>
      </w:r>
    </w:p>
    <w:p w14:paraId="7E9A1BCB" w14:textId="77777777" w:rsidR="00064407" w:rsidRPr="00985111" w:rsidRDefault="00064407"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
        <w:gridCol w:w="5008"/>
        <w:gridCol w:w="2700"/>
        <w:gridCol w:w="1499"/>
      </w:tblGrid>
      <w:tr w:rsidR="00064407" w:rsidRPr="00985111" w14:paraId="523C1F2F" w14:textId="77777777" w:rsidTr="007F3529">
        <w:tc>
          <w:tcPr>
            <w:tcW w:w="329" w:type="pct"/>
            <w:tcBorders>
              <w:top w:val="single" w:sz="4" w:space="0" w:color="auto"/>
              <w:left w:val="single" w:sz="4" w:space="0" w:color="auto"/>
              <w:bottom w:val="single" w:sz="4" w:space="0" w:color="auto"/>
              <w:right w:val="single" w:sz="4" w:space="0" w:color="auto"/>
            </w:tcBorders>
            <w:hideMark/>
          </w:tcPr>
          <w:p w14:paraId="79293CBE"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41" w:type="pct"/>
            <w:tcBorders>
              <w:top w:val="single" w:sz="4" w:space="0" w:color="auto"/>
              <w:left w:val="single" w:sz="4" w:space="0" w:color="auto"/>
              <w:bottom w:val="single" w:sz="4" w:space="0" w:color="auto"/>
              <w:right w:val="single" w:sz="4" w:space="0" w:color="auto"/>
            </w:tcBorders>
            <w:hideMark/>
          </w:tcPr>
          <w:p w14:paraId="3E0C4AE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70" w:type="pct"/>
            <w:tcBorders>
              <w:top w:val="single" w:sz="4" w:space="0" w:color="auto"/>
              <w:left w:val="single" w:sz="4" w:space="0" w:color="auto"/>
              <w:bottom w:val="single" w:sz="4" w:space="0" w:color="auto"/>
              <w:right w:val="single" w:sz="4" w:space="0" w:color="auto"/>
            </w:tcBorders>
            <w:hideMark/>
          </w:tcPr>
          <w:p w14:paraId="78A309FC"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61" w:type="pct"/>
            <w:tcBorders>
              <w:top w:val="single" w:sz="4" w:space="0" w:color="auto"/>
              <w:left w:val="single" w:sz="4" w:space="0" w:color="auto"/>
              <w:bottom w:val="single" w:sz="4" w:space="0" w:color="auto"/>
              <w:right w:val="single" w:sz="4" w:space="0" w:color="auto"/>
            </w:tcBorders>
            <w:hideMark/>
          </w:tcPr>
          <w:p w14:paraId="21C308FA" w14:textId="77777777" w:rsidR="00064407" w:rsidRPr="005F59C7" w:rsidRDefault="00064407"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064407" w:rsidRPr="00985111" w14:paraId="7CC5A945" w14:textId="77777777" w:rsidTr="007F3529">
        <w:tc>
          <w:tcPr>
            <w:tcW w:w="329" w:type="pct"/>
            <w:tcBorders>
              <w:top w:val="single" w:sz="4" w:space="0" w:color="auto"/>
              <w:left w:val="single" w:sz="4" w:space="0" w:color="auto"/>
              <w:bottom w:val="single" w:sz="4" w:space="0" w:color="auto"/>
              <w:right w:val="single" w:sz="4" w:space="0" w:color="auto"/>
            </w:tcBorders>
            <w:hideMark/>
          </w:tcPr>
          <w:p w14:paraId="67852909"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41" w:type="pct"/>
            <w:tcBorders>
              <w:top w:val="single" w:sz="4" w:space="0" w:color="auto"/>
              <w:left w:val="single" w:sz="4" w:space="0" w:color="auto"/>
              <w:bottom w:val="single" w:sz="4" w:space="0" w:color="auto"/>
              <w:right w:val="single" w:sz="4" w:space="0" w:color="auto"/>
            </w:tcBorders>
          </w:tcPr>
          <w:p w14:paraId="7A842BBD" w14:textId="77777777" w:rsidR="00064407" w:rsidRPr="00985111" w:rsidRDefault="00064407" w:rsidP="001F3287">
            <w:pPr>
              <w:contextualSpacing/>
              <w:jc w:val="both"/>
              <w:rPr>
                <w:rFonts w:ascii="Times New Roman" w:eastAsia="Calibri" w:hAnsi="Times New Roman" w:cs="Times New Roman"/>
                <w:sz w:val="24"/>
                <w:szCs w:val="24"/>
              </w:rPr>
            </w:pPr>
          </w:p>
        </w:tc>
        <w:tc>
          <w:tcPr>
            <w:tcW w:w="1370" w:type="pct"/>
            <w:tcBorders>
              <w:top w:val="single" w:sz="4" w:space="0" w:color="auto"/>
              <w:left w:val="single" w:sz="4" w:space="0" w:color="auto"/>
              <w:bottom w:val="single" w:sz="4" w:space="0" w:color="auto"/>
              <w:right w:val="single" w:sz="4" w:space="0" w:color="auto"/>
            </w:tcBorders>
          </w:tcPr>
          <w:p w14:paraId="3B8ED9F6" w14:textId="77777777" w:rsidR="00064407" w:rsidRPr="00985111" w:rsidRDefault="00064407" w:rsidP="001F3287">
            <w:pPr>
              <w:contextualSpacing/>
              <w:jc w:val="both"/>
              <w:rPr>
                <w:rFonts w:ascii="Times New Roman" w:eastAsia="Calibri" w:hAnsi="Times New Roman" w:cs="Times New Roman"/>
                <w:sz w:val="24"/>
                <w:szCs w:val="24"/>
              </w:rPr>
            </w:pPr>
          </w:p>
        </w:tc>
        <w:tc>
          <w:tcPr>
            <w:tcW w:w="761" w:type="pct"/>
            <w:tcBorders>
              <w:top w:val="single" w:sz="4" w:space="0" w:color="auto"/>
              <w:left w:val="single" w:sz="4" w:space="0" w:color="auto"/>
              <w:bottom w:val="single" w:sz="4" w:space="0" w:color="auto"/>
              <w:right w:val="single" w:sz="4" w:space="0" w:color="auto"/>
            </w:tcBorders>
          </w:tcPr>
          <w:p w14:paraId="724C8636" w14:textId="77777777" w:rsidR="00064407" w:rsidRPr="00985111" w:rsidRDefault="00064407" w:rsidP="001F3287">
            <w:pPr>
              <w:contextualSpacing/>
              <w:jc w:val="both"/>
              <w:rPr>
                <w:rFonts w:ascii="Times New Roman" w:eastAsia="Calibri" w:hAnsi="Times New Roman" w:cs="Times New Roman"/>
                <w:sz w:val="24"/>
                <w:szCs w:val="24"/>
              </w:rPr>
            </w:pPr>
          </w:p>
        </w:tc>
      </w:tr>
      <w:tr w:rsidR="00064407" w:rsidRPr="00985111" w14:paraId="34D2BC02" w14:textId="77777777" w:rsidTr="007F3529">
        <w:tc>
          <w:tcPr>
            <w:tcW w:w="329" w:type="pct"/>
            <w:tcBorders>
              <w:top w:val="single" w:sz="4" w:space="0" w:color="auto"/>
              <w:left w:val="single" w:sz="4" w:space="0" w:color="auto"/>
              <w:bottom w:val="single" w:sz="4" w:space="0" w:color="auto"/>
              <w:right w:val="single" w:sz="4" w:space="0" w:color="auto"/>
            </w:tcBorders>
            <w:hideMark/>
          </w:tcPr>
          <w:p w14:paraId="45FBAC62" w14:textId="77777777" w:rsidR="00064407" w:rsidRPr="00985111" w:rsidRDefault="00064407"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41" w:type="pct"/>
            <w:tcBorders>
              <w:top w:val="single" w:sz="4" w:space="0" w:color="auto"/>
              <w:left w:val="single" w:sz="4" w:space="0" w:color="auto"/>
              <w:bottom w:val="single" w:sz="4" w:space="0" w:color="auto"/>
              <w:right w:val="single" w:sz="4" w:space="0" w:color="auto"/>
            </w:tcBorders>
          </w:tcPr>
          <w:p w14:paraId="6311103A" w14:textId="77777777" w:rsidR="00064407" w:rsidRPr="00985111" w:rsidRDefault="00064407" w:rsidP="001F3287">
            <w:pPr>
              <w:contextualSpacing/>
              <w:jc w:val="both"/>
              <w:rPr>
                <w:rFonts w:ascii="Times New Roman" w:eastAsia="Calibri" w:hAnsi="Times New Roman" w:cs="Times New Roman"/>
                <w:sz w:val="24"/>
                <w:szCs w:val="24"/>
              </w:rPr>
            </w:pPr>
          </w:p>
        </w:tc>
        <w:tc>
          <w:tcPr>
            <w:tcW w:w="1370" w:type="pct"/>
            <w:tcBorders>
              <w:top w:val="single" w:sz="4" w:space="0" w:color="auto"/>
              <w:left w:val="single" w:sz="4" w:space="0" w:color="auto"/>
              <w:bottom w:val="single" w:sz="4" w:space="0" w:color="auto"/>
              <w:right w:val="single" w:sz="4" w:space="0" w:color="auto"/>
            </w:tcBorders>
          </w:tcPr>
          <w:p w14:paraId="20A87F1A" w14:textId="77777777" w:rsidR="00064407" w:rsidRPr="00985111" w:rsidRDefault="00064407" w:rsidP="001F3287">
            <w:pPr>
              <w:contextualSpacing/>
              <w:jc w:val="both"/>
              <w:rPr>
                <w:rFonts w:ascii="Times New Roman" w:eastAsia="Calibri" w:hAnsi="Times New Roman" w:cs="Times New Roman"/>
                <w:sz w:val="24"/>
                <w:szCs w:val="24"/>
              </w:rPr>
            </w:pPr>
          </w:p>
        </w:tc>
        <w:tc>
          <w:tcPr>
            <w:tcW w:w="761" w:type="pct"/>
            <w:tcBorders>
              <w:top w:val="single" w:sz="4" w:space="0" w:color="auto"/>
              <w:left w:val="single" w:sz="4" w:space="0" w:color="auto"/>
              <w:bottom w:val="single" w:sz="4" w:space="0" w:color="auto"/>
              <w:right w:val="single" w:sz="4" w:space="0" w:color="auto"/>
            </w:tcBorders>
          </w:tcPr>
          <w:p w14:paraId="7B20CFD9" w14:textId="77777777" w:rsidR="00064407" w:rsidRPr="00985111" w:rsidRDefault="00064407" w:rsidP="001F3287">
            <w:pPr>
              <w:contextualSpacing/>
              <w:jc w:val="both"/>
              <w:rPr>
                <w:rFonts w:ascii="Times New Roman" w:eastAsia="Calibri" w:hAnsi="Times New Roman" w:cs="Times New Roman"/>
                <w:sz w:val="24"/>
                <w:szCs w:val="24"/>
              </w:rPr>
            </w:pPr>
          </w:p>
        </w:tc>
      </w:tr>
    </w:tbl>
    <w:p w14:paraId="40F3C30D" w14:textId="77777777" w:rsidR="00064407" w:rsidRPr="00985111" w:rsidRDefault="00064407" w:rsidP="00064407">
      <w:pPr>
        <w:suppressAutoHyphens/>
        <w:ind w:firstLine="709"/>
        <w:jc w:val="both"/>
        <w:rPr>
          <w:rFonts w:ascii="Times New Roman" w:hAnsi="Times New Roman" w:cs="Times New Roman"/>
          <w:bCs/>
          <w:sz w:val="24"/>
          <w:szCs w:val="24"/>
        </w:rPr>
      </w:pPr>
    </w:p>
    <w:p w14:paraId="628E9300" w14:textId="77777777" w:rsidR="00064407" w:rsidRPr="005F59C7" w:rsidRDefault="00064407" w:rsidP="00064407">
      <w:pPr>
        <w:pStyle w:val="af9"/>
        <w:ind w:firstLine="709"/>
        <w:jc w:val="both"/>
        <w:rPr>
          <w:rFonts w:ascii="Times New Roman" w:hAnsi="Times New Roman" w:cs="Times New Roman"/>
          <w:color w:val="auto"/>
          <w:spacing w:val="0"/>
          <w:sz w:val="24"/>
          <w:szCs w:val="24"/>
        </w:rPr>
      </w:pPr>
      <w:bookmarkStart w:id="25" w:name="_Toc103594007"/>
      <w:r w:rsidRPr="005F59C7">
        <w:rPr>
          <w:rFonts w:ascii="Times New Roman" w:hAnsi="Times New Roman" w:cs="Times New Roman"/>
          <w:color w:val="auto"/>
          <w:spacing w:val="0"/>
          <w:sz w:val="24"/>
          <w:szCs w:val="24"/>
        </w:rPr>
        <w:t>6.3. Требования к практической подготовке обучающихся</w:t>
      </w:r>
      <w:bookmarkEnd w:id="25"/>
    </w:p>
    <w:p w14:paraId="12AA5992" w14:textId="4E1BE333"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Pr="00985111">
        <w:rPr>
          <w:rFonts w:ascii="Times New Roman" w:eastAsia="Calibri" w:hAnsi="Times New Roman" w:cs="Times New Roman"/>
          <w:bCs/>
          <w:i/>
          <w:iCs/>
          <w:sz w:val="24"/>
          <w:szCs w:val="24"/>
        </w:rPr>
        <w:t xml:space="preserve"> </w:t>
      </w:r>
      <w:r w:rsidRPr="007F3529">
        <w:rPr>
          <w:rFonts w:ascii="Times New Roman" w:eastAsia="Calibri" w:hAnsi="Times New Roman" w:cs="Times New Roman"/>
          <w:bCs/>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C3ADF1A" w14:textId="4A4A93E6"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00795E22">
        <w:rPr>
          <w:rFonts w:ascii="Times New Roman" w:hAnsi="Times New Roman" w:cs="Times New Roman"/>
          <w:bCs/>
          <w:sz w:val="24"/>
          <w:szCs w:val="24"/>
        </w:rPr>
        <w:t>специальности</w:t>
      </w:r>
      <w:r w:rsidRPr="00985111">
        <w:rPr>
          <w:rFonts w:ascii="Times New Roman" w:hAnsi="Times New Roman" w:cs="Times New Roman"/>
          <w:bCs/>
          <w:sz w:val="24"/>
          <w:szCs w:val="24"/>
        </w:rPr>
        <w:t>.</w:t>
      </w:r>
    </w:p>
    <w:p w14:paraId="698DB099"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7BBCDAB5" w14:textId="77777777" w:rsidR="00064407" w:rsidRPr="00985111" w:rsidRDefault="00064407" w:rsidP="00BE2AC5">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171F5EFF" w14:textId="77777777" w:rsidR="00064407" w:rsidRPr="00985111" w:rsidRDefault="00064407" w:rsidP="00BE2AC5">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985111">
        <w:rPr>
          <w:rFonts w:ascii="Times New Roman" w:hAnsi="Times New Roman" w:cs="Times New Roman"/>
          <w:bCs/>
          <w:sz w:val="24"/>
          <w:szCs w:val="24"/>
        </w:rPr>
        <w:br/>
        <w:t>к реальным производственным;</w:t>
      </w:r>
    </w:p>
    <w:p w14:paraId="298C1F40" w14:textId="0CEBC74C" w:rsidR="00064407" w:rsidRPr="00985111" w:rsidRDefault="00064407" w:rsidP="00BE2AC5">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985111">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7F97A014"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 xml:space="preserve">междисциплинарные </w:t>
      </w:r>
      <w:r w:rsidRPr="00985111">
        <w:rPr>
          <w:rFonts w:ascii="Times New Roman" w:hAnsi="Times New Roman" w:cs="Times New Roman"/>
          <w:sz w:val="24"/>
          <w:szCs w:val="24"/>
        </w:rPr>
        <w:lastRenderedPageBreak/>
        <w:t>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76E52A8E" w14:textId="77777777"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09E7D33" w14:textId="4C4954BF" w:rsidR="00064407" w:rsidRPr="00985111" w:rsidRDefault="00064407"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w:t>
      </w:r>
      <w:r w:rsidR="00985111">
        <w:rPr>
          <w:rFonts w:ascii="Times New Roman" w:hAnsi="Times New Roman" w:cs="Times New Roman"/>
          <w:bCs/>
          <w:sz w:val="24"/>
          <w:szCs w:val="24"/>
        </w:rPr>
        <w:br/>
      </w:r>
      <w:r w:rsidRPr="00985111">
        <w:rPr>
          <w:rFonts w:ascii="Times New Roman" w:hAnsi="Times New Roman" w:cs="Times New Roman"/>
          <w:bCs/>
          <w:sz w:val="24"/>
          <w:szCs w:val="24"/>
        </w:rPr>
        <w:t>в том числе на рабочем месте работодателя (профильной организации).</w:t>
      </w:r>
    </w:p>
    <w:p w14:paraId="0F8C40B8" w14:textId="46723346" w:rsidR="00064407" w:rsidRPr="00985111" w:rsidRDefault="00064407" w:rsidP="00CD2973">
      <w:pPr>
        <w:pStyle w:val="1d"/>
        <w:ind w:firstLine="708"/>
        <w:jc w:val="both"/>
        <w:rPr>
          <w:lang w:val="ru-RU"/>
        </w:rPr>
      </w:pPr>
      <w:bookmarkStart w:id="26" w:name="_Toc84499252"/>
      <w:bookmarkStart w:id="27" w:name="_Toc103594008"/>
      <w:bookmarkStart w:id="28" w:name="_Hlk68082671"/>
      <w:r w:rsidRPr="00985111">
        <w:rPr>
          <w:lang w:val="ru-RU"/>
        </w:rPr>
        <w:t>6.4.</w:t>
      </w:r>
      <w:r w:rsidRPr="00985111">
        <w:t> </w:t>
      </w:r>
      <w:r w:rsidRPr="00985111">
        <w:rPr>
          <w:lang w:val="ru-RU"/>
        </w:rPr>
        <w:t>Требования к организации воспитания обучающихся</w:t>
      </w:r>
      <w:bookmarkEnd w:id="26"/>
      <w:bookmarkEnd w:id="27"/>
      <w:r w:rsidRPr="00985111">
        <w:rPr>
          <w:lang w:val="ru-RU"/>
        </w:rPr>
        <w:t xml:space="preserve"> </w:t>
      </w:r>
    </w:p>
    <w:p w14:paraId="129B8486" w14:textId="77777777" w:rsidR="00064407" w:rsidRPr="00985111" w:rsidRDefault="00064407"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7337CC90" w14:textId="77777777" w:rsidR="00064407" w:rsidRPr="00985111" w:rsidRDefault="00064407"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3EAF9FE2" w14:textId="77777777" w:rsidR="00064407" w:rsidRPr="00985111" w:rsidRDefault="00064407"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2956668" w14:textId="77777777" w:rsidR="00064407" w:rsidRPr="00985111" w:rsidRDefault="00064407" w:rsidP="00CD2973">
      <w:pPr>
        <w:pStyle w:val="1d"/>
        <w:jc w:val="both"/>
        <w:rPr>
          <w:b/>
          <w:bCs/>
          <w:lang w:val="ru-RU"/>
        </w:rPr>
      </w:pPr>
    </w:p>
    <w:p w14:paraId="6886A4A8" w14:textId="77777777" w:rsidR="00064407" w:rsidRPr="00985111" w:rsidRDefault="00064407" w:rsidP="00CD2973">
      <w:pPr>
        <w:pStyle w:val="1d"/>
        <w:ind w:firstLine="708"/>
        <w:jc w:val="both"/>
        <w:rPr>
          <w:lang w:val="ru-RU"/>
        </w:rPr>
      </w:pPr>
      <w:bookmarkStart w:id="29" w:name="_Toc103594009"/>
      <w:bookmarkEnd w:id="28"/>
      <w:r w:rsidRPr="00985111">
        <w:rPr>
          <w:lang w:val="ru-RU"/>
        </w:rPr>
        <w:t>6.5.</w:t>
      </w:r>
      <w:r w:rsidRPr="00985111">
        <w:t> </w:t>
      </w:r>
      <w:r w:rsidRPr="00985111">
        <w:rPr>
          <w:lang w:val="ru-RU"/>
        </w:rPr>
        <w:t>Требования к кадровым условиям реализации образовательной программы</w:t>
      </w:r>
      <w:bookmarkEnd w:id="29"/>
      <w:r w:rsidRPr="00985111">
        <w:rPr>
          <w:lang w:val="ru-RU"/>
        </w:rPr>
        <w:t xml:space="preserve"> </w:t>
      </w:r>
    </w:p>
    <w:p w14:paraId="1067AB0F" w14:textId="77777777" w:rsidR="00064407" w:rsidRPr="00985111" w:rsidRDefault="00064407"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 xml:space="preserve">и работников организаций, направление деятельности которых соответствует области профессиональной деятельности </w:t>
      </w:r>
      <w:r w:rsidRPr="00985111">
        <w:rPr>
          <w:rFonts w:eastAsia="Calibri"/>
          <w:bCs/>
          <w:i/>
          <w:lang w:val="ru-RU" w:eastAsia="en-US"/>
        </w:rPr>
        <w:t>(указывается из пункта 1.14 ФГОС СПО)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41A12BF" w14:textId="77777777" w:rsidR="00064407" w:rsidRPr="00985111" w:rsidRDefault="00064407"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274E2159" w14:textId="5EB78468" w:rsidR="00064407" w:rsidRPr="00985111" w:rsidRDefault="00064407"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B6225D3" w14:textId="77777777" w:rsidR="00064407" w:rsidRPr="00985111" w:rsidRDefault="00064407"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7F520F54" w14:textId="77777777" w:rsidR="00064407" w:rsidRPr="00985111" w:rsidRDefault="00064407" w:rsidP="00CD2973">
      <w:pPr>
        <w:pStyle w:val="1d"/>
        <w:jc w:val="both"/>
        <w:rPr>
          <w:b/>
          <w:lang w:val="ru-RU"/>
        </w:rPr>
      </w:pPr>
    </w:p>
    <w:p w14:paraId="0A22F724" w14:textId="77777777" w:rsidR="00064407" w:rsidRPr="00985111" w:rsidRDefault="00064407" w:rsidP="00CD2973">
      <w:pPr>
        <w:pStyle w:val="1d"/>
        <w:ind w:firstLine="708"/>
        <w:jc w:val="both"/>
        <w:rPr>
          <w:lang w:val="ru-RU"/>
        </w:rPr>
      </w:pPr>
      <w:bookmarkStart w:id="30" w:name="_Hlk68082695"/>
      <w:bookmarkStart w:id="31" w:name="_Toc103594010"/>
      <w:r w:rsidRPr="00985111">
        <w:rPr>
          <w:lang w:val="ru-RU"/>
        </w:rPr>
        <w:t>6.6.</w:t>
      </w:r>
      <w:r w:rsidRPr="00985111">
        <w:t> </w:t>
      </w:r>
      <w:r w:rsidRPr="00985111">
        <w:rPr>
          <w:lang w:val="ru-RU"/>
        </w:rPr>
        <w:t>Требования к финансовым условиям реализации образовательной программы</w:t>
      </w:r>
      <w:bookmarkEnd w:id="30"/>
      <w:bookmarkEnd w:id="31"/>
      <w:r w:rsidRPr="00985111">
        <w:rPr>
          <w:lang w:val="ru-RU"/>
        </w:rPr>
        <w:t xml:space="preserve"> </w:t>
      </w:r>
    </w:p>
    <w:p w14:paraId="7A6FC9A9" w14:textId="77777777" w:rsidR="00064407" w:rsidRPr="00985111" w:rsidRDefault="00064407" w:rsidP="00CD2973">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r>
      <w:r w:rsidRPr="00985111">
        <w:rPr>
          <w:rFonts w:eastAsia="Calibri"/>
          <w:bCs/>
          <w:lang w:val="ru-RU" w:eastAsia="en-US"/>
        </w:rPr>
        <w:lastRenderedPageBreak/>
        <w:t>по реализации образовательной программы</w:t>
      </w:r>
      <w:r w:rsidRPr="005F59C7">
        <w:rPr>
          <w:rFonts w:eastAsia="Calibri"/>
          <w:bCs/>
          <w:vertAlign w:val="superscript"/>
          <w:lang w:eastAsia="en-US"/>
        </w:rPr>
        <w:footnoteReference w:id="12"/>
      </w:r>
    </w:p>
    <w:bookmarkEnd w:id="4"/>
    <w:bookmarkEnd w:id="5"/>
    <w:p w14:paraId="2D985155" w14:textId="0377DCB2" w:rsidR="00064407" w:rsidRPr="00985111" w:rsidRDefault="00064407" w:rsidP="00DD0D7B">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774E3F3" w14:textId="77777777" w:rsidR="00064407" w:rsidRPr="00985111" w:rsidRDefault="00064407" w:rsidP="00DD0D7B">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A59B259" w14:textId="77777777" w:rsidR="00064407" w:rsidRPr="00985111" w:rsidRDefault="00064407" w:rsidP="00574075">
      <w:pPr>
        <w:pStyle w:val="1"/>
        <w:spacing w:after="0" w:afterAutospacing="0" w:line="276" w:lineRule="auto"/>
        <w:ind w:firstLine="708"/>
        <w:jc w:val="both"/>
        <w:rPr>
          <w:sz w:val="24"/>
          <w:szCs w:val="24"/>
        </w:rPr>
      </w:pPr>
      <w:bookmarkStart w:id="32" w:name="_Toc103594011"/>
      <w:r w:rsidRPr="00985111">
        <w:rPr>
          <w:sz w:val="24"/>
          <w:szCs w:val="24"/>
        </w:rPr>
        <w:t>Раздел 7. Формирование оценочных материалов для проведения государственной итоговой аттестации</w:t>
      </w:r>
      <w:bookmarkEnd w:id="32"/>
      <w:r w:rsidRPr="00985111">
        <w:rPr>
          <w:sz w:val="24"/>
          <w:szCs w:val="24"/>
        </w:rPr>
        <w:t xml:space="preserve"> </w:t>
      </w:r>
    </w:p>
    <w:p w14:paraId="0E1BEEB4" w14:textId="285A53EF"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sidR="00985111">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0E867278" w14:textId="77777777" w:rsidR="00BE2AC5" w:rsidRPr="00C07767" w:rsidRDefault="00BE2AC5" w:rsidP="00BE2AC5">
      <w:pPr>
        <w:ind w:firstLine="709"/>
        <w:jc w:val="both"/>
        <w:rPr>
          <w:rFonts w:ascii="Times New Roman" w:eastAsia="Segoe UI" w:hAnsi="Times New Roman"/>
          <w:iCs/>
          <w:sz w:val="24"/>
          <w:szCs w:val="24"/>
        </w:rPr>
      </w:pPr>
      <w:r w:rsidRPr="00C07767">
        <w:rPr>
          <w:rFonts w:ascii="Times New Roman" w:eastAsia="Segoe UI" w:hAnsi="Times New Roman"/>
          <w:iCs/>
          <w:sz w:val="24"/>
          <w:szCs w:val="24"/>
        </w:rPr>
        <w:t xml:space="preserve">7.2. Выпускники, освоившие программы подготовки специалистов среднего звена, сдают ГИА в форме </w:t>
      </w:r>
      <w:r>
        <w:rPr>
          <w:rFonts w:ascii="Times New Roman" w:eastAsia="Segoe UI" w:hAnsi="Times New Roman"/>
          <w:iCs/>
          <w:sz w:val="24"/>
          <w:szCs w:val="24"/>
        </w:rPr>
        <w:t xml:space="preserve">защиты выпускной квалификационной работы, которая выполняется в виде </w:t>
      </w:r>
      <w:r w:rsidRPr="00C07767">
        <w:rPr>
          <w:rFonts w:ascii="Times New Roman" w:eastAsia="Segoe UI" w:hAnsi="Times New Roman"/>
          <w:iCs/>
          <w:sz w:val="24"/>
          <w:szCs w:val="24"/>
        </w:rPr>
        <w:t>дипломно</w:t>
      </w:r>
      <w:r>
        <w:rPr>
          <w:rFonts w:ascii="Times New Roman" w:eastAsia="Segoe UI" w:hAnsi="Times New Roman"/>
          <w:iCs/>
          <w:sz w:val="24"/>
          <w:szCs w:val="24"/>
        </w:rPr>
        <w:t>й</w:t>
      </w:r>
      <w:r w:rsidRPr="00C07767">
        <w:rPr>
          <w:rFonts w:ascii="Times New Roman" w:eastAsia="Segoe UI" w:hAnsi="Times New Roman"/>
          <w:iCs/>
          <w:sz w:val="24"/>
          <w:szCs w:val="24"/>
        </w:rPr>
        <w:t xml:space="preserve"> работы</w:t>
      </w:r>
      <w:r>
        <w:rPr>
          <w:rFonts w:ascii="Times New Roman" w:eastAsia="Segoe UI" w:hAnsi="Times New Roman"/>
          <w:iCs/>
          <w:sz w:val="24"/>
          <w:szCs w:val="24"/>
        </w:rPr>
        <w:t xml:space="preserve"> (дипломного проекта) и </w:t>
      </w:r>
      <w:r w:rsidRPr="00C07767">
        <w:rPr>
          <w:rFonts w:ascii="Times New Roman" w:eastAsia="Segoe UI" w:hAnsi="Times New Roman"/>
          <w:iCs/>
          <w:sz w:val="24"/>
          <w:szCs w:val="24"/>
        </w:rPr>
        <w:t>демонстрационного экзамена. Требования к содержанию, объему и структуре дипломной работы образовательная организация определяет самостоятельно с учетом ПОП.</w:t>
      </w:r>
    </w:p>
    <w:p w14:paraId="491CB604" w14:textId="56E210AD" w:rsidR="00064407" w:rsidRPr="00985111" w:rsidRDefault="00BE2AC5" w:rsidP="00BE2AC5">
      <w:pPr>
        <w:ind w:firstLine="709"/>
        <w:contextualSpacing/>
        <w:jc w:val="both"/>
        <w:rPr>
          <w:rFonts w:ascii="Times New Roman" w:eastAsia="Calibri" w:hAnsi="Times New Roman" w:cs="Times New Roman"/>
          <w:i/>
          <w:sz w:val="24"/>
          <w:szCs w:val="24"/>
        </w:rPr>
      </w:pPr>
      <w:r w:rsidRPr="00866EA1">
        <w:rPr>
          <w:rFonts w:ascii="Times New Roman" w:eastAsia="Segoe UI" w:hAnsi="Times New Roman"/>
          <w:iCs/>
          <w:sz w:val="24"/>
          <w:szCs w:val="24"/>
        </w:rPr>
        <w:t>Государственная итоговая аттестация завершается присвоением квалификации специалиста среднего звена:</w:t>
      </w:r>
      <w:r>
        <w:rPr>
          <w:rFonts w:ascii="Times New Roman" w:eastAsia="Segoe UI" w:hAnsi="Times New Roman"/>
          <w:iCs/>
          <w:sz w:val="24"/>
          <w:szCs w:val="24"/>
        </w:rPr>
        <w:t xml:space="preserve"> т</w:t>
      </w:r>
      <w:r w:rsidRPr="00BC12B9">
        <w:rPr>
          <w:rFonts w:ascii="Times New Roman" w:eastAsia="Segoe UI" w:hAnsi="Times New Roman"/>
          <w:iCs/>
          <w:sz w:val="24"/>
          <w:szCs w:val="24"/>
        </w:rPr>
        <w:t>ренер по виду спорта</w:t>
      </w:r>
      <w:r>
        <w:rPr>
          <w:rFonts w:ascii="Times New Roman" w:eastAsia="Segoe UI" w:hAnsi="Times New Roman"/>
          <w:iCs/>
          <w:sz w:val="24"/>
          <w:szCs w:val="24"/>
        </w:rPr>
        <w:t>.</w:t>
      </w:r>
    </w:p>
    <w:p w14:paraId="0E5E0EB4" w14:textId="77777777" w:rsidR="00064407" w:rsidRPr="00985111" w:rsidRDefault="00064407"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618C09B4" w14:textId="77777777" w:rsidR="00BE2AC5" w:rsidRPr="00866EA1" w:rsidRDefault="00BE2AC5" w:rsidP="00BE2AC5">
      <w:pPr>
        <w:ind w:firstLine="709"/>
        <w:jc w:val="both"/>
        <w:rPr>
          <w:rFonts w:ascii="Times New Roman" w:hAnsi="Times New Roman"/>
          <w:iCs/>
          <w:sz w:val="24"/>
          <w:szCs w:val="24"/>
        </w:rPr>
      </w:pPr>
      <w:r w:rsidRPr="00866EA1">
        <w:rPr>
          <w:rFonts w:ascii="Times New Roman" w:hAnsi="Times New Roman"/>
          <w:iCs/>
          <w:sz w:val="24"/>
          <w:szCs w:val="24"/>
        </w:rPr>
        <w:t xml:space="preserve">7.4. Примерные оценочные материалы для проведения ГИА включают </w:t>
      </w:r>
      <w:r>
        <w:rPr>
          <w:rFonts w:ascii="Times New Roman" w:hAnsi="Times New Roman"/>
          <w:iCs/>
          <w:sz w:val="24"/>
          <w:szCs w:val="24"/>
        </w:rPr>
        <w:t xml:space="preserve">паспорт примерных оценочных материалов, описание структуры демонстрационного экзамена, </w:t>
      </w:r>
      <w:r w:rsidRPr="00866EA1">
        <w:rPr>
          <w:rFonts w:ascii="Times New Roman" w:hAnsi="Times New Roman"/>
          <w:iCs/>
          <w:sz w:val="24"/>
          <w:szCs w:val="24"/>
        </w:rPr>
        <w:t>типовые задания для демонстрационного экзамена, примеры тем дипломных работ</w:t>
      </w:r>
      <w:r>
        <w:rPr>
          <w:rFonts w:ascii="Times New Roman" w:hAnsi="Times New Roman"/>
          <w:iCs/>
          <w:sz w:val="24"/>
          <w:szCs w:val="24"/>
        </w:rPr>
        <w:t xml:space="preserve"> (дипломных проектов)</w:t>
      </w:r>
      <w:r w:rsidRPr="00866EA1">
        <w:rPr>
          <w:rFonts w:ascii="Times New Roman" w:hAnsi="Times New Roman"/>
          <w:iCs/>
          <w:sz w:val="24"/>
          <w:szCs w:val="24"/>
        </w:rPr>
        <w:t xml:space="preserve">, описание процедур и условий проведения государственной итоговой аттестации, критерии оценки. </w:t>
      </w:r>
    </w:p>
    <w:p w14:paraId="093CCE92" w14:textId="482BC3BB" w:rsidR="00064407" w:rsidRPr="00985111" w:rsidRDefault="00BE2AC5" w:rsidP="00BE2AC5">
      <w:pPr>
        <w:widowControl w:val="0"/>
        <w:ind w:firstLine="709"/>
        <w:contextualSpacing/>
        <w:jc w:val="both"/>
        <w:rPr>
          <w:rFonts w:ascii="Times New Roman" w:hAnsi="Times New Roman" w:cs="Times New Roman"/>
          <w:spacing w:val="-2"/>
          <w:sz w:val="24"/>
          <w:szCs w:val="24"/>
        </w:rPr>
      </w:pPr>
      <w:r w:rsidRPr="00866EA1">
        <w:rPr>
          <w:rFonts w:ascii="Times New Roman" w:hAnsi="Times New Roman"/>
          <w:iCs/>
          <w:spacing w:val="-4"/>
          <w:sz w:val="24"/>
          <w:szCs w:val="24"/>
        </w:rPr>
        <w:t xml:space="preserve">Примерные оценочные </w:t>
      </w:r>
      <w:r>
        <w:rPr>
          <w:rFonts w:ascii="Times New Roman" w:hAnsi="Times New Roman"/>
          <w:iCs/>
          <w:spacing w:val="-4"/>
          <w:sz w:val="24"/>
          <w:szCs w:val="24"/>
        </w:rPr>
        <w:t>материалы</w:t>
      </w:r>
      <w:r w:rsidRPr="00866EA1">
        <w:rPr>
          <w:rFonts w:ascii="Times New Roman" w:hAnsi="Times New Roman"/>
          <w:iCs/>
          <w:spacing w:val="-4"/>
          <w:sz w:val="24"/>
          <w:szCs w:val="24"/>
        </w:rPr>
        <w:t xml:space="preserve"> для проведения ГИА приведены в приложении </w:t>
      </w:r>
      <w:r w:rsidR="00C04CCF">
        <w:rPr>
          <w:rFonts w:ascii="Times New Roman" w:hAnsi="Times New Roman"/>
          <w:iCs/>
          <w:spacing w:val="-4"/>
          <w:sz w:val="24"/>
          <w:szCs w:val="24"/>
        </w:rPr>
        <w:t>5</w:t>
      </w:r>
      <w:r w:rsidRPr="00866EA1">
        <w:rPr>
          <w:rFonts w:ascii="Times New Roman" w:hAnsi="Times New Roman"/>
          <w:iCs/>
          <w:spacing w:val="-4"/>
          <w:sz w:val="24"/>
          <w:szCs w:val="24"/>
        </w:rPr>
        <w:t>.</w:t>
      </w:r>
    </w:p>
    <w:sectPr w:rsidR="00064407" w:rsidRPr="00985111" w:rsidSect="00D46501">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8D3E1" w14:textId="77777777" w:rsidR="000170C4" w:rsidRDefault="000170C4" w:rsidP="00A858FE">
      <w:r>
        <w:separator/>
      </w:r>
    </w:p>
  </w:endnote>
  <w:endnote w:type="continuationSeparator" w:id="0">
    <w:p w14:paraId="185B1021" w14:textId="77777777" w:rsidR="000170C4" w:rsidRDefault="000170C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3699C" w14:textId="77777777" w:rsidR="000170C4" w:rsidRDefault="000170C4">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31452" w14:textId="77777777" w:rsidR="000170C4" w:rsidRDefault="000170C4">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7D116" w14:textId="77777777" w:rsidR="000170C4" w:rsidRDefault="000170C4">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0522D" w14:textId="77777777" w:rsidR="000170C4" w:rsidRDefault="000170C4" w:rsidP="00A858FE">
      <w:r>
        <w:separator/>
      </w:r>
    </w:p>
  </w:footnote>
  <w:footnote w:type="continuationSeparator" w:id="0">
    <w:p w14:paraId="2C142902" w14:textId="77777777" w:rsidR="000170C4" w:rsidRDefault="000170C4" w:rsidP="00A858FE">
      <w:r>
        <w:continuationSeparator/>
      </w:r>
    </w:p>
  </w:footnote>
  <w:footnote w:id="1">
    <w:p w14:paraId="64F7A1FF" w14:textId="77777777" w:rsidR="000170C4" w:rsidRPr="003D7B1C" w:rsidRDefault="000170C4" w:rsidP="00064407">
      <w:pPr>
        <w:pStyle w:val="af2"/>
        <w:jc w:val="both"/>
        <w:rPr>
          <w:i/>
          <w:iCs/>
          <w:lang w:val="ru-RU"/>
        </w:rPr>
      </w:pPr>
      <w:r>
        <w:rPr>
          <w:rStyle w:val="af4"/>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B0EB2A5" w14:textId="77777777" w:rsidR="000170C4" w:rsidRPr="002738BF" w:rsidRDefault="000170C4" w:rsidP="00064407">
      <w:pPr>
        <w:pStyle w:val="af2"/>
        <w:rPr>
          <w:lang w:val="ru-RU"/>
        </w:rPr>
      </w:pPr>
    </w:p>
  </w:footnote>
  <w:footnote w:id="2">
    <w:p w14:paraId="15DF7277" w14:textId="77777777" w:rsidR="000170C4" w:rsidRPr="003E6BE5" w:rsidRDefault="000170C4" w:rsidP="00AE1C7C">
      <w:pPr>
        <w:pStyle w:val="af2"/>
        <w:jc w:val="both"/>
        <w:rPr>
          <w:lang w:val="ru-RU"/>
        </w:rPr>
      </w:pPr>
      <w:r w:rsidRPr="003E6BE5">
        <w:rPr>
          <w:rStyle w:val="af4"/>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39099B80" w14:textId="77777777" w:rsidR="000170C4" w:rsidRPr="00F17472" w:rsidRDefault="000170C4" w:rsidP="00693C50">
      <w:pPr>
        <w:pStyle w:val="af2"/>
        <w:jc w:val="both"/>
        <w:rPr>
          <w:lang w:val="ru-RU"/>
        </w:rPr>
      </w:pPr>
      <w:r w:rsidRPr="00BF4F26">
        <w:rPr>
          <w:rStyle w:val="af4"/>
          <w:sz w:val="22"/>
          <w:szCs w:val="22"/>
        </w:rPr>
        <w:footnoteRef/>
      </w:r>
      <w:r w:rsidRPr="00F80E2B">
        <w:rPr>
          <w:bCs/>
          <w:szCs w:val="22"/>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профессиональной деятельности)» (зарегистрирован Министерством юстиции Российской Федерации 19 ноября 2014 г., регистрационный № 34779).</w:t>
      </w:r>
    </w:p>
  </w:footnote>
  <w:footnote w:id="4">
    <w:p w14:paraId="473326AA" w14:textId="77777777" w:rsidR="000170C4" w:rsidRPr="00C85CC6" w:rsidRDefault="000170C4" w:rsidP="00064407">
      <w:pPr>
        <w:pStyle w:val="af2"/>
        <w:rPr>
          <w:lang w:val="ru-RU"/>
        </w:rPr>
      </w:pPr>
      <w:r w:rsidRPr="005B12CE">
        <w:rPr>
          <w:rStyle w:val="af4"/>
        </w:rPr>
        <w:footnoteRef/>
      </w:r>
      <w:r w:rsidRPr="005B12CE">
        <w:rPr>
          <w:lang w:val="ru-RU"/>
        </w:rPr>
        <w:t xml:space="preserve"> Оснащение указано в п. 6.1.2.5</w:t>
      </w:r>
    </w:p>
  </w:footnote>
  <w:footnote w:id="5">
    <w:p w14:paraId="105F29FE" w14:textId="77777777" w:rsidR="000170C4" w:rsidRPr="009F2657" w:rsidRDefault="000170C4" w:rsidP="00064407">
      <w:pPr>
        <w:pStyle w:val="af2"/>
        <w:rPr>
          <w:sz w:val="18"/>
          <w:szCs w:val="18"/>
          <w:lang w:val="ru-RU"/>
        </w:rPr>
      </w:pPr>
      <w:r>
        <w:rPr>
          <w:rStyle w:val="af4"/>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6">
    <w:p w14:paraId="2DDAADC5" w14:textId="77777777" w:rsidR="000170C4" w:rsidRPr="009F2657" w:rsidRDefault="000170C4" w:rsidP="00064407">
      <w:pPr>
        <w:pStyle w:val="af2"/>
        <w:jc w:val="both"/>
        <w:rPr>
          <w:sz w:val="18"/>
          <w:szCs w:val="18"/>
          <w:lang w:val="ru-RU"/>
        </w:rPr>
      </w:pPr>
      <w:r w:rsidRPr="009F2657">
        <w:rPr>
          <w:rStyle w:val="af4"/>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7">
    <w:p w14:paraId="394936C2" w14:textId="77777777" w:rsidR="000170C4" w:rsidRPr="009B38AA" w:rsidRDefault="000170C4" w:rsidP="00064407">
      <w:pPr>
        <w:pStyle w:val="af2"/>
        <w:jc w:val="both"/>
        <w:rPr>
          <w:iCs/>
          <w:lang w:val="ru-RU"/>
        </w:rPr>
      </w:pPr>
      <w:r w:rsidRPr="004F3587">
        <w:rPr>
          <w:rStyle w:val="af4"/>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8">
    <w:p w14:paraId="4D5F6C87" w14:textId="77777777" w:rsidR="000170C4" w:rsidRPr="00734500" w:rsidRDefault="000170C4" w:rsidP="00064407">
      <w:pPr>
        <w:pStyle w:val="af2"/>
        <w:suppressAutoHyphens/>
        <w:jc w:val="both"/>
        <w:rPr>
          <w:lang w:val="ru-RU"/>
        </w:rPr>
      </w:pPr>
      <w:r w:rsidRPr="00734500">
        <w:rPr>
          <w:rStyle w:val="af4"/>
        </w:rPr>
        <w:footnoteRef/>
      </w:r>
      <w:r w:rsidRPr="00734500">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9">
    <w:p w14:paraId="60D35347" w14:textId="77777777" w:rsidR="000170C4" w:rsidRPr="00734500" w:rsidRDefault="000170C4" w:rsidP="00064407">
      <w:pPr>
        <w:pStyle w:val="af2"/>
        <w:jc w:val="both"/>
        <w:rPr>
          <w:lang w:val="ru-RU"/>
        </w:rPr>
      </w:pPr>
      <w:r w:rsidRPr="00734500">
        <w:rPr>
          <w:rStyle w:val="af4"/>
        </w:rPr>
        <w:footnoteRef/>
      </w:r>
      <w:r w:rsidRPr="00734500">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0">
    <w:p w14:paraId="262EBBA3" w14:textId="77777777" w:rsidR="000170C4" w:rsidRDefault="000170C4" w:rsidP="00064407">
      <w:pPr>
        <w:pStyle w:val="af2"/>
        <w:jc w:val="both"/>
        <w:rPr>
          <w:i/>
          <w:iCs/>
          <w:lang w:val="ru-RU"/>
        </w:rPr>
      </w:pPr>
      <w:r w:rsidRPr="00734500">
        <w:rPr>
          <w:rStyle w:val="af4"/>
        </w:rPr>
        <w:footnoteRef/>
      </w:r>
      <w:r w:rsidRPr="00734500">
        <w:rPr>
          <w:lang w:val="ru-RU"/>
        </w:rPr>
        <w:t xml:space="preserve"> </w:t>
      </w:r>
      <w:r w:rsidRPr="00734500">
        <w:rPr>
          <w:i/>
          <w:iCs/>
          <w:lang w:val="ru-RU"/>
        </w:rPr>
        <w:t>При формировании ПОП информация отображается при необходимости.</w:t>
      </w:r>
    </w:p>
  </w:footnote>
  <w:footnote w:id="11">
    <w:p w14:paraId="69E124D1" w14:textId="77777777" w:rsidR="000170C4" w:rsidRPr="00E403F4" w:rsidRDefault="000170C4" w:rsidP="00064407">
      <w:pPr>
        <w:pStyle w:val="af2"/>
        <w:jc w:val="both"/>
        <w:rPr>
          <w:sz w:val="16"/>
          <w:lang w:val="ru-RU"/>
        </w:rPr>
      </w:pPr>
      <w:r>
        <w:rPr>
          <w:rStyle w:val="af4"/>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2">
    <w:p w14:paraId="7D4E6680" w14:textId="77777777" w:rsidR="000170C4" w:rsidRPr="007D58E2" w:rsidRDefault="000170C4" w:rsidP="00064407">
      <w:pPr>
        <w:pStyle w:val="af2"/>
        <w:jc w:val="both"/>
        <w:rPr>
          <w:lang w:val="ru-RU"/>
        </w:rPr>
      </w:pPr>
      <w:r w:rsidRPr="007D58E2">
        <w:rPr>
          <w:rStyle w:val="af4"/>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82B51" w14:textId="77777777" w:rsidR="000170C4" w:rsidRDefault="000170C4">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4F06F5E1" w14:textId="77777777" w:rsidR="000170C4" w:rsidRPr="007C63D0" w:rsidRDefault="000170C4">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34310A">
          <w:rPr>
            <w:rFonts w:ascii="Times New Roman" w:hAnsi="Times New Roman" w:cs="Times New Roman"/>
            <w:noProof/>
            <w:sz w:val="24"/>
            <w:szCs w:val="24"/>
          </w:rPr>
          <w:t>35</w:t>
        </w:r>
        <w:r w:rsidRPr="007C63D0">
          <w:rPr>
            <w:rFonts w:ascii="Times New Roman" w:hAnsi="Times New Roman" w:cs="Times New Roman"/>
            <w:sz w:val="24"/>
            <w:szCs w:val="24"/>
          </w:rPr>
          <w:fldChar w:fldCharType="end"/>
        </w:r>
      </w:p>
    </w:sdtContent>
  </w:sdt>
  <w:p w14:paraId="59138EC2" w14:textId="77777777" w:rsidR="000170C4" w:rsidRDefault="000170C4">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4906A" w14:textId="49F96F69" w:rsidR="000170C4" w:rsidRPr="007C63D0" w:rsidRDefault="000170C4">
    <w:pPr>
      <w:pStyle w:val="ad"/>
      <w:jc w:val="center"/>
      <w:rPr>
        <w:rFonts w:ascii="Times New Roman" w:hAnsi="Times New Roman" w:cs="Times New Roman"/>
        <w:sz w:val="24"/>
        <w:szCs w:val="24"/>
      </w:rPr>
    </w:pPr>
  </w:p>
  <w:p w14:paraId="43B50412" w14:textId="77777777" w:rsidR="000170C4" w:rsidRDefault="000170C4">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68F250F" w14:textId="77777777" w:rsidR="000170C4" w:rsidRPr="007C63D0" w:rsidRDefault="000170C4">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6C8DA9C1" w14:textId="77777777" w:rsidR="000170C4" w:rsidRDefault="000170C4">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 w15:restartNumberingAfterBreak="0">
    <w:nsid w:val="2B7A2447"/>
    <w:multiLevelType w:val="hybridMultilevel"/>
    <w:tmpl w:val="0D782036"/>
    <w:lvl w:ilvl="0" w:tplc="419EC61E">
      <w:start w:val="1"/>
      <w:numFmt w:val="bullet"/>
      <w:pStyle w:val="a"/>
      <w:lvlText w:val=""/>
      <w:lvlJc w:val="left"/>
      <w:pPr>
        <w:tabs>
          <w:tab w:val="num" w:pos="644"/>
        </w:tabs>
        <w:ind w:left="644" w:hanging="360"/>
      </w:pPr>
      <w:rPr>
        <w:rFonts w:ascii="Symbol" w:hAnsi="Symbol" w:hint="default"/>
        <w:color w:val="000000"/>
        <w:sz w:val="16"/>
        <w:szCs w:val="16"/>
        <w:effect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0C4"/>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594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0B"/>
    <w:rsid w:val="001244C3"/>
    <w:rsid w:val="0013186F"/>
    <w:rsid w:val="00132381"/>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53B8"/>
    <w:rsid w:val="001A6B4D"/>
    <w:rsid w:val="001A723D"/>
    <w:rsid w:val="001C1F41"/>
    <w:rsid w:val="001C3496"/>
    <w:rsid w:val="001C3659"/>
    <w:rsid w:val="001C6E5E"/>
    <w:rsid w:val="001C7332"/>
    <w:rsid w:val="001D4178"/>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0C02"/>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10A"/>
    <w:rsid w:val="00343F5D"/>
    <w:rsid w:val="00344C09"/>
    <w:rsid w:val="00347551"/>
    <w:rsid w:val="003520FD"/>
    <w:rsid w:val="00356292"/>
    <w:rsid w:val="00360B55"/>
    <w:rsid w:val="003649A3"/>
    <w:rsid w:val="003664B6"/>
    <w:rsid w:val="00372DD2"/>
    <w:rsid w:val="0037624A"/>
    <w:rsid w:val="00376544"/>
    <w:rsid w:val="00376830"/>
    <w:rsid w:val="00381F0B"/>
    <w:rsid w:val="00392EEE"/>
    <w:rsid w:val="00395A9E"/>
    <w:rsid w:val="003A0480"/>
    <w:rsid w:val="003A4C71"/>
    <w:rsid w:val="003A75CA"/>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17C9"/>
    <w:rsid w:val="004626BE"/>
    <w:rsid w:val="004722A0"/>
    <w:rsid w:val="004806A0"/>
    <w:rsid w:val="004809D9"/>
    <w:rsid w:val="004943C7"/>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075"/>
    <w:rsid w:val="00574913"/>
    <w:rsid w:val="0058000F"/>
    <w:rsid w:val="00583426"/>
    <w:rsid w:val="005852C3"/>
    <w:rsid w:val="00585658"/>
    <w:rsid w:val="005857F1"/>
    <w:rsid w:val="00587FF5"/>
    <w:rsid w:val="005905EF"/>
    <w:rsid w:val="00594D59"/>
    <w:rsid w:val="005964B8"/>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78CD"/>
    <w:rsid w:val="0061235E"/>
    <w:rsid w:val="00615954"/>
    <w:rsid w:val="00615CF7"/>
    <w:rsid w:val="00620976"/>
    <w:rsid w:val="006229A4"/>
    <w:rsid w:val="00635015"/>
    <w:rsid w:val="006353BF"/>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3C50"/>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95E22"/>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D6E6E"/>
    <w:rsid w:val="007E00E1"/>
    <w:rsid w:val="007E1F34"/>
    <w:rsid w:val="007E2ACA"/>
    <w:rsid w:val="007E5D87"/>
    <w:rsid w:val="007F1FD0"/>
    <w:rsid w:val="007F3529"/>
    <w:rsid w:val="0080080C"/>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3890"/>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45F1"/>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2778"/>
    <w:rsid w:val="00AB3372"/>
    <w:rsid w:val="00AB6F52"/>
    <w:rsid w:val="00AC58B5"/>
    <w:rsid w:val="00AD1AEA"/>
    <w:rsid w:val="00AD32F1"/>
    <w:rsid w:val="00AD7C3E"/>
    <w:rsid w:val="00AE1C7C"/>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1C1A"/>
    <w:rsid w:val="00B663FB"/>
    <w:rsid w:val="00B7348D"/>
    <w:rsid w:val="00B7450D"/>
    <w:rsid w:val="00B75A33"/>
    <w:rsid w:val="00B773DA"/>
    <w:rsid w:val="00B77C27"/>
    <w:rsid w:val="00B80594"/>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2AC5"/>
    <w:rsid w:val="00BE320C"/>
    <w:rsid w:val="00BF07DC"/>
    <w:rsid w:val="00BF20DB"/>
    <w:rsid w:val="00BF2E82"/>
    <w:rsid w:val="00BF7FA9"/>
    <w:rsid w:val="00C02D01"/>
    <w:rsid w:val="00C03480"/>
    <w:rsid w:val="00C0458D"/>
    <w:rsid w:val="00C04CCF"/>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46F3"/>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056B"/>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D7B"/>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6170"/>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1AA3"/>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8ED95F40-9D46-4E2A-B917-56ACF7E05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0C94"/>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0"/>
    <w:next w:val="a0"/>
    <w:link w:val="60"/>
    <w:uiPriority w:val="9"/>
    <w:semiHidden/>
    <w:unhideWhenUsed/>
    <w:qFormat/>
    <w:rsid w:val="00A345F1"/>
    <w:pPr>
      <w:keepNext/>
      <w:keepLines/>
      <w:spacing w:before="200"/>
      <w:outlineLvl w:val="5"/>
    </w:pPr>
    <w:rPr>
      <w:rFonts w:ascii="Cambria" w:eastAsia="Times New Roman" w:hAnsi="Cambria" w:cs="Times New Roman"/>
      <w:i/>
      <w:iCs/>
      <w:color w:val="243F60"/>
      <w:sz w:val="24"/>
      <w:szCs w:val="24"/>
      <w:lang w:val="x-none" w:eastAsia="x-none"/>
    </w:rPr>
  </w:style>
  <w:style w:type="paragraph" w:styleId="7">
    <w:name w:val="heading 7"/>
    <w:basedOn w:val="a0"/>
    <w:next w:val="a0"/>
    <w:link w:val="70"/>
    <w:uiPriority w:val="9"/>
    <w:semiHidden/>
    <w:unhideWhenUsed/>
    <w:qFormat/>
    <w:rsid w:val="00A345F1"/>
    <w:pPr>
      <w:spacing w:before="240" w:after="60"/>
      <w:outlineLvl w:val="6"/>
    </w:pPr>
    <w:rPr>
      <w:rFonts w:ascii="Calibri" w:eastAsia="Times New Roman" w:hAnsi="Calibri" w:cs="Times New Roman"/>
      <w:sz w:val="24"/>
      <w:szCs w:val="24"/>
      <w:lang w:val="x-none" w:eastAsia="x-none"/>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9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qFormat/>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qFormat/>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1"/>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1">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rsid w:val="00DE1FCA"/>
    <w:rPr>
      <w:rFonts w:ascii="Calibri" w:eastAsia="Times New Roman" w:hAnsi="Calibri" w:cs="Times New Roman"/>
      <w:sz w:val="20"/>
      <w:szCs w:val="20"/>
      <w:lang w:val="x-none" w:eastAsia="x-none"/>
    </w:rPr>
  </w:style>
  <w:style w:type="paragraph" w:styleId="22">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0"/>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1"/>
    <w:link w:val="23"/>
    <w:rsid w:val="00DE1FCA"/>
    <w:rPr>
      <w:rFonts w:ascii="Times New Roman" w:eastAsia="Times New Roman" w:hAnsi="Times New Roman" w:cs="Times New Roman"/>
      <w:sz w:val="24"/>
      <w:szCs w:val="24"/>
      <w:lang w:val="x-none" w:eastAsia="x-none"/>
    </w:rPr>
  </w:style>
  <w:style w:type="paragraph" w:styleId="25">
    <w:name w:val="Body Text Indent 2"/>
    <w:basedOn w:val="a0"/>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qFormat/>
    <w:rsid w:val="00DE1FCA"/>
    <w:rPr>
      <w:rFonts w:ascii="Times New Roman" w:hAnsi="Times New Roman" w:cs="Times New Roman" w:hint="default"/>
    </w:rPr>
  </w:style>
  <w:style w:type="character" w:styleId="affffd">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2"/>
    <w:next w:val="a4"/>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0"/>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c">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60">
    <w:name w:val="Заголовок 6 Знак"/>
    <w:basedOn w:val="a1"/>
    <w:link w:val="6"/>
    <w:uiPriority w:val="9"/>
    <w:semiHidden/>
    <w:rsid w:val="00A345F1"/>
    <w:rPr>
      <w:rFonts w:ascii="Cambria" w:eastAsia="Times New Roman" w:hAnsi="Cambria" w:cs="Times New Roman"/>
      <w:i/>
      <w:iCs/>
      <w:color w:val="243F60"/>
      <w:sz w:val="24"/>
      <w:szCs w:val="24"/>
      <w:lang w:val="x-none" w:eastAsia="x-none"/>
    </w:rPr>
  </w:style>
  <w:style w:type="character" w:customStyle="1" w:styleId="70">
    <w:name w:val="Заголовок 7 Знак"/>
    <w:basedOn w:val="a1"/>
    <w:link w:val="7"/>
    <w:uiPriority w:val="9"/>
    <w:semiHidden/>
    <w:rsid w:val="00A345F1"/>
    <w:rPr>
      <w:rFonts w:ascii="Calibri" w:eastAsia="Times New Roman" w:hAnsi="Calibri" w:cs="Times New Roman"/>
      <w:sz w:val="24"/>
      <w:szCs w:val="24"/>
      <w:lang w:val="x-none" w:eastAsia="x-none"/>
    </w:rPr>
  </w:style>
  <w:style w:type="character" w:customStyle="1" w:styleId="affffff6">
    <w:name w:val="Основной текст_"/>
    <w:link w:val="35"/>
    <w:rsid w:val="00A345F1"/>
    <w:rPr>
      <w:sz w:val="26"/>
      <w:szCs w:val="26"/>
      <w:shd w:val="clear" w:color="auto" w:fill="FFFFFF"/>
    </w:rPr>
  </w:style>
  <w:style w:type="paragraph" w:customStyle="1" w:styleId="35">
    <w:name w:val="Основной текст3"/>
    <w:basedOn w:val="a0"/>
    <w:link w:val="affffff6"/>
    <w:rsid w:val="00A345F1"/>
    <w:pPr>
      <w:widowControl w:val="0"/>
      <w:shd w:val="clear" w:color="auto" w:fill="FFFFFF"/>
      <w:spacing w:after="660" w:line="0" w:lineRule="atLeast"/>
    </w:pPr>
    <w:rPr>
      <w:sz w:val="26"/>
      <w:szCs w:val="26"/>
    </w:rPr>
  </w:style>
  <w:style w:type="paragraph" w:customStyle="1" w:styleId="a">
    <w:name w:val="Перечисление для таблиц"/>
    <w:basedOn w:val="a0"/>
    <w:rsid w:val="00A345F1"/>
    <w:pPr>
      <w:numPr>
        <w:numId w:val="4"/>
      </w:numPr>
      <w:tabs>
        <w:tab w:val="clear" w:pos="644"/>
        <w:tab w:val="left" w:pos="227"/>
      </w:tabs>
      <w:ind w:left="227" w:hanging="227"/>
      <w:jc w:val="both"/>
    </w:pPr>
    <w:rPr>
      <w:rFonts w:ascii="Times New Roman" w:eastAsia="Times New Roman" w:hAnsi="Times New Roman" w:cs="Times New Roman"/>
      <w:lang w:eastAsia="ru-RU"/>
    </w:rPr>
  </w:style>
  <w:style w:type="paragraph" w:customStyle="1" w:styleId="211">
    <w:name w:val="Основной текст с отступом 21"/>
    <w:basedOn w:val="a0"/>
    <w:rsid w:val="00A345F1"/>
    <w:pPr>
      <w:widowControl w:val="0"/>
      <w:ind w:firstLine="567"/>
      <w:jc w:val="both"/>
    </w:pPr>
    <w:rPr>
      <w:rFonts w:ascii="Times New Roman" w:eastAsia="Times New Roman" w:hAnsi="Times New Roman" w:cs="Times New Roman"/>
      <w:sz w:val="28"/>
      <w:szCs w:val="20"/>
      <w:lang w:eastAsia="ru-RU"/>
    </w:rPr>
  </w:style>
  <w:style w:type="paragraph" w:customStyle="1" w:styleId="212">
    <w:name w:val="Основной текст 21"/>
    <w:basedOn w:val="a0"/>
    <w:rsid w:val="00A345F1"/>
    <w:pPr>
      <w:widowControl w:val="0"/>
      <w:ind w:firstLine="580"/>
      <w:jc w:val="both"/>
    </w:pPr>
    <w:rPr>
      <w:rFonts w:ascii="Times New Roman" w:eastAsia="Times New Roman" w:hAnsi="Times New Roman" w:cs="Times New Roman"/>
      <w:spacing w:val="-4"/>
      <w:sz w:val="28"/>
      <w:szCs w:val="20"/>
      <w:lang w:eastAsia="ru-RU"/>
    </w:rPr>
  </w:style>
  <w:style w:type="paragraph" w:customStyle="1" w:styleId="ConsPlusTitle">
    <w:name w:val="ConsPlusTitle"/>
    <w:uiPriority w:val="99"/>
    <w:rsid w:val="00A345F1"/>
    <w:pPr>
      <w:widowControl w:val="0"/>
      <w:autoSpaceDE w:val="0"/>
      <w:autoSpaceDN w:val="0"/>
      <w:adjustRightInd w:val="0"/>
    </w:pPr>
    <w:rPr>
      <w:rFonts w:ascii="Arial" w:eastAsia="Times New Roman" w:hAnsi="Arial" w:cs="Arial"/>
      <w:b/>
      <w:bCs/>
      <w:sz w:val="20"/>
      <w:szCs w:val="20"/>
      <w:lang w:eastAsia="ru-RU"/>
    </w:rPr>
  </w:style>
  <w:style w:type="character" w:customStyle="1" w:styleId="affffff7">
    <w:name w:val="Обычный (веб) Знак"/>
    <w:uiPriority w:val="99"/>
    <w:locked/>
    <w:rsid w:val="00A345F1"/>
    <w:rPr>
      <w:rFonts w:ascii="Times New Roman" w:hAnsi="Times New Roman"/>
      <w:sz w:val="24"/>
      <w:szCs w:val="24"/>
      <w:lang w:val="en-US" w:eastAsia="nl-NL"/>
    </w:rPr>
  </w:style>
  <w:style w:type="paragraph" w:customStyle="1" w:styleId="Style2">
    <w:name w:val="Style2"/>
    <w:basedOn w:val="a0"/>
    <w:uiPriority w:val="99"/>
    <w:rsid w:val="00A345F1"/>
    <w:pPr>
      <w:widowControl w:val="0"/>
      <w:autoSpaceDE w:val="0"/>
      <w:autoSpaceDN w:val="0"/>
      <w:adjustRightInd w:val="0"/>
      <w:spacing w:line="301" w:lineRule="exact"/>
      <w:ind w:firstLine="403"/>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A345F1"/>
    <w:rPr>
      <w:rFonts w:ascii="Times New Roman" w:hAnsi="Times New Roman" w:cs="Times New Roman"/>
      <w:b/>
      <w:bCs/>
      <w:sz w:val="20"/>
      <w:szCs w:val="20"/>
    </w:rPr>
  </w:style>
  <w:style w:type="paragraph" w:customStyle="1" w:styleId="220">
    <w:name w:val="Основной текст с отступом 22"/>
    <w:basedOn w:val="a0"/>
    <w:rsid w:val="00A345F1"/>
    <w:pPr>
      <w:widowControl w:val="0"/>
      <w:ind w:firstLine="567"/>
      <w:jc w:val="both"/>
    </w:pPr>
    <w:rPr>
      <w:rFonts w:ascii="Times New Roman" w:eastAsia="Times New Roman" w:hAnsi="Times New Roman" w:cs="Times New Roman"/>
      <w:sz w:val="28"/>
      <w:szCs w:val="20"/>
      <w:lang w:eastAsia="ru-RU"/>
    </w:rPr>
  </w:style>
  <w:style w:type="character" w:customStyle="1" w:styleId="affffff8">
    <w:name w:val="a"/>
    <w:rsid w:val="00A345F1"/>
  </w:style>
  <w:style w:type="character" w:customStyle="1" w:styleId="l">
    <w:name w:val="l"/>
    <w:rsid w:val="00A345F1"/>
  </w:style>
  <w:style w:type="character" w:customStyle="1" w:styleId="l6">
    <w:name w:val="l6"/>
    <w:rsid w:val="00A345F1"/>
  </w:style>
  <w:style w:type="character" w:customStyle="1" w:styleId="l9">
    <w:name w:val="l9"/>
    <w:rsid w:val="00A345F1"/>
  </w:style>
  <w:style w:type="character" w:customStyle="1" w:styleId="apple-style-span">
    <w:name w:val="apple-style-span"/>
    <w:rsid w:val="00A345F1"/>
  </w:style>
  <w:style w:type="character" w:customStyle="1" w:styleId="FontStyle46">
    <w:name w:val="Font Style46"/>
    <w:rsid w:val="00A345F1"/>
    <w:rPr>
      <w:rFonts w:ascii="Times New Roman" w:hAnsi="Times New Roman" w:cs="Times New Roman"/>
      <w:sz w:val="22"/>
      <w:szCs w:val="22"/>
    </w:rPr>
  </w:style>
  <w:style w:type="paragraph" w:customStyle="1" w:styleId="Style38">
    <w:name w:val="Style38"/>
    <w:basedOn w:val="a0"/>
    <w:qFormat/>
    <w:rsid w:val="00A345F1"/>
    <w:pPr>
      <w:autoSpaceDN w:val="0"/>
      <w:adjustRightInd w:val="0"/>
      <w:spacing w:after="200" w:line="277" w:lineRule="exact"/>
      <w:jc w:val="both"/>
    </w:pPr>
    <w:rPr>
      <w:rFonts w:ascii="Calibri" w:eastAsia="SimSun" w:hAnsi="Calibri" w:cs="Times New Roman"/>
      <w:sz w:val="24"/>
      <w:szCs w:val="24"/>
      <w:lang w:eastAsia="ru-RU"/>
    </w:rPr>
  </w:style>
  <w:style w:type="paragraph" w:customStyle="1" w:styleId="Style25">
    <w:name w:val="Style25"/>
    <w:basedOn w:val="a0"/>
    <w:rsid w:val="00A345F1"/>
    <w:pPr>
      <w:autoSpaceDN w:val="0"/>
      <w:adjustRightInd w:val="0"/>
      <w:spacing w:after="200" w:line="300" w:lineRule="exact"/>
      <w:ind w:firstLine="278"/>
    </w:pPr>
    <w:rPr>
      <w:rFonts w:ascii="Calibri" w:eastAsia="SimSun" w:hAnsi="Calibri" w:cs="Times New Roman"/>
      <w:sz w:val="24"/>
      <w:szCs w:val="24"/>
      <w:lang w:eastAsia="ru-RU"/>
    </w:rPr>
  </w:style>
  <w:style w:type="paragraph" w:customStyle="1" w:styleId="Style15">
    <w:name w:val="Style15"/>
    <w:basedOn w:val="a0"/>
    <w:rsid w:val="00A345F1"/>
    <w:pPr>
      <w:autoSpaceDN w:val="0"/>
      <w:adjustRightInd w:val="0"/>
      <w:spacing w:after="200" w:line="302" w:lineRule="exact"/>
      <w:ind w:firstLine="283"/>
      <w:jc w:val="both"/>
    </w:pPr>
    <w:rPr>
      <w:rFonts w:ascii="Calibri" w:eastAsia="SimSun" w:hAnsi="Calibri" w:cs="Times New Roman"/>
      <w:sz w:val="24"/>
      <w:szCs w:val="24"/>
      <w:lang w:eastAsia="ru-RU"/>
    </w:rPr>
  </w:style>
  <w:style w:type="character" w:customStyle="1" w:styleId="WW8Num1z0">
    <w:name w:val="WW8Num1z0"/>
    <w:rsid w:val="00A345F1"/>
    <w:rPr>
      <w:rFonts w:ascii="Symbol" w:hAnsi="Symbol" w:cs="Symbol" w:hint="default"/>
    </w:rPr>
  </w:style>
  <w:style w:type="character" w:customStyle="1" w:styleId="WW8Num1z1">
    <w:name w:val="WW8Num1z1"/>
    <w:rsid w:val="00A345F1"/>
    <w:rPr>
      <w:rFonts w:ascii="Courier New" w:hAnsi="Courier New" w:cs="Courier New" w:hint="default"/>
    </w:rPr>
  </w:style>
  <w:style w:type="character" w:customStyle="1" w:styleId="WW8Num1z2">
    <w:name w:val="WW8Num1z2"/>
    <w:rsid w:val="00A345F1"/>
    <w:rPr>
      <w:rFonts w:ascii="Wingdings" w:hAnsi="Wingdings" w:cs="Wingdings" w:hint="default"/>
    </w:rPr>
  </w:style>
  <w:style w:type="character" w:customStyle="1" w:styleId="WW8Num2z0">
    <w:name w:val="WW8Num2z0"/>
    <w:rsid w:val="00A345F1"/>
    <w:rPr>
      <w:rFonts w:ascii="Symbol" w:hAnsi="Symbol" w:cs="Symbol" w:hint="default"/>
    </w:rPr>
  </w:style>
  <w:style w:type="character" w:customStyle="1" w:styleId="WW8Num2z1">
    <w:name w:val="WW8Num2z1"/>
    <w:rsid w:val="00A345F1"/>
    <w:rPr>
      <w:rFonts w:ascii="Courier New" w:hAnsi="Courier New" w:cs="Courier New" w:hint="default"/>
    </w:rPr>
  </w:style>
  <w:style w:type="character" w:customStyle="1" w:styleId="WW8Num2z2">
    <w:name w:val="WW8Num2z2"/>
    <w:rsid w:val="00A345F1"/>
    <w:rPr>
      <w:rFonts w:ascii="Wingdings" w:hAnsi="Wingdings" w:cs="Wingdings" w:hint="default"/>
    </w:rPr>
  </w:style>
  <w:style w:type="character" w:customStyle="1" w:styleId="1f1">
    <w:name w:val="Основной шрифт абзаца1"/>
    <w:rsid w:val="00A345F1"/>
  </w:style>
  <w:style w:type="character" w:customStyle="1" w:styleId="affffff9">
    <w:name w:val="Основной текст с отступом Знак"/>
    <w:uiPriority w:val="99"/>
    <w:rsid w:val="00A345F1"/>
    <w:rPr>
      <w:rFonts w:ascii="Times New Roman" w:hAnsi="Times New Roman" w:cs="Times New Roman"/>
      <w:sz w:val="24"/>
      <w:szCs w:val="24"/>
    </w:rPr>
  </w:style>
  <w:style w:type="character" w:customStyle="1" w:styleId="affffffa">
    <w:name w:val="Символ сноски"/>
    <w:qFormat/>
    <w:rsid w:val="00A345F1"/>
    <w:rPr>
      <w:rFonts w:cs="Times New Roman"/>
      <w:vertAlign w:val="superscript"/>
    </w:rPr>
  </w:style>
  <w:style w:type="character" w:customStyle="1" w:styleId="affffffb">
    <w:name w:val="Символы концевой сноски"/>
    <w:rsid w:val="00A345F1"/>
  </w:style>
  <w:style w:type="paragraph" w:customStyle="1" w:styleId="2d">
    <w:name w:val="Заголовок2"/>
    <w:basedOn w:val="a0"/>
    <w:next w:val="af5"/>
    <w:rsid w:val="00A345F1"/>
    <w:pPr>
      <w:keepNext/>
      <w:widowControl w:val="0"/>
      <w:suppressAutoHyphens/>
      <w:autoSpaceDE w:val="0"/>
      <w:spacing w:before="240" w:after="120"/>
    </w:pPr>
    <w:rPr>
      <w:rFonts w:ascii="Liberation Sans" w:eastAsia="Microsoft YaHei" w:hAnsi="Liberation Sans" w:cs="Mangal"/>
      <w:sz w:val="28"/>
      <w:szCs w:val="28"/>
      <w:lang w:eastAsia="zh-CN"/>
    </w:rPr>
  </w:style>
  <w:style w:type="paragraph" w:styleId="affffffc">
    <w:name w:val="List"/>
    <w:basedOn w:val="a0"/>
    <w:rsid w:val="00A345F1"/>
    <w:pPr>
      <w:suppressAutoHyphens/>
      <w:ind w:left="283" w:hanging="283"/>
    </w:pPr>
    <w:rPr>
      <w:rFonts w:ascii="Arial" w:eastAsia="Times New Roman" w:hAnsi="Arial" w:cs="Arial"/>
      <w:sz w:val="24"/>
      <w:szCs w:val="24"/>
      <w:lang w:eastAsia="zh-CN"/>
    </w:rPr>
  </w:style>
  <w:style w:type="paragraph" w:styleId="affffffd">
    <w:name w:val="caption"/>
    <w:basedOn w:val="a0"/>
    <w:qFormat/>
    <w:rsid w:val="00A345F1"/>
    <w:pPr>
      <w:widowControl w:val="0"/>
      <w:suppressLineNumbers/>
      <w:suppressAutoHyphens/>
      <w:autoSpaceDE w:val="0"/>
      <w:spacing w:before="120" w:after="120"/>
    </w:pPr>
    <w:rPr>
      <w:rFonts w:ascii="Times New Roman" w:eastAsia="Times New Roman" w:hAnsi="Times New Roman" w:cs="Mangal"/>
      <w:i/>
      <w:iCs/>
      <w:sz w:val="24"/>
      <w:szCs w:val="24"/>
      <w:lang w:eastAsia="zh-CN"/>
    </w:rPr>
  </w:style>
  <w:style w:type="paragraph" w:customStyle="1" w:styleId="1f2">
    <w:name w:val="Указатель1"/>
    <w:basedOn w:val="a0"/>
    <w:rsid w:val="00A345F1"/>
    <w:pPr>
      <w:widowControl w:val="0"/>
      <w:suppressLineNumbers/>
      <w:suppressAutoHyphens/>
      <w:autoSpaceDE w:val="0"/>
    </w:pPr>
    <w:rPr>
      <w:rFonts w:ascii="Times New Roman" w:eastAsia="Times New Roman" w:hAnsi="Times New Roman" w:cs="Mangal"/>
      <w:sz w:val="20"/>
      <w:szCs w:val="20"/>
      <w:lang w:eastAsia="zh-CN"/>
    </w:rPr>
  </w:style>
  <w:style w:type="paragraph" w:styleId="affffffe">
    <w:name w:val="Body Text Indent"/>
    <w:basedOn w:val="a0"/>
    <w:link w:val="1f3"/>
    <w:uiPriority w:val="99"/>
    <w:rsid w:val="00A345F1"/>
    <w:pPr>
      <w:suppressAutoHyphens/>
      <w:spacing w:after="120"/>
      <w:ind w:left="283"/>
    </w:pPr>
    <w:rPr>
      <w:rFonts w:ascii="Times New Roman" w:eastAsia="Times New Roman" w:hAnsi="Times New Roman" w:cs="Times New Roman"/>
      <w:sz w:val="24"/>
      <w:szCs w:val="24"/>
      <w:lang w:val="x-none" w:eastAsia="zh-CN"/>
    </w:rPr>
  </w:style>
  <w:style w:type="character" w:customStyle="1" w:styleId="1f3">
    <w:name w:val="Основной текст с отступом Знак1"/>
    <w:basedOn w:val="a1"/>
    <w:link w:val="affffffe"/>
    <w:uiPriority w:val="99"/>
    <w:rsid w:val="00A345F1"/>
    <w:rPr>
      <w:rFonts w:ascii="Times New Roman" w:eastAsia="Times New Roman" w:hAnsi="Times New Roman" w:cs="Times New Roman"/>
      <w:sz w:val="24"/>
      <w:szCs w:val="24"/>
      <w:lang w:val="x-none" w:eastAsia="zh-CN"/>
    </w:rPr>
  </w:style>
  <w:style w:type="paragraph" w:customStyle="1" w:styleId="213">
    <w:name w:val="Список 21"/>
    <w:basedOn w:val="a0"/>
    <w:rsid w:val="00A345F1"/>
    <w:pPr>
      <w:suppressAutoHyphens/>
      <w:ind w:left="566" w:hanging="283"/>
    </w:pPr>
    <w:rPr>
      <w:rFonts w:ascii="Arial" w:eastAsia="Times New Roman" w:hAnsi="Arial" w:cs="Arial"/>
      <w:sz w:val="24"/>
      <w:szCs w:val="24"/>
      <w:lang w:eastAsia="zh-CN"/>
    </w:rPr>
  </w:style>
  <w:style w:type="character" w:customStyle="1" w:styleId="1f4">
    <w:name w:val="Текст сноски Знак1"/>
    <w:rsid w:val="00A345F1"/>
    <w:rPr>
      <w:rFonts w:ascii="Arial" w:eastAsia="Times New Roman" w:hAnsi="Arial" w:cs="Arial"/>
      <w:sz w:val="20"/>
      <w:szCs w:val="20"/>
      <w:lang w:eastAsia="zh-CN"/>
    </w:rPr>
  </w:style>
  <w:style w:type="character" w:customStyle="1" w:styleId="1f5">
    <w:name w:val="Текст выноски Знак1"/>
    <w:rsid w:val="00A345F1"/>
    <w:rPr>
      <w:rFonts w:ascii="Tahoma" w:eastAsia="Times New Roman" w:hAnsi="Tahoma" w:cs="Tahoma"/>
      <w:sz w:val="16"/>
      <w:szCs w:val="16"/>
      <w:lang w:eastAsia="zh-CN"/>
    </w:rPr>
  </w:style>
  <w:style w:type="paragraph" w:customStyle="1" w:styleId="afffffff">
    <w:name w:val="Содержимое таблицы"/>
    <w:basedOn w:val="a0"/>
    <w:rsid w:val="00A345F1"/>
    <w:pPr>
      <w:widowControl w:val="0"/>
      <w:suppressLineNumbers/>
      <w:suppressAutoHyphens/>
      <w:autoSpaceDE w:val="0"/>
    </w:pPr>
    <w:rPr>
      <w:rFonts w:ascii="Times New Roman" w:eastAsia="Times New Roman" w:hAnsi="Times New Roman" w:cs="Times New Roman"/>
      <w:sz w:val="20"/>
      <w:szCs w:val="20"/>
      <w:lang w:eastAsia="zh-CN"/>
    </w:rPr>
  </w:style>
  <w:style w:type="paragraph" w:customStyle="1" w:styleId="afffffff0">
    <w:name w:val="Заголовок таблицы"/>
    <w:basedOn w:val="afffffff"/>
    <w:rsid w:val="00A345F1"/>
    <w:pPr>
      <w:jc w:val="center"/>
    </w:pPr>
    <w:rPr>
      <w:b/>
      <w:bCs/>
    </w:rPr>
  </w:style>
  <w:style w:type="character" w:customStyle="1" w:styleId="FontStyle44">
    <w:name w:val="Font Style44"/>
    <w:rsid w:val="00A345F1"/>
    <w:rPr>
      <w:rFonts w:ascii="Times New Roman" w:hAnsi="Times New Roman" w:cs="Times New Roman"/>
      <w:sz w:val="24"/>
      <w:szCs w:val="24"/>
    </w:rPr>
  </w:style>
  <w:style w:type="paragraph" w:customStyle="1" w:styleId="1f6">
    <w:name w:val="Абзац списка1"/>
    <w:basedOn w:val="a0"/>
    <w:uiPriority w:val="99"/>
    <w:rsid w:val="00A345F1"/>
    <w:pPr>
      <w:ind w:left="720"/>
    </w:pPr>
    <w:rPr>
      <w:rFonts w:ascii="Times New Roman" w:eastAsia="Calibri" w:hAnsi="Times New Roman" w:cs="Times New Roman"/>
      <w:sz w:val="24"/>
      <w:szCs w:val="24"/>
      <w:lang w:eastAsia="ru-RU"/>
    </w:rPr>
  </w:style>
  <w:style w:type="character" w:customStyle="1" w:styleId="FootnoteTextChar1">
    <w:name w:val="Footnote Text Char1"/>
    <w:uiPriority w:val="99"/>
    <w:semiHidden/>
    <w:rsid w:val="00A345F1"/>
    <w:rPr>
      <w:rFonts w:ascii="Times New Roman" w:eastAsia="SimSun" w:hAnsi="Times New Roman"/>
      <w:sz w:val="20"/>
      <w:szCs w:val="20"/>
    </w:rPr>
  </w:style>
  <w:style w:type="paragraph" w:customStyle="1" w:styleId="1f7">
    <w:name w:val="Обычный1"/>
    <w:rsid w:val="00A345F1"/>
    <w:rPr>
      <w:rFonts w:ascii="Calibri" w:eastAsia="Calibri" w:hAnsi="Calibri" w:cs="Calibri"/>
      <w:color w:val="000000"/>
      <w:sz w:val="20"/>
      <w:szCs w:val="20"/>
      <w:lang w:eastAsia="ru-RU"/>
    </w:rPr>
  </w:style>
  <w:style w:type="character" w:customStyle="1" w:styleId="fstr3">
    <w:name w:val="fstr3"/>
    <w:rsid w:val="00A345F1"/>
  </w:style>
  <w:style w:type="paragraph" w:styleId="36">
    <w:name w:val="Body Text 3"/>
    <w:basedOn w:val="a0"/>
    <w:link w:val="37"/>
    <w:rsid w:val="00A345F1"/>
    <w:pPr>
      <w:spacing w:after="120"/>
    </w:pPr>
    <w:rPr>
      <w:rFonts w:ascii="Times New Roman" w:eastAsia="Times New Roman" w:hAnsi="Times New Roman" w:cs="Times New Roman"/>
      <w:sz w:val="16"/>
      <w:szCs w:val="16"/>
      <w:lang w:val="x-none" w:eastAsia="x-none"/>
    </w:rPr>
  </w:style>
  <w:style w:type="character" w:customStyle="1" w:styleId="37">
    <w:name w:val="Основной текст 3 Знак"/>
    <w:basedOn w:val="a1"/>
    <w:link w:val="36"/>
    <w:rsid w:val="00A345F1"/>
    <w:rPr>
      <w:rFonts w:ascii="Times New Roman" w:eastAsia="Times New Roman" w:hAnsi="Times New Roman" w:cs="Times New Roman"/>
      <w:sz w:val="16"/>
      <w:szCs w:val="16"/>
      <w:lang w:val="x-none" w:eastAsia="x-none"/>
    </w:rPr>
  </w:style>
  <w:style w:type="paragraph" w:styleId="38">
    <w:name w:val="Body Text Indent 3"/>
    <w:basedOn w:val="a0"/>
    <w:link w:val="39"/>
    <w:unhideWhenUsed/>
    <w:rsid w:val="00A345F1"/>
    <w:pPr>
      <w:spacing w:after="120"/>
      <w:ind w:left="283"/>
    </w:pPr>
    <w:rPr>
      <w:rFonts w:ascii="Times New Roman" w:eastAsia="Times New Roman" w:hAnsi="Times New Roman" w:cs="Times New Roman"/>
      <w:sz w:val="16"/>
      <w:szCs w:val="16"/>
      <w:lang w:val="x-none" w:eastAsia="x-none"/>
    </w:rPr>
  </w:style>
  <w:style w:type="character" w:customStyle="1" w:styleId="39">
    <w:name w:val="Основной текст с отступом 3 Знак"/>
    <w:basedOn w:val="a1"/>
    <w:link w:val="38"/>
    <w:rsid w:val="00A345F1"/>
    <w:rPr>
      <w:rFonts w:ascii="Times New Roman" w:eastAsia="Times New Roman" w:hAnsi="Times New Roman" w:cs="Times New Roman"/>
      <w:sz w:val="16"/>
      <w:szCs w:val="16"/>
      <w:lang w:val="x-none" w:eastAsia="x-none"/>
    </w:rPr>
  </w:style>
  <w:style w:type="character" w:customStyle="1" w:styleId="sky2be-postheadericon">
    <w:name w:val="sky2be-postheadericon"/>
    <w:rsid w:val="00A345F1"/>
  </w:style>
  <w:style w:type="character" w:customStyle="1" w:styleId="st1">
    <w:name w:val="st1"/>
    <w:rsid w:val="00A345F1"/>
  </w:style>
  <w:style w:type="paragraph" w:customStyle="1" w:styleId="2e">
    <w:name w:val="Обычный2"/>
    <w:rsid w:val="00A345F1"/>
    <w:pPr>
      <w:widowControl w:val="0"/>
    </w:pPr>
    <w:rPr>
      <w:rFonts w:ascii="Times New Roman" w:eastAsia="Times New Roman" w:hAnsi="Times New Roman" w:cs="Times New Roman"/>
      <w:snapToGrid w:val="0"/>
      <w:sz w:val="20"/>
      <w:szCs w:val="20"/>
      <w:lang w:eastAsia="ru-RU"/>
    </w:rPr>
  </w:style>
  <w:style w:type="character" w:customStyle="1" w:styleId="2f">
    <w:name w:val="Основной текст2"/>
    <w:rsid w:val="00A345F1"/>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dots">
    <w:name w:val="dots"/>
    <w:rsid w:val="00A345F1"/>
  </w:style>
  <w:style w:type="numbering" w:customStyle="1" w:styleId="3a">
    <w:name w:val="Нет списка3"/>
    <w:next w:val="a3"/>
    <w:uiPriority w:val="99"/>
    <w:semiHidden/>
    <w:unhideWhenUsed/>
    <w:rsid w:val="00A345F1"/>
  </w:style>
  <w:style w:type="table" w:customStyle="1" w:styleId="330">
    <w:name w:val="Таблица простая 33"/>
    <w:basedOn w:val="a2"/>
    <w:uiPriority w:val="43"/>
    <w:rsid w:val="00A345F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50">
    <w:name w:val="Неразрешенное упоминание5"/>
    <w:uiPriority w:val="99"/>
    <w:semiHidden/>
    <w:unhideWhenUsed/>
    <w:rsid w:val="00A345F1"/>
    <w:rPr>
      <w:color w:val="605E5C"/>
      <w:shd w:val="clear" w:color="auto" w:fill="E1DFDD"/>
    </w:rPr>
  </w:style>
  <w:style w:type="paragraph" w:customStyle="1" w:styleId="afffffff1">
    <w:name w:val="!заголовок"/>
    <w:basedOn w:val="a0"/>
    <w:link w:val="afffffff2"/>
    <w:autoRedefine/>
    <w:qFormat/>
    <w:rsid w:val="00A345F1"/>
    <w:pPr>
      <w:spacing w:line="276" w:lineRule="auto"/>
      <w:ind w:firstLine="708"/>
      <w:jc w:val="both"/>
    </w:pPr>
    <w:rPr>
      <w:rFonts w:ascii="Times New Roman" w:eastAsia="Times New Roman" w:hAnsi="Times New Roman" w:cs="Times New Roman"/>
      <w:b/>
      <w:sz w:val="24"/>
      <w:szCs w:val="24"/>
      <w:lang w:eastAsia="ru-RU"/>
    </w:rPr>
  </w:style>
  <w:style w:type="character" w:customStyle="1" w:styleId="afffffff2">
    <w:name w:val="!заголовок Знак"/>
    <w:link w:val="afffffff1"/>
    <w:rsid w:val="00A345F1"/>
    <w:rPr>
      <w:rFonts w:ascii="Times New Roman" w:eastAsia="Times New Roman" w:hAnsi="Times New Roman" w:cs="Times New Roman"/>
      <w:b/>
      <w:sz w:val="24"/>
      <w:szCs w:val="24"/>
      <w:lang w:eastAsia="ru-RU"/>
    </w:rPr>
  </w:style>
  <w:style w:type="character" w:customStyle="1" w:styleId="FootnoteCharacters">
    <w:name w:val="Footnote Characters"/>
    <w:qFormat/>
    <w:rsid w:val="00A345F1"/>
    <w:rPr>
      <w:rFonts w:cs="Times New Roman"/>
      <w:vertAlign w:val="superscript"/>
    </w:rPr>
  </w:style>
  <w:style w:type="character" w:customStyle="1" w:styleId="FootnoteAnchor">
    <w:name w:val="Footnote Anchor"/>
    <w:rsid w:val="00A345F1"/>
    <w:rPr>
      <w:vertAlign w:val="superscript"/>
    </w:rPr>
  </w:style>
  <w:style w:type="character" w:customStyle="1" w:styleId="fontstyle01">
    <w:name w:val="fontstyle01"/>
    <w:rsid w:val="00A345F1"/>
    <w:rPr>
      <w:rFonts w:ascii="Times New Roman" w:hAnsi="Times New Roman" w:cs="Times New 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188915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0795563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717633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7F447-5C57-493B-A7FA-12CA9021F7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TotalTime>
  <Pages>45</Pages>
  <Words>11704</Words>
  <Characters>66717</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20</cp:revision>
  <cp:lastPrinted>2023-04-28T08:44:00Z</cp:lastPrinted>
  <dcterms:created xsi:type="dcterms:W3CDTF">2023-05-31T16:08:00Z</dcterms:created>
  <dcterms:modified xsi:type="dcterms:W3CDTF">2023-11-21T15:27:00Z</dcterms:modified>
</cp:coreProperties>
</file>