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DEDCC" w14:textId="77777777" w:rsidR="00554499" w:rsidRPr="006E1BBF" w:rsidRDefault="00554499" w:rsidP="00554499">
      <w:pPr>
        <w:pStyle w:val="10"/>
        <w:ind w:firstLine="709"/>
        <w:rPr>
          <w:rFonts w:ascii="Times New Roman" w:hAnsi="Times New Roman"/>
          <w:sz w:val="24"/>
          <w:szCs w:val="24"/>
        </w:rPr>
      </w:pPr>
      <w:r w:rsidRPr="006E1BBF">
        <w:rPr>
          <w:rFonts w:ascii="Times New Roman" w:hAnsi="Times New Roman"/>
          <w:sz w:val="24"/>
          <w:szCs w:val="24"/>
        </w:rPr>
        <w:t xml:space="preserve">Приложение </w:t>
      </w:r>
      <w:r>
        <w:rPr>
          <w:rFonts w:ascii="Times New Roman" w:hAnsi="Times New Roman"/>
          <w:sz w:val="24"/>
          <w:szCs w:val="24"/>
        </w:rPr>
        <w:t>2</w:t>
      </w:r>
      <w:r w:rsidRPr="006E1BBF">
        <w:rPr>
          <w:rFonts w:ascii="Times New Roman" w:hAnsi="Times New Roman"/>
          <w:sz w:val="24"/>
          <w:szCs w:val="24"/>
        </w:rPr>
        <w:t>. Примерные программы профессиональных модулей</w:t>
      </w:r>
    </w:p>
    <w:p w14:paraId="5BB86C98" w14:textId="77777777" w:rsidR="00554499" w:rsidRPr="006E1BBF" w:rsidRDefault="00554499" w:rsidP="00554499">
      <w:pPr>
        <w:rPr>
          <w:rFonts w:ascii="Times New Roman" w:hAnsi="Times New Roman"/>
          <w:lang w:val="x-none" w:eastAsia="x-none"/>
        </w:rPr>
      </w:pPr>
    </w:p>
    <w:p w14:paraId="4D2AF9FB" w14:textId="77777777" w:rsidR="00554499" w:rsidRPr="006E1BBF" w:rsidRDefault="00554499" w:rsidP="00554499">
      <w:pPr>
        <w:pStyle w:val="afffffff1"/>
        <w:jc w:val="right"/>
        <w:rPr>
          <w:rFonts w:ascii="Times New Roman" w:hAnsi="Times New Roman"/>
          <w:b/>
          <w:bCs/>
        </w:rPr>
      </w:pPr>
      <w:bookmarkStart w:id="0" w:name="_Toc84499258"/>
      <w:r w:rsidRPr="006E1BBF">
        <w:rPr>
          <w:rFonts w:ascii="Times New Roman" w:hAnsi="Times New Roman"/>
          <w:b/>
          <w:bCs/>
        </w:rPr>
        <w:t xml:space="preserve">Приложение </w:t>
      </w:r>
      <w:r>
        <w:rPr>
          <w:rFonts w:ascii="Times New Roman" w:hAnsi="Times New Roman"/>
          <w:b/>
          <w:bCs/>
        </w:rPr>
        <w:t>2</w:t>
      </w:r>
      <w:r w:rsidRPr="006E1BBF">
        <w:rPr>
          <w:rFonts w:ascii="Times New Roman" w:hAnsi="Times New Roman"/>
          <w:b/>
          <w:bCs/>
        </w:rPr>
        <w:t>.1</w:t>
      </w:r>
      <w:bookmarkEnd w:id="0"/>
    </w:p>
    <w:p w14:paraId="175A1A4C" w14:textId="06D263CC"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r w:rsidRPr="006E1BBF">
        <w:rPr>
          <w:rFonts w:ascii="Times New Roman" w:hAnsi="Times New Roman"/>
          <w:b/>
          <w:bCs/>
        </w:rPr>
        <w:t xml:space="preserve">к ПОП </w:t>
      </w:r>
      <w:r>
        <w:rPr>
          <w:rFonts w:ascii="Times New Roman" w:hAnsi="Times New Roman"/>
          <w:b/>
          <w:bCs/>
        </w:rPr>
        <w:t xml:space="preserve">-П </w:t>
      </w:r>
      <w:r w:rsidRPr="005041B6">
        <w:rPr>
          <w:rFonts w:ascii="Times New Roman" w:eastAsia="Times New Roman" w:hAnsi="Times New Roman" w:cs="Times New Roman"/>
          <w:sz w:val="24"/>
          <w:szCs w:val="24"/>
          <w:lang w:eastAsia="ru-RU"/>
        </w:rPr>
        <w:t xml:space="preserve">по профессии </w:t>
      </w:r>
    </w:p>
    <w:p w14:paraId="76AF93A6" w14:textId="77777777" w:rsidR="00554499" w:rsidRPr="00554499" w:rsidRDefault="00554499" w:rsidP="00554499">
      <w:pPr>
        <w:spacing w:after="0" w:line="276" w:lineRule="auto"/>
        <w:jc w:val="right"/>
        <w:rPr>
          <w:rFonts w:ascii="Times New Roman" w:eastAsia="Times New Roman" w:hAnsi="Times New Roman" w:cs="Times New Roman"/>
          <w:iCs/>
          <w:sz w:val="24"/>
          <w:szCs w:val="24"/>
          <w:lang w:eastAsia="ru-RU"/>
        </w:rPr>
      </w:pPr>
      <w:r w:rsidRPr="00554499">
        <w:rPr>
          <w:rFonts w:ascii="Times New Roman" w:eastAsia="Times New Roman" w:hAnsi="Times New Roman" w:cs="Times New Roman"/>
          <w:iCs/>
          <w:sz w:val="24"/>
          <w:szCs w:val="24"/>
          <w:lang w:eastAsia="ru-RU"/>
        </w:rPr>
        <w:t xml:space="preserve">23.01.09 Машинист локомотива  </w:t>
      </w:r>
    </w:p>
    <w:p w14:paraId="48C0306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100EBFCF"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20E1257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78681C93"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D1D306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73D5F88A"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72ACB746"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6FFDD0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00D0603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507062D"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0984C60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5AE3CD5"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ПРИМЕРНАЯ РАБОЧАЯ ПРОГРАММА</w:t>
      </w:r>
    </w:p>
    <w:p w14:paraId="486090F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 xml:space="preserve"> ПРОФЕССИОНАЛЬНОГО МОДУЛЯ</w:t>
      </w:r>
      <w:r w:rsidRPr="005041B6">
        <w:rPr>
          <w:rFonts w:ascii="Times New Roman" w:eastAsia="Times New Roman" w:hAnsi="Times New Roman" w:cs="Times New Roman"/>
          <w:b/>
          <w:sz w:val="28"/>
          <w:szCs w:val="28"/>
          <w:lang w:eastAsia="ru-RU"/>
        </w:rPr>
        <w:br/>
        <w:t>ПМ 01 Техническое обслуживание и ремонт электровоза (по выбору)</w:t>
      </w:r>
    </w:p>
    <w:p w14:paraId="3BA7436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AD1AC2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8C6E11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0B5DF50" w14:textId="4163F186"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 направленности: слесарь по ремонту подвижного состава и помощник машиниста электровоза</w:t>
      </w:r>
    </w:p>
    <w:p w14:paraId="5C44BD21"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418764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97D63B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A66737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76860D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A58E6C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F9B7C0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AF1D08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9D925B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A893F3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E4BEBD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1A45BE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967300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6AA0E0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4E7FC3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2C3277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142029D" w14:textId="5F995535"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3г</w:t>
      </w:r>
    </w:p>
    <w:p w14:paraId="5C6AFDBA"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F94A75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4E52ABE"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76A5AF4F"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1E1A435E" w14:textId="77777777" w:rsidTr="00912FC9">
        <w:tc>
          <w:tcPr>
            <w:tcW w:w="7501" w:type="dxa"/>
          </w:tcPr>
          <w:p w14:paraId="4D43664E" w14:textId="77777777" w:rsidR="00554499" w:rsidRPr="005041B6" w:rsidRDefault="00554499" w:rsidP="009226AE">
            <w:pPr>
              <w:numPr>
                <w:ilvl w:val="0"/>
                <w:numId w:val="11"/>
              </w:numPr>
              <w:tabs>
                <w:tab w:val="num" w:pos="284"/>
              </w:tabs>
              <w:suppressAutoHyphens/>
              <w:spacing w:after="20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ОБЩАЯ ХАРАКТЕРИСТИКА ПРИМЕРНОЙ РАБОЧЕЙ ПРОГРАММЫ ПРОФЕССИОНАЛЬНОГО МОДУЛЯ</w:t>
            </w:r>
          </w:p>
        </w:tc>
        <w:tc>
          <w:tcPr>
            <w:tcW w:w="1854" w:type="dxa"/>
          </w:tcPr>
          <w:p w14:paraId="2DB89AE0"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4AF94B5F" w14:textId="77777777" w:rsidTr="00912FC9">
        <w:tc>
          <w:tcPr>
            <w:tcW w:w="7501" w:type="dxa"/>
          </w:tcPr>
          <w:p w14:paraId="70972544" w14:textId="77777777" w:rsidR="00554499" w:rsidRPr="005041B6" w:rsidRDefault="00554499" w:rsidP="009226AE">
            <w:pPr>
              <w:numPr>
                <w:ilvl w:val="0"/>
                <w:numId w:val="11"/>
              </w:numPr>
              <w:tabs>
                <w:tab w:val="num" w:pos="284"/>
              </w:tabs>
              <w:suppressAutoHyphens/>
              <w:spacing w:after="20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СТРУКТУРА И СОДЕРЖАНИЕ ПРОФЕССИОНАЛЬНОГО МОДУЛЯ</w:t>
            </w:r>
          </w:p>
          <w:p w14:paraId="717DA3C7" w14:textId="77777777" w:rsidR="00554499" w:rsidRPr="005041B6" w:rsidRDefault="00554499" w:rsidP="009226AE">
            <w:pPr>
              <w:numPr>
                <w:ilvl w:val="0"/>
                <w:numId w:val="11"/>
              </w:numPr>
              <w:tabs>
                <w:tab w:val="num" w:pos="284"/>
              </w:tabs>
              <w:suppressAutoHyphens/>
              <w:spacing w:after="20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УСЛОВИЯ РЕАЛИЗАЦИИ ПРОФЕССИОНАЛЬНОГО МОДУЛЯ</w:t>
            </w:r>
          </w:p>
        </w:tc>
        <w:tc>
          <w:tcPr>
            <w:tcW w:w="1854" w:type="dxa"/>
          </w:tcPr>
          <w:p w14:paraId="7C00EFB7"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61204355" w14:textId="77777777" w:rsidTr="00912FC9">
        <w:tc>
          <w:tcPr>
            <w:tcW w:w="7501" w:type="dxa"/>
          </w:tcPr>
          <w:p w14:paraId="58CD5A25" w14:textId="77777777" w:rsidR="00554499" w:rsidRPr="005041B6" w:rsidRDefault="00554499" w:rsidP="009226AE">
            <w:pPr>
              <w:numPr>
                <w:ilvl w:val="0"/>
                <w:numId w:val="11"/>
              </w:numPr>
              <w:suppressAutoHyphens/>
              <w:spacing w:after="20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КОНТРОЛЬ И ОЦЕНКА РЕЗУЛЬТАТОВ ОСВОЕНИЯ ПРОФЕССИОНАЛЬНОГО МОДУЛЯ</w:t>
            </w:r>
          </w:p>
          <w:p w14:paraId="59082717"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28D07B8B"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2DC40ACB"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 xml:space="preserve">ПМ 01 Техническое обслуживание и ремонт электровоза (по выбору) </w:t>
      </w:r>
    </w:p>
    <w:p w14:paraId="54DECB56"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1.1. Цель и планируемые результаты освоения </w:t>
      </w:r>
      <w:r w:rsidRPr="005041B6">
        <w:rPr>
          <w:rFonts w:ascii="Times New Roman" w:eastAsia="Times New Roman" w:hAnsi="Times New Roman" w:cs="Times New Roman"/>
          <w:b/>
          <w:lang w:eastAsia="ru-RU"/>
        </w:rPr>
        <w:t>примерной рабочей программы профессионального модуля</w:t>
      </w:r>
    </w:p>
    <w:p w14:paraId="022B87ED"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Техническое обслуживание и ремонт электровоза (по выбору)</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B0A2EDE"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04987372" w14:textId="77777777" w:rsidTr="00912FC9">
        <w:trPr>
          <w:trHeight w:val="397"/>
          <w:jc w:val="center"/>
        </w:trPr>
        <w:tc>
          <w:tcPr>
            <w:tcW w:w="1141" w:type="dxa"/>
            <w:vAlign w:val="center"/>
          </w:tcPr>
          <w:p w14:paraId="30B4D517"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245FA70D"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20DAD643" w14:textId="77777777" w:rsidTr="00912FC9">
        <w:trPr>
          <w:trHeight w:val="397"/>
          <w:jc w:val="center"/>
        </w:trPr>
        <w:tc>
          <w:tcPr>
            <w:tcW w:w="1141" w:type="dxa"/>
          </w:tcPr>
          <w:p w14:paraId="67918818"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551EFCF3"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6C366CD0" w14:textId="77777777" w:rsidTr="00912FC9">
        <w:trPr>
          <w:trHeight w:val="397"/>
          <w:jc w:val="center"/>
        </w:trPr>
        <w:tc>
          <w:tcPr>
            <w:tcW w:w="1141" w:type="dxa"/>
            <w:vAlign w:val="center"/>
          </w:tcPr>
          <w:p w14:paraId="065A95F8"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5C38057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1E8827CA" w14:textId="77777777" w:rsidTr="00912FC9">
        <w:trPr>
          <w:trHeight w:val="397"/>
          <w:jc w:val="center"/>
        </w:trPr>
        <w:tc>
          <w:tcPr>
            <w:tcW w:w="1141" w:type="dxa"/>
            <w:vAlign w:val="center"/>
          </w:tcPr>
          <w:p w14:paraId="7EF9457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3BEA172F"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60A669E1" w14:textId="77777777" w:rsidTr="00912FC9">
        <w:trPr>
          <w:trHeight w:val="397"/>
          <w:jc w:val="center"/>
        </w:trPr>
        <w:tc>
          <w:tcPr>
            <w:tcW w:w="1141" w:type="dxa"/>
            <w:vAlign w:val="center"/>
          </w:tcPr>
          <w:p w14:paraId="686B2F5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73034CCE"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1414884C" w14:textId="77777777" w:rsidTr="00912FC9">
        <w:trPr>
          <w:trHeight w:val="397"/>
          <w:jc w:val="center"/>
        </w:trPr>
        <w:tc>
          <w:tcPr>
            <w:tcW w:w="1141" w:type="dxa"/>
            <w:vAlign w:val="center"/>
          </w:tcPr>
          <w:p w14:paraId="6B38BE11"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7AE09080"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305AD91D" w14:textId="77777777" w:rsidTr="00912FC9">
        <w:trPr>
          <w:trHeight w:val="397"/>
          <w:jc w:val="center"/>
        </w:trPr>
        <w:tc>
          <w:tcPr>
            <w:tcW w:w="1141" w:type="dxa"/>
            <w:vAlign w:val="center"/>
          </w:tcPr>
          <w:p w14:paraId="72BD809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6AFABE13"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53EF08CC" w14:textId="77777777" w:rsidTr="00912FC9">
        <w:trPr>
          <w:trHeight w:val="397"/>
          <w:jc w:val="center"/>
        </w:trPr>
        <w:tc>
          <w:tcPr>
            <w:tcW w:w="1141" w:type="dxa"/>
            <w:vAlign w:val="center"/>
          </w:tcPr>
          <w:p w14:paraId="2847EAE7"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6A0B70B0"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78E9F86E" w14:textId="77777777" w:rsidTr="00912FC9">
        <w:trPr>
          <w:trHeight w:val="397"/>
          <w:jc w:val="center"/>
        </w:trPr>
        <w:tc>
          <w:tcPr>
            <w:tcW w:w="1141" w:type="dxa"/>
            <w:vAlign w:val="center"/>
          </w:tcPr>
          <w:p w14:paraId="1431536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435A43DB"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100E2C80" w14:textId="77777777" w:rsidTr="00912FC9">
        <w:trPr>
          <w:trHeight w:val="397"/>
          <w:jc w:val="center"/>
        </w:trPr>
        <w:tc>
          <w:tcPr>
            <w:tcW w:w="1141" w:type="dxa"/>
          </w:tcPr>
          <w:p w14:paraId="42EC85ED"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06DAB995"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0ACDD3CA"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4E2145E8" w14:textId="77777777" w:rsidTr="00912FC9">
        <w:trPr>
          <w:trHeight w:val="397"/>
          <w:jc w:val="center"/>
        </w:trPr>
        <w:tc>
          <w:tcPr>
            <w:tcW w:w="1096" w:type="dxa"/>
            <w:vAlign w:val="center"/>
          </w:tcPr>
          <w:p w14:paraId="1542A315"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367" w:type="dxa"/>
            <w:vAlign w:val="center"/>
          </w:tcPr>
          <w:p w14:paraId="38772709"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2624C0CE" w14:textId="77777777" w:rsidTr="00912FC9">
        <w:trPr>
          <w:trHeight w:val="397"/>
          <w:jc w:val="center"/>
        </w:trPr>
        <w:tc>
          <w:tcPr>
            <w:tcW w:w="1096" w:type="dxa"/>
            <w:vAlign w:val="center"/>
          </w:tcPr>
          <w:p w14:paraId="6D83B39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1</w:t>
            </w:r>
          </w:p>
        </w:tc>
        <w:tc>
          <w:tcPr>
            <w:tcW w:w="8367" w:type="dxa"/>
            <w:vAlign w:val="center"/>
          </w:tcPr>
          <w:p w14:paraId="708E822C"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Техническое обслуживание и ремонт электровоза (по выбору)</w:t>
            </w:r>
          </w:p>
        </w:tc>
      </w:tr>
      <w:tr w:rsidR="00554499" w:rsidRPr="005041B6" w14:paraId="47C89189" w14:textId="77777777" w:rsidTr="00912FC9">
        <w:trPr>
          <w:trHeight w:val="397"/>
          <w:jc w:val="center"/>
        </w:trPr>
        <w:tc>
          <w:tcPr>
            <w:tcW w:w="1096" w:type="dxa"/>
            <w:vAlign w:val="center"/>
          </w:tcPr>
          <w:p w14:paraId="6B056B3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1.1</w:t>
            </w:r>
          </w:p>
        </w:tc>
        <w:tc>
          <w:tcPr>
            <w:tcW w:w="8367" w:type="dxa"/>
            <w:vAlign w:val="center"/>
          </w:tcPr>
          <w:p w14:paraId="49EDEDCC"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Проверять взаимодействие узлов электровоза</w:t>
            </w:r>
          </w:p>
        </w:tc>
      </w:tr>
      <w:tr w:rsidR="00554499" w:rsidRPr="005041B6" w14:paraId="07534E7D" w14:textId="77777777" w:rsidTr="00912FC9">
        <w:trPr>
          <w:trHeight w:val="397"/>
          <w:jc w:val="center"/>
        </w:trPr>
        <w:tc>
          <w:tcPr>
            <w:tcW w:w="1096" w:type="dxa"/>
            <w:vAlign w:val="center"/>
          </w:tcPr>
          <w:p w14:paraId="74841A38"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1.2</w:t>
            </w:r>
          </w:p>
        </w:tc>
        <w:tc>
          <w:tcPr>
            <w:tcW w:w="8367" w:type="dxa"/>
            <w:vAlign w:val="center"/>
          </w:tcPr>
          <w:p w14:paraId="0AEED44D"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Производить монтаж, разборку, соединение и регулировку частей ремонтируемого объекта электровоза</w:t>
            </w:r>
          </w:p>
        </w:tc>
      </w:tr>
    </w:tbl>
    <w:p w14:paraId="21F6D3F3" w14:textId="77777777" w:rsidR="00554499" w:rsidRPr="005041B6" w:rsidRDefault="00554499" w:rsidP="00554499">
      <w:pPr>
        <w:pageBreakBefore/>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1.1.3. В результате освоения примерной рабочей программы профессионального модуля обучающийся должен:</w:t>
      </w:r>
    </w:p>
    <w:tbl>
      <w:tblPr>
        <w:tblStyle w:val="1d"/>
        <w:tblW w:w="11048" w:type="dxa"/>
        <w:jc w:val="center"/>
        <w:tblLayout w:type="fixed"/>
        <w:tblCellMar>
          <w:left w:w="57" w:type="dxa"/>
          <w:right w:w="57" w:type="dxa"/>
        </w:tblCellMar>
        <w:tblLook w:val="04A0" w:firstRow="1" w:lastRow="0" w:firstColumn="1" w:lastColumn="0" w:noHBand="0" w:noVBand="1"/>
      </w:tblPr>
      <w:tblGrid>
        <w:gridCol w:w="1838"/>
        <w:gridCol w:w="851"/>
        <w:gridCol w:w="8359"/>
      </w:tblGrid>
      <w:tr w:rsidR="00554499" w:rsidRPr="005041B6" w14:paraId="2E2B7A31" w14:textId="77777777" w:rsidTr="00554499">
        <w:trPr>
          <w:trHeight w:val="340"/>
          <w:jc w:val="center"/>
        </w:trPr>
        <w:tc>
          <w:tcPr>
            <w:tcW w:w="1838" w:type="dxa"/>
            <w:vAlign w:val="center"/>
          </w:tcPr>
          <w:p w14:paraId="152DD025" w14:textId="77777777" w:rsidR="00554499" w:rsidRPr="005041B6" w:rsidRDefault="00554499" w:rsidP="00912FC9">
            <w:pPr>
              <w:spacing w:line="276" w:lineRule="auto"/>
              <w:rPr>
                <w:rFonts w:ascii="Times New Roman" w:hAnsi="Times New Roman"/>
                <w:b/>
                <w:bCs/>
                <w:lang w:eastAsia="ru-RU"/>
              </w:rPr>
            </w:pPr>
            <w:r w:rsidRPr="005041B6">
              <w:rPr>
                <w:rFonts w:ascii="Times New Roman" w:hAnsi="Times New Roman"/>
                <w:b/>
                <w:bCs/>
                <w:lang w:eastAsia="ru-RU"/>
              </w:rPr>
              <w:t>Иметь практический опыт</w:t>
            </w:r>
          </w:p>
        </w:tc>
        <w:tc>
          <w:tcPr>
            <w:tcW w:w="851" w:type="dxa"/>
          </w:tcPr>
          <w:p w14:paraId="6207C058"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p>
        </w:tc>
        <w:tc>
          <w:tcPr>
            <w:tcW w:w="8359" w:type="dxa"/>
            <w:vAlign w:val="center"/>
          </w:tcPr>
          <w:p w14:paraId="1996DE21" w14:textId="334B123F"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в соединении узлов</w:t>
            </w:r>
            <w:r w:rsidRPr="005041B6">
              <w:rPr>
                <w:rFonts w:ascii="Times New Roman" w:hAnsi="Times New Roman"/>
                <w:bCs/>
                <w:iCs/>
                <w:lang w:eastAsia="ru-RU"/>
              </w:rPr>
              <w:t xml:space="preserve"> электровоза</w:t>
            </w:r>
            <w:r w:rsidRPr="005041B6">
              <w:rPr>
                <w:rFonts w:ascii="Times New Roman" w:eastAsia="TimesNewRomanPSMT" w:hAnsi="Times New Roman"/>
              </w:rPr>
              <w:t>;</w:t>
            </w:r>
          </w:p>
          <w:p w14:paraId="4BD464CA" w14:textId="77777777" w:rsidR="00554499" w:rsidRPr="005041B6" w:rsidRDefault="00554499" w:rsidP="00912FC9">
            <w:pPr>
              <w:spacing w:line="276" w:lineRule="auto"/>
              <w:rPr>
                <w:rFonts w:ascii="Times New Roman" w:hAnsi="Times New Roman"/>
                <w:bCs/>
                <w:lang w:eastAsia="ru-RU"/>
              </w:rPr>
            </w:pPr>
            <w:r w:rsidRPr="005041B6">
              <w:rPr>
                <w:rFonts w:ascii="Times New Roman" w:eastAsia="TimesNewRomanPSMT" w:hAnsi="Times New Roman"/>
              </w:rPr>
              <w:t xml:space="preserve">– в разборке вспомогательных частей ремонтируемого объекта </w:t>
            </w:r>
            <w:r w:rsidRPr="005041B6">
              <w:rPr>
                <w:rFonts w:ascii="Times New Roman" w:hAnsi="Times New Roman"/>
                <w:bCs/>
                <w:iCs/>
                <w:lang w:eastAsia="ru-RU"/>
              </w:rPr>
              <w:t>электровоза</w:t>
            </w:r>
            <w:r w:rsidRPr="005041B6">
              <w:rPr>
                <w:rFonts w:ascii="Times New Roman" w:eastAsia="TimesNewRomanPSMT" w:hAnsi="Times New Roman"/>
              </w:rPr>
              <w:t>;</w:t>
            </w:r>
          </w:p>
        </w:tc>
      </w:tr>
      <w:tr w:rsidR="00554499" w:rsidRPr="005041B6" w14:paraId="7AD6672C" w14:textId="77777777" w:rsidTr="00554499">
        <w:trPr>
          <w:trHeight w:val="340"/>
          <w:jc w:val="center"/>
        </w:trPr>
        <w:tc>
          <w:tcPr>
            <w:tcW w:w="1838" w:type="dxa"/>
            <w:vAlign w:val="center"/>
          </w:tcPr>
          <w:p w14:paraId="54FB775A" w14:textId="77777777" w:rsidR="00554499" w:rsidRPr="005041B6" w:rsidRDefault="00554499" w:rsidP="00912FC9">
            <w:pPr>
              <w:spacing w:line="276" w:lineRule="auto"/>
              <w:rPr>
                <w:rFonts w:ascii="Times New Roman" w:hAnsi="Times New Roman"/>
                <w:b/>
                <w:bCs/>
                <w:lang w:eastAsia="ru-RU"/>
              </w:rPr>
            </w:pPr>
            <w:r w:rsidRPr="005041B6">
              <w:rPr>
                <w:rFonts w:ascii="Times New Roman" w:hAnsi="Times New Roman"/>
                <w:b/>
                <w:bCs/>
                <w:lang w:eastAsia="ru-RU"/>
              </w:rPr>
              <w:t>Уметь</w:t>
            </w:r>
          </w:p>
        </w:tc>
        <w:tc>
          <w:tcPr>
            <w:tcW w:w="851" w:type="dxa"/>
          </w:tcPr>
          <w:p w14:paraId="43FD62A7"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p>
        </w:tc>
        <w:tc>
          <w:tcPr>
            <w:tcW w:w="8359" w:type="dxa"/>
            <w:vAlign w:val="center"/>
          </w:tcPr>
          <w:p w14:paraId="4E1E9175" w14:textId="5E6AD86B"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проверять действие пневматического оборудования</w:t>
            </w:r>
          </w:p>
          <w:p w14:paraId="05BF2693"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осуществлять демонтаж и монтаж отдельных приборов пневматической</w:t>
            </w:r>
          </w:p>
          <w:p w14:paraId="11378C8E"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системы;</w:t>
            </w:r>
          </w:p>
          <w:p w14:paraId="1B17CB13" w14:textId="77777777" w:rsidR="00554499" w:rsidRPr="005041B6" w:rsidRDefault="00554499" w:rsidP="00912FC9">
            <w:pPr>
              <w:spacing w:line="276" w:lineRule="auto"/>
              <w:rPr>
                <w:rFonts w:ascii="Times New Roman" w:hAnsi="Times New Roman"/>
                <w:bCs/>
                <w:lang w:eastAsia="ru-RU"/>
              </w:rPr>
            </w:pPr>
            <w:r w:rsidRPr="005041B6">
              <w:rPr>
                <w:rFonts w:ascii="Times New Roman" w:eastAsia="TimesNewRomanPSMT" w:hAnsi="Times New Roman"/>
              </w:rPr>
              <w:t xml:space="preserve">– осуществлять регулировку и испытание отдельных механизмов </w:t>
            </w:r>
            <w:r w:rsidRPr="005041B6">
              <w:rPr>
                <w:rFonts w:ascii="Times New Roman" w:hAnsi="Times New Roman"/>
                <w:bCs/>
                <w:iCs/>
                <w:lang w:eastAsia="ru-RU"/>
              </w:rPr>
              <w:t>электровоза</w:t>
            </w:r>
            <w:r w:rsidRPr="005041B6">
              <w:rPr>
                <w:rFonts w:ascii="Times New Roman" w:eastAsia="TimesNewRomanPSMT" w:hAnsi="Times New Roman"/>
              </w:rPr>
              <w:t>.</w:t>
            </w:r>
          </w:p>
        </w:tc>
      </w:tr>
      <w:tr w:rsidR="00554499" w:rsidRPr="005041B6" w14:paraId="23178565" w14:textId="77777777" w:rsidTr="00554499">
        <w:trPr>
          <w:trHeight w:val="340"/>
          <w:jc w:val="center"/>
        </w:trPr>
        <w:tc>
          <w:tcPr>
            <w:tcW w:w="1838" w:type="dxa"/>
            <w:vAlign w:val="center"/>
          </w:tcPr>
          <w:p w14:paraId="0E4109EF" w14:textId="77777777" w:rsidR="00554499" w:rsidRPr="005041B6" w:rsidRDefault="00554499" w:rsidP="00912FC9">
            <w:pPr>
              <w:spacing w:line="276" w:lineRule="auto"/>
              <w:rPr>
                <w:rFonts w:ascii="Times New Roman" w:hAnsi="Times New Roman"/>
                <w:b/>
                <w:bCs/>
                <w:lang w:eastAsia="ru-RU"/>
              </w:rPr>
            </w:pPr>
            <w:r w:rsidRPr="005041B6">
              <w:rPr>
                <w:rFonts w:ascii="Times New Roman" w:hAnsi="Times New Roman"/>
                <w:b/>
                <w:bCs/>
                <w:lang w:eastAsia="ru-RU"/>
              </w:rPr>
              <w:t>Знать</w:t>
            </w:r>
          </w:p>
        </w:tc>
        <w:tc>
          <w:tcPr>
            <w:tcW w:w="851" w:type="dxa"/>
          </w:tcPr>
          <w:p w14:paraId="28AAFC2F"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p>
        </w:tc>
        <w:tc>
          <w:tcPr>
            <w:tcW w:w="8359" w:type="dxa"/>
            <w:vAlign w:val="center"/>
          </w:tcPr>
          <w:p w14:paraId="7026CE8B" w14:textId="6ABE7C14"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устройство, назначение и взаимодействие основных узлов ремонтируемых</w:t>
            </w:r>
          </w:p>
          <w:p w14:paraId="1BCE9798"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объектов </w:t>
            </w:r>
            <w:r w:rsidRPr="005041B6">
              <w:rPr>
                <w:rFonts w:ascii="Times New Roman" w:hAnsi="Times New Roman"/>
                <w:bCs/>
                <w:iCs/>
                <w:lang w:eastAsia="ru-RU"/>
              </w:rPr>
              <w:t>электровоза</w:t>
            </w:r>
            <w:r w:rsidRPr="005041B6">
              <w:rPr>
                <w:rFonts w:ascii="Times New Roman" w:eastAsia="TimesNewRomanPSMT" w:hAnsi="Times New Roman"/>
              </w:rPr>
              <w:t xml:space="preserve">; </w:t>
            </w:r>
          </w:p>
          <w:p w14:paraId="5F9A67AD"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 виды соединений и деталей узлов </w:t>
            </w:r>
            <w:r w:rsidRPr="005041B6">
              <w:rPr>
                <w:rFonts w:ascii="Times New Roman" w:hAnsi="Times New Roman"/>
                <w:bCs/>
                <w:iCs/>
                <w:lang w:eastAsia="ru-RU"/>
              </w:rPr>
              <w:t>электровоза</w:t>
            </w:r>
            <w:r w:rsidRPr="005041B6">
              <w:rPr>
                <w:rFonts w:ascii="Times New Roman" w:eastAsia="TimesNewRomanPSMT" w:hAnsi="Times New Roman"/>
              </w:rPr>
              <w:t xml:space="preserve">; </w:t>
            </w:r>
          </w:p>
          <w:p w14:paraId="4188404C" w14:textId="77777777" w:rsidR="00554499" w:rsidRPr="005041B6" w:rsidRDefault="00554499"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технические условия на регулировку и испытание отдельных механизмов</w:t>
            </w:r>
            <w:r w:rsidRPr="005041B6">
              <w:rPr>
                <w:rFonts w:ascii="Times New Roman" w:hAnsi="Times New Roman"/>
                <w:bCs/>
                <w:iCs/>
                <w:lang w:eastAsia="ru-RU"/>
              </w:rPr>
              <w:t xml:space="preserve"> электровоза</w:t>
            </w:r>
            <w:r w:rsidRPr="005041B6">
              <w:rPr>
                <w:rFonts w:ascii="Times New Roman" w:eastAsia="TimesNewRomanPSMT" w:hAnsi="Times New Roman"/>
              </w:rPr>
              <w:t>.</w:t>
            </w:r>
          </w:p>
        </w:tc>
      </w:tr>
    </w:tbl>
    <w:p w14:paraId="586528BD"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9F65F98" w14:textId="77777777" w:rsidR="00554499" w:rsidRDefault="00554499" w:rsidP="00554499">
      <w:pPr>
        <w:spacing w:after="0" w:line="276" w:lineRule="auto"/>
        <w:ind w:firstLine="567"/>
        <w:rPr>
          <w:rFonts w:ascii="Times New Roman" w:eastAsia="Times New Roman" w:hAnsi="Times New Roman" w:cs="Times New Roman"/>
          <w:sz w:val="24"/>
          <w:szCs w:val="24"/>
          <w:lang w:eastAsia="ru-RU"/>
        </w:rPr>
      </w:pPr>
    </w:p>
    <w:p w14:paraId="3BD8CB94" w14:textId="660C2A6F" w:rsidR="00554499" w:rsidRPr="005041B6" w:rsidRDefault="00554499" w:rsidP="00554499">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0706BC58" w14:textId="71450358" w:rsidR="00554499" w:rsidRPr="005041B6" w:rsidRDefault="00554499" w:rsidP="00554499">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28742BB3" w14:textId="7998A1BF"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0BBD408E" w14:textId="77777777" w:rsidR="00554499" w:rsidRPr="005041B6" w:rsidRDefault="00554499" w:rsidP="00554499">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766248D8" w14:textId="464EC02F"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33918EB1" w14:textId="73C49D12" w:rsidR="00554499" w:rsidRPr="005041B6" w:rsidRDefault="00554499" w:rsidP="00554499">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721BD877" w14:textId="77777777" w:rsidR="00554499" w:rsidRPr="005041B6" w:rsidRDefault="00554499" w:rsidP="00554499">
      <w:pPr>
        <w:spacing w:after="0" w:line="240" w:lineRule="auto"/>
        <w:rPr>
          <w:rFonts w:ascii="Times New Roman" w:eastAsia="Times New Roman" w:hAnsi="Times New Roman" w:cs="Times New Roman"/>
          <w:b/>
          <w:bCs/>
          <w:sz w:val="24"/>
          <w:szCs w:val="24"/>
          <w:lang w:eastAsia="ru-RU"/>
        </w:rPr>
        <w:sectPr w:rsidR="00554499" w:rsidRPr="005041B6" w:rsidSect="000B4DC4">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314C47F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56719696" w14:textId="3488BF62"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примерной рабочей программы профессионального модуля</w:t>
      </w:r>
    </w:p>
    <w:p w14:paraId="7D22E4CB" w14:textId="3EB049EA" w:rsidR="00554499" w:rsidRDefault="00554499"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3031"/>
        <w:gridCol w:w="1082"/>
        <w:gridCol w:w="976"/>
        <w:gridCol w:w="1090"/>
        <w:gridCol w:w="1377"/>
        <w:gridCol w:w="1237"/>
        <w:gridCol w:w="1101"/>
        <w:gridCol w:w="825"/>
        <w:gridCol w:w="965"/>
        <w:gridCol w:w="1790"/>
        <w:gridCol w:w="1071"/>
        <w:gridCol w:w="1355"/>
        <w:gridCol w:w="1359"/>
      </w:tblGrid>
      <w:tr w:rsidR="00554499" w:rsidRPr="006E1BBF" w14:paraId="49129051" w14:textId="77777777" w:rsidTr="00912FC9">
        <w:trPr>
          <w:gridAfter w:val="3"/>
          <w:wAfter w:w="1000" w:type="pct"/>
          <w:trHeight w:val="484"/>
        </w:trPr>
        <w:tc>
          <w:tcPr>
            <w:tcW w:w="439" w:type="pct"/>
            <w:vMerge w:val="restart"/>
            <w:tcBorders>
              <w:bottom w:val="single" w:sz="4" w:space="0" w:color="auto"/>
            </w:tcBorders>
            <w:vAlign w:val="center"/>
          </w:tcPr>
          <w:p w14:paraId="6D4F2D1F" w14:textId="77777777" w:rsidR="00554499" w:rsidRPr="006E1BBF" w:rsidRDefault="00554499"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01" w:type="pct"/>
            <w:vMerge w:val="restart"/>
            <w:tcBorders>
              <w:bottom w:val="single" w:sz="4" w:space="0" w:color="auto"/>
            </w:tcBorders>
            <w:vAlign w:val="center"/>
          </w:tcPr>
          <w:p w14:paraId="1182FE51" w14:textId="77777777" w:rsidR="00554499" w:rsidRPr="006E1BBF" w:rsidRDefault="00554499"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286" w:type="pct"/>
            <w:vMerge w:val="restart"/>
            <w:tcBorders>
              <w:bottom w:val="single" w:sz="4" w:space="0" w:color="auto"/>
            </w:tcBorders>
            <w:vAlign w:val="center"/>
          </w:tcPr>
          <w:p w14:paraId="69632D3C" w14:textId="77777777" w:rsidR="00554499" w:rsidRPr="006E1BBF" w:rsidRDefault="00554499"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14:paraId="1CCB3F66" w14:textId="77777777" w:rsidR="00554499" w:rsidRPr="006E1BBF" w:rsidRDefault="00554499"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2216" w:type="pct"/>
            <w:gridSpan w:val="7"/>
            <w:tcBorders>
              <w:bottom w:val="single" w:sz="4" w:space="0" w:color="auto"/>
            </w:tcBorders>
          </w:tcPr>
          <w:p w14:paraId="3C4BF569" w14:textId="77777777" w:rsidR="00554499" w:rsidRPr="006E1BBF" w:rsidRDefault="00554499"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554499" w:rsidRPr="006E1BBF" w14:paraId="569E15CB" w14:textId="77777777" w:rsidTr="00912FC9">
        <w:trPr>
          <w:gridAfter w:val="3"/>
          <w:wAfter w:w="1000" w:type="pct"/>
          <w:trHeight w:val="58"/>
        </w:trPr>
        <w:tc>
          <w:tcPr>
            <w:tcW w:w="439" w:type="pct"/>
            <w:vMerge/>
          </w:tcPr>
          <w:p w14:paraId="68373EBA" w14:textId="77777777" w:rsidR="00554499" w:rsidRPr="006E1BBF" w:rsidRDefault="00554499" w:rsidP="00912FC9">
            <w:pPr>
              <w:spacing w:after="0" w:line="240" w:lineRule="auto"/>
              <w:rPr>
                <w:rFonts w:ascii="Times New Roman" w:hAnsi="Times New Roman"/>
                <w:i/>
              </w:rPr>
            </w:pPr>
          </w:p>
        </w:tc>
        <w:tc>
          <w:tcPr>
            <w:tcW w:w="801" w:type="pct"/>
            <w:vMerge/>
            <w:vAlign w:val="center"/>
          </w:tcPr>
          <w:p w14:paraId="2A6E5477" w14:textId="77777777" w:rsidR="00554499" w:rsidRPr="006E1BBF" w:rsidRDefault="00554499" w:rsidP="00912FC9">
            <w:pPr>
              <w:spacing w:after="0" w:line="240" w:lineRule="auto"/>
              <w:rPr>
                <w:rFonts w:ascii="Times New Roman" w:hAnsi="Times New Roman"/>
                <w:i/>
              </w:rPr>
            </w:pPr>
          </w:p>
        </w:tc>
        <w:tc>
          <w:tcPr>
            <w:tcW w:w="286" w:type="pct"/>
            <w:vMerge/>
            <w:vAlign w:val="center"/>
          </w:tcPr>
          <w:p w14:paraId="65AB2C79" w14:textId="77777777" w:rsidR="00554499" w:rsidRPr="006E1BBF" w:rsidRDefault="00554499" w:rsidP="00912FC9">
            <w:pPr>
              <w:spacing w:after="0" w:line="240" w:lineRule="auto"/>
              <w:rPr>
                <w:rFonts w:ascii="Times New Roman" w:hAnsi="Times New Roman"/>
                <w:i/>
                <w:iCs/>
              </w:rPr>
            </w:pPr>
          </w:p>
        </w:tc>
        <w:tc>
          <w:tcPr>
            <w:tcW w:w="258" w:type="pct"/>
            <w:vMerge/>
            <w:shd w:val="clear" w:color="auto" w:fill="FFFF00"/>
          </w:tcPr>
          <w:p w14:paraId="72D61697" w14:textId="77777777" w:rsidR="00554499" w:rsidRPr="006E1BBF" w:rsidRDefault="00554499" w:rsidP="00912FC9">
            <w:pPr>
              <w:suppressAutoHyphens/>
              <w:spacing w:after="0" w:line="240" w:lineRule="auto"/>
              <w:jc w:val="center"/>
              <w:rPr>
                <w:rFonts w:ascii="Times New Roman" w:hAnsi="Times New Roman"/>
              </w:rPr>
            </w:pPr>
          </w:p>
        </w:tc>
        <w:tc>
          <w:tcPr>
            <w:tcW w:w="1488" w:type="pct"/>
            <w:gridSpan w:val="5"/>
          </w:tcPr>
          <w:p w14:paraId="1A2D89A2" w14:textId="77777777" w:rsidR="00554499" w:rsidRPr="006E1BBF" w:rsidRDefault="00554499"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728" w:type="pct"/>
            <w:gridSpan w:val="2"/>
            <w:vMerge w:val="restart"/>
            <w:vAlign w:val="center"/>
          </w:tcPr>
          <w:p w14:paraId="6005B92E" w14:textId="77777777" w:rsidR="00554499" w:rsidRPr="006E1BBF" w:rsidRDefault="00554499"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554499" w:rsidRPr="006E1BBF" w14:paraId="4B08FDC9" w14:textId="77777777" w:rsidTr="00912FC9">
        <w:trPr>
          <w:gridAfter w:val="3"/>
          <w:wAfter w:w="1000" w:type="pct"/>
        </w:trPr>
        <w:tc>
          <w:tcPr>
            <w:tcW w:w="439" w:type="pct"/>
            <w:vMerge/>
          </w:tcPr>
          <w:p w14:paraId="09B6DECC" w14:textId="77777777" w:rsidR="00554499" w:rsidRPr="006E1BBF" w:rsidRDefault="00554499" w:rsidP="00912FC9">
            <w:pPr>
              <w:spacing w:after="0" w:line="240" w:lineRule="auto"/>
              <w:rPr>
                <w:rFonts w:ascii="Times New Roman" w:hAnsi="Times New Roman"/>
                <w:i/>
              </w:rPr>
            </w:pPr>
          </w:p>
        </w:tc>
        <w:tc>
          <w:tcPr>
            <w:tcW w:w="801" w:type="pct"/>
            <w:vMerge/>
            <w:vAlign w:val="center"/>
          </w:tcPr>
          <w:p w14:paraId="478DE79D" w14:textId="77777777" w:rsidR="00554499" w:rsidRPr="006E1BBF" w:rsidRDefault="00554499" w:rsidP="00912FC9">
            <w:pPr>
              <w:spacing w:after="0" w:line="240" w:lineRule="auto"/>
              <w:rPr>
                <w:rFonts w:ascii="Times New Roman" w:hAnsi="Times New Roman"/>
                <w:i/>
              </w:rPr>
            </w:pPr>
          </w:p>
        </w:tc>
        <w:tc>
          <w:tcPr>
            <w:tcW w:w="286" w:type="pct"/>
            <w:vMerge/>
            <w:vAlign w:val="center"/>
          </w:tcPr>
          <w:p w14:paraId="29FB5205" w14:textId="77777777" w:rsidR="00554499" w:rsidRPr="006E1BBF" w:rsidRDefault="00554499" w:rsidP="00912FC9">
            <w:pPr>
              <w:spacing w:after="0" w:line="240" w:lineRule="auto"/>
              <w:rPr>
                <w:rFonts w:ascii="Times New Roman" w:hAnsi="Times New Roman"/>
                <w:i/>
                <w:iCs/>
              </w:rPr>
            </w:pPr>
          </w:p>
        </w:tc>
        <w:tc>
          <w:tcPr>
            <w:tcW w:w="258" w:type="pct"/>
            <w:vMerge/>
            <w:shd w:val="clear" w:color="auto" w:fill="FFFF00"/>
          </w:tcPr>
          <w:p w14:paraId="29865772" w14:textId="77777777" w:rsidR="00554499" w:rsidRPr="006E1BBF" w:rsidRDefault="00554499" w:rsidP="00912FC9">
            <w:pPr>
              <w:suppressAutoHyphens/>
              <w:spacing w:after="0" w:line="240" w:lineRule="auto"/>
              <w:jc w:val="center"/>
              <w:rPr>
                <w:rFonts w:ascii="Times New Roman" w:hAnsi="Times New Roman"/>
                <w:sz w:val="20"/>
                <w:szCs w:val="20"/>
              </w:rPr>
            </w:pPr>
          </w:p>
        </w:tc>
        <w:tc>
          <w:tcPr>
            <w:tcW w:w="288" w:type="pct"/>
            <w:vMerge w:val="restart"/>
          </w:tcPr>
          <w:p w14:paraId="21D56AC9" w14:textId="77777777" w:rsidR="00554499" w:rsidRPr="006E1BBF" w:rsidRDefault="00554499"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136E679B" w14:textId="77777777" w:rsidR="00554499" w:rsidRPr="006E1BBF" w:rsidRDefault="00554499" w:rsidP="00912FC9">
            <w:pPr>
              <w:suppressAutoHyphens/>
              <w:spacing w:after="0" w:line="240" w:lineRule="auto"/>
              <w:jc w:val="center"/>
              <w:rPr>
                <w:rFonts w:ascii="Times New Roman" w:hAnsi="Times New Roman"/>
                <w:sz w:val="20"/>
                <w:szCs w:val="20"/>
              </w:rPr>
            </w:pPr>
          </w:p>
        </w:tc>
        <w:tc>
          <w:tcPr>
            <w:tcW w:w="1200" w:type="pct"/>
            <w:gridSpan w:val="4"/>
          </w:tcPr>
          <w:p w14:paraId="0D895CD5" w14:textId="77777777" w:rsidR="00554499" w:rsidRPr="006E1BBF" w:rsidRDefault="00554499"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728" w:type="pct"/>
            <w:gridSpan w:val="2"/>
            <w:vMerge/>
            <w:vAlign w:val="center"/>
          </w:tcPr>
          <w:p w14:paraId="69BB21B5" w14:textId="77777777" w:rsidR="00554499" w:rsidRPr="006E1BBF" w:rsidRDefault="00554499" w:rsidP="00912FC9">
            <w:pPr>
              <w:suppressAutoHyphens/>
              <w:spacing w:after="0" w:line="240" w:lineRule="auto"/>
              <w:jc w:val="center"/>
              <w:rPr>
                <w:rFonts w:ascii="Times New Roman" w:hAnsi="Times New Roman"/>
                <w:i/>
              </w:rPr>
            </w:pPr>
          </w:p>
        </w:tc>
      </w:tr>
      <w:tr w:rsidR="00554499" w:rsidRPr="006E1BBF" w14:paraId="5591E042" w14:textId="77777777" w:rsidTr="00912FC9">
        <w:trPr>
          <w:gridAfter w:val="3"/>
          <w:wAfter w:w="1000" w:type="pct"/>
          <w:cantSplit/>
          <w:trHeight w:val="1415"/>
        </w:trPr>
        <w:tc>
          <w:tcPr>
            <w:tcW w:w="439" w:type="pct"/>
            <w:vMerge/>
          </w:tcPr>
          <w:p w14:paraId="32FCEA7A" w14:textId="77777777" w:rsidR="00554499" w:rsidRPr="006E1BBF" w:rsidRDefault="00554499" w:rsidP="00912FC9">
            <w:pPr>
              <w:spacing w:after="0" w:line="240" w:lineRule="auto"/>
              <w:rPr>
                <w:rFonts w:ascii="Times New Roman" w:hAnsi="Times New Roman"/>
                <w:i/>
              </w:rPr>
            </w:pPr>
          </w:p>
        </w:tc>
        <w:tc>
          <w:tcPr>
            <w:tcW w:w="801" w:type="pct"/>
            <w:vMerge/>
            <w:vAlign w:val="center"/>
          </w:tcPr>
          <w:p w14:paraId="2BBC17B9" w14:textId="77777777" w:rsidR="00554499" w:rsidRPr="006E1BBF" w:rsidRDefault="00554499" w:rsidP="00912FC9">
            <w:pPr>
              <w:spacing w:after="0" w:line="240" w:lineRule="auto"/>
              <w:rPr>
                <w:rFonts w:ascii="Times New Roman" w:hAnsi="Times New Roman"/>
                <w:i/>
              </w:rPr>
            </w:pPr>
          </w:p>
        </w:tc>
        <w:tc>
          <w:tcPr>
            <w:tcW w:w="286" w:type="pct"/>
            <w:vMerge/>
            <w:vAlign w:val="center"/>
          </w:tcPr>
          <w:p w14:paraId="69E6E008" w14:textId="77777777" w:rsidR="00554499" w:rsidRPr="006E1BBF" w:rsidRDefault="00554499" w:rsidP="00912FC9">
            <w:pPr>
              <w:spacing w:after="0" w:line="240" w:lineRule="auto"/>
              <w:rPr>
                <w:rFonts w:ascii="Times New Roman" w:hAnsi="Times New Roman"/>
                <w:i/>
              </w:rPr>
            </w:pPr>
          </w:p>
        </w:tc>
        <w:tc>
          <w:tcPr>
            <w:tcW w:w="258" w:type="pct"/>
            <w:vMerge/>
            <w:shd w:val="clear" w:color="auto" w:fill="FFFF00"/>
          </w:tcPr>
          <w:p w14:paraId="592D8C37" w14:textId="77777777" w:rsidR="00554499" w:rsidRPr="006E1BBF" w:rsidRDefault="00554499" w:rsidP="00912FC9">
            <w:pPr>
              <w:suppressAutoHyphens/>
              <w:spacing w:after="0" w:line="240" w:lineRule="auto"/>
              <w:jc w:val="center"/>
              <w:rPr>
                <w:rFonts w:ascii="Times New Roman" w:hAnsi="Times New Roman"/>
                <w:i/>
                <w:sz w:val="20"/>
                <w:szCs w:val="20"/>
              </w:rPr>
            </w:pPr>
          </w:p>
        </w:tc>
        <w:tc>
          <w:tcPr>
            <w:tcW w:w="288" w:type="pct"/>
            <w:vMerge/>
          </w:tcPr>
          <w:p w14:paraId="4368F6BE" w14:textId="77777777" w:rsidR="00554499" w:rsidRPr="006E1BBF" w:rsidRDefault="00554499" w:rsidP="00912FC9">
            <w:pPr>
              <w:suppressAutoHyphens/>
              <w:spacing w:after="0" w:line="240" w:lineRule="auto"/>
              <w:jc w:val="center"/>
              <w:rPr>
                <w:rFonts w:ascii="Times New Roman" w:hAnsi="Times New Roman"/>
                <w:i/>
                <w:sz w:val="20"/>
                <w:szCs w:val="20"/>
              </w:rPr>
            </w:pPr>
          </w:p>
        </w:tc>
        <w:tc>
          <w:tcPr>
            <w:tcW w:w="364" w:type="pct"/>
            <w:vAlign w:val="center"/>
          </w:tcPr>
          <w:p w14:paraId="2CCEABEB" w14:textId="77777777" w:rsidR="00554499" w:rsidRPr="006E1BBF" w:rsidRDefault="00554499"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0FA6287F" w14:textId="77777777" w:rsidR="00554499" w:rsidRPr="006E1BBF" w:rsidRDefault="00554499" w:rsidP="00912FC9">
            <w:pPr>
              <w:suppressAutoHyphens/>
              <w:spacing w:after="0" w:line="240" w:lineRule="auto"/>
              <w:ind w:left="-57" w:right="-57"/>
              <w:jc w:val="center"/>
              <w:rPr>
                <w:rFonts w:ascii="Times New Roman" w:hAnsi="Times New Roman"/>
                <w:color w:val="000000"/>
                <w:sz w:val="20"/>
                <w:szCs w:val="20"/>
              </w:rPr>
            </w:pPr>
          </w:p>
          <w:p w14:paraId="746C469B" w14:textId="77777777" w:rsidR="00554499" w:rsidRPr="006E1BBF" w:rsidRDefault="00554499" w:rsidP="00912FC9">
            <w:pPr>
              <w:suppressAutoHyphens/>
              <w:spacing w:after="0" w:line="240" w:lineRule="auto"/>
              <w:ind w:left="-57" w:right="-57"/>
              <w:jc w:val="center"/>
              <w:rPr>
                <w:rFonts w:ascii="Times New Roman" w:hAnsi="Times New Roman"/>
                <w:i/>
                <w:sz w:val="20"/>
                <w:szCs w:val="20"/>
              </w:rPr>
            </w:pPr>
          </w:p>
        </w:tc>
        <w:tc>
          <w:tcPr>
            <w:tcW w:w="327" w:type="pct"/>
            <w:vAlign w:val="center"/>
          </w:tcPr>
          <w:p w14:paraId="78DDAA88" w14:textId="77777777" w:rsidR="00554499" w:rsidRPr="006E1BBF" w:rsidRDefault="00554499"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6AE417EB" w14:textId="77777777" w:rsidR="00554499" w:rsidRPr="006E1BBF" w:rsidRDefault="00554499" w:rsidP="00912FC9">
            <w:pPr>
              <w:suppressAutoHyphens/>
              <w:spacing w:after="0" w:line="240" w:lineRule="auto"/>
              <w:jc w:val="center"/>
              <w:rPr>
                <w:rFonts w:ascii="Times New Roman" w:hAnsi="Times New Roman"/>
                <w:iCs/>
                <w:sz w:val="20"/>
                <w:szCs w:val="20"/>
              </w:rPr>
            </w:pPr>
          </w:p>
        </w:tc>
        <w:tc>
          <w:tcPr>
            <w:tcW w:w="291" w:type="pct"/>
            <w:vAlign w:val="center"/>
          </w:tcPr>
          <w:p w14:paraId="4B767D98" w14:textId="77777777" w:rsidR="00554499" w:rsidRPr="006E1BBF" w:rsidRDefault="00554499"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18" w:type="pct"/>
            <w:textDirection w:val="btLr"/>
            <w:vAlign w:val="center"/>
          </w:tcPr>
          <w:p w14:paraId="1BBD075D" w14:textId="77777777" w:rsidR="00554499" w:rsidRPr="006E1BBF" w:rsidRDefault="00554499"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55" w:type="pct"/>
            <w:vAlign w:val="center"/>
          </w:tcPr>
          <w:p w14:paraId="3DD037C7" w14:textId="77777777" w:rsidR="00554499" w:rsidRPr="006E1BBF" w:rsidRDefault="00554499"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77F8A196" w14:textId="77777777" w:rsidR="00554499" w:rsidRPr="006E1BBF" w:rsidRDefault="00554499" w:rsidP="00912FC9">
            <w:pPr>
              <w:suppressAutoHyphens/>
              <w:spacing w:after="0" w:line="240" w:lineRule="auto"/>
              <w:ind w:left="-57" w:right="-57"/>
              <w:jc w:val="center"/>
              <w:rPr>
                <w:rFonts w:ascii="Times New Roman" w:hAnsi="Times New Roman"/>
                <w:i/>
                <w:sz w:val="20"/>
                <w:szCs w:val="20"/>
              </w:rPr>
            </w:pPr>
          </w:p>
        </w:tc>
        <w:tc>
          <w:tcPr>
            <w:tcW w:w="473" w:type="pct"/>
            <w:vAlign w:val="center"/>
          </w:tcPr>
          <w:p w14:paraId="185BDE99" w14:textId="77777777" w:rsidR="00554499" w:rsidRPr="006E1BBF" w:rsidRDefault="00554499"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Производственная</w:t>
            </w:r>
          </w:p>
          <w:p w14:paraId="177744AA" w14:textId="77777777" w:rsidR="00554499" w:rsidRPr="006E1BBF" w:rsidRDefault="00554499" w:rsidP="00912FC9">
            <w:pPr>
              <w:suppressAutoHyphens/>
              <w:spacing w:after="0" w:line="240" w:lineRule="auto"/>
              <w:ind w:left="-57" w:right="-57"/>
              <w:jc w:val="center"/>
              <w:rPr>
                <w:rFonts w:ascii="Times New Roman" w:hAnsi="Times New Roman"/>
                <w:i/>
                <w:sz w:val="20"/>
                <w:szCs w:val="20"/>
              </w:rPr>
            </w:pPr>
          </w:p>
        </w:tc>
      </w:tr>
      <w:tr w:rsidR="00554499" w:rsidRPr="006E1BBF" w14:paraId="592154B9" w14:textId="77777777" w:rsidTr="00912FC9">
        <w:trPr>
          <w:gridAfter w:val="3"/>
          <w:wAfter w:w="1000" w:type="pct"/>
          <w:trHeight w:val="415"/>
        </w:trPr>
        <w:tc>
          <w:tcPr>
            <w:tcW w:w="439" w:type="pct"/>
            <w:vAlign w:val="center"/>
          </w:tcPr>
          <w:p w14:paraId="58552E26"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1</w:t>
            </w:r>
          </w:p>
        </w:tc>
        <w:tc>
          <w:tcPr>
            <w:tcW w:w="801" w:type="pct"/>
            <w:vAlign w:val="center"/>
          </w:tcPr>
          <w:p w14:paraId="56D85067"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2</w:t>
            </w:r>
          </w:p>
        </w:tc>
        <w:tc>
          <w:tcPr>
            <w:tcW w:w="286" w:type="pct"/>
            <w:vAlign w:val="center"/>
          </w:tcPr>
          <w:p w14:paraId="43916F23"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3</w:t>
            </w:r>
          </w:p>
        </w:tc>
        <w:tc>
          <w:tcPr>
            <w:tcW w:w="258" w:type="pct"/>
            <w:vAlign w:val="center"/>
          </w:tcPr>
          <w:p w14:paraId="3D6164E3"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4</w:t>
            </w:r>
          </w:p>
        </w:tc>
        <w:tc>
          <w:tcPr>
            <w:tcW w:w="288" w:type="pct"/>
            <w:vAlign w:val="center"/>
          </w:tcPr>
          <w:p w14:paraId="5C6823C4"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5</w:t>
            </w:r>
          </w:p>
        </w:tc>
        <w:tc>
          <w:tcPr>
            <w:tcW w:w="364" w:type="pct"/>
            <w:vAlign w:val="center"/>
          </w:tcPr>
          <w:p w14:paraId="22310519"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6</w:t>
            </w:r>
          </w:p>
        </w:tc>
        <w:tc>
          <w:tcPr>
            <w:tcW w:w="327" w:type="pct"/>
            <w:vAlign w:val="center"/>
          </w:tcPr>
          <w:p w14:paraId="4D9D6354"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7</w:t>
            </w:r>
          </w:p>
        </w:tc>
        <w:tc>
          <w:tcPr>
            <w:tcW w:w="291" w:type="pct"/>
            <w:vAlign w:val="center"/>
          </w:tcPr>
          <w:p w14:paraId="29F85FCA"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8</w:t>
            </w:r>
          </w:p>
        </w:tc>
        <w:tc>
          <w:tcPr>
            <w:tcW w:w="218" w:type="pct"/>
            <w:vAlign w:val="center"/>
          </w:tcPr>
          <w:p w14:paraId="387F8CCB"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9</w:t>
            </w:r>
          </w:p>
        </w:tc>
        <w:tc>
          <w:tcPr>
            <w:tcW w:w="255" w:type="pct"/>
            <w:vAlign w:val="center"/>
          </w:tcPr>
          <w:p w14:paraId="10491B5F"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10</w:t>
            </w:r>
          </w:p>
        </w:tc>
        <w:tc>
          <w:tcPr>
            <w:tcW w:w="473" w:type="pct"/>
            <w:vAlign w:val="center"/>
          </w:tcPr>
          <w:p w14:paraId="5FABB3E5" w14:textId="77777777" w:rsidR="00554499" w:rsidRPr="006E1BBF" w:rsidRDefault="00554499" w:rsidP="00912FC9">
            <w:pPr>
              <w:spacing w:after="0" w:line="240" w:lineRule="auto"/>
              <w:jc w:val="center"/>
              <w:rPr>
                <w:rFonts w:ascii="Times New Roman" w:hAnsi="Times New Roman"/>
                <w:i/>
              </w:rPr>
            </w:pPr>
            <w:r w:rsidRPr="006E1BBF">
              <w:rPr>
                <w:rFonts w:ascii="Times New Roman" w:hAnsi="Times New Roman"/>
                <w:i/>
              </w:rPr>
              <w:t>11</w:t>
            </w:r>
          </w:p>
        </w:tc>
      </w:tr>
      <w:tr w:rsidR="00554499" w:rsidRPr="006E1BBF" w14:paraId="2C5BB2D5" w14:textId="77777777" w:rsidTr="00912FC9">
        <w:trPr>
          <w:gridAfter w:val="3"/>
          <w:wAfter w:w="1000" w:type="pct"/>
        </w:trPr>
        <w:tc>
          <w:tcPr>
            <w:tcW w:w="439" w:type="pct"/>
          </w:tcPr>
          <w:p w14:paraId="05D0A3E9" w14:textId="77777777" w:rsidR="00554499" w:rsidRPr="005041B6" w:rsidRDefault="00554499" w:rsidP="0055449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40264088" w14:textId="302CC6A9" w:rsidR="00554499" w:rsidRPr="00D64378" w:rsidRDefault="00554499" w:rsidP="0055449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168683A4" w14:textId="3C6AF051" w:rsidR="00554499" w:rsidRPr="00D64378" w:rsidRDefault="00554499" w:rsidP="0055449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 xml:space="preserve">Выполнение работ по монтажу, разборке, соединению и регулировке частей ремонтируемого объекта электровоза </w:t>
            </w:r>
          </w:p>
        </w:tc>
        <w:tc>
          <w:tcPr>
            <w:tcW w:w="286" w:type="pct"/>
          </w:tcPr>
          <w:p w14:paraId="4174E313" w14:textId="76F9D374" w:rsidR="00554499" w:rsidRPr="008C35A4" w:rsidRDefault="00554499" w:rsidP="00554499">
            <w:pPr>
              <w:spacing w:after="0" w:line="240" w:lineRule="auto"/>
              <w:jc w:val="center"/>
              <w:rPr>
                <w:rFonts w:ascii="Times New Roman" w:hAnsi="Times New Roman"/>
              </w:rPr>
            </w:pPr>
          </w:p>
        </w:tc>
        <w:tc>
          <w:tcPr>
            <w:tcW w:w="258" w:type="pct"/>
          </w:tcPr>
          <w:p w14:paraId="3C382818" w14:textId="2F4EA417" w:rsidR="00554499" w:rsidRPr="008C35A4" w:rsidRDefault="00554499" w:rsidP="00554499">
            <w:pPr>
              <w:spacing w:after="0" w:line="240" w:lineRule="auto"/>
              <w:jc w:val="center"/>
              <w:rPr>
                <w:rFonts w:ascii="Times New Roman" w:hAnsi="Times New Roman"/>
              </w:rPr>
            </w:pPr>
          </w:p>
        </w:tc>
        <w:tc>
          <w:tcPr>
            <w:tcW w:w="288" w:type="pct"/>
          </w:tcPr>
          <w:p w14:paraId="5166F28A" w14:textId="4FD1664E" w:rsidR="00554499" w:rsidRPr="00325B92" w:rsidRDefault="00554499" w:rsidP="00554499">
            <w:pPr>
              <w:spacing w:after="0" w:line="240" w:lineRule="auto"/>
              <w:jc w:val="center"/>
              <w:rPr>
                <w:rFonts w:ascii="Times New Roman" w:hAnsi="Times New Roman"/>
                <w:bCs/>
              </w:rPr>
            </w:pPr>
          </w:p>
        </w:tc>
        <w:tc>
          <w:tcPr>
            <w:tcW w:w="364" w:type="pct"/>
          </w:tcPr>
          <w:p w14:paraId="6AED97D9" w14:textId="77777777" w:rsidR="00554499" w:rsidRPr="00325B92" w:rsidRDefault="00554499" w:rsidP="00554499">
            <w:pPr>
              <w:spacing w:after="0" w:line="240" w:lineRule="auto"/>
              <w:jc w:val="center"/>
              <w:rPr>
                <w:rFonts w:ascii="Times New Roman" w:hAnsi="Times New Roman"/>
                <w:b/>
                <w:bCs/>
              </w:rPr>
            </w:pPr>
          </w:p>
        </w:tc>
        <w:tc>
          <w:tcPr>
            <w:tcW w:w="327" w:type="pct"/>
          </w:tcPr>
          <w:p w14:paraId="406221C7" w14:textId="77777777" w:rsidR="00554499" w:rsidRPr="00325B92" w:rsidRDefault="00554499" w:rsidP="00554499">
            <w:pPr>
              <w:spacing w:after="0" w:line="240" w:lineRule="auto"/>
              <w:jc w:val="center"/>
              <w:rPr>
                <w:rFonts w:ascii="Times New Roman" w:hAnsi="Times New Roman"/>
              </w:rPr>
            </w:pPr>
          </w:p>
        </w:tc>
        <w:tc>
          <w:tcPr>
            <w:tcW w:w="291" w:type="pct"/>
          </w:tcPr>
          <w:p w14:paraId="0FB6AC0F" w14:textId="06DC6312" w:rsidR="00554499" w:rsidRPr="00325B92" w:rsidRDefault="00554499" w:rsidP="00554499">
            <w:pPr>
              <w:spacing w:after="0" w:line="240" w:lineRule="auto"/>
              <w:jc w:val="center"/>
              <w:rPr>
                <w:rFonts w:ascii="Times New Roman" w:hAnsi="Times New Roman"/>
              </w:rPr>
            </w:pPr>
          </w:p>
        </w:tc>
        <w:tc>
          <w:tcPr>
            <w:tcW w:w="218" w:type="pct"/>
            <w:vAlign w:val="center"/>
          </w:tcPr>
          <w:p w14:paraId="6DF369FA" w14:textId="77777777" w:rsidR="00554499" w:rsidRPr="00325B92" w:rsidRDefault="00554499" w:rsidP="00554499">
            <w:pPr>
              <w:spacing w:after="0" w:line="240" w:lineRule="auto"/>
              <w:jc w:val="center"/>
              <w:rPr>
                <w:rFonts w:ascii="Times New Roman" w:hAnsi="Times New Roman"/>
              </w:rPr>
            </w:pPr>
          </w:p>
        </w:tc>
        <w:tc>
          <w:tcPr>
            <w:tcW w:w="255" w:type="pct"/>
          </w:tcPr>
          <w:p w14:paraId="5887512C" w14:textId="77777777" w:rsidR="00554499" w:rsidRPr="00325B92" w:rsidRDefault="00554499" w:rsidP="00554499">
            <w:pPr>
              <w:spacing w:after="0" w:line="240" w:lineRule="auto"/>
              <w:jc w:val="center"/>
              <w:rPr>
                <w:rFonts w:ascii="Times New Roman" w:hAnsi="Times New Roman"/>
                <w:b/>
                <w:bCs/>
              </w:rPr>
            </w:pPr>
          </w:p>
        </w:tc>
        <w:tc>
          <w:tcPr>
            <w:tcW w:w="473" w:type="pct"/>
          </w:tcPr>
          <w:p w14:paraId="5A41E0D8" w14:textId="423BB004" w:rsidR="00554499" w:rsidRPr="00325B92" w:rsidRDefault="00554499" w:rsidP="00554499">
            <w:pPr>
              <w:spacing w:after="0" w:line="240" w:lineRule="auto"/>
              <w:jc w:val="center"/>
              <w:rPr>
                <w:rFonts w:ascii="Times New Roman" w:hAnsi="Times New Roman"/>
                <w:bCs/>
              </w:rPr>
            </w:pPr>
          </w:p>
        </w:tc>
      </w:tr>
      <w:tr w:rsidR="00554499" w:rsidRPr="006E1BBF" w14:paraId="1D2665A1" w14:textId="77777777" w:rsidTr="00912FC9">
        <w:trPr>
          <w:gridAfter w:val="3"/>
          <w:wAfter w:w="1000" w:type="pct"/>
        </w:trPr>
        <w:tc>
          <w:tcPr>
            <w:tcW w:w="439" w:type="pct"/>
          </w:tcPr>
          <w:p w14:paraId="38E962B9" w14:textId="77777777" w:rsidR="00554499" w:rsidRPr="005041B6" w:rsidRDefault="00554499" w:rsidP="0055449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54E87297" w14:textId="6C7D2E2B" w:rsidR="00554499" w:rsidRPr="00D64378" w:rsidRDefault="00554499" w:rsidP="0055449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7480E331" w14:textId="77777777" w:rsidR="00554499" w:rsidRPr="008A4B57" w:rsidRDefault="00554499"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286" w:type="pct"/>
          </w:tcPr>
          <w:p w14:paraId="0F98D4ED" w14:textId="61369C84" w:rsidR="00554499" w:rsidRPr="008C35A4" w:rsidRDefault="00554499" w:rsidP="00912FC9">
            <w:pPr>
              <w:spacing w:after="0" w:line="240" w:lineRule="auto"/>
              <w:jc w:val="center"/>
              <w:rPr>
                <w:rFonts w:ascii="Times New Roman" w:hAnsi="Times New Roman"/>
              </w:rPr>
            </w:pPr>
            <w:r>
              <w:rPr>
                <w:rFonts w:ascii="Times New Roman" w:hAnsi="Times New Roman"/>
              </w:rPr>
              <w:t>144-252</w:t>
            </w:r>
          </w:p>
        </w:tc>
        <w:tc>
          <w:tcPr>
            <w:tcW w:w="258" w:type="pct"/>
          </w:tcPr>
          <w:p w14:paraId="752D40F7" w14:textId="3F162CB8" w:rsidR="00554499" w:rsidRPr="008C35A4" w:rsidRDefault="00554499" w:rsidP="00912FC9">
            <w:pPr>
              <w:spacing w:after="0" w:line="240" w:lineRule="auto"/>
              <w:jc w:val="center"/>
              <w:rPr>
                <w:rFonts w:ascii="Times New Roman" w:hAnsi="Times New Roman"/>
              </w:rPr>
            </w:pPr>
          </w:p>
        </w:tc>
        <w:tc>
          <w:tcPr>
            <w:tcW w:w="288" w:type="pct"/>
          </w:tcPr>
          <w:p w14:paraId="64223EC3" w14:textId="77777777" w:rsidR="00554499" w:rsidRPr="00325B92" w:rsidRDefault="00554499" w:rsidP="00912FC9">
            <w:pPr>
              <w:spacing w:after="0" w:line="240" w:lineRule="auto"/>
              <w:jc w:val="center"/>
              <w:rPr>
                <w:rFonts w:ascii="Times New Roman" w:hAnsi="Times New Roman"/>
                <w:b/>
                <w:bCs/>
              </w:rPr>
            </w:pPr>
          </w:p>
        </w:tc>
        <w:tc>
          <w:tcPr>
            <w:tcW w:w="364" w:type="pct"/>
          </w:tcPr>
          <w:p w14:paraId="10CEA293" w14:textId="77777777" w:rsidR="00554499" w:rsidRPr="00325B92" w:rsidRDefault="00554499" w:rsidP="00912FC9">
            <w:pPr>
              <w:spacing w:after="0" w:line="240" w:lineRule="auto"/>
              <w:jc w:val="center"/>
              <w:rPr>
                <w:rFonts w:ascii="Times New Roman" w:hAnsi="Times New Roman"/>
              </w:rPr>
            </w:pPr>
          </w:p>
        </w:tc>
        <w:tc>
          <w:tcPr>
            <w:tcW w:w="327" w:type="pct"/>
          </w:tcPr>
          <w:p w14:paraId="623F8BCF" w14:textId="77777777" w:rsidR="00554499" w:rsidRPr="00325B92" w:rsidRDefault="00554499" w:rsidP="00912FC9">
            <w:pPr>
              <w:spacing w:after="0" w:line="240" w:lineRule="auto"/>
              <w:jc w:val="center"/>
              <w:rPr>
                <w:rFonts w:ascii="Times New Roman" w:hAnsi="Times New Roman"/>
              </w:rPr>
            </w:pPr>
          </w:p>
        </w:tc>
        <w:tc>
          <w:tcPr>
            <w:tcW w:w="291" w:type="pct"/>
          </w:tcPr>
          <w:p w14:paraId="3AE37D0F" w14:textId="77777777" w:rsidR="00554499" w:rsidRPr="00325B92" w:rsidRDefault="00554499" w:rsidP="00912FC9">
            <w:pPr>
              <w:spacing w:after="0" w:line="240" w:lineRule="auto"/>
              <w:jc w:val="center"/>
              <w:rPr>
                <w:rFonts w:ascii="Times New Roman" w:hAnsi="Times New Roman"/>
              </w:rPr>
            </w:pPr>
          </w:p>
        </w:tc>
        <w:tc>
          <w:tcPr>
            <w:tcW w:w="218" w:type="pct"/>
            <w:vAlign w:val="center"/>
          </w:tcPr>
          <w:p w14:paraId="444181C4" w14:textId="77777777" w:rsidR="00554499" w:rsidRPr="00325B92" w:rsidRDefault="00554499" w:rsidP="00912FC9">
            <w:pPr>
              <w:spacing w:after="0" w:line="240" w:lineRule="auto"/>
              <w:jc w:val="center"/>
              <w:rPr>
                <w:rFonts w:ascii="Times New Roman" w:hAnsi="Times New Roman"/>
              </w:rPr>
            </w:pPr>
          </w:p>
        </w:tc>
        <w:tc>
          <w:tcPr>
            <w:tcW w:w="255" w:type="pct"/>
          </w:tcPr>
          <w:p w14:paraId="201C0376" w14:textId="56E15AE4" w:rsidR="00554499" w:rsidRPr="00325B92" w:rsidRDefault="00554499" w:rsidP="00912FC9">
            <w:pPr>
              <w:spacing w:after="0" w:line="240" w:lineRule="auto"/>
              <w:jc w:val="center"/>
              <w:rPr>
                <w:rFonts w:ascii="Times New Roman" w:hAnsi="Times New Roman"/>
                <w:b/>
                <w:bCs/>
              </w:rPr>
            </w:pPr>
            <w:r>
              <w:rPr>
                <w:rFonts w:ascii="Times New Roman" w:hAnsi="Times New Roman"/>
                <w:b/>
                <w:bCs/>
              </w:rPr>
              <w:t>144-252</w:t>
            </w:r>
          </w:p>
        </w:tc>
        <w:tc>
          <w:tcPr>
            <w:tcW w:w="473" w:type="pct"/>
          </w:tcPr>
          <w:p w14:paraId="6DBD95BD" w14:textId="77777777" w:rsidR="00554499" w:rsidRPr="00325B92" w:rsidRDefault="00554499" w:rsidP="00912FC9">
            <w:pPr>
              <w:spacing w:after="0" w:line="240" w:lineRule="auto"/>
              <w:jc w:val="center"/>
              <w:rPr>
                <w:rFonts w:ascii="Times New Roman" w:hAnsi="Times New Roman"/>
                <w:bCs/>
              </w:rPr>
            </w:pPr>
          </w:p>
        </w:tc>
      </w:tr>
      <w:tr w:rsidR="00554499" w:rsidRPr="006E1BBF" w14:paraId="0522B7F7" w14:textId="77777777" w:rsidTr="00912FC9">
        <w:trPr>
          <w:gridAfter w:val="3"/>
          <w:wAfter w:w="1000" w:type="pct"/>
        </w:trPr>
        <w:tc>
          <w:tcPr>
            <w:tcW w:w="439" w:type="pct"/>
          </w:tcPr>
          <w:p w14:paraId="19611518" w14:textId="77777777" w:rsidR="00554499" w:rsidRPr="005041B6" w:rsidRDefault="00554499" w:rsidP="0055449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65158F9A" w14:textId="3C72FBBB" w:rsidR="00554499" w:rsidRPr="00D64378" w:rsidRDefault="00554499" w:rsidP="0055449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01" w:type="pct"/>
          </w:tcPr>
          <w:p w14:paraId="0732F70B" w14:textId="77777777" w:rsidR="00554499" w:rsidRPr="00D64378" w:rsidRDefault="00554499"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286" w:type="pct"/>
          </w:tcPr>
          <w:p w14:paraId="1F634938" w14:textId="45DFE2D5" w:rsidR="00554499" w:rsidRPr="008C35A4" w:rsidRDefault="00554499" w:rsidP="00912FC9">
            <w:pPr>
              <w:suppressAutoHyphens/>
              <w:spacing w:after="0" w:line="240" w:lineRule="auto"/>
              <w:jc w:val="center"/>
              <w:rPr>
                <w:rFonts w:ascii="Times New Roman" w:hAnsi="Times New Roman"/>
                <w:i/>
              </w:rPr>
            </w:pPr>
            <w:r>
              <w:rPr>
                <w:rFonts w:ascii="Times New Roman" w:hAnsi="Times New Roman"/>
                <w:i/>
              </w:rPr>
              <w:t>144-252</w:t>
            </w:r>
          </w:p>
        </w:tc>
        <w:tc>
          <w:tcPr>
            <w:tcW w:w="258" w:type="pct"/>
            <w:shd w:val="clear" w:color="auto" w:fill="C0C0C0"/>
          </w:tcPr>
          <w:p w14:paraId="3EFCB3BF" w14:textId="33F970CA" w:rsidR="00554499" w:rsidRPr="008C35A4" w:rsidRDefault="00554499" w:rsidP="00912FC9">
            <w:pPr>
              <w:spacing w:after="0" w:line="240" w:lineRule="auto"/>
              <w:jc w:val="center"/>
              <w:rPr>
                <w:rFonts w:ascii="Times New Roman" w:hAnsi="Times New Roman"/>
                <w:i/>
              </w:rPr>
            </w:pPr>
          </w:p>
        </w:tc>
        <w:tc>
          <w:tcPr>
            <w:tcW w:w="288" w:type="pct"/>
            <w:shd w:val="clear" w:color="auto" w:fill="C0C0C0"/>
          </w:tcPr>
          <w:p w14:paraId="7F888E62" w14:textId="77777777" w:rsidR="00554499" w:rsidRPr="0000025C" w:rsidRDefault="00554499" w:rsidP="00912FC9">
            <w:pPr>
              <w:spacing w:after="0" w:line="240" w:lineRule="auto"/>
              <w:jc w:val="center"/>
              <w:rPr>
                <w:rFonts w:ascii="Times New Roman" w:hAnsi="Times New Roman"/>
                <w:b/>
                <w:bCs/>
                <w:i/>
              </w:rPr>
            </w:pPr>
          </w:p>
        </w:tc>
        <w:tc>
          <w:tcPr>
            <w:tcW w:w="364" w:type="pct"/>
            <w:shd w:val="clear" w:color="auto" w:fill="C0C0C0"/>
          </w:tcPr>
          <w:p w14:paraId="34CB4A4D" w14:textId="77777777" w:rsidR="00554499" w:rsidRPr="0000025C" w:rsidRDefault="00554499" w:rsidP="00912FC9">
            <w:pPr>
              <w:spacing w:after="0" w:line="240" w:lineRule="auto"/>
              <w:jc w:val="center"/>
              <w:rPr>
                <w:rFonts w:ascii="Times New Roman" w:hAnsi="Times New Roman"/>
                <w:b/>
                <w:bCs/>
                <w:i/>
              </w:rPr>
            </w:pPr>
          </w:p>
        </w:tc>
        <w:tc>
          <w:tcPr>
            <w:tcW w:w="1091" w:type="pct"/>
            <w:gridSpan w:val="4"/>
            <w:shd w:val="clear" w:color="auto" w:fill="C0C0C0"/>
          </w:tcPr>
          <w:p w14:paraId="75EE39D2" w14:textId="77777777" w:rsidR="00554499" w:rsidRPr="0000025C" w:rsidRDefault="00554499" w:rsidP="00912FC9">
            <w:pPr>
              <w:spacing w:after="0" w:line="240" w:lineRule="auto"/>
              <w:jc w:val="center"/>
              <w:rPr>
                <w:rFonts w:ascii="Times New Roman" w:hAnsi="Times New Roman"/>
                <w:i/>
              </w:rPr>
            </w:pPr>
          </w:p>
        </w:tc>
        <w:tc>
          <w:tcPr>
            <w:tcW w:w="473" w:type="pct"/>
          </w:tcPr>
          <w:p w14:paraId="11A1BED5" w14:textId="1F7BE90E" w:rsidR="00554499" w:rsidRPr="00325B92" w:rsidRDefault="00554499" w:rsidP="00912FC9">
            <w:pPr>
              <w:suppressAutoHyphens/>
              <w:spacing w:after="0" w:line="240" w:lineRule="auto"/>
              <w:jc w:val="center"/>
              <w:rPr>
                <w:rFonts w:ascii="Times New Roman" w:hAnsi="Times New Roman"/>
                <w:i/>
              </w:rPr>
            </w:pPr>
            <w:r>
              <w:rPr>
                <w:rFonts w:ascii="Times New Roman" w:hAnsi="Times New Roman"/>
                <w:b/>
                <w:bCs/>
              </w:rPr>
              <w:t>144-252</w:t>
            </w:r>
          </w:p>
        </w:tc>
      </w:tr>
      <w:tr w:rsidR="00554499" w:rsidRPr="006E1BBF" w14:paraId="35BB754B" w14:textId="77777777" w:rsidTr="00912FC9">
        <w:tc>
          <w:tcPr>
            <w:tcW w:w="439" w:type="pct"/>
          </w:tcPr>
          <w:p w14:paraId="1FF83641" w14:textId="77777777" w:rsidR="00554499" w:rsidRPr="006E1BBF" w:rsidRDefault="00554499" w:rsidP="00912FC9">
            <w:pPr>
              <w:spacing w:after="0" w:line="240" w:lineRule="auto"/>
              <w:rPr>
                <w:rFonts w:ascii="Times New Roman" w:hAnsi="Times New Roman"/>
                <w:i/>
              </w:rPr>
            </w:pPr>
          </w:p>
        </w:tc>
        <w:tc>
          <w:tcPr>
            <w:tcW w:w="801" w:type="pct"/>
          </w:tcPr>
          <w:p w14:paraId="104625F2" w14:textId="77777777" w:rsidR="00554499" w:rsidRPr="006E1BBF" w:rsidRDefault="00554499"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286" w:type="pct"/>
          </w:tcPr>
          <w:p w14:paraId="6E2A6F95" w14:textId="77777777" w:rsidR="00554499" w:rsidRPr="00325B92" w:rsidRDefault="00554499" w:rsidP="00912FC9">
            <w:pPr>
              <w:suppressAutoHyphens/>
              <w:spacing w:after="0" w:line="240" w:lineRule="auto"/>
              <w:jc w:val="center"/>
              <w:rPr>
                <w:rFonts w:ascii="Times New Roman" w:hAnsi="Times New Roman"/>
                <w:bCs/>
              </w:rPr>
            </w:pPr>
          </w:p>
        </w:tc>
        <w:tc>
          <w:tcPr>
            <w:tcW w:w="258" w:type="pct"/>
            <w:shd w:val="clear" w:color="auto" w:fill="auto"/>
          </w:tcPr>
          <w:p w14:paraId="6D078995" w14:textId="77777777" w:rsidR="00554499" w:rsidRPr="0000025C" w:rsidRDefault="00554499" w:rsidP="00912FC9">
            <w:pPr>
              <w:spacing w:after="0" w:line="240" w:lineRule="auto"/>
              <w:jc w:val="center"/>
              <w:rPr>
                <w:rFonts w:ascii="Times New Roman" w:hAnsi="Times New Roman"/>
                <w:i/>
              </w:rPr>
            </w:pPr>
          </w:p>
        </w:tc>
        <w:tc>
          <w:tcPr>
            <w:tcW w:w="288" w:type="pct"/>
            <w:shd w:val="clear" w:color="auto" w:fill="auto"/>
          </w:tcPr>
          <w:p w14:paraId="55360D0B" w14:textId="77777777" w:rsidR="00554499" w:rsidRPr="0000025C" w:rsidRDefault="00554499" w:rsidP="00912FC9">
            <w:pPr>
              <w:spacing w:after="0" w:line="240" w:lineRule="auto"/>
              <w:jc w:val="center"/>
              <w:rPr>
                <w:rFonts w:ascii="Times New Roman" w:hAnsi="Times New Roman"/>
                <w:i/>
              </w:rPr>
            </w:pPr>
          </w:p>
        </w:tc>
        <w:tc>
          <w:tcPr>
            <w:tcW w:w="364" w:type="pct"/>
            <w:shd w:val="clear" w:color="auto" w:fill="auto"/>
          </w:tcPr>
          <w:p w14:paraId="159F38D7" w14:textId="77777777" w:rsidR="00554499" w:rsidRPr="0000025C" w:rsidRDefault="00554499" w:rsidP="00912FC9">
            <w:pPr>
              <w:spacing w:after="0" w:line="240" w:lineRule="auto"/>
              <w:jc w:val="center"/>
              <w:rPr>
                <w:rFonts w:ascii="Times New Roman" w:hAnsi="Times New Roman"/>
                <w:i/>
              </w:rPr>
            </w:pPr>
          </w:p>
        </w:tc>
        <w:tc>
          <w:tcPr>
            <w:tcW w:w="1091" w:type="pct"/>
            <w:gridSpan w:val="4"/>
            <w:shd w:val="clear" w:color="auto" w:fill="auto"/>
          </w:tcPr>
          <w:p w14:paraId="18543B6B" w14:textId="77777777" w:rsidR="00554499" w:rsidRPr="0000025C" w:rsidRDefault="00554499" w:rsidP="00912FC9">
            <w:pPr>
              <w:spacing w:after="0" w:line="240" w:lineRule="auto"/>
              <w:jc w:val="center"/>
              <w:rPr>
                <w:rFonts w:ascii="Times New Roman" w:hAnsi="Times New Roman"/>
                <w:i/>
              </w:rPr>
            </w:pPr>
          </w:p>
        </w:tc>
        <w:tc>
          <w:tcPr>
            <w:tcW w:w="473" w:type="pct"/>
            <w:shd w:val="clear" w:color="auto" w:fill="auto"/>
          </w:tcPr>
          <w:p w14:paraId="72782AE5" w14:textId="77777777" w:rsidR="00554499" w:rsidRPr="00120D87" w:rsidRDefault="00554499" w:rsidP="00912FC9">
            <w:pPr>
              <w:spacing w:after="0" w:line="240" w:lineRule="auto"/>
              <w:jc w:val="center"/>
              <w:rPr>
                <w:rFonts w:ascii="Times New Roman" w:hAnsi="Times New Roman"/>
                <w:i/>
              </w:rPr>
            </w:pPr>
          </w:p>
        </w:tc>
        <w:tc>
          <w:tcPr>
            <w:tcW w:w="283" w:type="pct"/>
            <w:shd w:val="clear" w:color="auto" w:fill="auto"/>
          </w:tcPr>
          <w:p w14:paraId="071287C9" w14:textId="77777777" w:rsidR="00554499" w:rsidRPr="00120D87" w:rsidRDefault="00554499" w:rsidP="00912FC9">
            <w:pPr>
              <w:spacing w:after="0" w:line="240" w:lineRule="auto"/>
              <w:jc w:val="center"/>
              <w:rPr>
                <w:rFonts w:ascii="Times New Roman" w:hAnsi="Times New Roman"/>
                <w:i/>
                <w:highlight w:val="yellow"/>
              </w:rPr>
            </w:pPr>
            <w:r w:rsidRPr="00120D87">
              <w:rPr>
                <w:rFonts w:ascii="Times New Roman" w:hAnsi="Times New Roman"/>
                <w:i/>
                <w:highlight w:val="yellow"/>
              </w:rPr>
              <w:t>12</w:t>
            </w:r>
          </w:p>
        </w:tc>
        <w:tc>
          <w:tcPr>
            <w:tcW w:w="358" w:type="pct"/>
            <w:shd w:val="clear" w:color="auto" w:fill="auto"/>
          </w:tcPr>
          <w:p w14:paraId="6CEFCF68" w14:textId="77777777" w:rsidR="00554499" w:rsidRPr="00120D87" w:rsidRDefault="00554499" w:rsidP="00912FC9">
            <w:pPr>
              <w:spacing w:after="0" w:line="240" w:lineRule="auto"/>
              <w:jc w:val="center"/>
              <w:rPr>
                <w:rFonts w:ascii="Times New Roman" w:hAnsi="Times New Roman"/>
                <w:i/>
              </w:rPr>
            </w:pPr>
          </w:p>
        </w:tc>
        <w:tc>
          <w:tcPr>
            <w:tcW w:w="359" w:type="pct"/>
          </w:tcPr>
          <w:p w14:paraId="46F4BB1F" w14:textId="77777777" w:rsidR="00554499" w:rsidRPr="00325B92" w:rsidRDefault="00554499" w:rsidP="00912FC9">
            <w:pPr>
              <w:suppressAutoHyphens/>
              <w:spacing w:after="0" w:line="240" w:lineRule="auto"/>
              <w:jc w:val="center"/>
              <w:rPr>
                <w:rFonts w:ascii="Times New Roman" w:hAnsi="Times New Roman"/>
              </w:rPr>
            </w:pPr>
          </w:p>
        </w:tc>
      </w:tr>
      <w:tr w:rsidR="00554499" w:rsidRPr="006E1BBF" w14:paraId="40B4247E" w14:textId="77777777" w:rsidTr="00912FC9">
        <w:trPr>
          <w:gridAfter w:val="3"/>
          <w:wAfter w:w="1000" w:type="pct"/>
        </w:trPr>
        <w:tc>
          <w:tcPr>
            <w:tcW w:w="439" w:type="pct"/>
          </w:tcPr>
          <w:p w14:paraId="738FA0B3" w14:textId="77777777" w:rsidR="00554499" w:rsidRPr="006E1BBF" w:rsidRDefault="00554499" w:rsidP="00912FC9">
            <w:pPr>
              <w:spacing w:line="240" w:lineRule="auto"/>
              <w:rPr>
                <w:rFonts w:ascii="Times New Roman" w:hAnsi="Times New Roman"/>
                <w:b/>
                <w:i/>
              </w:rPr>
            </w:pPr>
          </w:p>
        </w:tc>
        <w:tc>
          <w:tcPr>
            <w:tcW w:w="801" w:type="pct"/>
          </w:tcPr>
          <w:p w14:paraId="6814E6CA" w14:textId="77777777" w:rsidR="00554499" w:rsidRPr="006E1BBF" w:rsidRDefault="00554499" w:rsidP="00912FC9">
            <w:pPr>
              <w:spacing w:line="240" w:lineRule="auto"/>
              <w:rPr>
                <w:rFonts w:ascii="Times New Roman" w:hAnsi="Times New Roman"/>
                <w:b/>
                <w:i/>
              </w:rPr>
            </w:pPr>
            <w:r w:rsidRPr="006E1BBF">
              <w:rPr>
                <w:rFonts w:ascii="Times New Roman" w:hAnsi="Times New Roman"/>
                <w:b/>
                <w:i/>
              </w:rPr>
              <w:t>Всего:</w:t>
            </w:r>
          </w:p>
        </w:tc>
        <w:tc>
          <w:tcPr>
            <w:tcW w:w="286" w:type="pct"/>
          </w:tcPr>
          <w:p w14:paraId="04E6C5A7" w14:textId="24D5A667" w:rsidR="00554499" w:rsidRPr="00325B92" w:rsidRDefault="00554499" w:rsidP="00912FC9">
            <w:pPr>
              <w:spacing w:after="0" w:line="240" w:lineRule="auto"/>
              <w:jc w:val="center"/>
              <w:rPr>
                <w:rFonts w:ascii="Times New Roman" w:hAnsi="Times New Roman"/>
                <w:b/>
                <w:i/>
              </w:rPr>
            </w:pPr>
            <w:r>
              <w:rPr>
                <w:rFonts w:ascii="Times New Roman" w:hAnsi="Times New Roman"/>
                <w:b/>
                <w:i/>
              </w:rPr>
              <w:t>522-810</w:t>
            </w:r>
          </w:p>
        </w:tc>
        <w:tc>
          <w:tcPr>
            <w:tcW w:w="258" w:type="pct"/>
          </w:tcPr>
          <w:p w14:paraId="24394B38" w14:textId="4A6BE696" w:rsidR="00554499" w:rsidRPr="0000025C" w:rsidRDefault="00554499" w:rsidP="00912FC9">
            <w:pPr>
              <w:spacing w:after="0" w:line="240" w:lineRule="auto"/>
              <w:jc w:val="center"/>
              <w:rPr>
                <w:rFonts w:ascii="Times New Roman" w:hAnsi="Times New Roman"/>
                <w:b/>
                <w:i/>
              </w:rPr>
            </w:pPr>
            <w:r>
              <w:rPr>
                <w:rFonts w:ascii="Times New Roman" w:hAnsi="Times New Roman"/>
                <w:b/>
                <w:i/>
              </w:rPr>
              <w:t>500-750</w:t>
            </w:r>
          </w:p>
        </w:tc>
        <w:tc>
          <w:tcPr>
            <w:tcW w:w="288" w:type="pct"/>
          </w:tcPr>
          <w:p w14:paraId="45077BFC" w14:textId="39BA708A" w:rsidR="00554499" w:rsidRPr="0000025C" w:rsidRDefault="00554499" w:rsidP="00912FC9">
            <w:pPr>
              <w:spacing w:after="0" w:line="240" w:lineRule="auto"/>
              <w:jc w:val="center"/>
              <w:rPr>
                <w:rFonts w:ascii="Times New Roman" w:hAnsi="Times New Roman"/>
                <w:b/>
                <w:i/>
              </w:rPr>
            </w:pPr>
            <w:r>
              <w:rPr>
                <w:rFonts w:ascii="Times New Roman" w:hAnsi="Times New Roman"/>
                <w:b/>
                <w:i/>
              </w:rPr>
              <w:t>234-306</w:t>
            </w:r>
          </w:p>
        </w:tc>
        <w:tc>
          <w:tcPr>
            <w:tcW w:w="364" w:type="pct"/>
          </w:tcPr>
          <w:p w14:paraId="4B2C47D1" w14:textId="19F6122D" w:rsidR="00554499" w:rsidRPr="0000025C" w:rsidRDefault="00554499" w:rsidP="00912FC9">
            <w:pPr>
              <w:spacing w:after="0" w:line="240" w:lineRule="auto"/>
              <w:jc w:val="center"/>
              <w:rPr>
                <w:rFonts w:ascii="Times New Roman" w:hAnsi="Times New Roman"/>
                <w:i/>
              </w:rPr>
            </w:pPr>
            <w:r>
              <w:rPr>
                <w:rFonts w:ascii="Times New Roman" w:hAnsi="Times New Roman"/>
                <w:i/>
              </w:rPr>
              <w:t>221-246</w:t>
            </w:r>
          </w:p>
        </w:tc>
        <w:tc>
          <w:tcPr>
            <w:tcW w:w="327" w:type="pct"/>
          </w:tcPr>
          <w:p w14:paraId="7CCBEB86" w14:textId="680C5A3D" w:rsidR="00554499" w:rsidRPr="0000025C" w:rsidRDefault="00554499" w:rsidP="00912FC9">
            <w:pPr>
              <w:spacing w:after="0" w:line="240" w:lineRule="auto"/>
              <w:jc w:val="center"/>
              <w:rPr>
                <w:rFonts w:ascii="Times New Roman" w:hAnsi="Times New Roman"/>
                <w:b/>
                <w:i/>
              </w:rPr>
            </w:pPr>
          </w:p>
        </w:tc>
        <w:tc>
          <w:tcPr>
            <w:tcW w:w="291" w:type="pct"/>
          </w:tcPr>
          <w:p w14:paraId="36176246" w14:textId="7B362A94" w:rsidR="00554499" w:rsidRPr="0000025C" w:rsidRDefault="00554499" w:rsidP="00912FC9">
            <w:pPr>
              <w:spacing w:after="0" w:line="240" w:lineRule="auto"/>
              <w:jc w:val="center"/>
              <w:rPr>
                <w:rFonts w:ascii="Times New Roman" w:hAnsi="Times New Roman"/>
                <w:b/>
                <w:i/>
              </w:rPr>
            </w:pPr>
          </w:p>
        </w:tc>
        <w:tc>
          <w:tcPr>
            <w:tcW w:w="218" w:type="pct"/>
          </w:tcPr>
          <w:p w14:paraId="3A21F52A" w14:textId="77777777" w:rsidR="00554499" w:rsidRPr="0000025C" w:rsidRDefault="00554499" w:rsidP="00912FC9">
            <w:pPr>
              <w:spacing w:after="0" w:line="240" w:lineRule="auto"/>
              <w:jc w:val="center"/>
              <w:rPr>
                <w:rFonts w:ascii="Times New Roman" w:hAnsi="Times New Roman"/>
                <w:b/>
                <w:i/>
                <w:vertAlign w:val="superscript"/>
              </w:rPr>
            </w:pPr>
          </w:p>
        </w:tc>
        <w:tc>
          <w:tcPr>
            <w:tcW w:w="255" w:type="pct"/>
          </w:tcPr>
          <w:p w14:paraId="43C72F03" w14:textId="5A2D8609" w:rsidR="00554499" w:rsidRPr="00325B92" w:rsidRDefault="00554499" w:rsidP="00912FC9">
            <w:pPr>
              <w:spacing w:after="0" w:line="240" w:lineRule="auto"/>
              <w:jc w:val="center"/>
              <w:rPr>
                <w:rFonts w:ascii="Times New Roman" w:hAnsi="Times New Roman"/>
                <w:b/>
                <w:i/>
              </w:rPr>
            </w:pPr>
            <w:r>
              <w:rPr>
                <w:rFonts w:ascii="Times New Roman" w:hAnsi="Times New Roman"/>
                <w:b/>
                <w:bCs/>
              </w:rPr>
              <w:t>144-252</w:t>
            </w:r>
          </w:p>
        </w:tc>
        <w:tc>
          <w:tcPr>
            <w:tcW w:w="473" w:type="pct"/>
          </w:tcPr>
          <w:p w14:paraId="4B636F5D" w14:textId="6FA87322" w:rsidR="00554499" w:rsidRPr="00325B92" w:rsidRDefault="00554499" w:rsidP="00912FC9">
            <w:pPr>
              <w:spacing w:after="0" w:line="240" w:lineRule="auto"/>
              <w:jc w:val="center"/>
              <w:rPr>
                <w:rFonts w:ascii="Times New Roman" w:hAnsi="Times New Roman"/>
                <w:b/>
                <w:i/>
              </w:rPr>
            </w:pPr>
            <w:r>
              <w:rPr>
                <w:rFonts w:ascii="Times New Roman" w:hAnsi="Times New Roman"/>
                <w:b/>
                <w:bCs/>
              </w:rPr>
              <w:t>144-252</w:t>
            </w:r>
          </w:p>
        </w:tc>
      </w:tr>
    </w:tbl>
    <w:p w14:paraId="0C106DC1"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5EAAD9BF" w14:textId="22300FC0" w:rsidR="00554499" w:rsidRDefault="00554499" w:rsidP="00554499">
      <w:pPr>
        <w:spacing w:after="0" w:line="276" w:lineRule="auto"/>
        <w:ind w:firstLine="567"/>
        <w:rPr>
          <w:rFonts w:ascii="Times New Roman" w:eastAsia="Times New Roman" w:hAnsi="Times New Roman" w:cs="Times New Roman"/>
          <w:b/>
          <w:sz w:val="24"/>
          <w:szCs w:val="24"/>
          <w:lang w:eastAsia="ru-RU"/>
        </w:rPr>
      </w:pPr>
    </w:p>
    <w:p w14:paraId="28D8F1EC" w14:textId="25C5B4EA" w:rsidR="00554499" w:rsidRDefault="00554499" w:rsidP="00554499">
      <w:pPr>
        <w:spacing w:after="0" w:line="276" w:lineRule="auto"/>
        <w:ind w:firstLine="567"/>
        <w:rPr>
          <w:rFonts w:ascii="Times New Roman" w:eastAsia="Times New Roman" w:hAnsi="Times New Roman" w:cs="Times New Roman"/>
          <w:b/>
          <w:sz w:val="24"/>
          <w:szCs w:val="24"/>
          <w:lang w:eastAsia="ru-RU"/>
        </w:rPr>
      </w:pPr>
    </w:p>
    <w:p w14:paraId="2CBA481B" w14:textId="016CF826" w:rsidR="00554499" w:rsidRDefault="00554499" w:rsidP="00554499">
      <w:pPr>
        <w:spacing w:after="0" w:line="276" w:lineRule="auto"/>
        <w:ind w:firstLine="567"/>
        <w:rPr>
          <w:rFonts w:ascii="Times New Roman" w:eastAsia="Times New Roman" w:hAnsi="Times New Roman" w:cs="Times New Roman"/>
          <w:b/>
          <w:sz w:val="24"/>
          <w:szCs w:val="24"/>
          <w:lang w:eastAsia="ru-RU"/>
        </w:rPr>
      </w:pPr>
    </w:p>
    <w:p w14:paraId="4C787018"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6CB8CB13"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08537B7C"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05B506F6"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 01</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20"/>
        <w:gridCol w:w="5239"/>
        <w:gridCol w:w="1417"/>
        <w:gridCol w:w="1423"/>
        <w:gridCol w:w="1560"/>
        <w:gridCol w:w="1701"/>
      </w:tblGrid>
      <w:tr w:rsidR="00554499" w:rsidRPr="005041B6" w14:paraId="110F1A88" w14:textId="3F3EFAA1" w:rsidTr="00554499">
        <w:trPr>
          <w:trHeight w:val="340"/>
          <w:jc w:val="center"/>
        </w:trPr>
        <w:tc>
          <w:tcPr>
            <w:tcW w:w="3120" w:type="dxa"/>
          </w:tcPr>
          <w:p w14:paraId="0CD8C6B7" w14:textId="3AEE3B74" w:rsidR="00554499" w:rsidRPr="005041B6" w:rsidRDefault="00554499" w:rsidP="00554499">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5239" w:type="dxa"/>
            <w:vAlign w:val="center"/>
          </w:tcPr>
          <w:p w14:paraId="1BE783BD" w14:textId="77777777" w:rsidR="00554499" w:rsidRPr="000F26E0" w:rsidRDefault="00554499" w:rsidP="00554499">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46F14AFD" w14:textId="1BB5B6EA" w:rsidR="00554499" w:rsidRPr="005041B6" w:rsidRDefault="00554499" w:rsidP="00554499">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840" w:type="dxa"/>
            <w:gridSpan w:val="2"/>
            <w:vAlign w:val="center"/>
          </w:tcPr>
          <w:p w14:paraId="0D0F006E" w14:textId="472B0EBE" w:rsidR="00554499" w:rsidRPr="005041B6" w:rsidRDefault="00554499" w:rsidP="00554499">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560" w:type="dxa"/>
            <w:vAlign w:val="center"/>
          </w:tcPr>
          <w:p w14:paraId="166B105A" w14:textId="59E16B09" w:rsidR="00554499" w:rsidRPr="005041B6" w:rsidRDefault="00554499" w:rsidP="00554499">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ПК, ОК</w:t>
            </w:r>
          </w:p>
        </w:tc>
        <w:tc>
          <w:tcPr>
            <w:tcW w:w="1701" w:type="dxa"/>
            <w:vAlign w:val="center"/>
          </w:tcPr>
          <w:p w14:paraId="6E21BF83" w14:textId="37D41435" w:rsidR="00554499" w:rsidRPr="005041B6" w:rsidRDefault="00554499" w:rsidP="00554499">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Н/У/З</w:t>
            </w:r>
          </w:p>
        </w:tc>
      </w:tr>
      <w:tr w:rsidR="00554499" w:rsidRPr="005041B6" w14:paraId="735FD0DA" w14:textId="1FBCFA4E" w:rsidTr="00554499">
        <w:trPr>
          <w:trHeight w:val="340"/>
          <w:jc w:val="center"/>
        </w:trPr>
        <w:tc>
          <w:tcPr>
            <w:tcW w:w="3120" w:type="dxa"/>
            <w:vAlign w:val="center"/>
          </w:tcPr>
          <w:p w14:paraId="0B7987E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w:t>
            </w:r>
          </w:p>
        </w:tc>
        <w:tc>
          <w:tcPr>
            <w:tcW w:w="5239" w:type="dxa"/>
            <w:vAlign w:val="center"/>
          </w:tcPr>
          <w:p w14:paraId="50609BF6"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w:t>
            </w:r>
          </w:p>
        </w:tc>
        <w:tc>
          <w:tcPr>
            <w:tcW w:w="1417" w:type="dxa"/>
            <w:vAlign w:val="center"/>
          </w:tcPr>
          <w:p w14:paraId="254C18CA"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w:t>
            </w:r>
          </w:p>
        </w:tc>
        <w:tc>
          <w:tcPr>
            <w:tcW w:w="1423" w:type="dxa"/>
          </w:tcPr>
          <w:p w14:paraId="1E280579"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560" w:type="dxa"/>
          </w:tcPr>
          <w:p w14:paraId="6F5F1E1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701" w:type="dxa"/>
          </w:tcPr>
          <w:p w14:paraId="2FDB439A"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r>
      <w:tr w:rsidR="00554499" w:rsidRPr="005041B6" w14:paraId="2437545E" w14:textId="77777777" w:rsidTr="00554499">
        <w:trPr>
          <w:trHeight w:val="340"/>
          <w:jc w:val="center"/>
        </w:trPr>
        <w:tc>
          <w:tcPr>
            <w:tcW w:w="3120" w:type="dxa"/>
            <w:vAlign w:val="center"/>
          </w:tcPr>
          <w:p w14:paraId="2DF357BB" w14:textId="77777777" w:rsidR="00554499" w:rsidRPr="005041B6" w:rsidRDefault="00554499" w:rsidP="00554499">
            <w:pPr>
              <w:spacing w:after="0" w:line="276" w:lineRule="auto"/>
              <w:jc w:val="center"/>
              <w:rPr>
                <w:rFonts w:ascii="Times New Roman" w:eastAsia="Times New Roman" w:hAnsi="Times New Roman" w:cs="Times New Roman"/>
                <w:b/>
                <w:lang w:eastAsia="ru-RU"/>
              </w:rPr>
            </w:pPr>
          </w:p>
        </w:tc>
        <w:tc>
          <w:tcPr>
            <w:tcW w:w="5239" w:type="dxa"/>
            <w:vAlign w:val="center"/>
          </w:tcPr>
          <w:p w14:paraId="6B796544"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c>
          <w:tcPr>
            <w:tcW w:w="1417" w:type="dxa"/>
          </w:tcPr>
          <w:p w14:paraId="2B2ED4B8" w14:textId="7633FE45" w:rsidR="00554499" w:rsidRPr="005041B6" w:rsidRDefault="00554499" w:rsidP="00554499">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 xml:space="preserve">Обязат. часть ОП с учетом интенсификации 40% </w:t>
            </w:r>
          </w:p>
        </w:tc>
        <w:tc>
          <w:tcPr>
            <w:tcW w:w="1423" w:type="dxa"/>
          </w:tcPr>
          <w:p w14:paraId="3EA369CA" w14:textId="43AE88AA" w:rsidR="00554499" w:rsidRPr="005041B6" w:rsidRDefault="00554499" w:rsidP="00554499">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Обязат. часть ОП</w:t>
            </w:r>
          </w:p>
        </w:tc>
        <w:tc>
          <w:tcPr>
            <w:tcW w:w="1560" w:type="dxa"/>
          </w:tcPr>
          <w:p w14:paraId="1E1E4725"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c>
          <w:tcPr>
            <w:tcW w:w="1701" w:type="dxa"/>
          </w:tcPr>
          <w:p w14:paraId="0A9C2B57"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r>
      <w:tr w:rsidR="00554499" w:rsidRPr="005041B6" w14:paraId="18301E0C" w14:textId="77777777" w:rsidTr="00554499">
        <w:trPr>
          <w:trHeight w:val="340"/>
          <w:jc w:val="center"/>
        </w:trPr>
        <w:tc>
          <w:tcPr>
            <w:tcW w:w="3120" w:type="dxa"/>
            <w:vAlign w:val="center"/>
          </w:tcPr>
          <w:p w14:paraId="57749D36" w14:textId="77777777" w:rsidR="00554499" w:rsidRPr="005041B6" w:rsidRDefault="00554499" w:rsidP="00554499">
            <w:pPr>
              <w:spacing w:after="0" w:line="276" w:lineRule="auto"/>
              <w:jc w:val="center"/>
              <w:rPr>
                <w:rFonts w:ascii="Times New Roman" w:eastAsia="Times New Roman" w:hAnsi="Times New Roman" w:cs="Times New Roman"/>
                <w:b/>
                <w:lang w:eastAsia="ru-RU"/>
              </w:rPr>
            </w:pPr>
          </w:p>
        </w:tc>
        <w:tc>
          <w:tcPr>
            <w:tcW w:w="5239" w:type="dxa"/>
            <w:vAlign w:val="center"/>
          </w:tcPr>
          <w:p w14:paraId="2FC00A6B"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c>
          <w:tcPr>
            <w:tcW w:w="1417" w:type="dxa"/>
          </w:tcPr>
          <w:p w14:paraId="755C70A0" w14:textId="77777777" w:rsidR="00554499" w:rsidRPr="0018364D" w:rsidRDefault="00554499" w:rsidP="00554499">
            <w:pPr>
              <w:spacing w:after="0" w:line="276" w:lineRule="auto"/>
              <w:jc w:val="center"/>
              <w:rPr>
                <w:rFonts w:ascii="Times New Roman" w:hAnsi="Times New Roman"/>
                <w:b/>
                <w:bCs/>
              </w:rPr>
            </w:pPr>
          </w:p>
        </w:tc>
        <w:tc>
          <w:tcPr>
            <w:tcW w:w="1423" w:type="dxa"/>
          </w:tcPr>
          <w:p w14:paraId="7659AE72" w14:textId="77777777" w:rsidR="00554499" w:rsidRPr="0018364D" w:rsidRDefault="00554499" w:rsidP="00554499">
            <w:pPr>
              <w:spacing w:after="0" w:line="276" w:lineRule="auto"/>
              <w:jc w:val="center"/>
              <w:rPr>
                <w:rFonts w:ascii="Times New Roman" w:hAnsi="Times New Roman"/>
                <w:b/>
                <w:bCs/>
              </w:rPr>
            </w:pPr>
          </w:p>
        </w:tc>
        <w:tc>
          <w:tcPr>
            <w:tcW w:w="1560" w:type="dxa"/>
          </w:tcPr>
          <w:p w14:paraId="69864339"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c>
          <w:tcPr>
            <w:tcW w:w="1701" w:type="dxa"/>
          </w:tcPr>
          <w:p w14:paraId="5ECDCCA1" w14:textId="77777777" w:rsidR="00554499" w:rsidRPr="005041B6" w:rsidRDefault="00554499" w:rsidP="00554499">
            <w:pPr>
              <w:spacing w:after="0" w:line="276" w:lineRule="auto"/>
              <w:jc w:val="center"/>
              <w:rPr>
                <w:rFonts w:ascii="Times New Roman" w:eastAsia="Times New Roman" w:hAnsi="Times New Roman" w:cs="Times New Roman"/>
                <w:b/>
                <w:bCs/>
                <w:lang w:eastAsia="ru-RU"/>
              </w:rPr>
            </w:pPr>
          </w:p>
        </w:tc>
      </w:tr>
      <w:tr w:rsidR="00554499" w:rsidRPr="005041B6" w14:paraId="6ED83659" w14:textId="09BD2671" w:rsidTr="00554499">
        <w:trPr>
          <w:trHeight w:val="340"/>
          <w:jc w:val="center"/>
        </w:trPr>
        <w:tc>
          <w:tcPr>
            <w:tcW w:w="8359" w:type="dxa"/>
            <w:gridSpan w:val="2"/>
          </w:tcPr>
          <w:p w14:paraId="3DDC225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электровоза </w:t>
            </w:r>
          </w:p>
        </w:tc>
        <w:tc>
          <w:tcPr>
            <w:tcW w:w="1417" w:type="dxa"/>
          </w:tcPr>
          <w:p w14:paraId="411F74FF" w14:textId="656C4B31"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7F8CC52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4FE430F1"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38787912"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346A4700" w14:textId="00C96DFA" w:rsidTr="00554499">
        <w:trPr>
          <w:trHeight w:val="340"/>
          <w:jc w:val="center"/>
        </w:trPr>
        <w:tc>
          <w:tcPr>
            <w:tcW w:w="8359" w:type="dxa"/>
            <w:gridSpan w:val="2"/>
            <w:vAlign w:val="center"/>
          </w:tcPr>
          <w:p w14:paraId="77A9DAC2"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электровоза</w:t>
            </w:r>
          </w:p>
        </w:tc>
        <w:tc>
          <w:tcPr>
            <w:tcW w:w="1417" w:type="dxa"/>
            <w:vAlign w:val="center"/>
          </w:tcPr>
          <w:p w14:paraId="4A3A2A01" w14:textId="068D79A3" w:rsidR="00554499" w:rsidRPr="005041B6" w:rsidRDefault="00554499" w:rsidP="00912FC9">
            <w:pPr>
              <w:tabs>
                <w:tab w:val="left" w:pos="1944"/>
              </w:tabs>
              <w:spacing w:after="0" w:line="276" w:lineRule="auto"/>
              <w:jc w:val="center"/>
              <w:rPr>
                <w:rFonts w:ascii="Times New Roman" w:eastAsia="Times New Roman" w:hAnsi="Times New Roman" w:cs="Times New Roman"/>
                <w:b/>
                <w:lang w:eastAsia="ru-RU"/>
              </w:rPr>
            </w:pPr>
          </w:p>
        </w:tc>
        <w:tc>
          <w:tcPr>
            <w:tcW w:w="1423" w:type="dxa"/>
          </w:tcPr>
          <w:p w14:paraId="4B2C1F5F" w14:textId="77777777" w:rsidR="00554499" w:rsidRPr="005041B6" w:rsidRDefault="00554499" w:rsidP="00912FC9">
            <w:pPr>
              <w:tabs>
                <w:tab w:val="left" w:pos="1944"/>
              </w:tabs>
              <w:spacing w:after="0" w:line="276" w:lineRule="auto"/>
              <w:jc w:val="center"/>
              <w:rPr>
                <w:rFonts w:ascii="Times New Roman" w:eastAsia="Times New Roman" w:hAnsi="Times New Roman" w:cs="Times New Roman"/>
                <w:b/>
                <w:lang w:eastAsia="ru-RU"/>
              </w:rPr>
            </w:pPr>
          </w:p>
        </w:tc>
        <w:tc>
          <w:tcPr>
            <w:tcW w:w="1560" w:type="dxa"/>
          </w:tcPr>
          <w:p w14:paraId="428254FE" w14:textId="77777777" w:rsidR="00554499" w:rsidRPr="005041B6" w:rsidRDefault="00554499" w:rsidP="00912FC9">
            <w:pPr>
              <w:tabs>
                <w:tab w:val="left" w:pos="1944"/>
              </w:tabs>
              <w:spacing w:after="0" w:line="276" w:lineRule="auto"/>
              <w:jc w:val="center"/>
              <w:rPr>
                <w:rFonts w:ascii="Times New Roman" w:eastAsia="Times New Roman" w:hAnsi="Times New Roman" w:cs="Times New Roman"/>
                <w:b/>
                <w:lang w:eastAsia="ru-RU"/>
              </w:rPr>
            </w:pPr>
          </w:p>
        </w:tc>
        <w:tc>
          <w:tcPr>
            <w:tcW w:w="1701" w:type="dxa"/>
          </w:tcPr>
          <w:p w14:paraId="4A8CB968" w14:textId="77777777" w:rsidR="00554499" w:rsidRPr="005041B6" w:rsidRDefault="00554499" w:rsidP="00912FC9">
            <w:pPr>
              <w:tabs>
                <w:tab w:val="left" w:pos="1944"/>
              </w:tabs>
              <w:spacing w:after="0" w:line="276" w:lineRule="auto"/>
              <w:jc w:val="center"/>
              <w:rPr>
                <w:rFonts w:ascii="Times New Roman" w:eastAsia="Times New Roman" w:hAnsi="Times New Roman" w:cs="Times New Roman"/>
                <w:b/>
                <w:lang w:eastAsia="ru-RU"/>
              </w:rPr>
            </w:pPr>
          </w:p>
        </w:tc>
      </w:tr>
      <w:tr w:rsidR="00554499" w:rsidRPr="005041B6" w14:paraId="3D7E196A" w14:textId="13B19D5B" w:rsidTr="00554499">
        <w:trPr>
          <w:trHeight w:val="225"/>
          <w:jc w:val="center"/>
        </w:trPr>
        <w:tc>
          <w:tcPr>
            <w:tcW w:w="3120" w:type="dxa"/>
            <w:vMerge w:val="restart"/>
          </w:tcPr>
          <w:p w14:paraId="6C328E49" w14:textId="77777777" w:rsidR="00554499" w:rsidRPr="005041B6" w:rsidRDefault="00554499"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 xml:space="preserve">Тема 1.1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Общие сведения о видах тяги и устройстве электровоза</w:t>
            </w:r>
          </w:p>
        </w:tc>
        <w:tc>
          <w:tcPr>
            <w:tcW w:w="5239" w:type="dxa"/>
            <w:vAlign w:val="center"/>
          </w:tcPr>
          <w:p w14:paraId="6A8964B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7" w:type="dxa"/>
            <w:vMerge w:val="restart"/>
            <w:vAlign w:val="center"/>
          </w:tcPr>
          <w:p w14:paraId="2788930D" w14:textId="7C8005BA"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p>
        </w:tc>
        <w:tc>
          <w:tcPr>
            <w:tcW w:w="1423" w:type="dxa"/>
          </w:tcPr>
          <w:p w14:paraId="32F340E9"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25AD253A"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701" w:type="dxa"/>
          </w:tcPr>
          <w:p w14:paraId="1FEE7172"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54499" w:rsidRPr="005041B6" w14:paraId="4BD5BB7B" w14:textId="1982DD89" w:rsidTr="00554499">
        <w:trPr>
          <w:trHeight w:val="340"/>
          <w:jc w:val="center"/>
        </w:trPr>
        <w:tc>
          <w:tcPr>
            <w:tcW w:w="3120" w:type="dxa"/>
            <w:vMerge/>
          </w:tcPr>
          <w:p w14:paraId="29A1BA1F"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3C6DFD18"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Локомотив как силовая тяговая машина.</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Виды и классификация локомотивов. Структурные схемы преобразования энергии при различных видах тяги.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История развития железнодорожного транспорта в России. Основные типы и серии отечественных электровозов и их основные характеристики.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Опытные электровозы и перспективные конструкторские разработки в области локомотивостроения.</w:t>
            </w:r>
          </w:p>
        </w:tc>
        <w:tc>
          <w:tcPr>
            <w:tcW w:w="1417" w:type="dxa"/>
            <w:vMerge/>
            <w:vAlign w:val="center"/>
          </w:tcPr>
          <w:p w14:paraId="629366A5"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423" w:type="dxa"/>
          </w:tcPr>
          <w:p w14:paraId="69841E14"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560" w:type="dxa"/>
          </w:tcPr>
          <w:p w14:paraId="26D0A1B1"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701" w:type="dxa"/>
          </w:tcPr>
          <w:p w14:paraId="4C79904F"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554499" w:rsidRPr="005041B6" w14:paraId="3C556A9F" w14:textId="6EA201BC" w:rsidTr="00554499">
        <w:trPr>
          <w:trHeight w:val="340"/>
          <w:jc w:val="center"/>
        </w:trPr>
        <w:tc>
          <w:tcPr>
            <w:tcW w:w="3120" w:type="dxa"/>
            <w:vMerge/>
          </w:tcPr>
          <w:p w14:paraId="61863AF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75911B66"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5AD51A0E" w14:textId="5668B485"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23" w:type="dxa"/>
          </w:tcPr>
          <w:p w14:paraId="13680CC1"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6DD8DBF1"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701" w:type="dxa"/>
          </w:tcPr>
          <w:p w14:paraId="58297DBC"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54499" w:rsidRPr="005041B6" w14:paraId="0186FF3C" w14:textId="4AC979A0" w:rsidTr="00554499">
        <w:trPr>
          <w:trHeight w:val="340"/>
          <w:jc w:val="center"/>
        </w:trPr>
        <w:tc>
          <w:tcPr>
            <w:tcW w:w="3120" w:type="dxa"/>
            <w:vMerge/>
          </w:tcPr>
          <w:p w14:paraId="33E81FF1"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6B1E33A5"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 «</w:t>
            </w:r>
            <w:r w:rsidRPr="005041B6">
              <w:rPr>
                <w:rFonts w:ascii="Times New Roman" w:eastAsia="Times New Roman" w:hAnsi="Times New Roman" w:cs="Times New Roman"/>
                <w:lang w:eastAsia="ru-RU"/>
              </w:rPr>
              <w:t>Сравнение технико-экономических параметров электрической тяги с другими видами тяги»</w:t>
            </w:r>
          </w:p>
        </w:tc>
        <w:tc>
          <w:tcPr>
            <w:tcW w:w="1417" w:type="dxa"/>
            <w:vAlign w:val="center"/>
          </w:tcPr>
          <w:p w14:paraId="00B02BA5" w14:textId="09E2273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23" w:type="dxa"/>
          </w:tcPr>
          <w:p w14:paraId="2886603C"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00D8612E"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701" w:type="dxa"/>
          </w:tcPr>
          <w:p w14:paraId="2E4BD148"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54499" w:rsidRPr="005041B6" w14:paraId="0DA67412" w14:textId="2DA88F0C" w:rsidTr="00554499">
        <w:trPr>
          <w:trHeight w:val="340"/>
          <w:jc w:val="center"/>
        </w:trPr>
        <w:tc>
          <w:tcPr>
            <w:tcW w:w="3120" w:type="dxa"/>
            <w:vMerge/>
          </w:tcPr>
          <w:p w14:paraId="32FA4D4E"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47748AA1"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2 «</w:t>
            </w:r>
            <w:r w:rsidRPr="005041B6">
              <w:rPr>
                <w:rFonts w:ascii="Times New Roman" w:eastAsia="Times New Roman" w:hAnsi="Times New Roman" w:cs="Times New Roman"/>
                <w:lang w:eastAsia="ru-RU"/>
              </w:rPr>
              <w:t>Сравнение технических характеристик электроподвижного состава (далее – ЭПС) постоянного и переменного тока»</w:t>
            </w:r>
          </w:p>
        </w:tc>
        <w:tc>
          <w:tcPr>
            <w:tcW w:w="1417" w:type="dxa"/>
            <w:vAlign w:val="center"/>
          </w:tcPr>
          <w:p w14:paraId="5CF71326" w14:textId="440714BD"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23" w:type="dxa"/>
          </w:tcPr>
          <w:p w14:paraId="55E13F93"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21438F9F"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701" w:type="dxa"/>
          </w:tcPr>
          <w:p w14:paraId="36849BAC"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54499" w:rsidRPr="005041B6" w14:paraId="5A68466A" w14:textId="1854E6EF" w:rsidTr="00554499">
        <w:trPr>
          <w:trHeight w:val="340"/>
          <w:jc w:val="center"/>
        </w:trPr>
        <w:tc>
          <w:tcPr>
            <w:tcW w:w="3120" w:type="dxa"/>
            <w:vMerge/>
          </w:tcPr>
          <w:p w14:paraId="45BF932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17D3D58"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3 «</w:t>
            </w:r>
            <w:r w:rsidRPr="005041B6">
              <w:rPr>
                <w:rFonts w:ascii="Times New Roman" w:eastAsia="Times New Roman" w:hAnsi="Times New Roman" w:cs="Times New Roman"/>
                <w:lang w:eastAsia="ru-RU"/>
              </w:rPr>
              <w:t>Определение конструктивных особенностей узлов и деталей ЭПС»</w:t>
            </w:r>
          </w:p>
        </w:tc>
        <w:tc>
          <w:tcPr>
            <w:tcW w:w="1417" w:type="dxa"/>
            <w:vAlign w:val="center"/>
          </w:tcPr>
          <w:p w14:paraId="1CA754AE" w14:textId="5EB3737F"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23" w:type="dxa"/>
          </w:tcPr>
          <w:p w14:paraId="62A160DC"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17E43FA5"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701" w:type="dxa"/>
          </w:tcPr>
          <w:p w14:paraId="0C2C2350"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54499" w:rsidRPr="005041B6" w14:paraId="19B6246E" w14:textId="1453684A" w:rsidTr="00554499">
        <w:trPr>
          <w:trHeight w:val="340"/>
          <w:jc w:val="center"/>
        </w:trPr>
        <w:tc>
          <w:tcPr>
            <w:tcW w:w="3120" w:type="dxa"/>
            <w:vMerge/>
          </w:tcPr>
          <w:p w14:paraId="6D623AFA"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C7D8D4B"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4 «</w:t>
            </w:r>
            <w:r w:rsidRPr="005041B6">
              <w:rPr>
                <w:rFonts w:ascii="Times New Roman" w:eastAsia="Times New Roman" w:hAnsi="Times New Roman" w:cs="Times New Roman"/>
                <w:lang w:eastAsia="ru-RU"/>
              </w:rPr>
              <w:t xml:space="preserve">Сравнение характеристик перспективных и существующих локомотивов» </w:t>
            </w:r>
          </w:p>
        </w:tc>
        <w:tc>
          <w:tcPr>
            <w:tcW w:w="1417" w:type="dxa"/>
            <w:vAlign w:val="center"/>
          </w:tcPr>
          <w:p w14:paraId="27A2557B" w14:textId="2562AB00"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23" w:type="dxa"/>
          </w:tcPr>
          <w:p w14:paraId="00462B07"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4A8AD6D4"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701" w:type="dxa"/>
          </w:tcPr>
          <w:p w14:paraId="5ED4A983"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54499" w:rsidRPr="005041B6" w14:paraId="5CC13C08" w14:textId="1F77DD22" w:rsidTr="00554499">
        <w:trPr>
          <w:trHeight w:val="340"/>
          <w:jc w:val="center"/>
        </w:trPr>
        <w:tc>
          <w:tcPr>
            <w:tcW w:w="3120" w:type="dxa"/>
            <w:vMerge w:val="restart"/>
          </w:tcPr>
          <w:p w14:paraId="7BA05424"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
                <w:bCs/>
                <w:lang w:eastAsia="ru-RU"/>
              </w:rPr>
              <w:t xml:space="preserve">Тема 1.2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Механическое оборудование электровоза</w:t>
            </w:r>
            <w:r w:rsidRPr="005041B6">
              <w:rPr>
                <w:rFonts w:ascii="Times New Roman" w:eastAsia="Times New Roman" w:hAnsi="Times New Roman" w:cs="Times New Roman"/>
                <w:b/>
                <w:bCs/>
                <w:lang w:eastAsia="ru-RU"/>
              </w:rPr>
              <w:t xml:space="preserve"> </w:t>
            </w:r>
          </w:p>
        </w:tc>
        <w:tc>
          <w:tcPr>
            <w:tcW w:w="5239" w:type="dxa"/>
            <w:vAlign w:val="center"/>
          </w:tcPr>
          <w:p w14:paraId="50C8F485"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7" w:type="dxa"/>
            <w:vMerge w:val="restart"/>
            <w:vAlign w:val="center"/>
          </w:tcPr>
          <w:p w14:paraId="63AF724F" w14:textId="5546ED00"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23" w:type="dxa"/>
          </w:tcPr>
          <w:p w14:paraId="1396D22A"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4BF3A26D"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701" w:type="dxa"/>
          </w:tcPr>
          <w:p w14:paraId="546B3352"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54499" w:rsidRPr="005041B6" w14:paraId="09F9B1F2" w14:textId="2F9CC60E" w:rsidTr="00554499">
        <w:trPr>
          <w:trHeight w:val="340"/>
          <w:jc w:val="center"/>
        </w:trPr>
        <w:tc>
          <w:tcPr>
            <w:tcW w:w="3120" w:type="dxa"/>
            <w:vMerge/>
          </w:tcPr>
          <w:p w14:paraId="7C28D7FE"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tcPr>
          <w:p w14:paraId="45F32A5A"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Кузов, экипажная часть. </w:t>
            </w:r>
            <w:r w:rsidRPr="005041B6">
              <w:rPr>
                <w:rFonts w:ascii="Times New Roman" w:eastAsia="Times New Roman" w:hAnsi="Times New Roman" w:cs="Times New Roman"/>
                <w:lang w:eastAsia="ru-RU"/>
              </w:rPr>
              <w:t>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1CAC9AEF"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Назначение букс. Конструкции букс на роликовых подшипниках. Типы подшипников, применяемых в буксах. Буксовые направляющие (шпинтоны),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w:t>
            </w:r>
            <w:r w:rsidRPr="005041B6">
              <w:rPr>
                <w:rFonts w:ascii="Times New Roman" w:eastAsia="Times New Roman" w:hAnsi="Times New Roman" w:cs="Times New Roman"/>
                <w:lang w:eastAsia="ru-RU"/>
              </w:rPr>
              <w:lastRenderedPageBreak/>
              <w:t>(далее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c>
          <w:tcPr>
            <w:tcW w:w="1417" w:type="dxa"/>
            <w:vMerge/>
            <w:vAlign w:val="center"/>
          </w:tcPr>
          <w:p w14:paraId="24C08D4E"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23" w:type="dxa"/>
          </w:tcPr>
          <w:p w14:paraId="2DB08985"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2A9E27F4"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701" w:type="dxa"/>
          </w:tcPr>
          <w:p w14:paraId="2C66C4D4" w14:textId="77777777" w:rsidR="00554499" w:rsidRPr="005041B6" w:rsidRDefault="00554499"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54499" w:rsidRPr="005041B6" w14:paraId="026242B9" w14:textId="7D99C643" w:rsidTr="00554499">
        <w:trPr>
          <w:trHeight w:val="340"/>
          <w:jc w:val="center"/>
        </w:trPr>
        <w:tc>
          <w:tcPr>
            <w:tcW w:w="3120" w:type="dxa"/>
            <w:vMerge/>
          </w:tcPr>
          <w:p w14:paraId="4B2C44C4"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7C56E15A"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2C1024D8" w14:textId="1CFEF63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3BB773E2"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21289F7E"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0F5802F6"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6BAF2D42" w14:textId="3E764C58" w:rsidTr="00554499">
        <w:trPr>
          <w:trHeight w:val="340"/>
          <w:jc w:val="center"/>
        </w:trPr>
        <w:tc>
          <w:tcPr>
            <w:tcW w:w="3120" w:type="dxa"/>
            <w:vMerge/>
          </w:tcPr>
          <w:p w14:paraId="0EA654EE"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1E14D7E7"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5 «</w:t>
            </w:r>
            <w:r w:rsidRPr="005041B6">
              <w:rPr>
                <w:rFonts w:ascii="Times New Roman" w:eastAsia="Times New Roman" w:hAnsi="Times New Roman" w:cs="Times New Roman"/>
                <w:lang w:eastAsia="ru-RU"/>
              </w:rPr>
              <w:t>Проверка состояния СА-3 шаблоном 940Р(823)»</w:t>
            </w:r>
          </w:p>
        </w:tc>
        <w:tc>
          <w:tcPr>
            <w:tcW w:w="1417" w:type="dxa"/>
            <w:vAlign w:val="center"/>
          </w:tcPr>
          <w:p w14:paraId="20AB6E32" w14:textId="7C384DF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707DA7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D0F3FC2"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B5B8F8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92C2A28" w14:textId="629F0E47" w:rsidTr="00554499">
        <w:trPr>
          <w:trHeight w:val="340"/>
          <w:jc w:val="center"/>
        </w:trPr>
        <w:tc>
          <w:tcPr>
            <w:tcW w:w="3120" w:type="dxa"/>
            <w:vMerge/>
          </w:tcPr>
          <w:p w14:paraId="3A68268D"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489BC684"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6 «</w:t>
            </w:r>
            <w:r w:rsidRPr="005041B6">
              <w:rPr>
                <w:rFonts w:ascii="Times New Roman" w:eastAsia="Times New Roman" w:hAnsi="Times New Roman" w:cs="Times New Roman"/>
                <w:lang w:eastAsia="ru-RU"/>
              </w:rPr>
              <w:t>Определение основных неисправностей кузова и его рамы, метода ремонта и условий для дальнейшей эксплуатации конструкции кузова и рамы кузова»</w:t>
            </w:r>
          </w:p>
        </w:tc>
        <w:tc>
          <w:tcPr>
            <w:tcW w:w="1417" w:type="dxa"/>
            <w:vAlign w:val="center"/>
          </w:tcPr>
          <w:p w14:paraId="1B1B80E2" w14:textId="17138FC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7F9DC3E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5F6C6A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0AF3B5E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2F8056E" w14:textId="4295246C" w:rsidTr="00554499">
        <w:trPr>
          <w:trHeight w:val="340"/>
          <w:jc w:val="center"/>
        </w:trPr>
        <w:tc>
          <w:tcPr>
            <w:tcW w:w="3120" w:type="dxa"/>
            <w:vMerge/>
          </w:tcPr>
          <w:p w14:paraId="7E5A0204"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E0C4A37"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7 «Проверка работоспособности гидравлического гасителя колебаний»</w:t>
            </w:r>
          </w:p>
        </w:tc>
        <w:tc>
          <w:tcPr>
            <w:tcW w:w="1417" w:type="dxa"/>
            <w:vAlign w:val="center"/>
          </w:tcPr>
          <w:p w14:paraId="1887F613" w14:textId="647F0B12"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BCE312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174026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EA3191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697D22D6" w14:textId="0206DA6F" w:rsidTr="00554499">
        <w:trPr>
          <w:trHeight w:val="340"/>
          <w:jc w:val="center"/>
        </w:trPr>
        <w:tc>
          <w:tcPr>
            <w:tcW w:w="3120" w:type="dxa"/>
            <w:vMerge/>
          </w:tcPr>
          <w:p w14:paraId="6FF50E39"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272F8291"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8 «</w:t>
            </w:r>
            <w:r w:rsidRPr="005041B6">
              <w:rPr>
                <w:rFonts w:ascii="Times New Roman" w:eastAsia="Times New Roman" w:hAnsi="Times New Roman" w:cs="Times New Roman"/>
                <w:lang w:eastAsia="ru-RU"/>
              </w:rPr>
              <w:t>Определение вида неисправностей рессорного подвешивания,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417" w:type="dxa"/>
            <w:vAlign w:val="center"/>
          </w:tcPr>
          <w:p w14:paraId="64B0B0D7" w14:textId="78D8AC91"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6013D63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3DD73EF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BF67BA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503CA1B8" w14:textId="19F2EA1A" w:rsidTr="00554499">
        <w:trPr>
          <w:trHeight w:val="340"/>
          <w:jc w:val="center"/>
        </w:trPr>
        <w:tc>
          <w:tcPr>
            <w:tcW w:w="3120" w:type="dxa"/>
            <w:vMerge/>
          </w:tcPr>
          <w:p w14:paraId="00AE59D1"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3BB853E2"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9 «</w:t>
            </w:r>
            <w:r w:rsidRPr="005041B6">
              <w:rPr>
                <w:rFonts w:ascii="Times New Roman" w:eastAsia="Times New Roman" w:hAnsi="Times New Roman" w:cs="Times New Roman"/>
                <w:lang w:eastAsia="ru-RU"/>
              </w:rPr>
              <w:t>Определение температур нагрева буксовых узлов, выявление основных неисправностей,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417" w:type="dxa"/>
            <w:vAlign w:val="center"/>
          </w:tcPr>
          <w:p w14:paraId="2976DE58" w14:textId="2B61409F"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E0516A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1A389C3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170B9A8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77DDF652" w14:textId="3334C20E" w:rsidTr="00554499">
        <w:trPr>
          <w:trHeight w:val="340"/>
          <w:jc w:val="center"/>
        </w:trPr>
        <w:tc>
          <w:tcPr>
            <w:tcW w:w="3120" w:type="dxa"/>
            <w:vMerge/>
          </w:tcPr>
          <w:p w14:paraId="4115022F"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5E01A5F4"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10 «</w:t>
            </w:r>
            <w:r w:rsidRPr="005041B6">
              <w:rPr>
                <w:rFonts w:ascii="Times New Roman" w:eastAsia="Times New Roman" w:hAnsi="Times New Roman" w:cs="Times New Roman"/>
                <w:lang w:eastAsia="ru-RU"/>
              </w:rPr>
              <w:t>Определение вида неисправностей</w:t>
            </w:r>
            <w:r w:rsidRPr="005041B6">
              <w:rPr>
                <w:rFonts w:ascii="Times New Roman" w:eastAsia="Times New Roman" w:hAnsi="Times New Roman" w:cs="Times New Roman"/>
                <w:bCs/>
                <w:lang w:eastAsia="ru-RU"/>
              </w:rPr>
              <w:t xml:space="preserve"> ударно-тяговых приборов,</w:t>
            </w:r>
            <w:r w:rsidRPr="005041B6">
              <w:rPr>
                <w:rFonts w:ascii="Times New Roman" w:eastAsia="Times New Roman" w:hAnsi="Times New Roman" w:cs="Times New Roman"/>
                <w:lang w:eastAsia="ru-RU"/>
              </w:rPr>
              <w:t xml:space="preserve"> метода ремонта и условий для дальнейшей эксплуатации»</w:t>
            </w:r>
          </w:p>
        </w:tc>
        <w:tc>
          <w:tcPr>
            <w:tcW w:w="1417" w:type="dxa"/>
            <w:vAlign w:val="center"/>
          </w:tcPr>
          <w:p w14:paraId="00487C87" w14:textId="4CF8D6AC"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2D2942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9A1707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0A055AB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1919A6A0" w14:textId="0A761133" w:rsidTr="00554499">
        <w:trPr>
          <w:trHeight w:val="340"/>
          <w:jc w:val="center"/>
        </w:trPr>
        <w:tc>
          <w:tcPr>
            <w:tcW w:w="3120" w:type="dxa"/>
            <w:vMerge/>
          </w:tcPr>
          <w:p w14:paraId="193F993C"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37E654CF"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11 «</w:t>
            </w:r>
            <w:r w:rsidRPr="005041B6">
              <w:rPr>
                <w:rFonts w:ascii="Times New Roman" w:eastAsia="Times New Roman" w:hAnsi="Times New Roman" w:cs="Times New Roman"/>
                <w:lang w:eastAsia="ru-RU"/>
              </w:rPr>
              <w:t>Выявление основных неисправностей опоры рамы кузова на раму тележки, метода ремонта и условий для дальнейшей эксплуатации»</w:t>
            </w:r>
          </w:p>
        </w:tc>
        <w:tc>
          <w:tcPr>
            <w:tcW w:w="1417" w:type="dxa"/>
            <w:vAlign w:val="center"/>
          </w:tcPr>
          <w:p w14:paraId="1A506404" w14:textId="01506632"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6E8CA0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5BEFB8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E7E888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A80630C" w14:textId="074862F6" w:rsidTr="00554499">
        <w:trPr>
          <w:trHeight w:val="340"/>
          <w:jc w:val="center"/>
        </w:trPr>
        <w:tc>
          <w:tcPr>
            <w:tcW w:w="3120" w:type="dxa"/>
            <w:vMerge/>
          </w:tcPr>
          <w:p w14:paraId="081A124F"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6B3D0D6E"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12 «Определение неисправностей колесных пар»</w:t>
            </w:r>
          </w:p>
        </w:tc>
        <w:tc>
          <w:tcPr>
            <w:tcW w:w="1417" w:type="dxa"/>
            <w:vAlign w:val="center"/>
          </w:tcPr>
          <w:p w14:paraId="20391FA9" w14:textId="046D3A40"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145C35A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453CE6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F09289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574402BD" w14:textId="1D673606" w:rsidTr="00554499">
        <w:trPr>
          <w:trHeight w:val="340"/>
          <w:jc w:val="center"/>
        </w:trPr>
        <w:tc>
          <w:tcPr>
            <w:tcW w:w="3120" w:type="dxa"/>
            <w:vMerge/>
          </w:tcPr>
          <w:p w14:paraId="3A64963B"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tcPr>
          <w:p w14:paraId="3FE42B3A"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13 «</w:t>
            </w:r>
            <w:r w:rsidRPr="005041B6">
              <w:rPr>
                <w:rFonts w:ascii="Times New Roman" w:eastAsia="Times New Roman" w:hAnsi="Times New Roman" w:cs="Times New Roman"/>
                <w:lang w:eastAsia="ru-RU"/>
              </w:rPr>
              <w:t>Выявление основных неисправностей опорно-осевой тяговой передачи, метода ремонта и условий для дальнейшей эксплуатации»</w:t>
            </w:r>
          </w:p>
        </w:tc>
        <w:tc>
          <w:tcPr>
            <w:tcW w:w="1417" w:type="dxa"/>
            <w:vAlign w:val="center"/>
          </w:tcPr>
          <w:p w14:paraId="2F5B2916" w14:textId="6D60518F"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726738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3B276AF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1B903FC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081FDBE" w14:textId="07EA6BBD" w:rsidTr="00554499">
        <w:trPr>
          <w:trHeight w:val="340"/>
          <w:jc w:val="center"/>
        </w:trPr>
        <w:tc>
          <w:tcPr>
            <w:tcW w:w="3120" w:type="dxa"/>
            <w:vMerge/>
          </w:tcPr>
          <w:p w14:paraId="6729ED04"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4E76A2EC"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14 «</w:t>
            </w:r>
            <w:r w:rsidRPr="005041B6">
              <w:rPr>
                <w:rFonts w:ascii="Times New Roman" w:eastAsia="Times New Roman" w:hAnsi="Times New Roman" w:cs="Times New Roman"/>
                <w:lang w:eastAsia="ru-RU"/>
              </w:rPr>
              <w:t>Определение вида неисправностей предохранительных устройств, метода ремонта и условий для дальнейшей эксплуатации»</w:t>
            </w:r>
          </w:p>
        </w:tc>
        <w:tc>
          <w:tcPr>
            <w:tcW w:w="1417" w:type="dxa"/>
            <w:vAlign w:val="center"/>
          </w:tcPr>
          <w:p w14:paraId="385503DD" w14:textId="2325DC03"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A76537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1C46C11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733F3F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13F2D357" w14:textId="2F2367C8" w:rsidTr="00554499">
        <w:trPr>
          <w:trHeight w:val="340"/>
          <w:jc w:val="center"/>
        </w:trPr>
        <w:tc>
          <w:tcPr>
            <w:tcW w:w="3120" w:type="dxa"/>
            <w:vMerge w:val="restart"/>
          </w:tcPr>
          <w:p w14:paraId="05F02E4E" w14:textId="77777777" w:rsidR="00554499" w:rsidRPr="005041B6" w:rsidRDefault="00554499"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1.3</w:t>
            </w:r>
            <w:r w:rsidRPr="005041B6">
              <w:rPr>
                <w:rFonts w:ascii="Times New Roman" w:eastAsia="Times New Roman" w:hAnsi="Times New Roman" w:cs="Times New Roman"/>
                <w:b/>
                <w:bCs/>
                <w:lang w:eastAsia="ru-RU"/>
              </w:rPr>
              <w:br/>
              <w:t xml:space="preserve">Электрические машины </w:t>
            </w:r>
            <w:r w:rsidRPr="005041B6">
              <w:rPr>
                <w:rFonts w:ascii="Times New Roman" w:eastAsia="Times New Roman" w:hAnsi="Times New Roman" w:cs="Times New Roman"/>
                <w:b/>
                <w:lang w:eastAsia="ru-RU"/>
              </w:rPr>
              <w:t>электровозов</w:t>
            </w:r>
          </w:p>
        </w:tc>
        <w:tc>
          <w:tcPr>
            <w:tcW w:w="5239" w:type="dxa"/>
            <w:vAlign w:val="center"/>
          </w:tcPr>
          <w:p w14:paraId="6A2D165D"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417" w:type="dxa"/>
            <w:vMerge w:val="restart"/>
            <w:vAlign w:val="center"/>
          </w:tcPr>
          <w:p w14:paraId="00D55A38" w14:textId="7E761975"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423" w:type="dxa"/>
          </w:tcPr>
          <w:p w14:paraId="235FF693" w14:textId="77777777" w:rsidR="00554499" w:rsidRPr="005041B6" w:rsidRDefault="00554499"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560" w:type="dxa"/>
          </w:tcPr>
          <w:p w14:paraId="400F2B0A" w14:textId="77777777" w:rsidR="00554499" w:rsidRPr="005041B6" w:rsidRDefault="00554499"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701" w:type="dxa"/>
          </w:tcPr>
          <w:p w14:paraId="7C5132B4" w14:textId="77777777" w:rsidR="00554499" w:rsidRPr="005041B6" w:rsidRDefault="00554499"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r>
      <w:tr w:rsidR="00554499" w:rsidRPr="005041B6" w14:paraId="5BB3AC68" w14:textId="5213156E" w:rsidTr="00554499">
        <w:trPr>
          <w:trHeight w:val="340"/>
          <w:jc w:val="center"/>
        </w:trPr>
        <w:tc>
          <w:tcPr>
            <w:tcW w:w="3120" w:type="dxa"/>
            <w:vMerge/>
            <w:vAlign w:val="center"/>
          </w:tcPr>
          <w:p w14:paraId="65A25E89"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tcPr>
          <w:p w14:paraId="2111A060"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C424291"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55007749"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Назначение и устройство двигателя постоянного тока компрессора локомотивов и асинхронных двигателей компрессоров. </w:t>
            </w:r>
            <w:r w:rsidRPr="005041B6">
              <w:rPr>
                <w:rFonts w:ascii="Times New Roman" w:eastAsia="Times New Roman" w:hAnsi="Times New Roman" w:cs="Times New Roman"/>
                <w:lang w:eastAsia="ru-RU"/>
              </w:rPr>
              <w:t xml:space="preserve">Электромашинные преобразователи. Техническое обслуживание электрических машин. </w:t>
            </w:r>
            <w:r w:rsidRPr="005041B6">
              <w:rPr>
                <w:rFonts w:ascii="Times New Roman" w:eastAsia="Times New Roman" w:hAnsi="Times New Roman" w:cs="Times New Roman"/>
                <w:bCs/>
                <w:lang w:eastAsia="ru-RU"/>
              </w:rPr>
              <w:t xml:space="preserve">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w:t>
            </w:r>
            <w:r w:rsidRPr="005041B6">
              <w:rPr>
                <w:rFonts w:ascii="Times New Roman" w:eastAsia="Times New Roman" w:hAnsi="Times New Roman" w:cs="Times New Roman"/>
                <w:bCs/>
                <w:lang w:eastAsia="ru-RU"/>
              </w:rPr>
              <w:lastRenderedPageBreak/>
              <w:t xml:space="preserve">щеточно-коллекторного узла. Ремонт электрических машин. </w:t>
            </w:r>
          </w:p>
        </w:tc>
        <w:tc>
          <w:tcPr>
            <w:tcW w:w="1417" w:type="dxa"/>
            <w:vMerge/>
            <w:vAlign w:val="center"/>
          </w:tcPr>
          <w:p w14:paraId="0DED17B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935AC3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2530004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12A087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1C1F8342" w14:textId="049449A1" w:rsidTr="00554499">
        <w:trPr>
          <w:trHeight w:val="340"/>
          <w:jc w:val="center"/>
        </w:trPr>
        <w:tc>
          <w:tcPr>
            <w:tcW w:w="3120" w:type="dxa"/>
            <w:vMerge/>
            <w:vAlign w:val="center"/>
          </w:tcPr>
          <w:p w14:paraId="16EA0553"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2ADAF814"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2D6BD036" w14:textId="13BB8A74"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6D82E13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67012FCE"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47D94B0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435A22F2" w14:textId="76202574" w:rsidTr="00554499">
        <w:trPr>
          <w:trHeight w:val="340"/>
          <w:jc w:val="center"/>
        </w:trPr>
        <w:tc>
          <w:tcPr>
            <w:tcW w:w="3120" w:type="dxa"/>
            <w:vMerge/>
            <w:vAlign w:val="center"/>
          </w:tcPr>
          <w:p w14:paraId="7FFB3411"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tcPr>
          <w:p w14:paraId="6309801C"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Практическое занятие №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технического состояния тягового двигателя постоянного тока, выявление неисправностей, определение условий дальнейшей эксплуатации»</w:t>
            </w:r>
          </w:p>
        </w:tc>
        <w:tc>
          <w:tcPr>
            <w:tcW w:w="1417" w:type="dxa"/>
            <w:vAlign w:val="center"/>
          </w:tcPr>
          <w:p w14:paraId="7E84AFD3" w14:textId="1CBB3BD1"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F70160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B29D8C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A49D22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70E474CD" w14:textId="0D0FAACA" w:rsidTr="00554499">
        <w:trPr>
          <w:trHeight w:val="340"/>
          <w:jc w:val="center"/>
        </w:trPr>
        <w:tc>
          <w:tcPr>
            <w:tcW w:w="3120" w:type="dxa"/>
            <w:vMerge/>
            <w:vAlign w:val="center"/>
          </w:tcPr>
          <w:p w14:paraId="73FB69F7"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0F1D1096"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работа№1 «Изучение конструкции электрической машины постоянного тока» </w:t>
            </w:r>
          </w:p>
        </w:tc>
        <w:tc>
          <w:tcPr>
            <w:tcW w:w="1417" w:type="dxa"/>
            <w:vAlign w:val="center"/>
          </w:tcPr>
          <w:p w14:paraId="6911F4AD" w14:textId="55F272D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62FD82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36F579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2D17B69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CD43517" w14:textId="01C482F8" w:rsidTr="00554499">
        <w:trPr>
          <w:trHeight w:val="340"/>
          <w:jc w:val="center"/>
        </w:trPr>
        <w:tc>
          <w:tcPr>
            <w:tcW w:w="3120" w:type="dxa"/>
            <w:vMerge/>
            <w:vAlign w:val="center"/>
          </w:tcPr>
          <w:p w14:paraId="0761C227"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C62186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работа№2 «Изучение устройства якоря» </w:t>
            </w:r>
          </w:p>
        </w:tc>
        <w:tc>
          <w:tcPr>
            <w:tcW w:w="1417" w:type="dxa"/>
            <w:vAlign w:val="center"/>
          </w:tcPr>
          <w:p w14:paraId="6A4DFC48" w14:textId="512C07CE"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7EC1E7D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54CAC9A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AE11BD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62F84BF9" w14:textId="58F5E657" w:rsidTr="00554499">
        <w:trPr>
          <w:trHeight w:val="340"/>
          <w:jc w:val="center"/>
        </w:trPr>
        <w:tc>
          <w:tcPr>
            <w:tcW w:w="3120" w:type="dxa"/>
            <w:vMerge/>
            <w:vAlign w:val="center"/>
          </w:tcPr>
          <w:p w14:paraId="04059285"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4D29FA7"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работа№3 «Изучение устройства статора машины постоянного тока»</w:t>
            </w:r>
          </w:p>
        </w:tc>
        <w:tc>
          <w:tcPr>
            <w:tcW w:w="1417" w:type="dxa"/>
            <w:vAlign w:val="center"/>
          </w:tcPr>
          <w:p w14:paraId="7F43B15D" w14:textId="21344D0B"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6632C70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01485A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C92834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549C7640" w14:textId="4BC3154E" w:rsidTr="00554499">
        <w:trPr>
          <w:trHeight w:val="340"/>
          <w:jc w:val="center"/>
        </w:trPr>
        <w:tc>
          <w:tcPr>
            <w:tcW w:w="3120" w:type="dxa"/>
            <w:vMerge/>
            <w:vAlign w:val="center"/>
          </w:tcPr>
          <w:p w14:paraId="6A876DCA"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88BD285"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работа№4 «Изучение устройства коллекторно-щеточного узла»</w:t>
            </w:r>
          </w:p>
        </w:tc>
        <w:tc>
          <w:tcPr>
            <w:tcW w:w="1417" w:type="dxa"/>
            <w:vAlign w:val="center"/>
          </w:tcPr>
          <w:p w14:paraId="571826FC" w14:textId="6E7C655A"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E3576F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3DE459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16153B5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A36CC07" w14:textId="47931316" w:rsidTr="00554499">
        <w:trPr>
          <w:trHeight w:val="340"/>
          <w:jc w:val="center"/>
        </w:trPr>
        <w:tc>
          <w:tcPr>
            <w:tcW w:w="3120" w:type="dxa"/>
            <w:vMerge/>
            <w:vAlign w:val="center"/>
          </w:tcPr>
          <w:p w14:paraId="117153E3"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3ABEEC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конструкции электрической машины переменного тока»</w:t>
            </w:r>
          </w:p>
        </w:tc>
        <w:tc>
          <w:tcPr>
            <w:tcW w:w="1417" w:type="dxa"/>
            <w:vAlign w:val="center"/>
          </w:tcPr>
          <w:p w14:paraId="35F319F0" w14:textId="35491D0A"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2C5E8A2"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691DA71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050049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E0EFE72" w14:textId="48CCE747" w:rsidTr="00554499">
        <w:trPr>
          <w:trHeight w:val="340"/>
          <w:jc w:val="center"/>
        </w:trPr>
        <w:tc>
          <w:tcPr>
            <w:tcW w:w="3120" w:type="dxa"/>
            <w:vMerge/>
            <w:vAlign w:val="center"/>
          </w:tcPr>
          <w:p w14:paraId="333DF91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B89CB4F"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ротора»</w:t>
            </w:r>
          </w:p>
        </w:tc>
        <w:tc>
          <w:tcPr>
            <w:tcW w:w="1417" w:type="dxa"/>
            <w:vAlign w:val="center"/>
          </w:tcPr>
          <w:p w14:paraId="20497B61" w14:textId="50EBDF79"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76D95BF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5D34D4DE"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7D1612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ECBB259" w14:textId="36886D75" w:rsidTr="00554499">
        <w:trPr>
          <w:trHeight w:val="340"/>
          <w:jc w:val="center"/>
        </w:trPr>
        <w:tc>
          <w:tcPr>
            <w:tcW w:w="3120" w:type="dxa"/>
            <w:vMerge/>
            <w:vAlign w:val="center"/>
          </w:tcPr>
          <w:p w14:paraId="60443CD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34DE2339"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статора машины переменного тока»</w:t>
            </w:r>
          </w:p>
        </w:tc>
        <w:tc>
          <w:tcPr>
            <w:tcW w:w="1417" w:type="dxa"/>
            <w:vAlign w:val="center"/>
          </w:tcPr>
          <w:p w14:paraId="48FA20DE" w14:textId="03E912CE"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6ED310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2DC04DAE"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2ADBF12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84D996F" w14:textId="52BF423A" w:rsidTr="00554499">
        <w:trPr>
          <w:trHeight w:val="330"/>
          <w:jc w:val="center"/>
        </w:trPr>
        <w:tc>
          <w:tcPr>
            <w:tcW w:w="3120" w:type="dxa"/>
            <w:vMerge w:val="restart"/>
          </w:tcPr>
          <w:p w14:paraId="2785E809" w14:textId="77777777" w:rsidR="00554499" w:rsidRPr="005041B6" w:rsidRDefault="00554499"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1.4</w:t>
            </w:r>
            <w:r w:rsidRPr="005041B6">
              <w:rPr>
                <w:rFonts w:ascii="Times New Roman" w:eastAsia="Times New Roman" w:hAnsi="Times New Roman" w:cs="Times New Roman"/>
                <w:b/>
                <w:bCs/>
                <w:lang w:eastAsia="ru-RU"/>
              </w:rPr>
              <w:br/>
              <w:t xml:space="preserve">Электрическое оборудование и аппараты </w:t>
            </w:r>
            <w:r w:rsidRPr="005041B6">
              <w:rPr>
                <w:rFonts w:ascii="Times New Roman" w:eastAsia="Times New Roman" w:hAnsi="Times New Roman" w:cs="Times New Roman"/>
                <w:b/>
                <w:lang w:eastAsia="ru-RU"/>
              </w:rPr>
              <w:t>электровозов</w:t>
            </w:r>
          </w:p>
        </w:tc>
        <w:tc>
          <w:tcPr>
            <w:tcW w:w="5239" w:type="dxa"/>
            <w:vAlign w:val="center"/>
          </w:tcPr>
          <w:p w14:paraId="572363BB"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7" w:type="dxa"/>
            <w:vMerge w:val="restart"/>
            <w:vAlign w:val="center"/>
          </w:tcPr>
          <w:p w14:paraId="051EC3E3" w14:textId="1F832741"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5ACC022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142595B4"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0E5C9BD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0974AA20" w14:textId="11D348BF" w:rsidTr="00554499">
        <w:trPr>
          <w:trHeight w:val="340"/>
          <w:jc w:val="center"/>
        </w:trPr>
        <w:tc>
          <w:tcPr>
            <w:tcW w:w="3120" w:type="dxa"/>
            <w:vMerge/>
            <w:vAlign w:val="center"/>
          </w:tcPr>
          <w:p w14:paraId="2403F31E"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tcPr>
          <w:p w14:paraId="46929DCA" w14:textId="77777777" w:rsidR="00554499" w:rsidRPr="005041B6" w:rsidRDefault="00554499"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w:t>
            </w:r>
            <w:r w:rsidRPr="005041B6">
              <w:rPr>
                <w:rFonts w:ascii="Times New Roman" w:eastAsia="Times New Roman" w:hAnsi="Times New Roman" w:cs="Times New Roman"/>
                <w:b/>
                <w:lang w:eastAsia="ru-RU"/>
              </w:rPr>
              <w:t xml:space="preserve"> </w:t>
            </w:r>
            <w:r w:rsidRPr="005041B6">
              <w:rPr>
                <w:rFonts w:ascii="Times New Roman" w:eastAsia="Times New Roman" w:hAnsi="Times New Roman" w:cs="Times New Roman"/>
                <w:lang w:eastAsia="ru-RU"/>
              </w:rPr>
              <w:t>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01BC2AB3"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Преимущества и недостатки электропневматических и электромагнитных контакторов</w:t>
            </w:r>
          </w:p>
          <w:p w14:paraId="2ABEC01D" w14:textId="77777777" w:rsidR="00554499" w:rsidRPr="005041B6" w:rsidRDefault="00554499"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боксования и ускорения. Реле перегрузки, боксования и автоматических выключателей. Предохранители, их назначение, типы, устройство и принцип действия</w:t>
            </w:r>
          </w:p>
          <w:p w14:paraId="72DCDD05"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Межсекционные высоковольтные и низковольтные соединения. Клеммовые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1E17FA69"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Тяговый трансформатор</w:t>
            </w:r>
          </w:p>
        </w:tc>
        <w:tc>
          <w:tcPr>
            <w:tcW w:w="1417" w:type="dxa"/>
            <w:vMerge/>
            <w:vAlign w:val="center"/>
          </w:tcPr>
          <w:p w14:paraId="18EE4FB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703ADD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19715A8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19A7F5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E4A9BB1" w14:textId="4F14BA32" w:rsidTr="00554499">
        <w:trPr>
          <w:trHeight w:val="165"/>
          <w:jc w:val="center"/>
        </w:trPr>
        <w:tc>
          <w:tcPr>
            <w:tcW w:w="3120" w:type="dxa"/>
            <w:vMerge/>
            <w:vAlign w:val="center"/>
          </w:tcPr>
          <w:p w14:paraId="5BAF392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6C30A1D3"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20BD03E1" w14:textId="0585A7DB"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2E65FED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049B2D16"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6937FEF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1D8AC810" w14:textId="243DD5D3" w:rsidTr="00554499">
        <w:trPr>
          <w:trHeight w:val="340"/>
          <w:jc w:val="center"/>
        </w:trPr>
        <w:tc>
          <w:tcPr>
            <w:tcW w:w="3120" w:type="dxa"/>
            <w:vMerge/>
            <w:vAlign w:val="center"/>
          </w:tcPr>
          <w:p w14:paraId="5F439DAE"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00507E2"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Снятие характеристик токоприемников»</w:t>
            </w:r>
          </w:p>
        </w:tc>
        <w:tc>
          <w:tcPr>
            <w:tcW w:w="1417" w:type="dxa"/>
            <w:vAlign w:val="center"/>
          </w:tcPr>
          <w:p w14:paraId="1C0C439E" w14:textId="73853BB8"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11A3CD6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123225A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340D60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12482426" w14:textId="19604E66" w:rsidTr="00554499">
        <w:trPr>
          <w:trHeight w:val="340"/>
          <w:jc w:val="center"/>
        </w:trPr>
        <w:tc>
          <w:tcPr>
            <w:tcW w:w="3120" w:type="dxa"/>
            <w:vMerge/>
            <w:vAlign w:val="center"/>
          </w:tcPr>
          <w:p w14:paraId="7029C21C"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0D08A423"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Лабораторная работа№ 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 xml:space="preserve">Определение рабочих параметров электропневматического контактора» </w:t>
            </w:r>
          </w:p>
        </w:tc>
        <w:tc>
          <w:tcPr>
            <w:tcW w:w="1417" w:type="dxa"/>
            <w:vAlign w:val="center"/>
          </w:tcPr>
          <w:p w14:paraId="1F8D7EDA" w14:textId="595106C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02B278DE"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2C32E65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1EAC4FD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711B4F47" w14:textId="537F81BC" w:rsidTr="00554499">
        <w:trPr>
          <w:trHeight w:val="340"/>
          <w:jc w:val="center"/>
        </w:trPr>
        <w:tc>
          <w:tcPr>
            <w:tcW w:w="3120" w:type="dxa"/>
            <w:vMerge/>
            <w:vAlign w:val="center"/>
          </w:tcPr>
          <w:p w14:paraId="749F8D0F"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27F36EB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Определение рабочих параметров электро</w:t>
            </w:r>
            <w:r w:rsidRPr="005041B6">
              <w:rPr>
                <w:rFonts w:ascii="Times New Roman" w:eastAsia="Times New Roman" w:hAnsi="Times New Roman" w:cs="Times New Roman"/>
                <w:lang w:eastAsia="ru-RU"/>
              </w:rPr>
              <w:t xml:space="preserve">магнитного контактора» </w:t>
            </w:r>
          </w:p>
        </w:tc>
        <w:tc>
          <w:tcPr>
            <w:tcW w:w="1417" w:type="dxa"/>
            <w:vAlign w:val="center"/>
          </w:tcPr>
          <w:p w14:paraId="40EA21B1" w14:textId="147D7009"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4758282"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4D7A26E"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DA0DD9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4AF9BB7" w14:textId="7F61D0F4" w:rsidTr="00554499">
        <w:trPr>
          <w:trHeight w:val="340"/>
          <w:jc w:val="center"/>
        </w:trPr>
        <w:tc>
          <w:tcPr>
            <w:tcW w:w="3120" w:type="dxa"/>
            <w:vMerge/>
            <w:vAlign w:val="center"/>
          </w:tcPr>
          <w:p w14:paraId="3FBD37AD"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90DBC71"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Проверка работы контроллера машиниста в соответствии с диаграммой замыканий» </w:t>
            </w:r>
          </w:p>
        </w:tc>
        <w:tc>
          <w:tcPr>
            <w:tcW w:w="1417" w:type="dxa"/>
            <w:vAlign w:val="center"/>
          </w:tcPr>
          <w:p w14:paraId="7F0317A9" w14:textId="2B3FD32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2D7234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27B97DF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69A1E7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799B7D3" w14:textId="418ED45B" w:rsidTr="00554499">
        <w:trPr>
          <w:trHeight w:val="340"/>
          <w:jc w:val="center"/>
        </w:trPr>
        <w:tc>
          <w:tcPr>
            <w:tcW w:w="3120" w:type="dxa"/>
            <w:vMerge/>
            <w:vAlign w:val="center"/>
          </w:tcPr>
          <w:p w14:paraId="4FF595EB"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1B853B6E"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работы групповых аппаратов в соответствии с диаграммой замыканий»</w:t>
            </w:r>
          </w:p>
        </w:tc>
        <w:tc>
          <w:tcPr>
            <w:tcW w:w="1417" w:type="dxa"/>
            <w:vAlign w:val="center"/>
          </w:tcPr>
          <w:p w14:paraId="6145A361" w14:textId="4A94366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ED1343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1E9F5D0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1F7571D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55ACE242" w14:textId="779D0338" w:rsidTr="00554499">
        <w:trPr>
          <w:trHeight w:val="340"/>
          <w:jc w:val="center"/>
        </w:trPr>
        <w:tc>
          <w:tcPr>
            <w:tcW w:w="3120" w:type="dxa"/>
            <w:vMerge/>
            <w:vAlign w:val="center"/>
          </w:tcPr>
          <w:p w14:paraId="6F2DEF9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04D812B"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схем соединения ТЭД» </w:t>
            </w:r>
          </w:p>
        </w:tc>
        <w:tc>
          <w:tcPr>
            <w:tcW w:w="1417" w:type="dxa"/>
            <w:vAlign w:val="center"/>
          </w:tcPr>
          <w:p w14:paraId="48613EA4" w14:textId="32F76F26"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05C6BE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76AD1A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D916B6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65766E8D" w14:textId="2ED37756" w:rsidTr="00554499">
        <w:trPr>
          <w:trHeight w:val="340"/>
          <w:jc w:val="center"/>
        </w:trPr>
        <w:tc>
          <w:tcPr>
            <w:tcW w:w="3120" w:type="dxa"/>
            <w:vMerge/>
            <w:vAlign w:val="center"/>
          </w:tcPr>
          <w:p w14:paraId="6470DF28"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92DF1EC"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Регулирование тока установки быстродействующего выключателя» </w:t>
            </w:r>
          </w:p>
        </w:tc>
        <w:tc>
          <w:tcPr>
            <w:tcW w:w="1417" w:type="dxa"/>
            <w:vAlign w:val="center"/>
          </w:tcPr>
          <w:p w14:paraId="52A6D641" w14:textId="596FCFF5"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CD2D1E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4F1F1B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0195FB4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74B9305" w14:textId="71D6A9BD" w:rsidTr="00554499">
        <w:trPr>
          <w:trHeight w:val="340"/>
          <w:jc w:val="center"/>
        </w:trPr>
        <w:tc>
          <w:tcPr>
            <w:tcW w:w="3120" w:type="dxa"/>
            <w:vMerge/>
            <w:vAlign w:val="center"/>
          </w:tcPr>
          <w:p w14:paraId="0B7C097E"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3084DA53"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конструкции магнитных усилителей» </w:t>
            </w:r>
          </w:p>
        </w:tc>
        <w:tc>
          <w:tcPr>
            <w:tcW w:w="1417" w:type="dxa"/>
            <w:vAlign w:val="center"/>
          </w:tcPr>
          <w:p w14:paraId="73B87ACA" w14:textId="3189CAF6"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A1F0C9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3302399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33A9FA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F1378CC" w14:textId="0B0C0046" w:rsidTr="00554499">
        <w:trPr>
          <w:trHeight w:val="340"/>
          <w:jc w:val="center"/>
        </w:trPr>
        <w:tc>
          <w:tcPr>
            <w:tcW w:w="3120" w:type="dxa"/>
            <w:vMerge/>
            <w:vAlign w:val="center"/>
          </w:tcPr>
          <w:p w14:paraId="7953CF33"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1F40D40F"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Измерение параметров в электрической цепи»</w:t>
            </w:r>
          </w:p>
        </w:tc>
        <w:tc>
          <w:tcPr>
            <w:tcW w:w="1417" w:type="dxa"/>
            <w:vAlign w:val="center"/>
          </w:tcPr>
          <w:p w14:paraId="15141918" w14:textId="0E3C1ADC"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1AA435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758BF0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67323C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26AC7C1" w14:textId="6A30FC95" w:rsidTr="00554499">
        <w:trPr>
          <w:trHeight w:val="340"/>
          <w:jc w:val="center"/>
        </w:trPr>
        <w:tc>
          <w:tcPr>
            <w:tcW w:w="3120" w:type="dxa"/>
            <w:vMerge/>
            <w:vAlign w:val="center"/>
          </w:tcPr>
          <w:p w14:paraId="690E0419"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9C012B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влияния схем соединения ТЭД на параметры их работы» </w:t>
            </w:r>
          </w:p>
        </w:tc>
        <w:tc>
          <w:tcPr>
            <w:tcW w:w="1417" w:type="dxa"/>
            <w:vAlign w:val="center"/>
          </w:tcPr>
          <w:p w14:paraId="3899E173" w14:textId="32DF1515"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1C656964"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3B27F8E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7456D82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9604F7B" w14:textId="42AF9CA6" w:rsidTr="00554499">
        <w:trPr>
          <w:trHeight w:val="340"/>
          <w:jc w:val="center"/>
        </w:trPr>
        <w:tc>
          <w:tcPr>
            <w:tcW w:w="3120" w:type="dxa"/>
            <w:vMerge/>
            <w:vAlign w:val="center"/>
          </w:tcPr>
          <w:p w14:paraId="557DFBD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D3296C9"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Регулирование реле перегрузки, дифференциального и реле боксования»</w:t>
            </w:r>
          </w:p>
        </w:tc>
        <w:tc>
          <w:tcPr>
            <w:tcW w:w="1417" w:type="dxa"/>
            <w:vAlign w:val="center"/>
          </w:tcPr>
          <w:p w14:paraId="78CF7249" w14:textId="33389215"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140A9579"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DC9397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6195A9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792CED95" w14:textId="75B5BF07" w:rsidTr="00554499">
        <w:trPr>
          <w:trHeight w:val="340"/>
          <w:jc w:val="center"/>
        </w:trPr>
        <w:tc>
          <w:tcPr>
            <w:tcW w:w="3120" w:type="dxa"/>
            <w:vMerge/>
            <w:vAlign w:val="center"/>
          </w:tcPr>
          <w:p w14:paraId="0ED6105B"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53E3166"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пригодности изоляторов»</w:t>
            </w:r>
          </w:p>
        </w:tc>
        <w:tc>
          <w:tcPr>
            <w:tcW w:w="1417" w:type="dxa"/>
            <w:vAlign w:val="center"/>
          </w:tcPr>
          <w:p w14:paraId="7DF9F4B0" w14:textId="1C490619"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175440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50CE26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86E5DC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5C710E7A" w14:textId="1D0FE32D" w:rsidTr="00554499">
        <w:trPr>
          <w:trHeight w:val="340"/>
          <w:jc w:val="center"/>
        </w:trPr>
        <w:tc>
          <w:tcPr>
            <w:tcW w:w="3120" w:type="dxa"/>
            <w:vMerge w:val="restart"/>
          </w:tcPr>
          <w:p w14:paraId="4BA371D4" w14:textId="77777777" w:rsidR="00554499" w:rsidRPr="005041B6" w:rsidRDefault="00554499"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1.5</w:t>
            </w:r>
            <w:r w:rsidRPr="005041B6">
              <w:rPr>
                <w:rFonts w:ascii="Times New Roman" w:eastAsia="Times New Roman" w:hAnsi="Times New Roman" w:cs="Times New Roman"/>
                <w:b/>
                <w:bCs/>
                <w:lang w:eastAsia="ru-RU"/>
              </w:rPr>
              <w:br/>
              <w:t xml:space="preserve">Пневматическое </w:t>
            </w:r>
            <w:r w:rsidRPr="005041B6">
              <w:rPr>
                <w:rFonts w:ascii="Times New Roman" w:eastAsia="Times New Roman" w:hAnsi="Times New Roman" w:cs="Times New Roman"/>
                <w:b/>
                <w:bCs/>
                <w:lang w:eastAsia="ru-RU"/>
              </w:rPr>
              <w:br/>
              <w:t xml:space="preserve">и тормозное оборудование </w:t>
            </w:r>
            <w:r w:rsidRPr="005041B6">
              <w:rPr>
                <w:rFonts w:ascii="Times New Roman" w:eastAsia="Times New Roman" w:hAnsi="Times New Roman" w:cs="Times New Roman"/>
                <w:b/>
                <w:lang w:eastAsia="ru-RU"/>
              </w:rPr>
              <w:t>электровозов</w:t>
            </w:r>
          </w:p>
          <w:p w14:paraId="58529FDD" w14:textId="77777777" w:rsidR="00554499" w:rsidRPr="005041B6" w:rsidRDefault="00554499" w:rsidP="00912FC9">
            <w:pPr>
              <w:spacing w:after="0" w:line="276" w:lineRule="auto"/>
              <w:rPr>
                <w:rFonts w:ascii="Times New Roman" w:eastAsia="Times New Roman" w:hAnsi="Times New Roman" w:cs="Times New Roman"/>
                <w:b/>
                <w:bCs/>
                <w:lang w:eastAsia="ru-RU"/>
              </w:rPr>
            </w:pPr>
          </w:p>
          <w:p w14:paraId="74CBD6EB" w14:textId="77777777" w:rsidR="00554499" w:rsidRPr="005041B6" w:rsidRDefault="00554499" w:rsidP="00912FC9">
            <w:pPr>
              <w:spacing w:after="0" w:line="276" w:lineRule="auto"/>
              <w:rPr>
                <w:rFonts w:ascii="Times New Roman" w:eastAsia="Times New Roman" w:hAnsi="Times New Roman" w:cs="Times New Roman"/>
                <w:b/>
                <w:bCs/>
                <w:lang w:eastAsia="ru-RU"/>
              </w:rPr>
            </w:pPr>
          </w:p>
          <w:p w14:paraId="4B00FC51" w14:textId="77777777" w:rsidR="00554499" w:rsidRPr="005041B6" w:rsidRDefault="00554499" w:rsidP="00912FC9">
            <w:pPr>
              <w:spacing w:after="0" w:line="276" w:lineRule="auto"/>
              <w:rPr>
                <w:rFonts w:ascii="Times New Roman" w:eastAsia="Times New Roman" w:hAnsi="Times New Roman" w:cs="Times New Roman"/>
                <w:b/>
                <w:bCs/>
                <w:lang w:eastAsia="ru-RU"/>
              </w:rPr>
            </w:pPr>
          </w:p>
          <w:p w14:paraId="7FDC8E82" w14:textId="77777777" w:rsidR="00554499" w:rsidRPr="005041B6" w:rsidRDefault="00554499" w:rsidP="00912FC9">
            <w:pPr>
              <w:spacing w:after="0" w:line="276" w:lineRule="auto"/>
              <w:rPr>
                <w:rFonts w:ascii="Times New Roman" w:eastAsia="Times New Roman" w:hAnsi="Times New Roman" w:cs="Times New Roman"/>
                <w:b/>
                <w:bCs/>
                <w:lang w:eastAsia="ru-RU"/>
              </w:rPr>
            </w:pPr>
          </w:p>
          <w:p w14:paraId="4B53FE52" w14:textId="77777777" w:rsidR="00554499" w:rsidRPr="005041B6" w:rsidRDefault="00554499" w:rsidP="00912FC9">
            <w:pPr>
              <w:spacing w:after="0" w:line="276" w:lineRule="auto"/>
              <w:rPr>
                <w:rFonts w:ascii="Times New Roman" w:eastAsia="Times New Roman" w:hAnsi="Times New Roman" w:cs="Times New Roman"/>
                <w:b/>
                <w:bCs/>
                <w:lang w:eastAsia="ru-RU"/>
              </w:rPr>
            </w:pPr>
          </w:p>
          <w:p w14:paraId="70507B9C"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vAlign w:val="center"/>
          </w:tcPr>
          <w:p w14:paraId="5AA2F81F"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lastRenderedPageBreak/>
              <w:t>Содержание</w:t>
            </w:r>
          </w:p>
        </w:tc>
        <w:tc>
          <w:tcPr>
            <w:tcW w:w="1417" w:type="dxa"/>
            <w:vMerge w:val="restart"/>
            <w:vAlign w:val="center"/>
          </w:tcPr>
          <w:p w14:paraId="0D890427" w14:textId="387BB816" w:rsidR="00554499" w:rsidRPr="005041B6" w:rsidRDefault="00554499" w:rsidP="00912FC9">
            <w:pPr>
              <w:autoSpaceDE w:val="0"/>
              <w:autoSpaceDN w:val="0"/>
              <w:adjustRightInd w:val="0"/>
              <w:spacing w:after="0" w:line="276" w:lineRule="auto"/>
              <w:jc w:val="center"/>
              <w:rPr>
                <w:rFonts w:ascii="Times New Roman" w:eastAsia="Times New Roman" w:hAnsi="Times New Roman" w:cs="Times New Roman"/>
                <w:b/>
                <w:lang w:eastAsia="ru-RU"/>
              </w:rPr>
            </w:pPr>
          </w:p>
        </w:tc>
        <w:tc>
          <w:tcPr>
            <w:tcW w:w="1423" w:type="dxa"/>
          </w:tcPr>
          <w:p w14:paraId="35D15969" w14:textId="77777777" w:rsidR="00554499" w:rsidRPr="005041B6" w:rsidRDefault="00554499"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560" w:type="dxa"/>
          </w:tcPr>
          <w:p w14:paraId="0F97709B" w14:textId="77777777" w:rsidR="00554499" w:rsidRPr="005041B6" w:rsidRDefault="00554499"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701" w:type="dxa"/>
          </w:tcPr>
          <w:p w14:paraId="058AE6F4" w14:textId="77777777" w:rsidR="00554499" w:rsidRPr="005041B6" w:rsidRDefault="00554499" w:rsidP="00912FC9">
            <w:pPr>
              <w:tabs>
                <w:tab w:val="left" w:pos="300"/>
                <w:tab w:val="center" w:pos="483"/>
              </w:tabs>
              <w:spacing w:after="0" w:line="276" w:lineRule="auto"/>
              <w:jc w:val="center"/>
              <w:rPr>
                <w:rFonts w:ascii="Times New Roman" w:eastAsia="Times New Roman" w:hAnsi="Times New Roman" w:cs="Times New Roman"/>
                <w:b/>
                <w:lang w:eastAsia="ru-RU"/>
              </w:rPr>
            </w:pPr>
          </w:p>
        </w:tc>
      </w:tr>
      <w:tr w:rsidR="00554499" w:rsidRPr="005041B6" w14:paraId="0239F621" w14:textId="3CCADB8F" w:rsidTr="00554499">
        <w:trPr>
          <w:trHeight w:val="340"/>
          <w:jc w:val="center"/>
        </w:trPr>
        <w:tc>
          <w:tcPr>
            <w:tcW w:w="3120" w:type="dxa"/>
            <w:vMerge/>
            <w:vAlign w:val="center"/>
          </w:tcPr>
          <w:p w14:paraId="78455501" w14:textId="77777777" w:rsidR="00554499" w:rsidRPr="005041B6" w:rsidRDefault="00554499" w:rsidP="00912FC9">
            <w:pPr>
              <w:spacing w:after="0" w:line="276" w:lineRule="auto"/>
              <w:rPr>
                <w:rFonts w:ascii="Times New Roman" w:eastAsia="Times New Roman" w:hAnsi="Times New Roman" w:cs="Times New Roman"/>
                <w:b/>
                <w:bCs/>
                <w:lang w:eastAsia="ru-RU"/>
              </w:rPr>
            </w:pPr>
          </w:p>
        </w:tc>
        <w:tc>
          <w:tcPr>
            <w:tcW w:w="5239" w:type="dxa"/>
            <w:vAlign w:val="center"/>
          </w:tcPr>
          <w:p w14:paraId="16DAFCC7"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пневмоцепей </w:t>
            </w:r>
            <w:r w:rsidRPr="005041B6">
              <w:rPr>
                <w:rFonts w:ascii="Times New Roman" w:eastAsia="Times New Roman" w:hAnsi="Times New Roman" w:cs="Times New Roman"/>
                <w:lang w:eastAsia="ru-RU"/>
              </w:rPr>
              <w:lastRenderedPageBreak/>
              <w:t>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усл. № 395. Назначение, принцип работы, неисправности. Кран машиниста усл. № 130. Назначение, принцип работы, неисправности.</w:t>
            </w:r>
          </w:p>
          <w:p w14:paraId="6A202A0B" w14:textId="77777777" w:rsidR="00554499" w:rsidRPr="005041B6" w:rsidRDefault="00554499"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пневмоцепей автоматических тормозов электровозов. Ремонт пневматического оборудования.</w:t>
            </w:r>
          </w:p>
        </w:tc>
        <w:tc>
          <w:tcPr>
            <w:tcW w:w="1417" w:type="dxa"/>
            <w:vMerge/>
            <w:vAlign w:val="center"/>
          </w:tcPr>
          <w:p w14:paraId="6EF9DA56" w14:textId="77777777" w:rsidR="00554499" w:rsidRPr="005041B6" w:rsidRDefault="00554499"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423" w:type="dxa"/>
          </w:tcPr>
          <w:p w14:paraId="66EC7811" w14:textId="77777777" w:rsidR="00554499" w:rsidRPr="005041B6" w:rsidRDefault="00554499"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560" w:type="dxa"/>
          </w:tcPr>
          <w:p w14:paraId="68C350C4" w14:textId="77777777" w:rsidR="00554499" w:rsidRPr="005041B6" w:rsidRDefault="00554499"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701" w:type="dxa"/>
          </w:tcPr>
          <w:p w14:paraId="4D55CA46" w14:textId="77777777" w:rsidR="00554499" w:rsidRPr="005041B6" w:rsidRDefault="00554499" w:rsidP="00912FC9">
            <w:pPr>
              <w:autoSpaceDE w:val="0"/>
              <w:autoSpaceDN w:val="0"/>
              <w:adjustRightInd w:val="0"/>
              <w:spacing w:after="0" w:line="276" w:lineRule="auto"/>
              <w:jc w:val="center"/>
              <w:rPr>
                <w:rFonts w:ascii="Times New Roman" w:eastAsia="Times New Roman" w:hAnsi="Times New Roman" w:cs="Times New Roman"/>
                <w:lang w:eastAsia="ru-RU"/>
              </w:rPr>
            </w:pPr>
          </w:p>
        </w:tc>
      </w:tr>
      <w:tr w:rsidR="00554499" w:rsidRPr="005041B6" w14:paraId="1BBF730E" w14:textId="6F3DCAA6" w:rsidTr="00554499">
        <w:trPr>
          <w:trHeight w:val="340"/>
          <w:jc w:val="center"/>
        </w:trPr>
        <w:tc>
          <w:tcPr>
            <w:tcW w:w="3120" w:type="dxa"/>
            <w:vMerge/>
            <w:vAlign w:val="center"/>
          </w:tcPr>
          <w:p w14:paraId="04A3FE39"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225C86F6"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52B242F4" w14:textId="7D51F702"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269E1F05"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6494F684"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30943FB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65704D48" w14:textId="425DEBD5" w:rsidTr="00554499">
        <w:trPr>
          <w:trHeight w:val="340"/>
          <w:jc w:val="center"/>
        </w:trPr>
        <w:tc>
          <w:tcPr>
            <w:tcW w:w="3120" w:type="dxa"/>
            <w:vMerge/>
            <w:vAlign w:val="center"/>
          </w:tcPr>
          <w:p w14:paraId="1AADAB2B"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138C444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компрессоров»</w:t>
            </w:r>
          </w:p>
        </w:tc>
        <w:tc>
          <w:tcPr>
            <w:tcW w:w="1417" w:type="dxa"/>
            <w:vAlign w:val="center"/>
          </w:tcPr>
          <w:p w14:paraId="07230480" w14:textId="4C7E11D2"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38B2E1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4C36ACA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282D30B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4F007EFF" w14:textId="68B3546A" w:rsidTr="00554499">
        <w:trPr>
          <w:trHeight w:val="340"/>
          <w:jc w:val="center"/>
        </w:trPr>
        <w:tc>
          <w:tcPr>
            <w:tcW w:w="3120" w:type="dxa"/>
            <w:vMerge/>
            <w:vAlign w:val="center"/>
          </w:tcPr>
          <w:p w14:paraId="2051B87F"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7A1FA4D8"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крана машиниста усл. № 395»</w:t>
            </w:r>
          </w:p>
        </w:tc>
        <w:tc>
          <w:tcPr>
            <w:tcW w:w="1417" w:type="dxa"/>
            <w:vAlign w:val="center"/>
          </w:tcPr>
          <w:p w14:paraId="2B03E1F7" w14:textId="1B7E762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2C4A59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FBAC196"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2BA6895"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220DA61B" w14:textId="044B028F" w:rsidTr="00554499">
        <w:trPr>
          <w:trHeight w:val="340"/>
          <w:jc w:val="center"/>
        </w:trPr>
        <w:tc>
          <w:tcPr>
            <w:tcW w:w="3120" w:type="dxa"/>
            <w:vMerge/>
            <w:vAlign w:val="center"/>
          </w:tcPr>
          <w:p w14:paraId="6114D44D"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77217BBD"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пассажирского типа»</w:t>
            </w:r>
          </w:p>
        </w:tc>
        <w:tc>
          <w:tcPr>
            <w:tcW w:w="1417" w:type="dxa"/>
            <w:vAlign w:val="center"/>
          </w:tcPr>
          <w:p w14:paraId="5A9505D5" w14:textId="5D86F62E"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7D38D0F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61E6D49F"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CADE70A"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050EE026" w14:textId="46854239" w:rsidTr="00554499">
        <w:trPr>
          <w:trHeight w:val="340"/>
          <w:jc w:val="center"/>
        </w:trPr>
        <w:tc>
          <w:tcPr>
            <w:tcW w:w="3120" w:type="dxa"/>
            <w:vMerge/>
            <w:vAlign w:val="center"/>
          </w:tcPr>
          <w:p w14:paraId="00AA189A"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187E87AA"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грузового типа»</w:t>
            </w:r>
          </w:p>
        </w:tc>
        <w:tc>
          <w:tcPr>
            <w:tcW w:w="1417" w:type="dxa"/>
            <w:vAlign w:val="center"/>
          </w:tcPr>
          <w:p w14:paraId="492755AE" w14:textId="1D9F17E8"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5B7A8F4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61A8274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014A6B8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8D31607" w14:textId="1F0B3C29" w:rsidTr="00554499">
        <w:trPr>
          <w:trHeight w:val="340"/>
          <w:jc w:val="center"/>
        </w:trPr>
        <w:tc>
          <w:tcPr>
            <w:tcW w:w="3120" w:type="dxa"/>
            <w:vMerge/>
            <w:vAlign w:val="center"/>
          </w:tcPr>
          <w:p w14:paraId="26B9CB34"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0B5429D"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электропневматического тормоза»</w:t>
            </w:r>
          </w:p>
        </w:tc>
        <w:tc>
          <w:tcPr>
            <w:tcW w:w="1417" w:type="dxa"/>
            <w:vAlign w:val="center"/>
          </w:tcPr>
          <w:p w14:paraId="04C947C5" w14:textId="7B64E6E9"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5771783C"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7111D767"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0D0FB3E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30E4F13D" w14:textId="2E74B2EA" w:rsidTr="00554499">
        <w:trPr>
          <w:trHeight w:val="340"/>
          <w:jc w:val="center"/>
        </w:trPr>
        <w:tc>
          <w:tcPr>
            <w:tcW w:w="3120" w:type="dxa"/>
            <w:vMerge/>
            <w:vAlign w:val="center"/>
          </w:tcPr>
          <w:p w14:paraId="1500CCA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5AB71E45"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Изучение работы пневматической системы электровоза»</w:t>
            </w:r>
          </w:p>
        </w:tc>
        <w:tc>
          <w:tcPr>
            <w:tcW w:w="1417" w:type="dxa"/>
            <w:vAlign w:val="center"/>
          </w:tcPr>
          <w:p w14:paraId="3E11187B" w14:textId="68FB6B5C"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2998C4C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7625684"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E0099FB"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7D568824" w14:textId="082001A6" w:rsidTr="00554499">
        <w:trPr>
          <w:trHeight w:val="340"/>
          <w:jc w:val="center"/>
        </w:trPr>
        <w:tc>
          <w:tcPr>
            <w:tcW w:w="3120" w:type="dxa"/>
            <w:vMerge w:val="restart"/>
          </w:tcPr>
          <w:p w14:paraId="5A0780BC" w14:textId="77777777" w:rsidR="00554499" w:rsidRPr="005041B6" w:rsidRDefault="00554499"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lang w:eastAsia="ru-RU"/>
              </w:rPr>
              <w:lastRenderedPageBreak/>
              <w:t>Тема 1.6</w:t>
            </w:r>
            <w:r w:rsidRPr="005041B6">
              <w:rPr>
                <w:rFonts w:ascii="Times New Roman" w:eastAsia="Times New Roman" w:hAnsi="Times New Roman" w:cs="Times New Roman"/>
                <w:b/>
                <w:lang w:eastAsia="ru-RU"/>
              </w:rPr>
              <w:br/>
              <w:t>Локомотивные системы безопасности движения</w:t>
            </w:r>
          </w:p>
        </w:tc>
        <w:tc>
          <w:tcPr>
            <w:tcW w:w="5239" w:type="dxa"/>
            <w:vAlign w:val="center"/>
          </w:tcPr>
          <w:p w14:paraId="6CE28263"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417" w:type="dxa"/>
            <w:vMerge w:val="restart"/>
            <w:vAlign w:val="center"/>
          </w:tcPr>
          <w:p w14:paraId="4A1406D2" w14:textId="105285DC"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575F188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55C03B13"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4EEBF5CD"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78653D74" w14:textId="4D4191AA" w:rsidTr="00554499">
        <w:trPr>
          <w:trHeight w:val="340"/>
          <w:jc w:val="center"/>
        </w:trPr>
        <w:tc>
          <w:tcPr>
            <w:tcW w:w="3120" w:type="dxa"/>
            <w:vMerge/>
            <w:vAlign w:val="center"/>
          </w:tcPr>
          <w:p w14:paraId="7BB1D5D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7064C628" w14:textId="77777777" w:rsidR="00554499" w:rsidRPr="005041B6" w:rsidRDefault="00554499"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Основные сведения о локомотивных системах безопасности</w:t>
            </w:r>
            <w:r w:rsidRPr="005041B6">
              <w:rPr>
                <w:rFonts w:ascii="Times New Roman" w:eastAsia="Times New Roman" w:hAnsi="Times New Roman" w:cs="Times New Roman"/>
                <w:lang w:eastAsia="ru-RU"/>
              </w:rPr>
              <w:t>.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6512E9E2" w14:textId="77777777" w:rsidR="00554499" w:rsidRPr="005041B6" w:rsidRDefault="00554499"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r w:rsidRPr="005041B6">
              <w:rPr>
                <w:rFonts w:ascii="Times New Roman" w:eastAsia="Times New Roman" w:hAnsi="Times New Roman" w:cs="Times New Roman"/>
                <w:bCs/>
                <w:lang w:eastAsia="ru-RU"/>
              </w:rPr>
              <w:t xml:space="preserve">Скоростемеры. </w:t>
            </w:r>
            <w:r w:rsidRPr="005041B6">
              <w:rPr>
                <w:rFonts w:ascii="Times New Roman" w:eastAsia="Times New Roman" w:hAnsi="Times New Roman" w:cs="Times New Roman"/>
                <w:lang w:eastAsia="ru-RU"/>
              </w:rPr>
              <w:t>Технические характеристики скоростемера 3СЛ2М, КПД: поблочное устройство, эксплуатация.</w:t>
            </w:r>
          </w:p>
          <w:p w14:paraId="21A37EF6" w14:textId="77777777" w:rsidR="00554499" w:rsidRPr="005041B6" w:rsidRDefault="00554499"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Электромеханические устройства безопасности</w:t>
            </w:r>
            <w:r w:rsidRPr="005041B6">
              <w:rPr>
                <w:rFonts w:ascii="Times New Roman" w:eastAsia="Times New Roman" w:hAnsi="Times New Roman" w:cs="Times New Roman"/>
                <w:lang w:eastAsia="ru-RU"/>
              </w:rPr>
              <w:t xml:space="preserve">. Технические характеристики, поблочное устройство, эксплуатация. </w:t>
            </w:r>
            <w:r w:rsidRPr="005041B6">
              <w:rPr>
                <w:rFonts w:ascii="Times New Roman" w:eastAsia="Times New Roman" w:hAnsi="Times New Roman" w:cs="Times New Roman"/>
                <w:bCs/>
                <w:lang w:eastAsia="ru-RU"/>
              </w:rPr>
              <w:t xml:space="preserve">Дополнительные устройства безопасности. </w:t>
            </w:r>
            <w:r w:rsidRPr="005041B6">
              <w:rPr>
                <w:rFonts w:ascii="Times New Roman" w:eastAsia="Times New Roman" w:hAnsi="Times New Roman" w:cs="Times New Roman"/>
                <w:lang w:eastAsia="ru-RU"/>
              </w:rPr>
              <w:t xml:space="preserve">Технические характеристики, поблочное устройство, эксплуатация. </w:t>
            </w:r>
            <w:r w:rsidRPr="005041B6">
              <w:rPr>
                <w:rFonts w:ascii="Times New Roman" w:eastAsia="Times New Roman" w:hAnsi="Times New Roman" w:cs="Times New Roman"/>
                <w:bCs/>
                <w:lang w:eastAsia="ru-RU"/>
              </w:rPr>
              <w:t>КЛУБ (-У)</w:t>
            </w:r>
            <w:r w:rsidRPr="005041B6">
              <w:rPr>
                <w:rFonts w:ascii="Times New Roman" w:eastAsia="Times New Roman" w:hAnsi="Times New Roman" w:cs="Times New Roman"/>
                <w:b/>
                <w:bCs/>
                <w:lang w:eastAsia="ru-RU"/>
              </w:rPr>
              <w:t xml:space="preserve"> – </w:t>
            </w:r>
            <w:r w:rsidRPr="005041B6">
              <w:rPr>
                <w:rFonts w:ascii="Times New Roman" w:eastAsia="Times New Roman" w:hAnsi="Times New Roman" w:cs="Times New Roman"/>
                <w:lang w:eastAsia="ru-RU"/>
              </w:rPr>
              <w:t xml:space="preserve">комплексное локомотивное </w:t>
            </w:r>
            <w:r w:rsidRPr="005041B6">
              <w:rPr>
                <w:rFonts w:ascii="Times New Roman" w:eastAsia="Times New Roman" w:hAnsi="Times New Roman" w:cs="Times New Roman"/>
                <w:bCs/>
                <w:lang w:eastAsia="ru-RU"/>
              </w:rPr>
              <w:t>устройство</w:t>
            </w:r>
            <w:r w:rsidRPr="005041B6">
              <w:rPr>
                <w:rFonts w:ascii="Times New Roman" w:eastAsia="Times New Roman" w:hAnsi="Times New Roman" w:cs="Times New Roman"/>
                <w:lang w:eastAsia="ru-RU"/>
              </w:rPr>
              <w:t xml:space="preserve"> безопасности. </w:t>
            </w:r>
            <w:r w:rsidRPr="005041B6">
              <w:rPr>
                <w:rFonts w:ascii="Times New Roman" w:eastAsia="Times New Roman" w:hAnsi="Times New Roman" w:cs="Times New Roman"/>
                <w:bCs/>
                <w:lang w:eastAsia="ru-RU"/>
              </w:rPr>
              <w:t xml:space="preserve">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w:t>
            </w:r>
            <w:r w:rsidRPr="005041B6">
              <w:rPr>
                <w:rFonts w:ascii="Times New Roman" w:eastAsia="Times New Roman" w:hAnsi="Times New Roman" w:cs="Times New Roman"/>
                <w:lang w:eastAsia="ru-RU"/>
              </w:rPr>
              <w:t xml:space="preserve">Назначение, основные принципы работы систем КУПОЛ, </w:t>
            </w:r>
            <w:r w:rsidRPr="005041B6">
              <w:rPr>
                <w:rFonts w:ascii="Times New Roman" w:eastAsia="Times New Roman" w:hAnsi="Times New Roman" w:cs="Times New Roman"/>
                <w:bCs/>
                <w:lang w:eastAsia="ru-RU"/>
              </w:rPr>
              <w:t>систем</w:t>
            </w:r>
            <w:r w:rsidRPr="005041B6">
              <w:rPr>
                <w:rFonts w:ascii="Times New Roman" w:eastAsia="Times New Roman" w:hAnsi="Times New Roman" w:cs="Times New Roman"/>
                <w:lang w:eastAsia="ru-RU"/>
              </w:rPr>
              <w:t xml:space="preserve"> управления маневровой (далее – </w:t>
            </w:r>
            <w:r w:rsidRPr="005041B6">
              <w:rPr>
                <w:rFonts w:ascii="Times New Roman" w:eastAsia="Times New Roman" w:hAnsi="Times New Roman" w:cs="Times New Roman"/>
                <w:bCs/>
                <w:lang w:eastAsia="ru-RU"/>
              </w:rPr>
              <w:t>МАЛС</w:t>
            </w:r>
            <w:r w:rsidRPr="005041B6">
              <w:rPr>
                <w:rFonts w:ascii="Times New Roman" w:eastAsia="Times New Roman" w:hAnsi="Times New Roman" w:cs="Times New Roman"/>
                <w:lang w:eastAsia="ru-RU"/>
              </w:rPr>
              <w:t xml:space="preserve">) и горочной автоматической локомотивной (далее – </w:t>
            </w:r>
            <w:r w:rsidRPr="005041B6">
              <w:rPr>
                <w:rFonts w:ascii="Times New Roman" w:eastAsia="Times New Roman" w:hAnsi="Times New Roman" w:cs="Times New Roman"/>
                <w:bCs/>
                <w:lang w:eastAsia="ru-RU"/>
              </w:rPr>
              <w:t>ГАЛС</w:t>
            </w:r>
            <w:r w:rsidRPr="005041B6">
              <w:rPr>
                <w:rFonts w:ascii="Times New Roman" w:eastAsia="Times New Roman" w:hAnsi="Times New Roman" w:cs="Times New Roman"/>
                <w:lang w:eastAsia="ru-RU"/>
              </w:rPr>
              <w:t>) сигнализациями. Техническое обслуживание</w:t>
            </w:r>
            <w:r w:rsidRPr="005041B6">
              <w:rPr>
                <w:rFonts w:ascii="Times New Roman" w:eastAsia="Times New Roman" w:hAnsi="Times New Roman" w:cs="Times New Roman"/>
                <w:bCs/>
                <w:lang w:eastAsia="ru-RU"/>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w:t>
            </w:r>
            <w:r w:rsidRPr="005041B6">
              <w:rPr>
                <w:rFonts w:ascii="Times New Roman" w:eastAsia="Times New Roman" w:hAnsi="Times New Roman" w:cs="Times New Roman"/>
                <w:bCs/>
                <w:lang w:eastAsia="ru-RU"/>
              </w:rPr>
              <w:lastRenderedPageBreak/>
              <w:t>Основные принципы и правила технического обслуживания приборов безопасности</w:t>
            </w:r>
          </w:p>
        </w:tc>
        <w:tc>
          <w:tcPr>
            <w:tcW w:w="1417" w:type="dxa"/>
            <w:vMerge/>
            <w:vAlign w:val="center"/>
          </w:tcPr>
          <w:p w14:paraId="184A608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35B83941"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A72946E"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677DF894"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28D985B0" w14:textId="66B62D17" w:rsidTr="00554499">
        <w:trPr>
          <w:trHeight w:val="340"/>
          <w:jc w:val="center"/>
        </w:trPr>
        <w:tc>
          <w:tcPr>
            <w:tcW w:w="3120" w:type="dxa"/>
            <w:vMerge/>
            <w:vAlign w:val="center"/>
          </w:tcPr>
          <w:p w14:paraId="5EF3905D"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0F61820"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7" w:type="dxa"/>
            <w:vAlign w:val="center"/>
          </w:tcPr>
          <w:p w14:paraId="3C086362" w14:textId="48E60FCE"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423" w:type="dxa"/>
          </w:tcPr>
          <w:p w14:paraId="04C440D1"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560" w:type="dxa"/>
          </w:tcPr>
          <w:p w14:paraId="00D20287"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1701" w:type="dxa"/>
          </w:tcPr>
          <w:p w14:paraId="75ECB7B3"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r>
      <w:tr w:rsidR="00554499" w:rsidRPr="005041B6" w14:paraId="2B2E85C8" w14:textId="155040E5" w:rsidTr="00554499">
        <w:trPr>
          <w:trHeight w:val="340"/>
          <w:jc w:val="center"/>
        </w:trPr>
        <w:tc>
          <w:tcPr>
            <w:tcW w:w="3120" w:type="dxa"/>
            <w:vMerge/>
            <w:vAlign w:val="center"/>
          </w:tcPr>
          <w:p w14:paraId="3BEA77AC"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2CFDC6F2"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Исследование работы устройства КЛУБ –У»</w:t>
            </w:r>
          </w:p>
        </w:tc>
        <w:tc>
          <w:tcPr>
            <w:tcW w:w="1417" w:type="dxa"/>
            <w:vAlign w:val="center"/>
          </w:tcPr>
          <w:p w14:paraId="1EC5F401" w14:textId="3CF9253B"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617C712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786AAF8"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42D65633"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22E3B957" w14:textId="33B5C788" w:rsidTr="00554499">
        <w:trPr>
          <w:trHeight w:val="340"/>
          <w:jc w:val="center"/>
        </w:trPr>
        <w:tc>
          <w:tcPr>
            <w:tcW w:w="3120" w:type="dxa"/>
            <w:vMerge/>
            <w:vAlign w:val="center"/>
          </w:tcPr>
          <w:p w14:paraId="32CF2512" w14:textId="77777777" w:rsidR="00554499" w:rsidRPr="005041B6" w:rsidRDefault="00554499" w:rsidP="00912FC9">
            <w:pPr>
              <w:spacing w:after="0" w:line="276" w:lineRule="auto"/>
              <w:jc w:val="center"/>
              <w:rPr>
                <w:rFonts w:ascii="Times New Roman" w:eastAsia="Times New Roman" w:hAnsi="Times New Roman" w:cs="Times New Roman"/>
                <w:b/>
                <w:bCs/>
                <w:lang w:eastAsia="ru-RU"/>
              </w:rPr>
            </w:pPr>
          </w:p>
        </w:tc>
        <w:tc>
          <w:tcPr>
            <w:tcW w:w="5239" w:type="dxa"/>
            <w:vAlign w:val="center"/>
          </w:tcPr>
          <w:p w14:paraId="4FCDEE18"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15 «</w:t>
            </w:r>
            <w:r w:rsidRPr="005041B6">
              <w:rPr>
                <w:rFonts w:ascii="Times New Roman" w:eastAsia="Times New Roman" w:hAnsi="Times New Roman" w:cs="Times New Roman"/>
                <w:lang w:eastAsia="ru-RU"/>
              </w:rPr>
              <w:t>Расшифровка скоростемерной ленты»</w:t>
            </w:r>
          </w:p>
        </w:tc>
        <w:tc>
          <w:tcPr>
            <w:tcW w:w="1417" w:type="dxa"/>
            <w:vAlign w:val="center"/>
          </w:tcPr>
          <w:p w14:paraId="2A33DE4B" w14:textId="3D1628A4"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423" w:type="dxa"/>
          </w:tcPr>
          <w:p w14:paraId="4C999DB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560" w:type="dxa"/>
          </w:tcPr>
          <w:p w14:paraId="0BE875B0"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c>
          <w:tcPr>
            <w:tcW w:w="1701" w:type="dxa"/>
          </w:tcPr>
          <w:p w14:paraId="5FB4808D" w14:textId="77777777" w:rsidR="00554499" w:rsidRPr="005041B6" w:rsidRDefault="00554499" w:rsidP="00912FC9">
            <w:pPr>
              <w:spacing w:after="0" w:line="276" w:lineRule="auto"/>
              <w:jc w:val="center"/>
              <w:rPr>
                <w:rFonts w:ascii="Times New Roman" w:eastAsia="Times New Roman" w:hAnsi="Times New Roman" w:cs="Times New Roman"/>
                <w:lang w:eastAsia="ru-RU"/>
              </w:rPr>
            </w:pPr>
          </w:p>
        </w:tc>
      </w:tr>
      <w:tr w:rsidR="00554499" w:rsidRPr="005041B6" w14:paraId="2C9372E5" w14:textId="2AB47A64" w:rsidTr="00554499">
        <w:trPr>
          <w:trHeight w:val="340"/>
          <w:jc w:val="center"/>
        </w:trPr>
        <w:tc>
          <w:tcPr>
            <w:tcW w:w="8359" w:type="dxa"/>
            <w:gridSpan w:val="2"/>
            <w:shd w:val="clear" w:color="auto" w:fill="FFFFFF"/>
            <w:vAlign w:val="center"/>
          </w:tcPr>
          <w:p w14:paraId="154A0D22" w14:textId="77777777" w:rsidR="00554499" w:rsidRPr="005041B6" w:rsidRDefault="00554499" w:rsidP="00912FC9">
            <w:pPr>
              <w:keepNext/>
              <w:keepLines/>
              <w:widowControl w:val="0"/>
              <w:tabs>
                <w:tab w:val="left" w:pos="3060"/>
              </w:tabs>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 xml:space="preserve">Самостоятельная работа при изучении раздела 1 </w:t>
            </w:r>
            <w:r w:rsidRPr="005041B6">
              <w:rPr>
                <w:rFonts w:ascii="Times New Roman" w:eastAsia="Times New Roman" w:hAnsi="Times New Roman" w:cs="Times New Roman"/>
                <w:i/>
                <w:lang w:eastAsia="ru-RU"/>
              </w:rPr>
              <w:t xml:space="preserve"> </w:t>
            </w:r>
          </w:p>
        </w:tc>
        <w:tc>
          <w:tcPr>
            <w:tcW w:w="1417" w:type="dxa"/>
            <w:vAlign w:val="center"/>
          </w:tcPr>
          <w:p w14:paraId="54E6929D" w14:textId="1621FE1D"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7E007FF5"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069E2859"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68C807A5"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5812D7AC" w14:textId="5CDA436B" w:rsidTr="00554499">
        <w:trPr>
          <w:trHeight w:val="340"/>
          <w:jc w:val="center"/>
        </w:trPr>
        <w:tc>
          <w:tcPr>
            <w:tcW w:w="8359" w:type="dxa"/>
            <w:gridSpan w:val="2"/>
            <w:shd w:val="clear" w:color="auto" w:fill="FFFFFF"/>
            <w:vAlign w:val="center"/>
          </w:tcPr>
          <w:p w14:paraId="2FAB7736" w14:textId="77777777" w:rsidR="00554499" w:rsidRPr="005041B6" w:rsidRDefault="00554499" w:rsidP="00912FC9">
            <w:pPr>
              <w:keepNext/>
              <w:keepLines/>
              <w:widowControl w:val="0"/>
              <w:tabs>
                <w:tab w:val="left" w:pos="3060"/>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
                <w:bCs/>
                <w:i/>
                <w:sz w:val="24"/>
                <w:szCs w:val="24"/>
                <w:vertAlign w:val="superscript"/>
                <w:lang w:eastAsia="ru-RU"/>
              </w:rPr>
              <w:footnoteReference w:id="1"/>
            </w:r>
          </w:p>
        </w:tc>
        <w:tc>
          <w:tcPr>
            <w:tcW w:w="1417" w:type="dxa"/>
            <w:vAlign w:val="center"/>
          </w:tcPr>
          <w:p w14:paraId="6009190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6AD6B09A"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2113A833"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3C59511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0ADF3EEA" w14:textId="4988A470" w:rsidTr="00554499">
        <w:trPr>
          <w:trHeight w:val="340"/>
          <w:jc w:val="center"/>
        </w:trPr>
        <w:tc>
          <w:tcPr>
            <w:tcW w:w="8359" w:type="dxa"/>
            <w:gridSpan w:val="2"/>
            <w:shd w:val="clear" w:color="auto" w:fill="FFFFFF"/>
            <w:vAlign w:val="center"/>
          </w:tcPr>
          <w:p w14:paraId="65E8B40E" w14:textId="77777777" w:rsidR="00554499" w:rsidRPr="005041B6" w:rsidRDefault="00554499"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 xml:space="preserve">Учебная практика </w:t>
            </w:r>
          </w:p>
          <w:p w14:paraId="2B505D5F" w14:textId="77777777" w:rsidR="00554499" w:rsidRPr="005041B6" w:rsidRDefault="00554499"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Виды работ:</w:t>
            </w:r>
          </w:p>
          <w:p w14:paraId="451AC8A6"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Заточка режущего инструмента</w:t>
            </w:r>
          </w:p>
          <w:p w14:paraId="2F90588E"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Разметка плоских поверхностей.</w:t>
            </w:r>
          </w:p>
          <w:p w14:paraId="4FA207AB"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Рубка металла. Правка и гибка металла. Резка металла. Опиливание металла.</w:t>
            </w:r>
          </w:p>
          <w:p w14:paraId="160CFAEC"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Сверление, зенкование и развертывание отверстий.</w:t>
            </w:r>
          </w:p>
          <w:p w14:paraId="0B02F45F"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Нарезание резьбы.</w:t>
            </w:r>
          </w:p>
          <w:p w14:paraId="0B65A2AD"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Распиливание и припасовка.</w:t>
            </w:r>
          </w:p>
          <w:p w14:paraId="551E893C"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Притирка. Шабрение.</w:t>
            </w:r>
          </w:p>
          <w:p w14:paraId="0F839A17"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Сборка неразъемных и разъемных соединений.</w:t>
            </w:r>
          </w:p>
          <w:p w14:paraId="46BB2F49"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1611CF93"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работ.</w:t>
            </w:r>
          </w:p>
          <w:p w14:paraId="4454FBE4" w14:textId="77777777" w:rsidR="00554499" w:rsidRPr="005041B6" w:rsidRDefault="00554499"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операций с проводами и кабелями.</w:t>
            </w:r>
          </w:p>
          <w:p w14:paraId="0B502A3B" w14:textId="77777777" w:rsidR="00554499" w:rsidRPr="005041B6" w:rsidRDefault="00554499" w:rsidP="009226AE">
            <w:pPr>
              <w:numPr>
                <w:ilvl w:val="0"/>
                <w:numId w:val="12"/>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NewRomanPSMT" w:hAnsi="Times New Roman" w:cs="Times New Roman"/>
                <w:sz w:val="24"/>
                <w:szCs w:val="24"/>
                <w:lang w:eastAsia="ru-RU"/>
              </w:rPr>
              <w:t>Проведение лужения и пайки</w:t>
            </w:r>
          </w:p>
        </w:tc>
        <w:tc>
          <w:tcPr>
            <w:tcW w:w="1417" w:type="dxa"/>
            <w:vAlign w:val="center"/>
          </w:tcPr>
          <w:p w14:paraId="1D70C917" w14:textId="311E4C8B"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01E2D75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49F7D809"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1A1948A9"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7DE5746A" w14:textId="57054B6B" w:rsidTr="00554499">
        <w:trPr>
          <w:trHeight w:val="340"/>
          <w:jc w:val="center"/>
        </w:trPr>
        <w:tc>
          <w:tcPr>
            <w:tcW w:w="8359" w:type="dxa"/>
            <w:gridSpan w:val="2"/>
          </w:tcPr>
          <w:p w14:paraId="317D5C65" w14:textId="77777777" w:rsidR="00554499" w:rsidRPr="005041B6" w:rsidRDefault="00554499"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Производственная практика: </w:t>
            </w:r>
          </w:p>
          <w:p w14:paraId="314E49D0" w14:textId="77777777" w:rsidR="00554499" w:rsidRPr="005041B6" w:rsidRDefault="00554499" w:rsidP="00912FC9">
            <w:pPr>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Виды работ:</w:t>
            </w:r>
          </w:p>
          <w:p w14:paraId="2372701B" w14:textId="77777777" w:rsidR="00554499" w:rsidRPr="005041B6" w:rsidRDefault="00554499"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Подготовка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bCs/>
                <w:sz w:val="28"/>
                <w:szCs w:val="24"/>
                <w:lang w:eastAsia="ru-RU"/>
              </w:rPr>
              <w:t xml:space="preserve"> </w:t>
            </w:r>
            <w:r w:rsidRPr="005041B6">
              <w:rPr>
                <w:rFonts w:ascii="Times New Roman" w:eastAsia="Times New Roman" w:hAnsi="Times New Roman" w:cs="Times New Roman"/>
                <w:bCs/>
                <w:sz w:val="24"/>
                <w:szCs w:val="24"/>
                <w:lang w:eastAsia="ru-RU"/>
              </w:rPr>
              <w:t>к работе, приемка и проведение технического обслуживания.</w:t>
            </w:r>
          </w:p>
          <w:p w14:paraId="7843707B" w14:textId="77777777" w:rsidR="00554499" w:rsidRPr="005041B6" w:rsidRDefault="00554499"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lastRenderedPageBreak/>
              <w:t xml:space="preserve">Проверка работоспособности систем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bCs/>
                <w:sz w:val="24"/>
                <w:szCs w:val="24"/>
                <w:lang w:eastAsia="ru-RU"/>
              </w:rPr>
              <w:t>.</w:t>
            </w:r>
          </w:p>
          <w:p w14:paraId="4E3F131F" w14:textId="77777777" w:rsidR="00554499" w:rsidRPr="005041B6" w:rsidRDefault="00554499"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Приведение систем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bCs/>
                <w:sz w:val="24"/>
                <w:szCs w:val="24"/>
                <w:lang w:eastAsia="ru-RU"/>
              </w:rPr>
              <w:t xml:space="preserve"> в нерабочее состояние. </w:t>
            </w:r>
          </w:p>
          <w:p w14:paraId="64CD7097"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Определение неисправного состояния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bCs/>
                <w:sz w:val="24"/>
                <w:szCs w:val="24"/>
                <w:lang w:eastAsia="ru-RU"/>
              </w:rPr>
              <w:t xml:space="preserve"> по внешним признакам.</w:t>
            </w:r>
            <w:r w:rsidRPr="005041B6">
              <w:rPr>
                <w:rFonts w:ascii="Times New Roman" w:eastAsia="Times New Roman" w:hAnsi="Times New Roman" w:cs="Times New Roman"/>
                <w:sz w:val="24"/>
                <w:szCs w:val="24"/>
                <w:lang w:eastAsia="ru-RU"/>
              </w:rPr>
              <w:t xml:space="preserve">  </w:t>
            </w:r>
          </w:p>
          <w:p w14:paraId="38653303"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механического оборудования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1D62D1FC"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высоковольтного оборудования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731E667E"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машин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704EE795"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низковольтных аппаратов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1E172A0E"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схем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79B5165A"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пневматического оборудования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33276E89"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двигателя локомотива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p w14:paraId="0AC850B8" w14:textId="77777777" w:rsidR="00554499" w:rsidRPr="005041B6" w:rsidRDefault="00554499"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вспомогательного оборудования </w:t>
            </w:r>
            <w:r w:rsidRPr="005041B6">
              <w:rPr>
                <w:rFonts w:ascii="Times New Roman" w:eastAsia="Times New Roman" w:hAnsi="Times New Roman" w:cs="Times New Roman"/>
                <w:sz w:val="24"/>
                <w:lang w:eastAsia="ru-RU"/>
              </w:rPr>
              <w:t>электровоза</w:t>
            </w:r>
            <w:r w:rsidRPr="005041B6">
              <w:rPr>
                <w:rFonts w:ascii="Times New Roman" w:eastAsia="Times New Roman" w:hAnsi="Times New Roman" w:cs="Times New Roman"/>
                <w:sz w:val="24"/>
                <w:szCs w:val="24"/>
                <w:lang w:eastAsia="ru-RU"/>
              </w:rPr>
              <w:t>.</w:t>
            </w:r>
          </w:p>
        </w:tc>
        <w:tc>
          <w:tcPr>
            <w:tcW w:w="1417" w:type="dxa"/>
            <w:vAlign w:val="center"/>
          </w:tcPr>
          <w:p w14:paraId="41CD593E" w14:textId="726B3833"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423" w:type="dxa"/>
          </w:tcPr>
          <w:p w14:paraId="4DF8585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560" w:type="dxa"/>
          </w:tcPr>
          <w:p w14:paraId="40CAE39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012B216A"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r w:rsidR="00554499" w:rsidRPr="005041B6" w14:paraId="1C739509" w14:textId="6EAD954E" w:rsidTr="00554499">
        <w:trPr>
          <w:trHeight w:val="340"/>
          <w:jc w:val="center"/>
        </w:trPr>
        <w:tc>
          <w:tcPr>
            <w:tcW w:w="8359" w:type="dxa"/>
            <w:gridSpan w:val="2"/>
          </w:tcPr>
          <w:p w14:paraId="66AFFEFE" w14:textId="77777777" w:rsidR="00554499" w:rsidRPr="005041B6" w:rsidRDefault="00554499" w:rsidP="00912FC9">
            <w:pPr>
              <w:tabs>
                <w:tab w:val="left" w:pos="708"/>
              </w:tabs>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Всего:</w:t>
            </w:r>
          </w:p>
        </w:tc>
        <w:tc>
          <w:tcPr>
            <w:tcW w:w="1417" w:type="dxa"/>
            <w:vAlign w:val="center"/>
          </w:tcPr>
          <w:p w14:paraId="08D6331D" w14:textId="2451E4E7" w:rsidR="00554499" w:rsidRPr="005041B6" w:rsidRDefault="0088010F"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w:t>
            </w:r>
          </w:p>
        </w:tc>
        <w:tc>
          <w:tcPr>
            <w:tcW w:w="1423" w:type="dxa"/>
          </w:tcPr>
          <w:p w14:paraId="1A28B8DE" w14:textId="6DD02406" w:rsidR="00554499" w:rsidRPr="005041B6" w:rsidRDefault="0088010F"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810</w:t>
            </w:r>
          </w:p>
        </w:tc>
        <w:tc>
          <w:tcPr>
            <w:tcW w:w="1560" w:type="dxa"/>
          </w:tcPr>
          <w:p w14:paraId="6CEB91EE"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c>
          <w:tcPr>
            <w:tcW w:w="1701" w:type="dxa"/>
          </w:tcPr>
          <w:p w14:paraId="1445BB3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p>
        </w:tc>
      </w:tr>
    </w:tbl>
    <w:p w14:paraId="19294846" w14:textId="77777777" w:rsidR="00554499" w:rsidRPr="005041B6" w:rsidRDefault="00554499" w:rsidP="00554499">
      <w:pPr>
        <w:spacing w:after="0" w:line="276" w:lineRule="auto"/>
        <w:ind w:firstLine="709"/>
        <w:rPr>
          <w:rFonts w:ascii="Times New Roman" w:eastAsia="Times New Roman" w:hAnsi="Times New Roman" w:cs="Times New Roman"/>
          <w:b/>
          <w:bCs/>
          <w:lang w:eastAsia="ru-RU"/>
        </w:rPr>
        <w:sectPr w:rsidR="00554499" w:rsidRPr="005041B6" w:rsidSect="000B4DC4">
          <w:footerReference w:type="even" r:id="rId7"/>
          <w:footerReference w:type="default" r:id="rId8"/>
          <w:pgSz w:w="16840" w:h="11907" w:orient="landscape" w:code="9"/>
          <w:pgMar w:top="1134" w:right="851" w:bottom="1134" w:left="1701" w:header="709" w:footer="680" w:gutter="0"/>
          <w:cols w:space="720"/>
        </w:sectPr>
      </w:pPr>
    </w:p>
    <w:p w14:paraId="5FC65C4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57CEE822"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37AC401C"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66245141"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соответствии с п.6.1.2.2 данной программы по профессии.</w:t>
      </w:r>
    </w:p>
    <w:p w14:paraId="1A4E17B6"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40F06693"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619BFDDA"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386675FA"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C8D33B"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2"/>
      </w:r>
    </w:p>
    <w:p w14:paraId="2C5C6F5A"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71289F44" w14:textId="77777777" w:rsidR="00554499" w:rsidRPr="005041B6" w:rsidRDefault="00554499" w:rsidP="009226AE">
      <w:pPr>
        <w:numPr>
          <w:ilvl w:val="0"/>
          <w:numId w:val="4"/>
        </w:numPr>
        <w:tabs>
          <w:tab w:val="left" w:pos="567"/>
          <w:tab w:val="left" w:pos="1134"/>
        </w:tabs>
        <w:spacing w:after="0" w:line="276" w:lineRule="auto"/>
        <w:ind w:left="0" w:firstLine="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Крылов, В.И., Крылов В.В. Автоматические тормоза подвижного состава: учебник для СПО. – М.: Альянс, 2016. – 360с., ил. табл.+цв.схемы</w:t>
      </w:r>
    </w:p>
    <w:p w14:paraId="3E72F029" w14:textId="77777777" w:rsidR="00554499" w:rsidRPr="005041B6" w:rsidRDefault="00554499" w:rsidP="009226AE">
      <w:pPr>
        <w:numPr>
          <w:ilvl w:val="0"/>
          <w:numId w:val="4"/>
        </w:numPr>
        <w:tabs>
          <w:tab w:val="left" w:pos="567"/>
          <w:tab w:val="left" w:pos="1134"/>
        </w:tabs>
        <w:spacing w:after="0" w:line="276" w:lineRule="auto"/>
        <w:ind w:left="0" w:firstLine="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5A74237E" w14:textId="77777777" w:rsidR="00554499" w:rsidRPr="005041B6" w:rsidRDefault="00554499" w:rsidP="009226AE">
      <w:pPr>
        <w:numPr>
          <w:ilvl w:val="0"/>
          <w:numId w:val="4"/>
        </w:numPr>
        <w:tabs>
          <w:tab w:val="left" w:pos="567"/>
          <w:tab w:val="left" w:pos="1134"/>
        </w:tabs>
        <w:spacing w:after="0" w:line="276" w:lineRule="auto"/>
        <w:ind w:left="0" w:firstLine="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Грищенко А.В. Устройство и ремонт электровозов и электропоездов. Учебник для образовательных учреждений начального профессионального образования- М.: Издательский центр «Академия», 2013, 320 с.</w:t>
      </w:r>
    </w:p>
    <w:p w14:paraId="3482875E" w14:textId="77777777" w:rsidR="00554499" w:rsidRPr="005041B6" w:rsidRDefault="00554499" w:rsidP="00554499">
      <w:pPr>
        <w:tabs>
          <w:tab w:val="left" w:pos="567"/>
          <w:tab w:val="left" w:pos="1134"/>
        </w:tabs>
        <w:spacing w:after="0" w:line="276" w:lineRule="auto"/>
        <w:contextualSpacing/>
        <w:jc w:val="both"/>
        <w:outlineLvl w:val="4"/>
        <w:rPr>
          <w:rFonts w:ascii="Times New Roman" w:eastAsia="Times New Roman" w:hAnsi="Times New Roman" w:cs="Times New Roman"/>
          <w:sz w:val="24"/>
          <w:szCs w:val="24"/>
          <w:lang w:eastAsia="ru-RU"/>
        </w:rPr>
      </w:pPr>
    </w:p>
    <w:p w14:paraId="0E8FFEE3" w14:textId="77777777" w:rsidR="00554499" w:rsidRPr="005041B6" w:rsidRDefault="00554499" w:rsidP="00554499">
      <w:pPr>
        <w:tabs>
          <w:tab w:val="left" w:pos="993"/>
        </w:tabs>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3.2.2. Основные электронные издания  </w:t>
      </w:r>
    </w:p>
    <w:p w14:paraId="453206DB" w14:textId="77777777" w:rsidR="00554499" w:rsidRPr="005041B6" w:rsidRDefault="00554499" w:rsidP="009226AE">
      <w:pPr>
        <w:numPr>
          <w:ilvl w:val="0"/>
          <w:numId w:val="9"/>
        </w:numPr>
        <w:spacing w:after="0" w:line="276"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Электронная библиотека Учебно-методического центра по образованию на железнодорожном транспорте: сайт / УМЦ ЖДТ. – URL: </w:t>
      </w:r>
      <w:hyperlink r:id="rId9" w:history="1">
        <w:r w:rsidRPr="005041B6">
          <w:rPr>
            <w:rFonts w:ascii="Times New Roman" w:eastAsia="Times New Roman" w:hAnsi="Times New Roman" w:cs="Times New Roman"/>
            <w:bCs/>
            <w:sz w:val="24"/>
            <w:szCs w:val="24"/>
            <w:u w:val="single"/>
            <w:lang w:eastAsia="ru-RU"/>
          </w:rPr>
          <w:t>https://umczdt.ru/books</w:t>
        </w:r>
      </w:hyperlink>
      <w:r w:rsidRPr="005041B6">
        <w:rPr>
          <w:rFonts w:ascii="Times New Roman" w:eastAsia="Times New Roman" w:hAnsi="Times New Roman" w:cs="Times New Roman"/>
          <w:bCs/>
          <w:sz w:val="24"/>
          <w:szCs w:val="24"/>
          <w:lang w:eastAsia="ru-RU"/>
        </w:rPr>
        <w:t>.</w:t>
      </w:r>
    </w:p>
    <w:p w14:paraId="2B3DE8D6" w14:textId="77777777" w:rsidR="00554499" w:rsidRPr="005041B6" w:rsidRDefault="00554499" w:rsidP="009226AE">
      <w:pPr>
        <w:numPr>
          <w:ilvl w:val="0"/>
          <w:numId w:val="9"/>
        </w:numPr>
        <w:spacing w:after="0" w:line="276" w:lineRule="auto"/>
        <w:ind w:left="0"/>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iCs/>
          <w:sz w:val="24"/>
          <w:szCs w:val="24"/>
          <w:lang w:eastAsia="ru-RU"/>
        </w:rPr>
        <w:t xml:space="preserve">Образовательная платформа Юрайт </w:t>
      </w:r>
      <w:hyperlink r:id="rId10" w:history="1">
        <w:r w:rsidRPr="005041B6">
          <w:rPr>
            <w:rFonts w:ascii="Times New Roman" w:eastAsia="Times New Roman" w:hAnsi="Times New Roman" w:cs="Times New Roman"/>
            <w:iCs/>
            <w:sz w:val="24"/>
            <w:szCs w:val="24"/>
            <w:u w:val="single"/>
            <w:lang w:eastAsia="ru-RU"/>
          </w:rPr>
          <w:t>https://urait.ru</w:t>
        </w:r>
      </w:hyperlink>
    </w:p>
    <w:p w14:paraId="011A1517"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60A7C16F"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3.2.3</w:t>
      </w:r>
      <w:r w:rsidRPr="005041B6">
        <w:rPr>
          <w:rFonts w:ascii="Times New Roman" w:eastAsia="Times New Roman" w:hAnsi="Times New Roman" w:cs="Times New Roman"/>
          <w:b/>
          <w:bCs/>
          <w:i/>
          <w:sz w:val="24"/>
          <w:szCs w:val="24"/>
          <w:lang w:eastAsia="ru-RU"/>
        </w:rPr>
        <w:t xml:space="preserve"> </w:t>
      </w:r>
      <w:r w:rsidRPr="005041B6">
        <w:rPr>
          <w:rFonts w:ascii="Times New Roman" w:eastAsia="Times New Roman" w:hAnsi="Times New Roman" w:cs="Times New Roman"/>
          <w:b/>
          <w:bCs/>
          <w:sz w:val="24"/>
          <w:szCs w:val="24"/>
          <w:lang w:eastAsia="ru-RU"/>
        </w:rPr>
        <w:t>Дополнительные источники</w:t>
      </w:r>
    </w:p>
    <w:p w14:paraId="1EB4B45E" w14:textId="77777777" w:rsidR="00554499" w:rsidRPr="005041B6" w:rsidRDefault="00554499" w:rsidP="009226AE">
      <w:pPr>
        <w:numPr>
          <w:ilvl w:val="0"/>
          <w:numId w:val="4"/>
        </w:numPr>
        <w:tabs>
          <w:tab w:val="left" w:pos="567"/>
          <w:tab w:val="left" w:pos="1134"/>
        </w:tabs>
        <w:spacing w:after="0" w:line="276" w:lineRule="auto"/>
        <w:ind w:left="0" w:firstLine="34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Сопов, В. И.  Электроснабжение электрического транспорта на постоянном токе в 2 ч. Часть 1 :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https://urait.ru/bcode/475664</w:t>
      </w:r>
    </w:p>
    <w:p w14:paraId="15782E74" w14:textId="77777777" w:rsidR="00554499" w:rsidRPr="005041B6" w:rsidRDefault="00554499" w:rsidP="009226AE">
      <w:pPr>
        <w:numPr>
          <w:ilvl w:val="0"/>
          <w:numId w:val="4"/>
        </w:numPr>
        <w:tabs>
          <w:tab w:val="left" w:pos="567"/>
          <w:tab w:val="left" w:pos="1134"/>
        </w:tabs>
        <w:spacing w:after="0" w:line="276" w:lineRule="auto"/>
        <w:ind w:left="0" w:firstLine="34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Сопов, В. И.  Электроснабжение электрического транспорта на постоянном токе в 2 ч. Часть 2 : учебник для среднего профессионального образования / В. И. Сопов, Н. И. Щуров. — Москва : Издательство Юрайт, 2021. — 326 с. — (Профессиональное образование). — ISBN 978-5-534-10363-2. — Текст : электронный // ЭБС Юрайт [сайт]. — URL: https://urait.ru/bcode/475665</w:t>
      </w:r>
    </w:p>
    <w:p w14:paraId="3E9AC360" w14:textId="77777777" w:rsidR="00554499" w:rsidRPr="005041B6" w:rsidRDefault="00554499" w:rsidP="009226AE">
      <w:pPr>
        <w:numPr>
          <w:ilvl w:val="0"/>
          <w:numId w:val="4"/>
        </w:numPr>
        <w:tabs>
          <w:tab w:val="left" w:pos="567"/>
          <w:tab w:val="left" w:pos="1134"/>
        </w:tabs>
        <w:spacing w:after="0" w:line="276" w:lineRule="auto"/>
        <w:ind w:left="0" w:firstLine="34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 электронный // ЭБС Юрайт [сайт]. — URL: https://urait.ru/bcode/469909</w:t>
      </w:r>
    </w:p>
    <w:p w14:paraId="52460C4C"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645291F4"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4EB62F62"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ПРИМЕРНОЙ РАБОЧЕЙ ПРОГРАММЫ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6"/>
        <w:gridCol w:w="3396"/>
        <w:gridCol w:w="3397"/>
      </w:tblGrid>
      <w:tr w:rsidR="00554499" w:rsidRPr="005041B6" w14:paraId="1DBC55D4" w14:textId="77777777" w:rsidTr="00912FC9">
        <w:trPr>
          <w:trHeight w:val="340"/>
          <w:jc w:val="center"/>
        </w:trPr>
        <w:tc>
          <w:tcPr>
            <w:tcW w:w="2846" w:type="dxa"/>
            <w:vAlign w:val="center"/>
          </w:tcPr>
          <w:p w14:paraId="3E44921A"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396" w:type="dxa"/>
            <w:vAlign w:val="center"/>
          </w:tcPr>
          <w:p w14:paraId="67A5BE91"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397" w:type="dxa"/>
            <w:vAlign w:val="center"/>
          </w:tcPr>
          <w:p w14:paraId="5C8CB9AF"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389B68D2" w14:textId="77777777" w:rsidTr="00912FC9">
        <w:trPr>
          <w:trHeight w:val="340"/>
          <w:jc w:val="center"/>
        </w:trPr>
        <w:tc>
          <w:tcPr>
            <w:tcW w:w="2846" w:type="dxa"/>
          </w:tcPr>
          <w:p w14:paraId="5D35650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1.1 Проверять взаимодействие узлов электровоза</w:t>
            </w:r>
          </w:p>
        </w:tc>
        <w:tc>
          <w:tcPr>
            <w:tcW w:w="3396" w:type="dxa"/>
          </w:tcPr>
          <w:p w14:paraId="6471B487"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изложение правил проверки узлов электровоза</w:t>
            </w:r>
          </w:p>
          <w:p w14:paraId="792789F6"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обоснованный выбор диагностического оборудования для определения технического состояния узлов электровоза</w:t>
            </w:r>
          </w:p>
          <w:p w14:paraId="7CE4AA49"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выбора диагностических параметров для определения технического состояния электровоза и его узлов</w:t>
            </w:r>
          </w:p>
          <w:p w14:paraId="6B659F8A"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диагностики неисправностей в работе специального оборудования</w:t>
            </w:r>
          </w:p>
          <w:p w14:paraId="34A65610"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технологической операции работы с электрической аппаратурой и приборами электровоза</w:t>
            </w:r>
          </w:p>
          <w:p w14:paraId="6C407110"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принятия решения по результатам определения технического состояния узлов электровоза</w:t>
            </w:r>
          </w:p>
          <w:p w14:paraId="7F3E5710"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диагностики узлов электровоза, устранение простейших неполадок и сбоев в работе</w:t>
            </w:r>
          </w:p>
        </w:tc>
        <w:tc>
          <w:tcPr>
            <w:tcW w:w="3397" w:type="dxa"/>
          </w:tcPr>
          <w:p w14:paraId="159F0284"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1030459E"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26EB72B3"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319C0EA0"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4AE9E28C"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09A4E73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1646A7A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2F99C15A"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экзамен по модулю</w:t>
            </w:r>
          </w:p>
        </w:tc>
      </w:tr>
      <w:tr w:rsidR="00554499" w:rsidRPr="005041B6" w14:paraId="3947BE67" w14:textId="77777777" w:rsidTr="00912FC9">
        <w:trPr>
          <w:trHeight w:val="340"/>
          <w:jc w:val="center"/>
        </w:trPr>
        <w:tc>
          <w:tcPr>
            <w:tcW w:w="2846" w:type="dxa"/>
          </w:tcPr>
          <w:p w14:paraId="3D1112E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1.2 Производить монтаж, разборку, соединение и регулировку </w:t>
            </w:r>
            <w:r w:rsidRPr="005041B6">
              <w:rPr>
                <w:rFonts w:ascii="Times New Roman" w:eastAsia="Times New Roman" w:hAnsi="Times New Roman" w:cs="Times New Roman"/>
                <w:lang w:eastAsia="ru-RU"/>
              </w:rPr>
              <w:lastRenderedPageBreak/>
              <w:t>частей ремонтируемого объекта электровоза.</w:t>
            </w:r>
          </w:p>
        </w:tc>
        <w:tc>
          <w:tcPr>
            <w:tcW w:w="3396" w:type="dxa"/>
          </w:tcPr>
          <w:p w14:paraId="5310421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навыков разборки частей регулируемого объекта электровоза</w:t>
            </w:r>
          </w:p>
          <w:p w14:paraId="31C3B84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скорость и техничность выполнения всех видов работ по ремонту электровоза</w:t>
            </w:r>
          </w:p>
          <w:p w14:paraId="3C8172C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выбора материалов для производства определенного вида ремонта механического оборудования электровоза</w:t>
            </w:r>
          </w:p>
          <w:p w14:paraId="4D1D2737"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технологии и ремонта электрических машин</w:t>
            </w:r>
          </w:p>
          <w:p w14:paraId="72764A89"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3F1656A4"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определения возможных неисправностей выпрямительных установок</w:t>
            </w:r>
          </w:p>
          <w:p w14:paraId="5706A892"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монтажа и соединения частей регулируемого объекта электровоза</w:t>
            </w:r>
          </w:p>
          <w:p w14:paraId="357DBE75"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соблюдение техники безопасности при техническом обслуживании и ремонте электровоза, его узлов и систем</w:t>
            </w:r>
          </w:p>
        </w:tc>
        <w:tc>
          <w:tcPr>
            <w:tcW w:w="3397" w:type="dxa"/>
          </w:tcPr>
          <w:p w14:paraId="34006B0B"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зачёты по темам на занятиях</w:t>
            </w:r>
          </w:p>
          <w:p w14:paraId="0F1744F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учебной практики</w:t>
            </w:r>
          </w:p>
          <w:p w14:paraId="0ABE560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42F74C9E"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оценка результатов выполнения практических и лабораторных занятий в форме зачёта</w:t>
            </w:r>
          </w:p>
          <w:p w14:paraId="24432FD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408E971B"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экспертное наблюдение и оценка при выполнении работ на учебной и производственной практике</w:t>
            </w:r>
          </w:p>
        </w:tc>
      </w:tr>
      <w:tr w:rsidR="00554499" w:rsidRPr="005041B6" w14:paraId="311B5F7E" w14:textId="77777777" w:rsidTr="00912FC9">
        <w:trPr>
          <w:trHeight w:val="340"/>
          <w:jc w:val="center"/>
        </w:trPr>
        <w:tc>
          <w:tcPr>
            <w:tcW w:w="2846" w:type="dxa"/>
          </w:tcPr>
          <w:p w14:paraId="106035DC"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396" w:type="dxa"/>
          </w:tcPr>
          <w:p w14:paraId="55FEF47D" w14:textId="77777777" w:rsidR="00554499" w:rsidRPr="005041B6" w:rsidRDefault="00554499" w:rsidP="009226AE">
            <w:pPr>
              <w:numPr>
                <w:ilvl w:val="0"/>
                <w:numId w:val="3"/>
              </w:numPr>
              <w:tabs>
                <w:tab w:val="left" w:pos="252"/>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30F648C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397" w:type="dxa"/>
          </w:tcPr>
          <w:p w14:paraId="7352232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54499" w:rsidRPr="005041B6" w14:paraId="466A1679" w14:textId="77777777" w:rsidTr="00912FC9">
        <w:trPr>
          <w:trHeight w:val="340"/>
          <w:jc w:val="center"/>
        </w:trPr>
        <w:tc>
          <w:tcPr>
            <w:tcW w:w="2846" w:type="dxa"/>
          </w:tcPr>
          <w:p w14:paraId="022B33D4" w14:textId="77777777" w:rsidR="00554499" w:rsidRPr="005041B6" w:rsidRDefault="00554499" w:rsidP="00912FC9">
            <w:pPr>
              <w:suppressAutoHyphens/>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396" w:type="dxa"/>
          </w:tcPr>
          <w:p w14:paraId="4E6FF15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397" w:type="dxa"/>
          </w:tcPr>
          <w:p w14:paraId="378A0EE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r w:rsidR="00554499" w:rsidRPr="005041B6" w14:paraId="1C4E0072" w14:textId="77777777" w:rsidTr="00912FC9">
        <w:trPr>
          <w:trHeight w:val="340"/>
          <w:jc w:val="center"/>
        </w:trPr>
        <w:tc>
          <w:tcPr>
            <w:tcW w:w="2846" w:type="dxa"/>
          </w:tcPr>
          <w:p w14:paraId="6EECEB08"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03 Планировать и реализовывать собственное профессиональное и личностное развитие, предпринимательскую деятельность в </w:t>
            </w:r>
            <w:r w:rsidRPr="005041B6">
              <w:rPr>
                <w:rFonts w:ascii="Times New Roman" w:eastAsia="Times New Roman" w:hAnsi="Times New Roman" w:cs="Times New Roman"/>
                <w:lang w:eastAsia="ru-RU"/>
              </w:rPr>
              <w:lastRenderedPageBreak/>
              <w:t>профессиональной сфере, использовать знания по финансовой грамотности в различных жизненных ситуациях.</w:t>
            </w:r>
          </w:p>
        </w:tc>
        <w:tc>
          <w:tcPr>
            <w:tcW w:w="3396" w:type="dxa"/>
          </w:tcPr>
          <w:p w14:paraId="1201924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ответственности за принятые решения</w:t>
            </w:r>
          </w:p>
          <w:p w14:paraId="6154CDA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3397" w:type="dxa"/>
          </w:tcPr>
          <w:p w14:paraId="0D62A48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2E1B2A72" w14:textId="77777777" w:rsidTr="00912FC9">
        <w:trPr>
          <w:trHeight w:val="340"/>
          <w:jc w:val="center"/>
        </w:trPr>
        <w:tc>
          <w:tcPr>
            <w:tcW w:w="2846" w:type="dxa"/>
          </w:tcPr>
          <w:p w14:paraId="7773DA7F" w14:textId="77777777" w:rsidR="00554499" w:rsidRPr="005041B6" w:rsidRDefault="00554499" w:rsidP="00912FC9">
            <w:pPr>
              <w:suppressAutoHyphens/>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396" w:type="dxa"/>
          </w:tcPr>
          <w:p w14:paraId="3292261C" w14:textId="77777777" w:rsidR="00554499" w:rsidRPr="005041B6" w:rsidRDefault="00554499" w:rsidP="00912FC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BCCD04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397" w:type="dxa"/>
          </w:tcPr>
          <w:p w14:paraId="6B5EC79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554499" w:rsidRPr="005041B6" w14:paraId="0E32E3F7" w14:textId="77777777" w:rsidTr="00912FC9">
        <w:trPr>
          <w:trHeight w:val="340"/>
          <w:jc w:val="center"/>
        </w:trPr>
        <w:tc>
          <w:tcPr>
            <w:tcW w:w="2846" w:type="dxa"/>
          </w:tcPr>
          <w:p w14:paraId="63381B5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396" w:type="dxa"/>
          </w:tcPr>
          <w:p w14:paraId="7A7F020C"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757E6DD5"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397" w:type="dxa"/>
          </w:tcPr>
          <w:p w14:paraId="0E487EB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62238165" w14:textId="77777777" w:rsidTr="00912FC9">
        <w:trPr>
          <w:trHeight w:val="340"/>
          <w:jc w:val="center"/>
        </w:trPr>
        <w:tc>
          <w:tcPr>
            <w:tcW w:w="2846" w:type="dxa"/>
          </w:tcPr>
          <w:p w14:paraId="51604343" w14:textId="77777777" w:rsidR="00554499" w:rsidRPr="005041B6" w:rsidRDefault="00554499" w:rsidP="00912FC9">
            <w:pPr>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396" w:type="dxa"/>
          </w:tcPr>
          <w:p w14:paraId="75013495"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4A4B30C3"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397" w:type="dxa"/>
          </w:tcPr>
          <w:p w14:paraId="419A93C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bl>
    <w:p w14:paraId="0727EC91"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21AB273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E0CD0E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CB64EC3"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8F84E74"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8E69A25"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1B46DC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1E3901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21C3379"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EEF96B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8763B61"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AD0E1F7"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A797F85"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21DF367"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20F60FA"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308374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D3CA0B0"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9ED653D"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B2AE1B8" w14:textId="66F9ABCC" w:rsidR="0088010F" w:rsidRPr="00D522C6" w:rsidRDefault="0088010F" w:rsidP="0088010F">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w:t>
      </w:r>
      <w:r>
        <w:rPr>
          <w:rFonts w:ascii="Times New Roman" w:hAnsi="Times New Roman"/>
          <w:b/>
          <w:bCs/>
          <w:sz w:val="24"/>
          <w:szCs w:val="24"/>
        </w:rPr>
        <w:t>2</w:t>
      </w:r>
    </w:p>
    <w:p w14:paraId="2351C52E" w14:textId="3750FD49" w:rsidR="00554499" w:rsidRPr="005041B6" w:rsidRDefault="0088010F" w:rsidP="00554499">
      <w:pPr>
        <w:spacing w:after="0" w:line="276" w:lineRule="auto"/>
        <w:jc w:val="right"/>
        <w:rPr>
          <w:rFonts w:ascii="Times New Roman" w:eastAsia="Times New Roman" w:hAnsi="Times New Roman" w:cs="Times New Roman"/>
          <w:sz w:val="24"/>
          <w:szCs w:val="24"/>
          <w:lang w:eastAsia="ru-RU"/>
        </w:rPr>
      </w:pPr>
      <w:r w:rsidRPr="00D522C6">
        <w:rPr>
          <w:rFonts w:ascii="Times New Roman" w:hAnsi="Times New Roman"/>
          <w:sz w:val="24"/>
          <w:szCs w:val="24"/>
        </w:rPr>
        <w:t xml:space="preserve">к ПОП-П </w:t>
      </w:r>
      <w:r w:rsidR="00554499" w:rsidRPr="005041B6">
        <w:rPr>
          <w:rFonts w:ascii="Times New Roman" w:eastAsia="Times New Roman" w:hAnsi="Times New Roman" w:cs="Times New Roman"/>
          <w:sz w:val="24"/>
          <w:szCs w:val="24"/>
          <w:lang w:eastAsia="ru-RU"/>
        </w:rPr>
        <w:t xml:space="preserve">по профессии </w:t>
      </w:r>
    </w:p>
    <w:p w14:paraId="13063E78" w14:textId="77777777" w:rsidR="00554499" w:rsidRPr="0088010F" w:rsidRDefault="00554499" w:rsidP="00554499">
      <w:pPr>
        <w:spacing w:after="0" w:line="276" w:lineRule="auto"/>
        <w:jc w:val="right"/>
        <w:rPr>
          <w:rFonts w:ascii="Times New Roman" w:eastAsia="Times New Roman" w:hAnsi="Times New Roman" w:cs="Times New Roman"/>
          <w:iCs/>
          <w:sz w:val="24"/>
          <w:szCs w:val="24"/>
          <w:lang w:eastAsia="ru-RU"/>
        </w:rPr>
      </w:pPr>
      <w:r w:rsidRPr="0088010F">
        <w:rPr>
          <w:rFonts w:ascii="Times New Roman" w:eastAsia="Times New Roman" w:hAnsi="Times New Roman" w:cs="Times New Roman"/>
          <w:iCs/>
          <w:sz w:val="24"/>
          <w:szCs w:val="24"/>
          <w:lang w:eastAsia="ru-RU"/>
        </w:rPr>
        <w:t xml:space="preserve">23.01.09 Машинист локомотива  </w:t>
      </w:r>
    </w:p>
    <w:p w14:paraId="71974361"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300CC8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0B2833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3B600B8D"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EA7F9C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3D258A01"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42C0C06"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08D61CD9"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191D5C1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1661CA9A"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0A621E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07072D7"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ПРИМЕРНАЯ РАБОЧАЯ ПРОГРАММА</w:t>
      </w:r>
    </w:p>
    <w:p w14:paraId="34F2719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 xml:space="preserve"> ПРОФЕССИОНАЛЬНОГО МОДУЛЯ</w:t>
      </w:r>
      <w:r w:rsidRPr="005041B6">
        <w:rPr>
          <w:rFonts w:ascii="Times New Roman" w:eastAsia="Times New Roman" w:hAnsi="Times New Roman" w:cs="Times New Roman"/>
          <w:b/>
          <w:sz w:val="28"/>
          <w:szCs w:val="28"/>
          <w:lang w:eastAsia="ru-RU"/>
        </w:rPr>
        <w:br/>
        <w:t>ПМ 01 Техническое обслуживание и ремонт электропоезда (по выбору)</w:t>
      </w:r>
    </w:p>
    <w:p w14:paraId="53FD166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F5272F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9117B59" w14:textId="5BDD8EF9" w:rsidR="00554499" w:rsidRPr="005041B6" w:rsidRDefault="00563A2B" w:rsidP="0055449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 направленности : слесарь по ремонту подвижного состава и помощник машиниста </w:t>
      </w:r>
      <w:r w:rsidR="001E6B6C">
        <w:rPr>
          <w:rFonts w:ascii="Times New Roman" w:eastAsia="Times New Roman" w:hAnsi="Times New Roman" w:cs="Times New Roman"/>
          <w:b/>
          <w:sz w:val="24"/>
          <w:szCs w:val="24"/>
          <w:lang w:eastAsia="ru-RU"/>
        </w:rPr>
        <w:t>электропоезда</w:t>
      </w:r>
    </w:p>
    <w:p w14:paraId="7EB5C458"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E3A5AF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FC02D9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AA0CEDE"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62D078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886503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3C0DC3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8CE3D8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B1BE37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7F27AF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C641FB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8206121"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D3AFFB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B6FCE7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B5088A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B97CF1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9F00CA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921589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F4FE26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6ACA16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7B95B36" w14:textId="747E615D"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202</w:t>
      </w:r>
      <w:r w:rsidR="00563A2B">
        <w:rPr>
          <w:rFonts w:ascii="Times New Roman" w:eastAsia="Times New Roman" w:hAnsi="Times New Roman" w:cs="Times New Roman"/>
          <w:b/>
          <w:sz w:val="24"/>
          <w:szCs w:val="24"/>
          <w:lang w:eastAsia="ru-RU"/>
        </w:rPr>
        <w:t>3</w:t>
      </w:r>
    </w:p>
    <w:p w14:paraId="1CED228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0533F7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4B73DBB"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24C805ED"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5ACE2FC3" w14:textId="77777777" w:rsidTr="00912FC9">
        <w:tc>
          <w:tcPr>
            <w:tcW w:w="7501" w:type="dxa"/>
          </w:tcPr>
          <w:p w14:paraId="28982A85"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70A3E67D"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1452F4FB" w14:textId="77777777" w:rsidTr="00912FC9">
        <w:tc>
          <w:tcPr>
            <w:tcW w:w="7501" w:type="dxa"/>
          </w:tcPr>
          <w:p w14:paraId="330B2A7A"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4E694D9B"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38D3117F"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736631C1" w14:textId="77777777" w:rsidTr="00912FC9">
        <w:tc>
          <w:tcPr>
            <w:tcW w:w="7501" w:type="dxa"/>
          </w:tcPr>
          <w:p w14:paraId="4D8CEB5E"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322E591B"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371D2020"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328FB9EB"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 xml:space="preserve">ПМ 01 Техническое обслуживание и ремонт электропоезда (по выбору) </w:t>
      </w:r>
    </w:p>
    <w:p w14:paraId="4EDC2923"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1.1. Цель и планируемые результаты освоения </w:t>
      </w:r>
      <w:r w:rsidRPr="005041B6">
        <w:rPr>
          <w:rFonts w:ascii="Times New Roman" w:eastAsia="Times New Roman" w:hAnsi="Times New Roman" w:cs="Times New Roman"/>
          <w:b/>
          <w:lang w:eastAsia="ru-RU"/>
        </w:rPr>
        <w:t>примерной рабочей программы профессионального модуля</w:t>
      </w:r>
    </w:p>
    <w:p w14:paraId="6F230977"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Техническое обслуживание и ремонт электропоезда (по выбору)</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E2F0DB2"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44D59F30" w14:textId="77777777" w:rsidTr="00912FC9">
        <w:trPr>
          <w:trHeight w:val="397"/>
          <w:jc w:val="center"/>
        </w:trPr>
        <w:tc>
          <w:tcPr>
            <w:tcW w:w="1141" w:type="dxa"/>
            <w:vAlign w:val="center"/>
          </w:tcPr>
          <w:p w14:paraId="5E2D3C0E"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0865CF7D"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303075BC" w14:textId="77777777" w:rsidTr="00912FC9">
        <w:trPr>
          <w:trHeight w:val="397"/>
          <w:jc w:val="center"/>
        </w:trPr>
        <w:tc>
          <w:tcPr>
            <w:tcW w:w="1141" w:type="dxa"/>
          </w:tcPr>
          <w:p w14:paraId="5248D7C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4F8B5B0A"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283C41DB" w14:textId="77777777" w:rsidTr="00912FC9">
        <w:trPr>
          <w:trHeight w:val="397"/>
          <w:jc w:val="center"/>
        </w:trPr>
        <w:tc>
          <w:tcPr>
            <w:tcW w:w="1141" w:type="dxa"/>
            <w:vAlign w:val="center"/>
          </w:tcPr>
          <w:p w14:paraId="4E2184B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76EE1F8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6FEBD14A" w14:textId="77777777" w:rsidTr="00912FC9">
        <w:trPr>
          <w:trHeight w:val="397"/>
          <w:jc w:val="center"/>
        </w:trPr>
        <w:tc>
          <w:tcPr>
            <w:tcW w:w="1141" w:type="dxa"/>
            <w:vAlign w:val="center"/>
          </w:tcPr>
          <w:p w14:paraId="2AB730D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50DAAB5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5020928D" w14:textId="77777777" w:rsidTr="00912FC9">
        <w:trPr>
          <w:trHeight w:val="397"/>
          <w:jc w:val="center"/>
        </w:trPr>
        <w:tc>
          <w:tcPr>
            <w:tcW w:w="1141" w:type="dxa"/>
            <w:vAlign w:val="center"/>
          </w:tcPr>
          <w:p w14:paraId="44C8F5EC"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6C8F4A41"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7DB80292" w14:textId="77777777" w:rsidTr="00912FC9">
        <w:trPr>
          <w:trHeight w:val="397"/>
          <w:jc w:val="center"/>
        </w:trPr>
        <w:tc>
          <w:tcPr>
            <w:tcW w:w="1141" w:type="dxa"/>
            <w:vAlign w:val="center"/>
          </w:tcPr>
          <w:p w14:paraId="0CA31DA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68B4DE10"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0BE51E22" w14:textId="77777777" w:rsidTr="00912FC9">
        <w:trPr>
          <w:trHeight w:val="397"/>
          <w:jc w:val="center"/>
        </w:trPr>
        <w:tc>
          <w:tcPr>
            <w:tcW w:w="1141" w:type="dxa"/>
            <w:vAlign w:val="center"/>
          </w:tcPr>
          <w:p w14:paraId="1747976C"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3088D1CB"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566CE12C" w14:textId="77777777" w:rsidTr="00912FC9">
        <w:trPr>
          <w:trHeight w:val="397"/>
          <w:jc w:val="center"/>
        </w:trPr>
        <w:tc>
          <w:tcPr>
            <w:tcW w:w="1141" w:type="dxa"/>
            <w:vAlign w:val="center"/>
          </w:tcPr>
          <w:p w14:paraId="6FC1B978"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75F5167E"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0B62589F" w14:textId="77777777" w:rsidTr="00912FC9">
        <w:trPr>
          <w:trHeight w:val="397"/>
          <w:jc w:val="center"/>
        </w:trPr>
        <w:tc>
          <w:tcPr>
            <w:tcW w:w="1141" w:type="dxa"/>
            <w:vAlign w:val="center"/>
          </w:tcPr>
          <w:p w14:paraId="2A07498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749B7848"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0F4AB6EE" w14:textId="77777777" w:rsidTr="00912FC9">
        <w:trPr>
          <w:trHeight w:val="397"/>
          <w:jc w:val="center"/>
        </w:trPr>
        <w:tc>
          <w:tcPr>
            <w:tcW w:w="1141" w:type="dxa"/>
          </w:tcPr>
          <w:p w14:paraId="56EE85FB"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1796CD32"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4058920A"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6C7B931A" w14:textId="77777777" w:rsidTr="00912FC9">
        <w:trPr>
          <w:trHeight w:val="397"/>
          <w:jc w:val="center"/>
        </w:trPr>
        <w:tc>
          <w:tcPr>
            <w:tcW w:w="1096" w:type="dxa"/>
            <w:vAlign w:val="center"/>
          </w:tcPr>
          <w:p w14:paraId="20E771B6"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367" w:type="dxa"/>
            <w:vAlign w:val="center"/>
          </w:tcPr>
          <w:p w14:paraId="6A02120E"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51C94FFD" w14:textId="77777777" w:rsidTr="00912FC9">
        <w:trPr>
          <w:trHeight w:val="397"/>
          <w:jc w:val="center"/>
        </w:trPr>
        <w:tc>
          <w:tcPr>
            <w:tcW w:w="1096" w:type="dxa"/>
            <w:vAlign w:val="center"/>
          </w:tcPr>
          <w:p w14:paraId="5BC73B7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1</w:t>
            </w:r>
          </w:p>
        </w:tc>
        <w:tc>
          <w:tcPr>
            <w:tcW w:w="8367" w:type="dxa"/>
            <w:vAlign w:val="center"/>
          </w:tcPr>
          <w:p w14:paraId="05420BBF"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Техническое обслуживание и ремонт электропоезда (по выбору)</w:t>
            </w:r>
          </w:p>
        </w:tc>
      </w:tr>
      <w:tr w:rsidR="00554499" w:rsidRPr="005041B6" w14:paraId="39C3A7D9" w14:textId="77777777" w:rsidTr="00912FC9">
        <w:trPr>
          <w:trHeight w:val="397"/>
          <w:jc w:val="center"/>
        </w:trPr>
        <w:tc>
          <w:tcPr>
            <w:tcW w:w="1096" w:type="dxa"/>
            <w:vAlign w:val="center"/>
          </w:tcPr>
          <w:p w14:paraId="330E8031"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1.1</w:t>
            </w:r>
          </w:p>
        </w:tc>
        <w:tc>
          <w:tcPr>
            <w:tcW w:w="8367" w:type="dxa"/>
            <w:vAlign w:val="center"/>
          </w:tcPr>
          <w:p w14:paraId="4E58A520"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Проверять взаимодействие узлов электропоезда</w:t>
            </w:r>
          </w:p>
        </w:tc>
      </w:tr>
      <w:tr w:rsidR="00554499" w:rsidRPr="005041B6" w14:paraId="59C9D2F7" w14:textId="77777777" w:rsidTr="00912FC9">
        <w:trPr>
          <w:trHeight w:val="397"/>
          <w:jc w:val="center"/>
        </w:trPr>
        <w:tc>
          <w:tcPr>
            <w:tcW w:w="1096" w:type="dxa"/>
            <w:vAlign w:val="center"/>
          </w:tcPr>
          <w:p w14:paraId="220B06E7"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1.2</w:t>
            </w:r>
          </w:p>
        </w:tc>
        <w:tc>
          <w:tcPr>
            <w:tcW w:w="8367" w:type="dxa"/>
            <w:vAlign w:val="center"/>
          </w:tcPr>
          <w:p w14:paraId="1C1481F2"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Производить монтаж, разборку, соединение и регулировку частей ремонтируемого объекта электропоезда</w:t>
            </w:r>
          </w:p>
        </w:tc>
      </w:tr>
    </w:tbl>
    <w:p w14:paraId="2EAF3475" w14:textId="77777777" w:rsidR="00554499" w:rsidRPr="005041B6" w:rsidRDefault="00554499" w:rsidP="00554499">
      <w:pPr>
        <w:pageBreakBefore/>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1.1.3. В результате освоения примерной рабочей программы профессионального модуля обучающийся должен:</w:t>
      </w:r>
    </w:p>
    <w:tbl>
      <w:tblPr>
        <w:tblStyle w:val="1d"/>
        <w:tblW w:w="9346" w:type="dxa"/>
        <w:jc w:val="center"/>
        <w:tblLayout w:type="fixed"/>
        <w:tblCellMar>
          <w:left w:w="57" w:type="dxa"/>
          <w:right w:w="57" w:type="dxa"/>
        </w:tblCellMar>
        <w:tblLook w:val="04A0" w:firstRow="1" w:lastRow="0" w:firstColumn="1" w:lastColumn="0" w:noHBand="0" w:noVBand="1"/>
      </w:tblPr>
      <w:tblGrid>
        <w:gridCol w:w="2268"/>
        <w:gridCol w:w="1271"/>
        <w:gridCol w:w="5807"/>
      </w:tblGrid>
      <w:tr w:rsidR="00563A2B" w:rsidRPr="005041B6" w14:paraId="15900E5D" w14:textId="77777777" w:rsidTr="00563A2B">
        <w:trPr>
          <w:trHeight w:val="340"/>
          <w:jc w:val="center"/>
        </w:trPr>
        <w:tc>
          <w:tcPr>
            <w:tcW w:w="2268" w:type="dxa"/>
            <w:vAlign w:val="center"/>
          </w:tcPr>
          <w:p w14:paraId="127C4778"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Иметь практический опыт</w:t>
            </w:r>
          </w:p>
        </w:tc>
        <w:tc>
          <w:tcPr>
            <w:tcW w:w="1271" w:type="dxa"/>
          </w:tcPr>
          <w:p w14:paraId="64F373B6"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5807" w:type="dxa"/>
            <w:vAlign w:val="center"/>
          </w:tcPr>
          <w:p w14:paraId="44CE8DB3" w14:textId="0458FD20"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в соединении узлов</w:t>
            </w:r>
            <w:r w:rsidRPr="005041B6">
              <w:rPr>
                <w:rFonts w:ascii="Times New Roman" w:hAnsi="Times New Roman"/>
                <w:bCs/>
                <w:iCs/>
                <w:lang w:eastAsia="ru-RU"/>
              </w:rPr>
              <w:t xml:space="preserve"> электропоезда</w:t>
            </w:r>
            <w:r w:rsidRPr="005041B6">
              <w:rPr>
                <w:rFonts w:ascii="Times New Roman" w:eastAsia="TimesNewRomanPSMT" w:hAnsi="Times New Roman"/>
              </w:rPr>
              <w:t>;</w:t>
            </w:r>
          </w:p>
          <w:p w14:paraId="431EF454" w14:textId="77777777" w:rsidR="00563A2B" w:rsidRPr="005041B6" w:rsidRDefault="00563A2B" w:rsidP="00912FC9">
            <w:pPr>
              <w:spacing w:line="276" w:lineRule="auto"/>
              <w:rPr>
                <w:rFonts w:ascii="Times New Roman" w:hAnsi="Times New Roman"/>
                <w:bCs/>
                <w:lang w:eastAsia="ru-RU"/>
              </w:rPr>
            </w:pPr>
            <w:r w:rsidRPr="005041B6">
              <w:rPr>
                <w:rFonts w:ascii="Times New Roman" w:eastAsia="TimesNewRomanPSMT" w:hAnsi="Times New Roman"/>
              </w:rPr>
              <w:t xml:space="preserve">– в разборке вспомогательных частей ремонтируемого объекта </w:t>
            </w:r>
            <w:r w:rsidRPr="005041B6">
              <w:rPr>
                <w:rFonts w:ascii="Times New Roman" w:hAnsi="Times New Roman"/>
                <w:bCs/>
                <w:iCs/>
                <w:lang w:eastAsia="ru-RU"/>
              </w:rPr>
              <w:t>электропоезда</w:t>
            </w:r>
            <w:r w:rsidRPr="005041B6">
              <w:rPr>
                <w:rFonts w:ascii="Times New Roman" w:eastAsia="TimesNewRomanPSMT" w:hAnsi="Times New Roman"/>
              </w:rPr>
              <w:t>;</w:t>
            </w:r>
          </w:p>
        </w:tc>
      </w:tr>
      <w:tr w:rsidR="00563A2B" w:rsidRPr="005041B6" w14:paraId="7839E8C6" w14:textId="77777777" w:rsidTr="00563A2B">
        <w:trPr>
          <w:trHeight w:val="340"/>
          <w:jc w:val="center"/>
        </w:trPr>
        <w:tc>
          <w:tcPr>
            <w:tcW w:w="2268" w:type="dxa"/>
            <w:vAlign w:val="center"/>
          </w:tcPr>
          <w:p w14:paraId="5283C313"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Уметь</w:t>
            </w:r>
          </w:p>
        </w:tc>
        <w:tc>
          <w:tcPr>
            <w:tcW w:w="1271" w:type="dxa"/>
          </w:tcPr>
          <w:p w14:paraId="3ED49857"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5807" w:type="dxa"/>
            <w:vAlign w:val="center"/>
          </w:tcPr>
          <w:p w14:paraId="23DFA012" w14:textId="6AAB0B12"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проверять действие пневматического оборудования</w:t>
            </w:r>
          </w:p>
          <w:p w14:paraId="550CA928"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осуществлять демонтаж и монтаж отдельных приборов пневматической</w:t>
            </w:r>
          </w:p>
          <w:p w14:paraId="61C23C78"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системы;</w:t>
            </w:r>
          </w:p>
          <w:p w14:paraId="7396B8BC" w14:textId="77777777" w:rsidR="00563A2B" w:rsidRPr="005041B6" w:rsidRDefault="00563A2B" w:rsidP="00912FC9">
            <w:pPr>
              <w:spacing w:line="276" w:lineRule="auto"/>
              <w:rPr>
                <w:rFonts w:ascii="Times New Roman" w:hAnsi="Times New Roman"/>
                <w:bCs/>
                <w:lang w:eastAsia="ru-RU"/>
              </w:rPr>
            </w:pPr>
            <w:r w:rsidRPr="005041B6">
              <w:rPr>
                <w:rFonts w:ascii="Times New Roman" w:eastAsia="TimesNewRomanPSMT" w:hAnsi="Times New Roman"/>
              </w:rPr>
              <w:t xml:space="preserve">– осуществлять регулировку и испытание отдельных механизмов </w:t>
            </w:r>
            <w:r w:rsidRPr="005041B6">
              <w:rPr>
                <w:rFonts w:ascii="Times New Roman" w:hAnsi="Times New Roman"/>
                <w:bCs/>
                <w:iCs/>
                <w:lang w:eastAsia="ru-RU"/>
              </w:rPr>
              <w:t>электропоезда</w:t>
            </w:r>
            <w:r w:rsidRPr="005041B6">
              <w:rPr>
                <w:rFonts w:ascii="Times New Roman" w:eastAsia="TimesNewRomanPSMT" w:hAnsi="Times New Roman"/>
              </w:rPr>
              <w:t>.</w:t>
            </w:r>
          </w:p>
        </w:tc>
      </w:tr>
      <w:tr w:rsidR="00563A2B" w:rsidRPr="005041B6" w14:paraId="4EAED9DF" w14:textId="77777777" w:rsidTr="00563A2B">
        <w:trPr>
          <w:trHeight w:val="340"/>
          <w:jc w:val="center"/>
        </w:trPr>
        <w:tc>
          <w:tcPr>
            <w:tcW w:w="2268" w:type="dxa"/>
            <w:vAlign w:val="center"/>
          </w:tcPr>
          <w:p w14:paraId="60A3E418"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Знать</w:t>
            </w:r>
          </w:p>
        </w:tc>
        <w:tc>
          <w:tcPr>
            <w:tcW w:w="1271" w:type="dxa"/>
          </w:tcPr>
          <w:p w14:paraId="7D91281E"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5807" w:type="dxa"/>
            <w:vAlign w:val="center"/>
          </w:tcPr>
          <w:p w14:paraId="0A7269C7" w14:textId="7CE52389"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устройство, назначение и взаимодействие основных узлов ремонтируемых</w:t>
            </w:r>
          </w:p>
          <w:p w14:paraId="6250B0D6"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объектов </w:t>
            </w:r>
            <w:r w:rsidRPr="005041B6">
              <w:rPr>
                <w:rFonts w:ascii="Times New Roman" w:hAnsi="Times New Roman"/>
                <w:bCs/>
                <w:iCs/>
                <w:lang w:eastAsia="ru-RU"/>
              </w:rPr>
              <w:t>электропоезда</w:t>
            </w:r>
            <w:r w:rsidRPr="005041B6">
              <w:rPr>
                <w:rFonts w:ascii="Times New Roman" w:eastAsia="TimesNewRomanPSMT" w:hAnsi="Times New Roman"/>
              </w:rPr>
              <w:t xml:space="preserve">; </w:t>
            </w:r>
          </w:p>
          <w:p w14:paraId="4C9CEEC3"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 виды соединений и деталей узлов </w:t>
            </w:r>
            <w:r w:rsidRPr="005041B6">
              <w:rPr>
                <w:rFonts w:ascii="Times New Roman" w:hAnsi="Times New Roman"/>
                <w:bCs/>
                <w:iCs/>
                <w:lang w:eastAsia="ru-RU"/>
              </w:rPr>
              <w:t>электропоезда</w:t>
            </w:r>
            <w:r w:rsidRPr="005041B6">
              <w:rPr>
                <w:rFonts w:ascii="Times New Roman" w:eastAsia="TimesNewRomanPSMT" w:hAnsi="Times New Roman"/>
              </w:rPr>
              <w:t xml:space="preserve">; </w:t>
            </w:r>
          </w:p>
          <w:p w14:paraId="3B8093B2"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технические условия на регулировку и испытание отдельных механизмов</w:t>
            </w:r>
            <w:r w:rsidRPr="005041B6">
              <w:rPr>
                <w:rFonts w:ascii="Times New Roman" w:hAnsi="Times New Roman"/>
                <w:bCs/>
                <w:iCs/>
                <w:lang w:eastAsia="ru-RU"/>
              </w:rPr>
              <w:t xml:space="preserve"> электропоезда</w:t>
            </w:r>
            <w:r w:rsidRPr="005041B6">
              <w:rPr>
                <w:rFonts w:ascii="Times New Roman" w:eastAsia="TimesNewRomanPSMT" w:hAnsi="Times New Roman"/>
              </w:rPr>
              <w:t>.</w:t>
            </w:r>
          </w:p>
        </w:tc>
      </w:tr>
    </w:tbl>
    <w:p w14:paraId="24E9216C" w14:textId="461DB7B0"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D1CC57B" w14:textId="77777777" w:rsidR="00563A2B" w:rsidRPr="005041B6" w:rsidRDefault="00563A2B" w:rsidP="00554499">
      <w:pPr>
        <w:spacing w:after="0" w:line="276" w:lineRule="auto"/>
        <w:ind w:firstLine="567"/>
        <w:rPr>
          <w:rFonts w:ascii="Times New Roman" w:eastAsia="Times New Roman" w:hAnsi="Times New Roman" w:cs="Times New Roman"/>
          <w:b/>
          <w:sz w:val="24"/>
          <w:szCs w:val="24"/>
          <w:lang w:eastAsia="ru-RU"/>
        </w:rPr>
      </w:pPr>
    </w:p>
    <w:p w14:paraId="70006B14" w14:textId="77777777" w:rsidR="00563A2B" w:rsidRPr="005041B6" w:rsidRDefault="00563A2B" w:rsidP="00563A2B">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5B18D600" w14:textId="77777777" w:rsidR="00563A2B" w:rsidRPr="005041B6" w:rsidRDefault="00563A2B" w:rsidP="00563A2B">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62D6A207" w14:textId="77777777" w:rsidR="00563A2B" w:rsidRPr="005041B6" w:rsidRDefault="00563A2B" w:rsidP="00563A2B">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5F12D330" w14:textId="77777777" w:rsidR="00563A2B" w:rsidRPr="005041B6" w:rsidRDefault="00563A2B" w:rsidP="00563A2B">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703CC0CF" w14:textId="77777777" w:rsidR="00563A2B" w:rsidRPr="005041B6" w:rsidRDefault="00563A2B" w:rsidP="00563A2B">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65BDC660" w14:textId="77777777" w:rsidR="00563A2B" w:rsidRPr="005041B6" w:rsidRDefault="00563A2B" w:rsidP="00563A2B">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3C703069" w14:textId="77777777" w:rsidR="00563A2B" w:rsidRPr="005041B6" w:rsidRDefault="00563A2B" w:rsidP="00563A2B">
      <w:pPr>
        <w:spacing w:after="0" w:line="240" w:lineRule="auto"/>
        <w:rPr>
          <w:rFonts w:ascii="Times New Roman" w:eastAsia="Times New Roman" w:hAnsi="Times New Roman" w:cs="Times New Roman"/>
          <w:b/>
          <w:bCs/>
          <w:sz w:val="24"/>
          <w:szCs w:val="24"/>
          <w:lang w:eastAsia="ru-RU"/>
        </w:rPr>
        <w:sectPr w:rsidR="00563A2B" w:rsidRPr="005041B6" w:rsidSect="000B4DC4">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35CB859E" w14:textId="4241C3C6" w:rsidR="00554499" w:rsidRPr="005041B6" w:rsidRDefault="00554499" w:rsidP="00554499">
      <w:pPr>
        <w:spacing w:after="0" w:line="240" w:lineRule="auto"/>
        <w:rPr>
          <w:rFonts w:ascii="Times New Roman" w:eastAsia="Times New Roman" w:hAnsi="Times New Roman" w:cs="Times New Roman"/>
          <w:b/>
          <w:bCs/>
          <w:sz w:val="24"/>
          <w:szCs w:val="24"/>
          <w:lang w:eastAsia="ru-RU"/>
        </w:rPr>
        <w:sectPr w:rsidR="00554499" w:rsidRPr="005041B6" w:rsidSect="000B4DC4">
          <w:pgSz w:w="11907" w:h="16840" w:code="9"/>
          <w:pgMar w:top="851" w:right="1134" w:bottom="1701" w:left="1134" w:header="709" w:footer="680" w:gutter="0"/>
          <w:cols w:space="720"/>
        </w:sectPr>
      </w:pPr>
    </w:p>
    <w:p w14:paraId="5BD1C7A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19E62A6A" w14:textId="36FDF653"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примерной рабочей программы профессионального модуля</w:t>
      </w:r>
    </w:p>
    <w:p w14:paraId="47DFA13F" w14:textId="6939D895" w:rsidR="00563A2B" w:rsidRDefault="00563A2B"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3031"/>
        <w:gridCol w:w="1082"/>
        <w:gridCol w:w="976"/>
        <w:gridCol w:w="1090"/>
        <w:gridCol w:w="1377"/>
        <w:gridCol w:w="1237"/>
        <w:gridCol w:w="1101"/>
        <w:gridCol w:w="825"/>
        <w:gridCol w:w="965"/>
        <w:gridCol w:w="1790"/>
        <w:gridCol w:w="1071"/>
        <w:gridCol w:w="1355"/>
        <w:gridCol w:w="1359"/>
      </w:tblGrid>
      <w:tr w:rsidR="00563A2B" w:rsidRPr="006E1BBF" w14:paraId="0A1C6C75" w14:textId="77777777" w:rsidTr="00912FC9">
        <w:trPr>
          <w:gridAfter w:val="3"/>
          <w:wAfter w:w="1000" w:type="pct"/>
          <w:trHeight w:val="484"/>
        </w:trPr>
        <w:tc>
          <w:tcPr>
            <w:tcW w:w="439" w:type="pct"/>
            <w:vMerge w:val="restart"/>
            <w:tcBorders>
              <w:bottom w:val="single" w:sz="4" w:space="0" w:color="auto"/>
            </w:tcBorders>
            <w:vAlign w:val="center"/>
          </w:tcPr>
          <w:p w14:paraId="6D2C4416"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01" w:type="pct"/>
            <w:vMerge w:val="restart"/>
            <w:tcBorders>
              <w:bottom w:val="single" w:sz="4" w:space="0" w:color="auto"/>
            </w:tcBorders>
            <w:vAlign w:val="center"/>
          </w:tcPr>
          <w:p w14:paraId="563CE97D"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286" w:type="pct"/>
            <w:vMerge w:val="restart"/>
            <w:tcBorders>
              <w:bottom w:val="single" w:sz="4" w:space="0" w:color="auto"/>
            </w:tcBorders>
            <w:vAlign w:val="center"/>
          </w:tcPr>
          <w:p w14:paraId="79D65705" w14:textId="77777777" w:rsidR="00563A2B" w:rsidRPr="006E1BBF" w:rsidRDefault="00563A2B"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14:paraId="2ED54943" w14:textId="77777777" w:rsidR="00563A2B" w:rsidRPr="006E1BBF" w:rsidRDefault="00563A2B"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2216" w:type="pct"/>
            <w:gridSpan w:val="7"/>
            <w:tcBorders>
              <w:bottom w:val="single" w:sz="4" w:space="0" w:color="auto"/>
            </w:tcBorders>
          </w:tcPr>
          <w:p w14:paraId="47685F4A" w14:textId="77777777" w:rsidR="00563A2B" w:rsidRPr="006E1BBF" w:rsidRDefault="00563A2B"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563A2B" w:rsidRPr="006E1BBF" w14:paraId="05DD4CFD" w14:textId="77777777" w:rsidTr="00912FC9">
        <w:trPr>
          <w:gridAfter w:val="3"/>
          <w:wAfter w:w="1000" w:type="pct"/>
          <w:trHeight w:val="58"/>
        </w:trPr>
        <w:tc>
          <w:tcPr>
            <w:tcW w:w="439" w:type="pct"/>
            <w:vMerge/>
          </w:tcPr>
          <w:p w14:paraId="7F797E6C"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72F3DEBB"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10B4A28C" w14:textId="77777777" w:rsidR="00563A2B" w:rsidRPr="006E1BBF" w:rsidRDefault="00563A2B" w:rsidP="00912FC9">
            <w:pPr>
              <w:spacing w:after="0" w:line="240" w:lineRule="auto"/>
              <w:rPr>
                <w:rFonts w:ascii="Times New Roman" w:hAnsi="Times New Roman"/>
                <w:i/>
                <w:iCs/>
              </w:rPr>
            </w:pPr>
          </w:p>
        </w:tc>
        <w:tc>
          <w:tcPr>
            <w:tcW w:w="258" w:type="pct"/>
            <w:vMerge/>
            <w:shd w:val="clear" w:color="auto" w:fill="FFFF00"/>
          </w:tcPr>
          <w:p w14:paraId="7CCC9D03" w14:textId="77777777" w:rsidR="00563A2B" w:rsidRPr="006E1BBF" w:rsidRDefault="00563A2B" w:rsidP="00912FC9">
            <w:pPr>
              <w:suppressAutoHyphens/>
              <w:spacing w:after="0" w:line="240" w:lineRule="auto"/>
              <w:jc w:val="center"/>
              <w:rPr>
                <w:rFonts w:ascii="Times New Roman" w:hAnsi="Times New Roman"/>
              </w:rPr>
            </w:pPr>
          </w:p>
        </w:tc>
        <w:tc>
          <w:tcPr>
            <w:tcW w:w="1488" w:type="pct"/>
            <w:gridSpan w:val="5"/>
          </w:tcPr>
          <w:p w14:paraId="50B07938"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728" w:type="pct"/>
            <w:gridSpan w:val="2"/>
            <w:vMerge w:val="restart"/>
            <w:vAlign w:val="center"/>
          </w:tcPr>
          <w:p w14:paraId="1D27405F"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563A2B" w:rsidRPr="006E1BBF" w14:paraId="77821731" w14:textId="77777777" w:rsidTr="00912FC9">
        <w:trPr>
          <w:gridAfter w:val="3"/>
          <w:wAfter w:w="1000" w:type="pct"/>
        </w:trPr>
        <w:tc>
          <w:tcPr>
            <w:tcW w:w="439" w:type="pct"/>
            <w:vMerge/>
          </w:tcPr>
          <w:p w14:paraId="15DF3C89"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30221735"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26E11204" w14:textId="77777777" w:rsidR="00563A2B" w:rsidRPr="006E1BBF" w:rsidRDefault="00563A2B" w:rsidP="00912FC9">
            <w:pPr>
              <w:spacing w:after="0" w:line="240" w:lineRule="auto"/>
              <w:rPr>
                <w:rFonts w:ascii="Times New Roman" w:hAnsi="Times New Roman"/>
                <w:i/>
                <w:iCs/>
              </w:rPr>
            </w:pPr>
          </w:p>
        </w:tc>
        <w:tc>
          <w:tcPr>
            <w:tcW w:w="258" w:type="pct"/>
            <w:vMerge/>
            <w:shd w:val="clear" w:color="auto" w:fill="FFFF00"/>
          </w:tcPr>
          <w:p w14:paraId="237CDB0D" w14:textId="77777777" w:rsidR="00563A2B" w:rsidRPr="006E1BBF" w:rsidRDefault="00563A2B" w:rsidP="00912FC9">
            <w:pPr>
              <w:suppressAutoHyphens/>
              <w:spacing w:after="0" w:line="240" w:lineRule="auto"/>
              <w:jc w:val="center"/>
              <w:rPr>
                <w:rFonts w:ascii="Times New Roman" w:hAnsi="Times New Roman"/>
                <w:sz w:val="20"/>
                <w:szCs w:val="20"/>
              </w:rPr>
            </w:pPr>
          </w:p>
        </w:tc>
        <w:tc>
          <w:tcPr>
            <w:tcW w:w="288" w:type="pct"/>
            <w:vMerge w:val="restart"/>
          </w:tcPr>
          <w:p w14:paraId="07EC5306" w14:textId="77777777" w:rsidR="00563A2B" w:rsidRPr="006E1BBF" w:rsidRDefault="00563A2B"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1039C3BB" w14:textId="77777777" w:rsidR="00563A2B" w:rsidRPr="006E1BBF" w:rsidRDefault="00563A2B" w:rsidP="00912FC9">
            <w:pPr>
              <w:suppressAutoHyphens/>
              <w:spacing w:after="0" w:line="240" w:lineRule="auto"/>
              <w:jc w:val="center"/>
              <w:rPr>
                <w:rFonts w:ascii="Times New Roman" w:hAnsi="Times New Roman"/>
                <w:sz w:val="20"/>
                <w:szCs w:val="20"/>
              </w:rPr>
            </w:pPr>
          </w:p>
        </w:tc>
        <w:tc>
          <w:tcPr>
            <w:tcW w:w="1200" w:type="pct"/>
            <w:gridSpan w:val="4"/>
          </w:tcPr>
          <w:p w14:paraId="13169967"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728" w:type="pct"/>
            <w:gridSpan w:val="2"/>
            <w:vMerge/>
            <w:vAlign w:val="center"/>
          </w:tcPr>
          <w:p w14:paraId="6507CE4C" w14:textId="77777777" w:rsidR="00563A2B" w:rsidRPr="006E1BBF" w:rsidRDefault="00563A2B" w:rsidP="00912FC9">
            <w:pPr>
              <w:suppressAutoHyphens/>
              <w:spacing w:after="0" w:line="240" w:lineRule="auto"/>
              <w:jc w:val="center"/>
              <w:rPr>
                <w:rFonts w:ascii="Times New Roman" w:hAnsi="Times New Roman"/>
                <w:i/>
              </w:rPr>
            </w:pPr>
          </w:p>
        </w:tc>
      </w:tr>
      <w:tr w:rsidR="00563A2B" w:rsidRPr="006E1BBF" w14:paraId="25226016" w14:textId="77777777" w:rsidTr="00912FC9">
        <w:trPr>
          <w:gridAfter w:val="3"/>
          <w:wAfter w:w="1000" w:type="pct"/>
          <w:cantSplit/>
          <w:trHeight w:val="1415"/>
        </w:trPr>
        <w:tc>
          <w:tcPr>
            <w:tcW w:w="439" w:type="pct"/>
            <w:vMerge/>
          </w:tcPr>
          <w:p w14:paraId="54C0ADFB"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7EDF67B2"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5B9A1EFC" w14:textId="77777777" w:rsidR="00563A2B" w:rsidRPr="006E1BBF" w:rsidRDefault="00563A2B" w:rsidP="00912FC9">
            <w:pPr>
              <w:spacing w:after="0" w:line="240" w:lineRule="auto"/>
              <w:rPr>
                <w:rFonts w:ascii="Times New Roman" w:hAnsi="Times New Roman"/>
                <w:i/>
              </w:rPr>
            </w:pPr>
          </w:p>
        </w:tc>
        <w:tc>
          <w:tcPr>
            <w:tcW w:w="258" w:type="pct"/>
            <w:vMerge/>
            <w:shd w:val="clear" w:color="auto" w:fill="FFFF00"/>
          </w:tcPr>
          <w:p w14:paraId="42A3852F" w14:textId="77777777" w:rsidR="00563A2B" w:rsidRPr="006E1BBF" w:rsidRDefault="00563A2B" w:rsidP="00912FC9">
            <w:pPr>
              <w:suppressAutoHyphens/>
              <w:spacing w:after="0" w:line="240" w:lineRule="auto"/>
              <w:jc w:val="center"/>
              <w:rPr>
                <w:rFonts w:ascii="Times New Roman" w:hAnsi="Times New Roman"/>
                <w:i/>
                <w:sz w:val="20"/>
                <w:szCs w:val="20"/>
              </w:rPr>
            </w:pPr>
          </w:p>
        </w:tc>
        <w:tc>
          <w:tcPr>
            <w:tcW w:w="288" w:type="pct"/>
            <w:vMerge/>
          </w:tcPr>
          <w:p w14:paraId="16393B89" w14:textId="77777777" w:rsidR="00563A2B" w:rsidRPr="006E1BBF" w:rsidRDefault="00563A2B" w:rsidP="00912FC9">
            <w:pPr>
              <w:suppressAutoHyphens/>
              <w:spacing w:after="0" w:line="240" w:lineRule="auto"/>
              <w:jc w:val="center"/>
              <w:rPr>
                <w:rFonts w:ascii="Times New Roman" w:hAnsi="Times New Roman"/>
                <w:i/>
                <w:sz w:val="20"/>
                <w:szCs w:val="20"/>
              </w:rPr>
            </w:pPr>
          </w:p>
        </w:tc>
        <w:tc>
          <w:tcPr>
            <w:tcW w:w="364" w:type="pct"/>
            <w:vAlign w:val="center"/>
          </w:tcPr>
          <w:p w14:paraId="2CADB9FB"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1FC4A967"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p>
          <w:p w14:paraId="56A39860"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c>
          <w:tcPr>
            <w:tcW w:w="327" w:type="pct"/>
            <w:vAlign w:val="center"/>
          </w:tcPr>
          <w:p w14:paraId="5D199169"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38EC509F" w14:textId="77777777" w:rsidR="00563A2B" w:rsidRPr="006E1BBF" w:rsidRDefault="00563A2B" w:rsidP="00912FC9">
            <w:pPr>
              <w:suppressAutoHyphens/>
              <w:spacing w:after="0" w:line="240" w:lineRule="auto"/>
              <w:jc w:val="center"/>
              <w:rPr>
                <w:rFonts w:ascii="Times New Roman" w:hAnsi="Times New Roman"/>
                <w:iCs/>
                <w:sz w:val="20"/>
                <w:szCs w:val="20"/>
              </w:rPr>
            </w:pPr>
          </w:p>
        </w:tc>
        <w:tc>
          <w:tcPr>
            <w:tcW w:w="291" w:type="pct"/>
            <w:vAlign w:val="center"/>
          </w:tcPr>
          <w:p w14:paraId="5CDDB7AE"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18" w:type="pct"/>
            <w:textDirection w:val="btLr"/>
            <w:vAlign w:val="center"/>
          </w:tcPr>
          <w:p w14:paraId="40DC78D6"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55" w:type="pct"/>
            <w:vAlign w:val="center"/>
          </w:tcPr>
          <w:p w14:paraId="65146F6C"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5C037F97"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c>
          <w:tcPr>
            <w:tcW w:w="473" w:type="pct"/>
            <w:vAlign w:val="center"/>
          </w:tcPr>
          <w:p w14:paraId="0D429947"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Производственная</w:t>
            </w:r>
          </w:p>
          <w:p w14:paraId="4EFEEEF7"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r>
      <w:tr w:rsidR="00563A2B" w:rsidRPr="006E1BBF" w14:paraId="7B551F78" w14:textId="77777777" w:rsidTr="00912FC9">
        <w:trPr>
          <w:gridAfter w:val="3"/>
          <w:wAfter w:w="1000" w:type="pct"/>
          <w:trHeight w:val="415"/>
        </w:trPr>
        <w:tc>
          <w:tcPr>
            <w:tcW w:w="439" w:type="pct"/>
            <w:vAlign w:val="center"/>
          </w:tcPr>
          <w:p w14:paraId="32CCE41D"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w:t>
            </w:r>
          </w:p>
        </w:tc>
        <w:tc>
          <w:tcPr>
            <w:tcW w:w="801" w:type="pct"/>
            <w:vAlign w:val="center"/>
          </w:tcPr>
          <w:p w14:paraId="7958083F"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2</w:t>
            </w:r>
          </w:p>
        </w:tc>
        <w:tc>
          <w:tcPr>
            <w:tcW w:w="286" w:type="pct"/>
            <w:vAlign w:val="center"/>
          </w:tcPr>
          <w:p w14:paraId="41413F50"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3</w:t>
            </w:r>
          </w:p>
        </w:tc>
        <w:tc>
          <w:tcPr>
            <w:tcW w:w="258" w:type="pct"/>
            <w:vAlign w:val="center"/>
          </w:tcPr>
          <w:p w14:paraId="7F26C596"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4</w:t>
            </w:r>
          </w:p>
        </w:tc>
        <w:tc>
          <w:tcPr>
            <w:tcW w:w="288" w:type="pct"/>
            <w:vAlign w:val="center"/>
          </w:tcPr>
          <w:p w14:paraId="0D77106B"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5</w:t>
            </w:r>
          </w:p>
        </w:tc>
        <w:tc>
          <w:tcPr>
            <w:tcW w:w="364" w:type="pct"/>
            <w:vAlign w:val="center"/>
          </w:tcPr>
          <w:p w14:paraId="2BBD9557"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6</w:t>
            </w:r>
          </w:p>
        </w:tc>
        <w:tc>
          <w:tcPr>
            <w:tcW w:w="327" w:type="pct"/>
            <w:vAlign w:val="center"/>
          </w:tcPr>
          <w:p w14:paraId="2316F47D"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7</w:t>
            </w:r>
          </w:p>
        </w:tc>
        <w:tc>
          <w:tcPr>
            <w:tcW w:w="291" w:type="pct"/>
            <w:vAlign w:val="center"/>
          </w:tcPr>
          <w:p w14:paraId="42AE16A2"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8</w:t>
            </w:r>
          </w:p>
        </w:tc>
        <w:tc>
          <w:tcPr>
            <w:tcW w:w="218" w:type="pct"/>
            <w:vAlign w:val="center"/>
          </w:tcPr>
          <w:p w14:paraId="2BA719AC"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9</w:t>
            </w:r>
          </w:p>
        </w:tc>
        <w:tc>
          <w:tcPr>
            <w:tcW w:w="255" w:type="pct"/>
            <w:vAlign w:val="center"/>
          </w:tcPr>
          <w:p w14:paraId="4490A6A3"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10</w:t>
            </w:r>
          </w:p>
        </w:tc>
        <w:tc>
          <w:tcPr>
            <w:tcW w:w="473" w:type="pct"/>
            <w:vAlign w:val="center"/>
          </w:tcPr>
          <w:p w14:paraId="7C559C2B"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11</w:t>
            </w:r>
          </w:p>
        </w:tc>
      </w:tr>
      <w:tr w:rsidR="00563A2B" w:rsidRPr="006E1BBF" w14:paraId="304BB6BC" w14:textId="77777777" w:rsidTr="00912FC9">
        <w:trPr>
          <w:gridAfter w:val="3"/>
          <w:wAfter w:w="1000" w:type="pct"/>
        </w:trPr>
        <w:tc>
          <w:tcPr>
            <w:tcW w:w="439" w:type="pct"/>
          </w:tcPr>
          <w:p w14:paraId="0BA5368F"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5C2AB815" w14:textId="77777777" w:rsidR="00563A2B" w:rsidRPr="00D64378" w:rsidRDefault="00563A2B"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6DE4D6F1" w14:textId="50D60ED0" w:rsidR="00563A2B" w:rsidRPr="00D64378" w:rsidRDefault="00563A2B"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монтажу, разборке, соединению и регулировке частей ремонтируемого объекта электропоезда</w:t>
            </w:r>
          </w:p>
        </w:tc>
        <w:tc>
          <w:tcPr>
            <w:tcW w:w="286" w:type="pct"/>
          </w:tcPr>
          <w:p w14:paraId="7F16C92B" w14:textId="77777777" w:rsidR="00563A2B" w:rsidRPr="008C35A4" w:rsidRDefault="00563A2B" w:rsidP="00912FC9">
            <w:pPr>
              <w:spacing w:after="0" w:line="240" w:lineRule="auto"/>
              <w:jc w:val="center"/>
              <w:rPr>
                <w:rFonts w:ascii="Times New Roman" w:hAnsi="Times New Roman"/>
              </w:rPr>
            </w:pPr>
          </w:p>
        </w:tc>
        <w:tc>
          <w:tcPr>
            <w:tcW w:w="258" w:type="pct"/>
          </w:tcPr>
          <w:p w14:paraId="28306CEF" w14:textId="77777777" w:rsidR="00563A2B" w:rsidRPr="008C35A4" w:rsidRDefault="00563A2B" w:rsidP="00912FC9">
            <w:pPr>
              <w:spacing w:after="0" w:line="240" w:lineRule="auto"/>
              <w:jc w:val="center"/>
              <w:rPr>
                <w:rFonts w:ascii="Times New Roman" w:hAnsi="Times New Roman"/>
              </w:rPr>
            </w:pPr>
          </w:p>
        </w:tc>
        <w:tc>
          <w:tcPr>
            <w:tcW w:w="288" w:type="pct"/>
          </w:tcPr>
          <w:p w14:paraId="64CFDF78" w14:textId="77777777" w:rsidR="00563A2B" w:rsidRPr="00325B92" w:rsidRDefault="00563A2B" w:rsidP="00912FC9">
            <w:pPr>
              <w:spacing w:after="0" w:line="240" w:lineRule="auto"/>
              <w:jc w:val="center"/>
              <w:rPr>
                <w:rFonts w:ascii="Times New Roman" w:hAnsi="Times New Roman"/>
                <w:bCs/>
              </w:rPr>
            </w:pPr>
          </w:p>
        </w:tc>
        <w:tc>
          <w:tcPr>
            <w:tcW w:w="364" w:type="pct"/>
          </w:tcPr>
          <w:p w14:paraId="15BCE5D9" w14:textId="77777777" w:rsidR="00563A2B" w:rsidRPr="00325B92" w:rsidRDefault="00563A2B" w:rsidP="00912FC9">
            <w:pPr>
              <w:spacing w:after="0" w:line="240" w:lineRule="auto"/>
              <w:jc w:val="center"/>
              <w:rPr>
                <w:rFonts w:ascii="Times New Roman" w:hAnsi="Times New Roman"/>
                <w:b/>
                <w:bCs/>
              </w:rPr>
            </w:pPr>
          </w:p>
        </w:tc>
        <w:tc>
          <w:tcPr>
            <w:tcW w:w="327" w:type="pct"/>
          </w:tcPr>
          <w:p w14:paraId="0ACA74DA" w14:textId="77777777" w:rsidR="00563A2B" w:rsidRPr="00325B92" w:rsidRDefault="00563A2B" w:rsidP="00912FC9">
            <w:pPr>
              <w:spacing w:after="0" w:line="240" w:lineRule="auto"/>
              <w:jc w:val="center"/>
              <w:rPr>
                <w:rFonts w:ascii="Times New Roman" w:hAnsi="Times New Roman"/>
              </w:rPr>
            </w:pPr>
          </w:p>
        </w:tc>
        <w:tc>
          <w:tcPr>
            <w:tcW w:w="291" w:type="pct"/>
          </w:tcPr>
          <w:p w14:paraId="13F17975" w14:textId="77777777" w:rsidR="00563A2B" w:rsidRPr="00325B92" w:rsidRDefault="00563A2B" w:rsidP="00912FC9">
            <w:pPr>
              <w:spacing w:after="0" w:line="240" w:lineRule="auto"/>
              <w:jc w:val="center"/>
              <w:rPr>
                <w:rFonts w:ascii="Times New Roman" w:hAnsi="Times New Roman"/>
              </w:rPr>
            </w:pPr>
          </w:p>
        </w:tc>
        <w:tc>
          <w:tcPr>
            <w:tcW w:w="218" w:type="pct"/>
            <w:vAlign w:val="center"/>
          </w:tcPr>
          <w:p w14:paraId="31CD4211" w14:textId="77777777" w:rsidR="00563A2B" w:rsidRPr="00325B92" w:rsidRDefault="00563A2B" w:rsidP="00912FC9">
            <w:pPr>
              <w:spacing w:after="0" w:line="240" w:lineRule="auto"/>
              <w:jc w:val="center"/>
              <w:rPr>
                <w:rFonts w:ascii="Times New Roman" w:hAnsi="Times New Roman"/>
              </w:rPr>
            </w:pPr>
          </w:p>
        </w:tc>
        <w:tc>
          <w:tcPr>
            <w:tcW w:w="255" w:type="pct"/>
          </w:tcPr>
          <w:p w14:paraId="2A6C415F" w14:textId="77777777" w:rsidR="00563A2B" w:rsidRPr="00325B92" w:rsidRDefault="00563A2B" w:rsidP="00912FC9">
            <w:pPr>
              <w:spacing w:after="0" w:line="240" w:lineRule="auto"/>
              <w:jc w:val="center"/>
              <w:rPr>
                <w:rFonts w:ascii="Times New Roman" w:hAnsi="Times New Roman"/>
                <w:b/>
                <w:bCs/>
              </w:rPr>
            </w:pPr>
          </w:p>
        </w:tc>
        <w:tc>
          <w:tcPr>
            <w:tcW w:w="473" w:type="pct"/>
          </w:tcPr>
          <w:p w14:paraId="1614A006" w14:textId="77777777" w:rsidR="00563A2B" w:rsidRPr="00325B92" w:rsidRDefault="00563A2B" w:rsidP="00912FC9">
            <w:pPr>
              <w:spacing w:after="0" w:line="240" w:lineRule="auto"/>
              <w:jc w:val="center"/>
              <w:rPr>
                <w:rFonts w:ascii="Times New Roman" w:hAnsi="Times New Roman"/>
                <w:bCs/>
              </w:rPr>
            </w:pPr>
          </w:p>
        </w:tc>
      </w:tr>
      <w:tr w:rsidR="00563A2B" w:rsidRPr="006E1BBF" w14:paraId="48BD8EEB" w14:textId="77777777" w:rsidTr="00912FC9">
        <w:trPr>
          <w:gridAfter w:val="3"/>
          <w:wAfter w:w="1000" w:type="pct"/>
        </w:trPr>
        <w:tc>
          <w:tcPr>
            <w:tcW w:w="439" w:type="pct"/>
          </w:tcPr>
          <w:p w14:paraId="63AE18BF"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28F8380C" w14:textId="77777777" w:rsidR="00563A2B" w:rsidRPr="00D64378" w:rsidRDefault="00563A2B"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558AE3F9" w14:textId="77777777" w:rsidR="00563A2B" w:rsidRPr="008A4B57" w:rsidRDefault="00563A2B"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286" w:type="pct"/>
          </w:tcPr>
          <w:p w14:paraId="4C58A976" w14:textId="77777777" w:rsidR="00563A2B" w:rsidRPr="008C35A4" w:rsidRDefault="00563A2B" w:rsidP="00912FC9">
            <w:pPr>
              <w:spacing w:after="0" w:line="240" w:lineRule="auto"/>
              <w:jc w:val="center"/>
              <w:rPr>
                <w:rFonts w:ascii="Times New Roman" w:hAnsi="Times New Roman"/>
              </w:rPr>
            </w:pPr>
            <w:r>
              <w:rPr>
                <w:rFonts w:ascii="Times New Roman" w:hAnsi="Times New Roman"/>
              </w:rPr>
              <w:t>144-252</w:t>
            </w:r>
          </w:p>
        </w:tc>
        <w:tc>
          <w:tcPr>
            <w:tcW w:w="258" w:type="pct"/>
          </w:tcPr>
          <w:p w14:paraId="006A0430" w14:textId="77777777" w:rsidR="00563A2B" w:rsidRPr="008C35A4" w:rsidRDefault="00563A2B" w:rsidP="00912FC9">
            <w:pPr>
              <w:spacing w:after="0" w:line="240" w:lineRule="auto"/>
              <w:jc w:val="center"/>
              <w:rPr>
                <w:rFonts w:ascii="Times New Roman" w:hAnsi="Times New Roman"/>
              </w:rPr>
            </w:pPr>
          </w:p>
        </w:tc>
        <w:tc>
          <w:tcPr>
            <w:tcW w:w="288" w:type="pct"/>
          </w:tcPr>
          <w:p w14:paraId="7E2F63A0" w14:textId="77777777" w:rsidR="00563A2B" w:rsidRPr="00325B92" w:rsidRDefault="00563A2B" w:rsidP="00912FC9">
            <w:pPr>
              <w:spacing w:after="0" w:line="240" w:lineRule="auto"/>
              <w:jc w:val="center"/>
              <w:rPr>
                <w:rFonts w:ascii="Times New Roman" w:hAnsi="Times New Roman"/>
                <w:b/>
                <w:bCs/>
              </w:rPr>
            </w:pPr>
          </w:p>
        </w:tc>
        <w:tc>
          <w:tcPr>
            <w:tcW w:w="364" w:type="pct"/>
          </w:tcPr>
          <w:p w14:paraId="7B0DE82F" w14:textId="77777777" w:rsidR="00563A2B" w:rsidRPr="00325B92" w:rsidRDefault="00563A2B" w:rsidP="00912FC9">
            <w:pPr>
              <w:spacing w:after="0" w:line="240" w:lineRule="auto"/>
              <w:jc w:val="center"/>
              <w:rPr>
                <w:rFonts w:ascii="Times New Roman" w:hAnsi="Times New Roman"/>
              </w:rPr>
            </w:pPr>
          </w:p>
        </w:tc>
        <w:tc>
          <w:tcPr>
            <w:tcW w:w="327" w:type="pct"/>
          </w:tcPr>
          <w:p w14:paraId="5F91536D" w14:textId="77777777" w:rsidR="00563A2B" w:rsidRPr="00325B92" w:rsidRDefault="00563A2B" w:rsidP="00912FC9">
            <w:pPr>
              <w:spacing w:after="0" w:line="240" w:lineRule="auto"/>
              <w:jc w:val="center"/>
              <w:rPr>
                <w:rFonts w:ascii="Times New Roman" w:hAnsi="Times New Roman"/>
              </w:rPr>
            </w:pPr>
          </w:p>
        </w:tc>
        <w:tc>
          <w:tcPr>
            <w:tcW w:w="291" w:type="pct"/>
          </w:tcPr>
          <w:p w14:paraId="653A5C47" w14:textId="77777777" w:rsidR="00563A2B" w:rsidRPr="00325B92" w:rsidRDefault="00563A2B" w:rsidP="00912FC9">
            <w:pPr>
              <w:spacing w:after="0" w:line="240" w:lineRule="auto"/>
              <w:jc w:val="center"/>
              <w:rPr>
                <w:rFonts w:ascii="Times New Roman" w:hAnsi="Times New Roman"/>
              </w:rPr>
            </w:pPr>
          </w:p>
        </w:tc>
        <w:tc>
          <w:tcPr>
            <w:tcW w:w="218" w:type="pct"/>
            <w:vAlign w:val="center"/>
          </w:tcPr>
          <w:p w14:paraId="0AF30E47" w14:textId="77777777" w:rsidR="00563A2B" w:rsidRPr="00325B92" w:rsidRDefault="00563A2B" w:rsidP="00912FC9">
            <w:pPr>
              <w:spacing w:after="0" w:line="240" w:lineRule="auto"/>
              <w:jc w:val="center"/>
              <w:rPr>
                <w:rFonts w:ascii="Times New Roman" w:hAnsi="Times New Roman"/>
              </w:rPr>
            </w:pPr>
          </w:p>
        </w:tc>
        <w:tc>
          <w:tcPr>
            <w:tcW w:w="255" w:type="pct"/>
          </w:tcPr>
          <w:p w14:paraId="29775E49" w14:textId="77777777" w:rsidR="00563A2B" w:rsidRPr="00325B92" w:rsidRDefault="00563A2B" w:rsidP="00912FC9">
            <w:pPr>
              <w:spacing w:after="0" w:line="240" w:lineRule="auto"/>
              <w:jc w:val="center"/>
              <w:rPr>
                <w:rFonts w:ascii="Times New Roman" w:hAnsi="Times New Roman"/>
                <w:b/>
                <w:bCs/>
              </w:rPr>
            </w:pPr>
            <w:r>
              <w:rPr>
                <w:rFonts w:ascii="Times New Roman" w:hAnsi="Times New Roman"/>
                <w:b/>
                <w:bCs/>
              </w:rPr>
              <w:t>144-252</w:t>
            </w:r>
          </w:p>
        </w:tc>
        <w:tc>
          <w:tcPr>
            <w:tcW w:w="473" w:type="pct"/>
          </w:tcPr>
          <w:p w14:paraId="6368DB9A" w14:textId="77777777" w:rsidR="00563A2B" w:rsidRPr="00325B92" w:rsidRDefault="00563A2B" w:rsidP="00912FC9">
            <w:pPr>
              <w:spacing w:after="0" w:line="240" w:lineRule="auto"/>
              <w:jc w:val="center"/>
              <w:rPr>
                <w:rFonts w:ascii="Times New Roman" w:hAnsi="Times New Roman"/>
                <w:bCs/>
              </w:rPr>
            </w:pPr>
          </w:p>
        </w:tc>
      </w:tr>
      <w:tr w:rsidR="00563A2B" w:rsidRPr="006E1BBF" w14:paraId="64B067C3" w14:textId="77777777" w:rsidTr="00912FC9">
        <w:trPr>
          <w:gridAfter w:val="3"/>
          <w:wAfter w:w="1000" w:type="pct"/>
        </w:trPr>
        <w:tc>
          <w:tcPr>
            <w:tcW w:w="439" w:type="pct"/>
          </w:tcPr>
          <w:p w14:paraId="2B209D65"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1D43053C" w14:textId="77777777" w:rsidR="00563A2B" w:rsidRPr="00D64378" w:rsidRDefault="00563A2B"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01" w:type="pct"/>
          </w:tcPr>
          <w:p w14:paraId="2F2C8499" w14:textId="77777777" w:rsidR="00563A2B" w:rsidRPr="00D64378" w:rsidRDefault="00563A2B"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286" w:type="pct"/>
          </w:tcPr>
          <w:p w14:paraId="59E7A517" w14:textId="77777777" w:rsidR="00563A2B" w:rsidRPr="008C35A4" w:rsidRDefault="00563A2B" w:rsidP="00912FC9">
            <w:pPr>
              <w:suppressAutoHyphens/>
              <w:spacing w:after="0" w:line="240" w:lineRule="auto"/>
              <w:jc w:val="center"/>
              <w:rPr>
                <w:rFonts w:ascii="Times New Roman" w:hAnsi="Times New Roman"/>
                <w:i/>
              </w:rPr>
            </w:pPr>
            <w:r>
              <w:rPr>
                <w:rFonts w:ascii="Times New Roman" w:hAnsi="Times New Roman"/>
                <w:i/>
              </w:rPr>
              <w:t>144-252</w:t>
            </w:r>
          </w:p>
        </w:tc>
        <w:tc>
          <w:tcPr>
            <w:tcW w:w="258" w:type="pct"/>
            <w:shd w:val="clear" w:color="auto" w:fill="C0C0C0"/>
          </w:tcPr>
          <w:p w14:paraId="26B55672" w14:textId="77777777" w:rsidR="00563A2B" w:rsidRPr="008C35A4" w:rsidRDefault="00563A2B" w:rsidP="00912FC9">
            <w:pPr>
              <w:spacing w:after="0" w:line="240" w:lineRule="auto"/>
              <w:jc w:val="center"/>
              <w:rPr>
                <w:rFonts w:ascii="Times New Roman" w:hAnsi="Times New Roman"/>
                <w:i/>
              </w:rPr>
            </w:pPr>
          </w:p>
        </w:tc>
        <w:tc>
          <w:tcPr>
            <w:tcW w:w="288" w:type="pct"/>
            <w:shd w:val="clear" w:color="auto" w:fill="C0C0C0"/>
          </w:tcPr>
          <w:p w14:paraId="15C22D42" w14:textId="77777777" w:rsidR="00563A2B" w:rsidRPr="0000025C" w:rsidRDefault="00563A2B" w:rsidP="00912FC9">
            <w:pPr>
              <w:spacing w:after="0" w:line="240" w:lineRule="auto"/>
              <w:jc w:val="center"/>
              <w:rPr>
                <w:rFonts w:ascii="Times New Roman" w:hAnsi="Times New Roman"/>
                <w:b/>
                <w:bCs/>
                <w:i/>
              </w:rPr>
            </w:pPr>
          </w:p>
        </w:tc>
        <w:tc>
          <w:tcPr>
            <w:tcW w:w="364" w:type="pct"/>
            <w:shd w:val="clear" w:color="auto" w:fill="C0C0C0"/>
          </w:tcPr>
          <w:p w14:paraId="554EE849" w14:textId="77777777" w:rsidR="00563A2B" w:rsidRPr="0000025C" w:rsidRDefault="00563A2B" w:rsidP="00912FC9">
            <w:pPr>
              <w:spacing w:after="0" w:line="240" w:lineRule="auto"/>
              <w:jc w:val="center"/>
              <w:rPr>
                <w:rFonts w:ascii="Times New Roman" w:hAnsi="Times New Roman"/>
                <w:b/>
                <w:bCs/>
                <w:i/>
              </w:rPr>
            </w:pPr>
          </w:p>
        </w:tc>
        <w:tc>
          <w:tcPr>
            <w:tcW w:w="1091" w:type="pct"/>
            <w:gridSpan w:val="4"/>
            <w:shd w:val="clear" w:color="auto" w:fill="C0C0C0"/>
          </w:tcPr>
          <w:p w14:paraId="4F3211E9" w14:textId="77777777" w:rsidR="00563A2B" w:rsidRPr="0000025C" w:rsidRDefault="00563A2B" w:rsidP="00912FC9">
            <w:pPr>
              <w:spacing w:after="0" w:line="240" w:lineRule="auto"/>
              <w:jc w:val="center"/>
              <w:rPr>
                <w:rFonts w:ascii="Times New Roman" w:hAnsi="Times New Roman"/>
                <w:i/>
              </w:rPr>
            </w:pPr>
          </w:p>
        </w:tc>
        <w:tc>
          <w:tcPr>
            <w:tcW w:w="473" w:type="pct"/>
          </w:tcPr>
          <w:p w14:paraId="4EE5E5DE" w14:textId="77777777" w:rsidR="00563A2B" w:rsidRPr="00325B92" w:rsidRDefault="00563A2B" w:rsidP="00912FC9">
            <w:pPr>
              <w:suppressAutoHyphens/>
              <w:spacing w:after="0" w:line="240" w:lineRule="auto"/>
              <w:jc w:val="center"/>
              <w:rPr>
                <w:rFonts w:ascii="Times New Roman" w:hAnsi="Times New Roman"/>
                <w:i/>
              </w:rPr>
            </w:pPr>
            <w:r>
              <w:rPr>
                <w:rFonts w:ascii="Times New Roman" w:hAnsi="Times New Roman"/>
                <w:b/>
                <w:bCs/>
              </w:rPr>
              <w:t>144-252</w:t>
            </w:r>
          </w:p>
        </w:tc>
      </w:tr>
      <w:tr w:rsidR="00563A2B" w:rsidRPr="006E1BBF" w14:paraId="6ADAC085" w14:textId="77777777" w:rsidTr="00912FC9">
        <w:tc>
          <w:tcPr>
            <w:tcW w:w="439" w:type="pct"/>
          </w:tcPr>
          <w:p w14:paraId="5E89962E" w14:textId="77777777" w:rsidR="00563A2B" w:rsidRPr="006E1BBF" w:rsidRDefault="00563A2B" w:rsidP="00912FC9">
            <w:pPr>
              <w:spacing w:after="0" w:line="240" w:lineRule="auto"/>
              <w:rPr>
                <w:rFonts w:ascii="Times New Roman" w:hAnsi="Times New Roman"/>
                <w:i/>
              </w:rPr>
            </w:pPr>
          </w:p>
        </w:tc>
        <w:tc>
          <w:tcPr>
            <w:tcW w:w="801" w:type="pct"/>
          </w:tcPr>
          <w:p w14:paraId="5F534397" w14:textId="77777777" w:rsidR="00563A2B" w:rsidRPr="006E1BBF" w:rsidRDefault="00563A2B"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286" w:type="pct"/>
          </w:tcPr>
          <w:p w14:paraId="1854F2BE" w14:textId="77777777" w:rsidR="00563A2B" w:rsidRPr="00325B92" w:rsidRDefault="00563A2B" w:rsidP="00912FC9">
            <w:pPr>
              <w:suppressAutoHyphens/>
              <w:spacing w:after="0" w:line="240" w:lineRule="auto"/>
              <w:jc w:val="center"/>
              <w:rPr>
                <w:rFonts w:ascii="Times New Roman" w:hAnsi="Times New Roman"/>
                <w:bCs/>
              </w:rPr>
            </w:pPr>
          </w:p>
        </w:tc>
        <w:tc>
          <w:tcPr>
            <w:tcW w:w="258" w:type="pct"/>
            <w:shd w:val="clear" w:color="auto" w:fill="auto"/>
          </w:tcPr>
          <w:p w14:paraId="0DF1124E" w14:textId="77777777" w:rsidR="00563A2B" w:rsidRPr="0000025C" w:rsidRDefault="00563A2B" w:rsidP="00912FC9">
            <w:pPr>
              <w:spacing w:after="0" w:line="240" w:lineRule="auto"/>
              <w:jc w:val="center"/>
              <w:rPr>
                <w:rFonts w:ascii="Times New Roman" w:hAnsi="Times New Roman"/>
                <w:i/>
              </w:rPr>
            </w:pPr>
          </w:p>
        </w:tc>
        <w:tc>
          <w:tcPr>
            <w:tcW w:w="288" w:type="pct"/>
            <w:shd w:val="clear" w:color="auto" w:fill="auto"/>
          </w:tcPr>
          <w:p w14:paraId="74580569" w14:textId="77777777" w:rsidR="00563A2B" w:rsidRPr="0000025C" w:rsidRDefault="00563A2B" w:rsidP="00912FC9">
            <w:pPr>
              <w:spacing w:after="0" w:line="240" w:lineRule="auto"/>
              <w:jc w:val="center"/>
              <w:rPr>
                <w:rFonts w:ascii="Times New Roman" w:hAnsi="Times New Roman"/>
                <w:i/>
              </w:rPr>
            </w:pPr>
          </w:p>
        </w:tc>
        <w:tc>
          <w:tcPr>
            <w:tcW w:w="364" w:type="pct"/>
            <w:shd w:val="clear" w:color="auto" w:fill="auto"/>
          </w:tcPr>
          <w:p w14:paraId="6FD48D7E" w14:textId="77777777" w:rsidR="00563A2B" w:rsidRPr="0000025C" w:rsidRDefault="00563A2B" w:rsidP="00912FC9">
            <w:pPr>
              <w:spacing w:after="0" w:line="240" w:lineRule="auto"/>
              <w:jc w:val="center"/>
              <w:rPr>
                <w:rFonts w:ascii="Times New Roman" w:hAnsi="Times New Roman"/>
                <w:i/>
              </w:rPr>
            </w:pPr>
          </w:p>
        </w:tc>
        <w:tc>
          <w:tcPr>
            <w:tcW w:w="1091" w:type="pct"/>
            <w:gridSpan w:val="4"/>
            <w:shd w:val="clear" w:color="auto" w:fill="auto"/>
          </w:tcPr>
          <w:p w14:paraId="484520D2" w14:textId="77777777" w:rsidR="00563A2B" w:rsidRPr="0000025C" w:rsidRDefault="00563A2B" w:rsidP="00912FC9">
            <w:pPr>
              <w:spacing w:after="0" w:line="240" w:lineRule="auto"/>
              <w:jc w:val="center"/>
              <w:rPr>
                <w:rFonts w:ascii="Times New Roman" w:hAnsi="Times New Roman"/>
                <w:i/>
              </w:rPr>
            </w:pPr>
          </w:p>
        </w:tc>
        <w:tc>
          <w:tcPr>
            <w:tcW w:w="473" w:type="pct"/>
            <w:shd w:val="clear" w:color="auto" w:fill="auto"/>
          </w:tcPr>
          <w:p w14:paraId="1F08F07B" w14:textId="77777777" w:rsidR="00563A2B" w:rsidRPr="00120D87" w:rsidRDefault="00563A2B" w:rsidP="00912FC9">
            <w:pPr>
              <w:spacing w:after="0" w:line="240" w:lineRule="auto"/>
              <w:jc w:val="center"/>
              <w:rPr>
                <w:rFonts w:ascii="Times New Roman" w:hAnsi="Times New Roman"/>
                <w:i/>
              </w:rPr>
            </w:pPr>
          </w:p>
        </w:tc>
        <w:tc>
          <w:tcPr>
            <w:tcW w:w="283" w:type="pct"/>
            <w:shd w:val="clear" w:color="auto" w:fill="auto"/>
          </w:tcPr>
          <w:p w14:paraId="34FE7082" w14:textId="77777777" w:rsidR="00563A2B" w:rsidRPr="00120D87" w:rsidRDefault="00563A2B" w:rsidP="00912FC9">
            <w:pPr>
              <w:spacing w:after="0" w:line="240" w:lineRule="auto"/>
              <w:jc w:val="center"/>
              <w:rPr>
                <w:rFonts w:ascii="Times New Roman" w:hAnsi="Times New Roman"/>
                <w:i/>
                <w:highlight w:val="yellow"/>
              </w:rPr>
            </w:pPr>
            <w:r w:rsidRPr="00120D87">
              <w:rPr>
                <w:rFonts w:ascii="Times New Roman" w:hAnsi="Times New Roman"/>
                <w:i/>
                <w:highlight w:val="yellow"/>
              </w:rPr>
              <w:t>12</w:t>
            </w:r>
          </w:p>
        </w:tc>
        <w:tc>
          <w:tcPr>
            <w:tcW w:w="358" w:type="pct"/>
            <w:shd w:val="clear" w:color="auto" w:fill="auto"/>
          </w:tcPr>
          <w:p w14:paraId="202EEC31" w14:textId="77777777" w:rsidR="00563A2B" w:rsidRPr="00120D87" w:rsidRDefault="00563A2B" w:rsidP="00912FC9">
            <w:pPr>
              <w:spacing w:after="0" w:line="240" w:lineRule="auto"/>
              <w:jc w:val="center"/>
              <w:rPr>
                <w:rFonts w:ascii="Times New Roman" w:hAnsi="Times New Roman"/>
                <w:i/>
              </w:rPr>
            </w:pPr>
          </w:p>
        </w:tc>
        <w:tc>
          <w:tcPr>
            <w:tcW w:w="359" w:type="pct"/>
          </w:tcPr>
          <w:p w14:paraId="4327D9C9" w14:textId="77777777" w:rsidR="00563A2B" w:rsidRPr="00325B92" w:rsidRDefault="00563A2B" w:rsidP="00912FC9">
            <w:pPr>
              <w:suppressAutoHyphens/>
              <w:spacing w:after="0" w:line="240" w:lineRule="auto"/>
              <w:jc w:val="center"/>
              <w:rPr>
                <w:rFonts w:ascii="Times New Roman" w:hAnsi="Times New Roman"/>
              </w:rPr>
            </w:pPr>
          </w:p>
        </w:tc>
      </w:tr>
      <w:tr w:rsidR="00563A2B" w:rsidRPr="006E1BBF" w14:paraId="37D207A7" w14:textId="77777777" w:rsidTr="00912FC9">
        <w:trPr>
          <w:gridAfter w:val="3"/>
          <w:wAfter w:w="1000" w:type="pct"/>
        </w:trPr>
        <w:tc>
          <w:tcPr>
            <w:tcW w:w="439" w:type="pct"/>
          </w:tcPr>
          <w:p w14:paraId="6518999D" w14:textId="77777777" w:rsidR="00563A2B" w:rsidRPr="006E1BBF" w:rsidRDefault="00563A2B" w:rsidP="00912FC9">
            <w:pPr>
              <w:spacing w:line="240" w:lineRule="auto"/>
              <w:rPr>
                <w:rFonts w:ascii="Times New Roman" w:hAnsi="Times New Roman"/>
                <w:b/>
                <w:i/>
              </w:rPr>
            </w:pPr>
          </w:p>
        </w:tc>
        <w:tc>
          <w:tcPr>
            <w:tcW w:w="801" w:type="pct"/>
          </w:tcPr>
          <w:p w14:paraId="7BC9FA11" w14:textId="77777777" w:rsidR="00563A2B" w:rsidRPr="006E1BBF" w:rsidRDefault="00563A2B" w:rsidP="00912FC9">
            <w:pPr>
              <w:spacing w:line="240" w:lineRule="auto"/>
              <w:rPr>
                <w:rFonts w:ascii="Times New Roman" w:hAnsi="Times New Roman"/>
                <w:b/>
                <w:i/>
              </w:rPr>
            </w:pPr>
            <w:r w:rsidRPr="006E1BBF">
              <w:rPr>
                <w:rFonts w:ascii="Times New Roman" w:hAnsi="Times New Roman"/>
                <w:b/>
                <w:i/>
              </w:rPr>
              <w:t>Всего:</w:t>
            </w:r>
          </w:p>
        </w:tc>
        <w:tc>
          <w:tcPr>
            <w:tcW w:w="286" w:type="pct"/>
          </w:tcPr>
          <w:p w14:paraId="0E8B5CCF"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i/>
              </w:rPr>
              <w:t>522-810</w:t>
            </w:r>
          </w:p>
        </w:tc>
        <w:tc>
          <w:tcPr>
            <w:tcW w:w="258" w:type="pct"/>
          </w:tcPr>
          <w:p w14:paraId="137423C7" w14:textId="77777777" w:rsidR="00563A2B" w:rsidRPr="0000025C" w:rsidRDefault="00563A2B" w:rsidP="00912FC9">
            <w:pPr>
              <w:spacing w:after="0" w:line="240" w:lineRule="auto"/>
              <w:jc w:val="center"/>
              <w:rPr>
                <w:rFonts w:ascii="Times New Roman" w:hAnsi="Times New Roman"/>
                <w:b/>
                <w:i/>
              </w:rPr>
            </w:pPr>
            <w:r>
              <w:rPr>
                <w:rFonts w:ascii="Times New Roman" w:hAnsi="Times New Roman"/>
                <w:b/>
                <w:i/>
              </w:rPr>
              <w:t>500-750</w:t>
            </w:r>
          </w:p>
        </w:tc>
        <w:tc>
          <w:tcPr>
            <w:tcW w:w="288" w:type="pct"/>
          </w:tcPr>
          <w:p w14:paraId="698D5412" w14:textId="77777777" w:rsidR="00563A2B" w:rsidRPr="0000025C" w:rsidRDefault="00563A2B" w:rsidP="00912FC9">
            <w:pPr>
              <w:spacing w:after="0" w:line="240" w:lineRule="auto"/>
              <w:jc w:val="center"/>
              <w:rPr>
                <w:rFonts w:ascii="Times New Roman" w:hAnsi="Times New Roman"/>
                <w:b/>
                <w:i/>
              </w:rPr>
            </w:pPr>
            <w:r>
              <w:rPr>
                <w:rFonts w:ascii="Times New Roman" w:hAnsi="Times New Roman"/>
                <w:b/>
                <w:i/>
              </w:rPr>
              <w:t>234-306</w:t>
            </w:r>
          </w:p>
        </w:tc>
        <w:tc>
          <w:tcPr>
            <w:tcW w:w="364" w:type="pct"/>
          </w:tcPr>
          <w:p w14:paraId="6DDF1B04" w14:textId="77777777" w:rsidR="00563A2B" w:rsidRPr="0000025C" w:rsidRDefault="00563A2B" w:rsidP="00912FC9">
            <w:pPr>
              <w:spacing w:after="0" w:line="240" w:lineRule="auto"/>
              <w:jc w:val="center"/>
              <w:rPr>
                <w:rFonts w:ascii="Times New Roman" w:hAnsi="Times New Roman"/>
                <w:i/>
              </w:rPr>
            </w:pPr>
            <w:r>
              <w:rPr>
                <w:rFonts w:ascii="Times New Roman" w:hAnsi="Times New Roman"/>
                <w:i/>
              </w:rPr>
              <w:t>221-246</w:t>
            </w:r>
          </w:p>
        </w:tc>
        <w:tc>
          <w:tcPr>
            <w:tcW w:w="327" w:type="pct"/>
          </w:tcPr>
          <w:p w14:paraId="231C588C" w14:textId="77777777" w:rsidR="00563A2B" w:rsidRPr="0000025C" w:rsidRDefault="00563A2B" w:rsidP="00912FC9">
            <w:pPr>
              <w:spacing w:after="0" w:line="240" w:lineRule="auto"/>
              <w:jc w:val="center"/>
              <w:rPr>
                <w:rFonts w:ascii="Times New Roman" w:hAnsi="Times New Roman"/>
                <w:b/>
                <w:i/>
              </w:rPr>
            </w:pPr>
          </w:p>
        </w:tc>
        <w:tc>
          <w:tcPr>
            <w:tcW w:w="291" w:type="pct"/>
          </w:tcPr>
          <w:p w14:paraId="117DC283" w14:textId="77777777" w:rsidR="00563A2B" w:rsidRPr="0000025C" w:rsidRDefault="00563A2B" w:rsidP="00912FC9">
            <w:pPr>
              <w:spacing w:after="0" w:line="240" w:lineRule="auto"/>
              <w:jc w:val="center"/>
              <w:rPr>
                <w:rFonts w:ascii="Times New Roman" w:hAnsi="Times New Roman"/>
                <w:b/>
                <w:i/>
              </w:rPr>
            </w:pPr>
          </w:p>
        </w:tc>
        <w:tc>
          <w:tcPr>
            <w:tcW w:w="218" w:type="pct"/>
          </w:tcPr>
          <w:p w14:paraId="209BD24A" w14:textId="77777777" w:rsidR="00563A2B" w:rsidRPr="0000025C" w:rsidRDefault="00563A2B" w:rsidP="00912FC9">
            <w:pPr>
              <w:spacing w:after="0" w:line="240" w:lineRule="auto"/>
              <w:jc w:val="center"/>
              <w:rPr>
                <w:rFonts w:ascii="Times New Roman" w:hAnsi="Times New Roman"/>
                <w:b/>
                <w:i/>
                <w:vertAlign w:val="superscript"/>
              </w:rPr>
            </w:pPr>
          </w:p>
        </w:tc>
        <w:tc>
          <w:tcPr>
            <w:tcW w:w="255" w:type="pct"/>
          </w:tcPr>
          <w:p w14:paraId="14DF2B4A"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bCs/>
              </w:rPr>
              <w:t>144-252</w:t>
            </w:r>
          </w:p>
        </w:tc>
        <w:tc>
          <w:tcPr>
            <w:tcW w:w="473" w:type="pct"/>
          </w:tcPr>
          <w:p w14:paraId="508C7785"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bCs/>
              </w:rPr>
              <w:t>144-252</w:t>
            </w:r>
          </w:p>
        </w:tc>
      </w:tr>
    </w:tbl>
    <w:p w14:paraId="6B36BF24" w14:textId="0F7C5F72" w:rsidR="00563A2B" w:rsidRDefault="00563A2B" w:rsidP="00554499">
      <w:pPr>
        <w:spacing w:after="0" w:line="276" w:lineRule="auto"/>
        <w:ind w:firstLine="567"/>
        <w:rPr>
          <w:rFonts w:ascii="Times New Roman" w:eastAsia="Times New Roman" w:hAnsi="Times New Roman" w:cs="Times New Roman"/>
          <w:b/>
          <w:sz w:val="24"/>
          <w:szCs w:val="24"/>
          <w:lang w:eastAsia="ru-RU"/>
        </w:rPr>
      </w:pPr>
    </w:p>
    <w:p w14:paraId="316660B9" w14:textId="3F99578C" w:rsidR="00563A2B" w:rsidRDefault="00563A2B" w:rsidP="00554499">
      <w:pPr>
        <w:spacing w:after="0" w:line="276" w:lineRule="auto"/>
        <w:ind w:firstLine="567"/>
        <w:rPr>
          <w:rFonts w:ascii="Times New Roman" w:eastAsia="Times New Roman" w:hAnsi="Times New Roman" w:cs="Times New Roman"/>
          <w:b/>
          <w:sz w:val="24"/>
          <w:szCs w:val="24"/>
          <w:lang w:eastAsia="ru-RU"/>
        </w:rPr>
      </w:pPr>
    </w:p>
    <w:p w14:paraId="78C0747E" w14:textId="77777777" w:rsidR="00563A2B" w:rsidRPr="005041B6" w:rsidRDefault="00563A2B" w:rsidP="00554499">
      <w:pPr>
        <w:spacing w:after="0" w:line="276" w:lineRule="auto"/>
        <w:ind w:firstLine="567"/>
        <w:rPr>
          <w:rFonts w:ascii="Times New Roman" w:eastAsia="Times New Roman" w:hAnsi="Times New Roman" w:cs="Times New Roman"/>
          <w:b/>
          <w:sz w:val="24"/>
          <w:szCs w:val="24"/>
          <w:lang w:eastAsia="ru-RU"/>
        </w:rPr>
      </w:pPr>
    </w:p>
    <w:p w14:paraId="2DF5F3EF"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6B417DFB"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4A8AFA06"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50A68B20"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 01</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07"/>
        <w:gridCol w:w="5635"/>
        <w:gridCol w:w="1559"/>
        <w:gridCol w:w="1134"/>
        <w:gridCol w:w="1560"/>
        <w:gridCol w:w="1275"/>
      </w:tblGrid>
      <w:tr w:rsidR="00563A2B" w:rsidRPr="005041B6" w14:paraId="5A72C451" w14:textId="6C5CC723" w:rsidTr="00563A2B">
        <w:trPr>
          <w:trHeight w:val="340"/>
          <w:jc w:val="center"/>
        </w:trPr>
        <w:tc>
          <w:tcPr>
            <w:tcW w:w="3007" w:type="dxa"/>
          </w:tcPr>
          <w:p w14:paraId="20342763" w14:textId="736C8D27" w:rsidR="00563A2B" w:rsidRPr="005041B6" w:rsidRDefault="00563A2B" w:rsidP="00563A2B">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5635" w:type="dxa"/>
            <w:vAlign w:val="center"/>
          </w:tcPr>
          <w:p w14:paraId="304F499D" w14:textId="77777777" w:rsidR="00563A2B" w:rsidRPr="000F26E0" w:rsidRDefault="00563A2B" w:rsidP="00563A2B">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72342B0A" w14:textId="6CC7D4B7" w:rsidR="00563A2B" w:rsidRPr="005041B6" w:rsidRDefault="00563A2B" w:rsidP="00563A2B">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693" w:type="dxa"/>
            <w:gridSpan w:val="2"/>
            <w:vAlign w:val="center"/>
          </w:tcPr>
          <w:p w14:paraId="4DDA8DE3" w14:textId="10A1B0DD"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560" w:type="dxa"/>
            <w:vAlign w:val="center"/>
          </w:tcPr>
          <w:p w14:paraId="2C527182" w14:textId="260ADA6A"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ПК, ОК</w:t>
            </w:r>
          </w:p>
        </w:tc>
        <w:tc>
          <w:tcPr>
            <w:tcW w:w="1275" w:type="dxa"/>
            <w:vAlign w:val="center"/>
          </w:tcPr>
          <w:p w14:paraId="3E508A4B" w14:textId="0969DCF8"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Н/У/З</w:t>
            </w:r>
          </w:p>
        </w:tc>
      </w:tr>
      <w:tr w:rsidR="00563A2B" w:rsidRPr="005041B6" w14:paraId="00C3D4A0" w14:textId="32D6447A" w:rsidTr="00563A2B">
        <w:trPr>
          <w:trHeight w:val="340"/>
          <w:jc w:val="center"/>
        </w:trPr>
        <w:tc>
          <w:tcPr>
            <w:tcW w:w="3007" w:type="dxa"/>
            <w:vAlign w:val="center"/>
          </w:tcPr>
          <w:p w14:paraId="7FE22C64"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w:t>
            </w:r>
          </w:p>
        </w:tc>
        <w:tc>
          <w:tcPr>
            <w:tcW w:w="5635" w:type="dxa"/>
            <w:vAlign w:val="center"/>
          </w:tcPr>
          <w:p w14:paraId="22CDF7C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w:t>
            </w:r>
          </w:p>
        </w:tc>
        <w:tc>
          <w:tcPr>
            <w:tcW w:w="1559" w:type="dxa"/>
            <w:vAlign w:val="center"/>
          </w:tcPr>
          <w:p w14:paraId="52A78C7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w:t>
            </w:r>
          </w:p>
        </w:tc>
        <w:tc>
          <w:tcPr>
            <w:tcW w:w="1134" w:type="dxa"/>
          </w:tcPr>
          <w:p w14:paraId="1FECC42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560" w:type="dxa"/>
          </w:tcPr>
          <w:p w14:paraId="39C52CA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275" w:type="dxa"/>
          </w:tcPr>
          <w:p w14:paraId="610DBF01"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r>
      <w:tr w:rsidR="00563A2B" w:rsidRPr="005041B6" w14:paraId="48C8CE52" w14:textId="77777777" w:rsidTr="00563A2B">
        <w:trPr>
          <w:trHeight w:val="340"/>
          <w:jc w:val="center"/>
        </w:trPr>
        <w:tc>
          <w:tcPr>
            <w:tcW w:w="3007" w:type="dxa"/>
            <w:vAlign w:val="center"/>
          </w:tcPr>
          <w:p w14:paraId="6F236E64" w14:textId="77777777" w:rsidR="00563A2B" w:rsidRPr="005041B6" w:rsidRDefault="00563A2B" w:rsidP="00563A2B">
            <w:pPr>
              <w:spacing w:after="0" w:line="276" w:lineRule="auto"/>
              <w:jc w:val="center"/>
              <w:rPr>
                <w:rFonts w:ascii="Times New Roman" w:eastAsia="Times New Roman" w:hAnsi="Times New Roman" w:cs="Times New Roman"/>
                <w:b/>
                <w:lang w:eastAsia="ru-RU"/>
              </w:rPr>
            </w:pPr>
          </w:p>
        </w:tc>
        <w:tc>
          <w:tcPr>
            <w:tcW w:w="5635" w:type="dxa"/>
            <w:vAlign w:val="center"/>
          </w:tcPr>
          <w:p w14:paraId="3D4EF3CE"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c>
          <w:tcPr>
            <w:tcW w:w="1559" w:type="dxa"/>
          </w:tcPr>
          <w:p w14:paraId="18EBFAE2" w14:textId="55B2227D" w:rsidR="00563A2B" w:rsidRPr="005041B6" w:rsidRDefault="00563A2B" w:rsidP="00563A2B">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 xml:space="preserve">Обязат. часть ОП с учетом интенсификации 40% </w:t>
            </w:r>
          </w:p>
        </w:tc>
        <w:tc>
          <w:tcPr>
            <w:tcW w:w="1134" w:type="dxa"/>
          </w:tcPr>
          <w:p w14:paraId="300469CC" w14:textId="2DE1F672" w:rsidR="00563A2B" w:rsidRPr="005041B6" w:rsidRDefault="00563A2B" w:rsidP="00563A2B">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Обязат. часть ОП</w:t>
            </w:r>
          </w:p>
        </w:tc>
        <w:tc>
          <w:tcPr>
            <w:tcW w:w="1560" w:type="dxa"/>
          </w:tcPr>
          <w:p w14:paraId="345B8BB4"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c>
          <w:tcPr>
            <w:tcW w:w="1275" w:type="dxa"/>
          </w:tcPr>
          <w:p w14:paraId="370B5501"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r>
      <w:tr w:rsidR="00563A2B" w:rsidRPr="005041B6" w14:paraId="061D540F" w14:textId="77777777" w:rsidTr="00563A2B">
        <w:trPr>
          <w:trHeight w:val="340"/>
          <w:jc w:val="center"/>
        </w:trPr>
        <w:tc>
          <w:tcPr>
            <w:tcW w:w="3007" w:type="dxa"/>
            <w:vAlign w:val="center"/>
          </w:tcPr>
          <w:p w14:paraId="433FA944" w14:textId="77777777" w:rsidR="00563A2B" w:rsidRPr="005041B6" w:rsidRDefault="00563A2B" w:rsidP="00563A2B">
            <w:pPr>
              <w:spacing w:after="0" w:line="276" w:lineRule="auto"/>
              <w:jc w:val="center"/>
              <w:rPr>
                <w:rFonts w:ascii="Times New Roman" w:eastAsia="Times New Roman" w:hAnsi="Times New Roman" w:cs="Times New Roman"/>
                <w:b/>
                <w:lang w:eastAsia="ru-RU"/>
              </w:rPr>
            </w:pPr>
          </w:p>
        </w:tc>
        <w:tc>
          <w:tcPr>
            <w:tcW w:w="5635" w:type="dxa"/>
            <w:vAlign w:val="center"/>
          </w:tcPr>
          <w:p w14:paraId="7C4D729C"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c>
          <w:tcPr>
            <w:tcW w:w="1559" w:type="dxa"/>
          </w:tcPr>
          <w:p w14:paraId="4232D3DE" w14:textId="051108BD" w:rsidR="00563A2B" w:rsidRPr="0018364D" w:rsidRDefault="00563A2B" w:rsidP="00563A2B">
            <w:pPr>
              <w:spacing w:after="0" w:line="276" w:lineRule="auto"/>
              <w:jc w:val="center"/>
              <w:rPr>
                <w:rFonts w:ascii="Times New Roman" w:hAnsi="Times New Roman"/>
                <w:b/>
                <w:bCs/>
              </w:rPr>
            </w:pPr>
            <w:r>
              <w:rPr>
                <w:rFonts w:ascii="Times New Roman" w:hAnsi="Times New Roman"/>
                <w:b/>
                <w:bCs/>
              </w:rPr>
              <w:t>522/500</w:t>
            </w:r>
          </w:p>
        </w:tc>
        <w:tc>
          <w:tcPr>
            <w:tcW w:w="1134" w:type="dxa"/>
          </w:tcPr>
          <w:p w14:paraId="32F6B59B" w14:textId="635117FE" w:rsidR="00563A2B" w:rsidRPr="0018364D" w:rsidRDefault="00563A2B" w:rsidP="00563A2B">
            <w:pPr>
              <w:spacing w:after="0" w:line="276" w:lineRule="auto"/>
              <w:jc w:val="center"/>
              <w:rPr>
                <w:rFonts w:ascii="Times New Roman" w:hAnsi="Times New Roman"/>
                <w:b/>
                <w:bCs/>
              </w:rPr>
            </w:pPr>
            <w:r>
              <w:rPr>
                <w:rFonts w:ascii="Times New Roman" w:hAnsi="Times New Roman"/>
                <w:b/>
                <w:bCs/>
              </w:rPr>
              <w:t>810/750</w:t>
            </w:r>
          </w:p>
        </w:tc>
        <w:tc>
          <w:tcPr>
            <w:tcW w:w="1560" w:type="dxa"/>
          </w:tcPr>
          <w:p w14:paraId="3DA1B980"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c>
          <w:tcPr>
            <w:tcW w:w="1275" w:type="dxa"/>
          </w:tcPr>
          <w:p w14:paraId="00563434" w14:textId="77777777" w:rsidR="00563A2B" w:rsidRPr="005041B6" w:rsidRDefault="00563A2B" w:rsidP="00563A2B">
            <w:pPr>
              <w:spacing w:after="0" w:line="276" w:lineRule="auto"/>
              <w:jc w:val="center"/>
              <w:rPr>
                <w:rFonts w:ascii="Times New Roman" w:eastAsia="Times New Roman" w:hAnsi="Times New Roman" w:cs="Times New Roman"/>
                <w:b/>
                <w:bCs/>
                <w:lang w:eastAsia="ru-RU"/>
              </w:rPr>
            </w:pPr>
          </w:p>
        </w:tc>
      </w:tr>
      <w:tr w:rsidR="00563A2B" w:rsidRPr="005041B6" w14:paraId="7FA130C0" w14:textId="67657C87" w:rsidTr="00563A2B">
        <w:trPr>
          <w:trHeight w:val="340"/>
          <w:jc w:val="center"/>
        </w:trPr>
        <w:tc>
          <w:tcPr>
            <w:tcW w:w="8642" w:type="dxa"/>
            <w:gridSpan w:val="2"/>
          </w:tcPr>
          <w:p w14:paraId="73C09E1E"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электропоезда </w:t>
            </w:r>
          </w:p>
        </w:tc>
        <w:tc>
          <w:tcPr>
            <w:tcW w:w="1559" w:type="dxa"/>
          </w:tcPr>
          <w:p w14:paraId="3F7ED43E" w14:textId="50B82F82"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7572C70D"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7110DD28"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3B6727DA"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4DEB83DE" w14:textId="7F70A3BE" w:rsidTr="00563A2B">
        <w:trPr>
          <w:trHeight w:val="340"/>
          <w:jc w:val="center"/>
        </w:trPr>
        <w:tc>
          <w:tcPr>
            <w:tcW w:w="8642" w:type="dxa"/>
            <w:gridSpan w:val="2"/>
            <w:vAlign w:val="center"/>
          </w:tcPr>
          <w:p w14:paraId="65D83AF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электропоезда</w:t>
            </w:r>
          </w:p>
        </w:tc>
        <w:tc>
          <w:tcPr>
            <w:tcW w:w="1559" w:type="dxa"/>
            <w:vAlign w:val="center"/>
          </w:tcPr>
          <w:p w14:paraId="335B3ACC" w14:textId="45035BA1"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134" w:type="dxa"/>
          </w:tcPr>
          <w:p w14:paraId="149EFE55"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560" w:type="dxa"/>
          </w:tcPr>
          <w:p w14:paraId="5B2A7715"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275" w:type="dxa"/>
          </w:tcPr>
          <w:p w14:paraId="1F46B027"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r>
      <w:tr w:rsidR="00563A2B" w:rsidRPr="005041B6" w14:paraId="2CCE112E" w14:textId="75E09305" w:rsidTr="00563A2B">
        <w:trPr>
          <w:trHeight w:val="225"/>
          <w:jc w:val="center"/>
        </w:trPr>
        <w:tc>
          <w:tcPr>
            <w:tcW w:w="3007" w:type="dxa"/>
            <w:vMerge w:val="restart"/>
          </w:tcPr>
          <w:p w14:paraId="5F2EBABB"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 xml:space="preserve">Тема 1.1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Общие сведения о видах тяги и устройстве электропоезда</w:t>
            </w:r>
          </w:p>
        </w:tc>
        <w:tc>
          <w:tcPr>
            <w:tcW w:w="5635" w:type="dxa"/>
            <w:vAlign w:val="center"/>
          </w:tcPr>
          <w:p w14:paraId="1EBE8508"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559" w:type="dxa"/>
            <w:vMerge w:val="restart"/>
            <w:vAlign w:val="center"/>
          </w:tcPr>
          <w:p w14:paraId="1696A895" w14:textId="2CDEFB51"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p>
        </w:tc>
        <w:tc>
          <w:tcPr>
            <w:tcW w:w="1134" w:type="dxa"/>
          </w:tcPr>
          <w:p w14:paraId="4CD543EE"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095963F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5" w:type="dxa"/>
          </w:tcPr>
          <w:p w14:paraId="43751244"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70EDD3BA" w14:textId="7D4A8075" w:rsidTr="00563A2B">
        <w:trPr>
          <w:trHeight w:val="340"/>
          <w:jc w:val="center"/>
        </w:trPr>
        <w:tc>
          <w:tcPr>
            <w:tcW w:w="3007" w:type="dxa"/>
            <w:vMerge/>
          </w:tcPr>
          <w:p w14:paraId="7875DC4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5C8FEC47"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Локомотив как силовая тяговая машина.</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Виды и классификация локомотивов. Структурные схемы преобразования энергии при различных видах тяги.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История развития железнодорожного транспорта в России. Основные типы и серии отечественных электровозов и их основные характеристики.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Опытные электровозы и перспективные конструкторские разработки в области локомотивостроения.</w:t>
            </w:r>
          </w:p>
        </w:tc>
        <w:tc>
          <w:tcPr>
            <w:tcW w:w="1559" w:type="dxa"/>
            <w:vMerge/>
            <w:vAlign w:val="center"/>
          </w:tcPr>
          <w:p w14:paraId="1868360A"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134" w:type="dxa"/>
          </w:tcPr>
          <w:p w14:paraId="73CE3868"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560" w:type="dxa"/>
          </w:tcPr>
          <w:p w14:paraId="286D3ABB"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275" w:type="dxa"/>
          </w:tcPr>
          <w:p w14:paraId="2E2F0CD4"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563A2B" w:rsidRPr="005041B6" w14:paraId="2965063C" w14:textId="5E0BF276" w:rsidTr="00563A2B">
        <w:trPr>
          <w:trHeight w:val="340"/>
          <w:jc w:val="center"/>
        </w:trPr>
        <w:tc>
          <w:tcPr>
            <w:tcW w:w="3007" w:type="dxa"/>
            <w:vMerge/>
          </w:tcPr>
          <w:p w14:paraId="6EE08C51"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773E21B"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73B60830" w14:textId="015C2560"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134" w:type="dxa"/>
          </w:tcPr>
          <w:p w14:paraId="260BD8D9"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2D765B5C"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5" w:type="dxa"/>
          </w:tcPr>
          <w:p w14:paraId="0B6183B8"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4AF55505" w14:textId="3706DE12" w:rsidTr="00563A2B">
        <w:trPr>
          <w:trHeight w:val="340"/>
          <w:jc w:val="center"/>
        </w:trPr>
        <w:tc>
          <w:tcPr>
            <w:tcW w:w="3007" w:type="dxa"/>
            <w:vMerge/>
          </w:tcPr>
          <w:p w14:paraId="23ACFBB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3E42A0F5"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 «</w:t>
            </w:r>
            <w:r w:rsidRPr="005041B6">
              <w:rPr>
                <w:rFonts w:ascii="Times New Roman" w:eastAsia="Times New Roman" w:hAnsi="Times New Roman" w:cs="Times New Roman"/>
                <w:lang w:eastAsia="ru-RU"/>
              </w:rPr>
              <w:t>Сравнение технико-экономических параметров электрической тяги с другими видами тяги»</w:t>
            </w:r>
          </w:p>
        </w:tc>
        <w:tc>
          <w:tcPr>
            <w:tcW w:w="1559" w:type="dxa"/>
            <w:vAlign w:val="center"/>
          </w:tcPr>
          <w:p w14:paraId="1D25B74A" w14:textId="47128A46"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76E834E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5D1E9386"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5" w:type="dxa"/>
          </w:tcPr>
          <w:p w14:paraId="1D82232C"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6449C6ED" w14:textId="248BFF2A" w:rsidTr="00563A2B">
        <w:trPr>
          <w:trHeight w:val="340"/>
          <w:jc w:val="center"/>
        </w:trPr>
        <w:tc>
          <w:tcPr>
            <w:tcW w:w="3007" w:type="dxa"/>
            <w:vMerge/>
          </w:tcPr>
          <w:p w14:paraId="40CB7111"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57BD6141"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2 «</w:t>
            </w:r>
            <w:r w:rsidRPr="005041B6">
              <w:rPr>
                <w:rFonts w:ascii="Times New Roman" w:eastAsia="Times New Roman" w:hAnsi="Times New Roman" w:cs="Times New Roman"/>
                <w:lang w:eastAsia="ru-RU"/>
              </w:rPr>
              <w:t>Сравнение технических характеристик электроподвижного состава (далее – ЭПС) постоянного и переменного тока»</w:t>
            </w:r>
          </w:p>
        </w:tc>
        <w:tc>
          <w:tcPr>
            <w:tcW w:w="1559" w:type="dxa"/>
            <w:vAlign w:val="center"/>
          </w:tcPr>
          <w:p w14:paraId="1748F0C7" w14:textId="2D4F7453"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7BC9DA9D"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398727C3"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5" w:type="dxa"/>
          </w:tcPr>
          <w:p w14:paraId="29C8C03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29AA5EC6" w14:textId="15836656" w:rsidTr="00563A2B">
        <w:trPr>
          <w:trHeight w:val="340"/>
          <w:jc w:val="center"/>
        </w:trPr>
        <w:tc>
          <w:tcPr>
            <w:tcW w:w="3007" w:type="dxa"/>
            <w:vMerge/>
          </w:tcPr>
          <w:p w14:paraId="7D615A9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ADE6E84"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3 «</w:t>
            </w:r>
            <w:r w:rsidRPr="005041B6">
              <w:rPr>
                <w:rFonts w:ascii="Times New Roman" w:eastAsia="Times New Roman" w:hAnsi="Times New Roman" w:cs="Times New Roman"/>
                <w:lang w:eastAsia="ru-RU"/>
              </w:rPr>
              <w:t>Определение конструктивных особенностей узлов и деталей ЭПС»</w:t>
            </w:r>
          </w:p>
        </w:tc>
        <w:tc>
          <w:tcPr>
            <w:tcW w:w="1559" w:type="dxa"/>
            <w:vAlign w:val="center"/>
          </w:tcPr>
          <w:p w14:paraId="62426F08" w14:textId="5C2E71BD"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41B640C4"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42382293"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5" w:type="dxa"/>
          </w:tcPr>
          <w:p w14:paraId="6CF9AEF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1A2762D6" w14:textId="41BAC6CC" w:rsidTr="00563A2B">
        <w:trPr>
          <w:trHeight w:val="340"/>
          <w:jc w:val="center"/>
        </w:trPr>
        <w:tc>
          <w:tcPr>
            <w:tcW w:w="3007" w:type="dxa"/>
            <w:vMerge/>
          </w:tcPr>
          <w:p w14:paraId="080295B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6375C42"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4 «</w:t>
            </w:r>
            <w:r w:rsidRPr="005041B6">
              <w:rPr>
                <w:rFonts w:ascii="Times New Roman" w:eastAsia="Times New Roman" w:hAnsi="Times New Roman" w:cs="Times New Roman"/>
                <w:lang w:eastAsia="ru-RU"/>
              </w:rPr>
              <w:t xml:space="preserve">Сравнение характеристик перспективных и существующих локомотивов» </w:t>
            </w:r>
          </w:p>
        </w:tc>
        <w:tc>
          <w:tcPr>
            <w:tcW w:w="1559" w:type="dxa"/>
            <w:vAlign w:val="center"/>
          </w:tcPr>
          <w:p w14:paraId="74DB3FB1" w14:textId="7CCE347A"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226D1598"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72573F8E"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5" w:type="dxa"/>
          </w:tcPr>
          <w:p w14:paraId="3569647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28987E51" w14:textId="273EFED8" w:rsidTr="00563A2B">
        <w:trPr>
          <w:trHeight w:val="340"/>
          <w:jc w:val="center"/>
        </w:trPr>
        <w:tc>
          <w:tcPr>
            <w:tcW w:w="3007" w:type="dxa"/>
            <w:vMerge w:val="restart"/>
          </w:tcPr>
          <w:p w14:paraId="74077731" w14:textId="77777777" w:rsidR="00563A2B" w:rsidRPr="005041B6" w:rsidRDefault="00563A2B"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
                <w:bCs/>
                <w:lang w:eastAsia="ru-RU"/>
              </w:rPr>
              <w:t xml:space="preserve">Тема 1.2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Механическое оборудование электропоезда</w:t>
            </w:r>
            <w:r w:rsidRPr="005041B6">
              <w:rPr>
                <w:rFonts w:ascii="Times New Roman" w:eastAsia="Times New Roman" w:hAnsi="Times New Roman" w:cs="Times New Roman"/>
                <w:b/>
                <w:bCs/>
                <w:lang w:eastAsia="ru-RU"/>
              </w:rPr>
              <w:t xml:space="preserve"> </w:t>
            </w:r>
          </w:p>
        </w:tc>
        <w:tc>
          <w:tcPr>
            <w:tcW w:w="5635" w:type="dxa"/>
            <w:vAlign w:val="center"/>
          </w:tcPr>
          <w:p w14:paraId="5D748FA1"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559" w:type="dxa"/>
            <w:vMerge w:val="restart"/>
            <w:vAlign w:val="center"/>
          </w:tcPr>
          <w:p w14:paraId="3A429D47" w14:textId="0DC01DD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134" w:type="dxa"/>
          </w:tcPr>
          <w:p w14:paraId="789A92D2"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560" w:type="dxa"/>
          </w:tcPr>
          <w:p w14:paraId="3A440623"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5" w:type="dxa"/>
          </w:tcPr>
          <w:p w14:paraId="36C37C5C"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11C1624D" w14:textId="0486B1BD" w:rsidTr="00563A2B">
        <w:trPr>
          <w:trHeight w:val="340"/>
          <w:jc w:val="center"/>
        </w:trPr>
        <w:tc>
          <w:tcPr>
            <w:tcW w:w="3007" w:type="dxa"/>
            <w:vMerge/>
          </w:tcPr>
          <w:p w14:paraId="7D32B4E0"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1D51F235"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Кузов, экипажная часть. </w:t>
            </w:r>
            <w:r w:rsidRPr="005041B6">
              <w:rPr>
                <w:rFonts w:ascii="Times New Roman" w:eastAsia="Times New Roman" w:hAnsi="Times New Roman" w:cs="Times New Roman"/>
                <w:lang w:eastAsia="ru-RU"/>
              </w:rPr>
              <w:t>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6BC5A668"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Назначение букс. Конструкции букс на роликовых подшипниках. Типы подшипников, применяемых в буксах. Буксовые направляющие (шпинтоны),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w:t>
            </w:r>
            <w:r w:rsidRPr="005041B6">
              <w:rPr>
                <w:rFonts w:ascii="Times New Roman" w:eastAsia="Times New Roman" w:hAnsi="Times New Roman" w:cs="Times New Roman"/>
                <w:lang w:eastAsia="ru-RU"/>
              </w:rPr>
              <w:lastRenderedPageBreak/>
              <w:t>Виды подвешивания ТЭД. Ремонт механического оборудования электровозов.</w:t>
            </w:r>
          </w:p>
        </w:tc>
        <w:tc>
          <w:tcPr>
            <w:tcW w:w="1559" w:type="dxa"/>
            <w:vMerge/>
            <w:vAlign w:val="center"/>
          </w:tcPr>
          <w:p w14:paraId="188DC4BE"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510D0FC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560" w:type="dxa"/>
          </w:tcPr>
          <w:p w14:paraId="0F8944E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5" w:type="dxa"/>
          </w:tcPr>
          <w:p w14:paraId="3E5D4ABF"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5C1BC80D" w14:textId="1C0945E0" w:rsidTr="00563A2B">
        <w:trPr>
          <w:trHeight w:val="340"/>
          <w:jc w:val="center"/>
        </w:trPr>
        <w:tc>
          <w:tcPr>
            <w:tcW w:w="3007" w:type="dxa"/>
            <w:vMerge/>
          </w:tcPr>
          <w:p w14:paraId="42E4DD11"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101BEC0"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1AFFA2F8" w14:textId="1E457BC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5F72B86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226FCDF1"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2ACA569A"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174A0013" w14:textId="2F691C93" w:rsidTr="00563A2B">
        <w:trPr>
          <w:trHeight w:val="340"/>
          <w:jc w:val="center"/>
        </w:trPr>
        <w:tc>
          <w:tcPr>
            <w:tcW w:w="3007" w:type="dxa"/>
            <w:vMerge/>
          </w:tcPr>
          <w:p w14:paraId="30D6914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28F7874"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5 «</w:t>
            </w:r>
            <w:r w:rsidRPr="005041B6">
              <w:rPr>
                <w:rFonts w:ascii="Times New Roman" w:eastAsia="Times New Roman" w:hAnsi="Times New Roman" w:cs="Times New Roman"/>
                <w:lang w:eastAsia="ru-RU"/>
              </w:rPr>
              <w:t>Проверка состояния СА-3 шаблоном 940Р(823)»</w:t>
            </w:r>
          </w:p>
        </w:tc>
        <w:tc>
          <w:tcPr>
            <w:tcW w:w="1559" w:type="dxa"/>
            <w:vAlign w:val="center"/>
          </w:tcPr>
          <w:p w14:paraId="450CCE0F" w14:textId="6AAA3D62"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7DA68D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5B3B4E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E7A09F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DF3E2C5" w14:textId="5ADC5AE2" w:rsidTr="00563A2B">
        <w:trPr>
          <w:trHeight w:val="340"/>
          <w:jc w:val="center"/>
        </w:trPr>
        <w:tc>
          <w:tcPr>
            <w:tcW w:w="3007" w:type="dxa"/>
            <w:vMerge/>
          </w:tcPr>
          <w:p w14:paraId="0CF19E9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2C5DB77C"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6 «</w:t>
            </w:r>
            <w:r w:rsidRPr="005041B6">
              <w:rPr>
                <w:rFonts w:ascii="Times New Roman" w:eastAsia="Times New Roman" w:hAnsi="Times New Roman" w:cs="Times New Roman"/>
                <w:lang w:eastAsia="ru-RU"/>
              </w:rPr>
              <w:t>Определение основных неисправностей кузова и его рамы, метода ремонта и условий для дальнейшей эксплуатации конструкции кузова и рамы кузова»</w:t>
            </w:r>
          </w:p>
        </w:tc>
        <w:tc>
          <w:tcPr>
            <w:tcW w:w="1559" w:type="dxa"/>
            <w:vAlign w:val="center"/>
          </w:tcPr>
          <w:p w14:paraId="2254E578" w14:textId="2001CC5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3E96189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7D219A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297858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D73D30C" w14:textId="19E9E4A2" w:rsidTr="00563A2B">
        <w:trPr>
          <w:trHeight w:val="340"/>
          <w:jc w:val="center"/>
        </w:trPr>
        <w:tc>
          <w:tcPr>
            <w:tcW w:w="3007" w:type="dxa"/>
            <w:vMerge/>
          </w:tcPr>
          <w:p w14:paraId="004F5F8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011A91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7 «Проверка работоспособности гидравлического гасителя колебаний»</w:t>
            </w:r>
          </w:p>
        </w:tc>
        <w:tc>
          <w:tcPr>
            <w:tcW w:w="1559" w:type="dxa"/>
            <w:vAlign w:val="center"/>
          </w:tcPr>
          <w:p w14:paraId="408FF341" w14:textId="0009FDFB"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BCD569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F1D2F2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3CF4DFD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F7C4886" w14:textId="193CDFEE" w:rsidTr="00563A2B">
        <w:trPr>
          <w:trHeight w:val="340"/>
          <w:jc w:val="center"/>
        </w:trPr>
        <w:tc>
          <w:tcPr>
            <w:tcW w:w="3007" w:type="dxa"/>
            <w:vMerge/>
          </w:tcPr>
          <w:p w14:paraId="0F74740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1936C4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8 «</w:t>
            </w:r>
            <w:r w:rsidRPr="005041B6">
              <w:rPr>
                <w:rFonts w:ascii="Times New Roman" w:eastAsia="Times New Roman" w:hAnsi="Times New Roman" w:cs="Times New Roman"/>
                <w:lang w:eastAsia="ru-RU"/>
              </w:rPr>
              <w:t>Определение вида неисправностей рессорного подвешивания,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559" w:type="dxa"/>
            <w:vAlign w:val="center"/>
          </w:tcPr>
          <w:p w14:paraId="0FADF427" w14:textId="1A6132C5"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D4BE22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3BDB23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4F675B3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DE04CD7" w14:textId="4B2432B0" w:rsidTr="00563A2B">
        <w:trPr>
          <w:trHeight w:val="340"/>
          <w:jc w:val="center"/>
        </w:trPr>
        <w:tc>
          <w:tcPr>
            <w:tcW w:w="3007" w:type="dxa"/>
            <w:vMerge/>
          </w:tcPr>
          <w:p w14:paraId="7DF6FF2D"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7A85647"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9 «</w:t>
            </w:r>
            <w:r w:rsidRPr="005041B6">
              <w:rPr>
                <w:rFonts w:ascii="Times New Roman" w:eastAsia="Times New Roman" w:hAnsi="Times New Roman" w:cs="Times New Roman"/>
                <w:lang w:eastAsia="ru-RU"/>
              </w:rPr>
              <w:t>Определение температур нагрева буксовых узлов, выявление основных неисправностей,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559" w:type="dxa"/>
            <w:vAlign w:val="center"/>
          </w:tcPr>
          <w:p w14:paraId="60029378" w14:textId="1DE565F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31FF214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4B0355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46B9699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5AE97A1" w14:textId="5215D0E0" w:rsidTr="00563A2B">
        <w:trPr>
          <w:trHeight w:val="340"/>
          <w:jc w:val="center"/>
        </w:trPr>
        <w:tc>
          <w:tcPr>
            <w:tcW w:w="3007" w:type="dxa"/>
            <w:vMerge/>
          </w:tcPr>
          <w:p w14:paraId="00F0C3A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2F8F891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10 «</w:t>
            </w:r>
            <w:r w:rsidRPr="005041B6">
              <w:rPr>
                <w:rFonts w:ascii="Times New Roman" w:eastAsia="Times New Roman" w:hAnsi="Times New Roman" w:cs="Times New Roman"/>
                <w:lang w:eastAsia="ru-RU"/>
              </w:rPr>
              <w:t>Определение вида неисправностей</w:t>
            </w:r>
            <w:r w:rsidRPr="005041B6">
              <w:rPr>
                <w:rFonts w:ascii="Times New Roman" w:eastAsia="Times New Roman" w:hAnsi="Times New Roman" w:cs="Times New Roman"/>
                <w:bCs/>
                <w:lang w:eastAsia="ru-RU"/>
              </w:rPr>
              <w:t xml:space="preserve"> ударно-тяговых приборов,</w:t>
            </w:r>
            <w:r w:rsidRPr="005041B6">
              <w:rPr>
                <w:rFonts w:ascii="Times New Roman" w:eastAsia="Times New Roman" w:hAnsi="Times New Roman" w:cs="Times New Roman"/>
                <w:lang w:eastAsia="ru-RU"/>
              </w:rPr>
              <w:t xml:space="preserve"> метода ремонта и условий для дальнейшей эксплуатации»</w:t>
            </w:r>
          </w:p>
        </w:tc>
        <w:tc>
          <w:tcPr>
            <w:tcW w:w="1559" w:type="dxa"/>
            <w:vAlign w:val="center"/>
          </w:tcPr>
          <w:p w14:paraId="308ABE2D" w14:textId="04859749"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1CF74B2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53DEC4A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29FB129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6B25C0C" w14:textId="2005164E" w:rsidTr="00563A2B">
        <w:trPr>
          <w:trHeight w:val="340"/>
          <w:jc w:val="center"/>
        </w:trPr>
        <w:tc>
          <w:tcPr>
            <w:tcW w:w="3007" w:type="dxa"/>
            <w:vMerge/>
          </w:tcPr>
          <w:p w14:paraId="25FBE46D"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4B76FF2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11 «</w:t>
            </w:r>
            <w:r w:rsidRPr="005041B6">
              <w:rPr>
                <w:rFonts w:ascii="Times New Roman" w:eastAsia="Times New Roman" w:hAnsi="Times New Roman" w:cs="Times New Roman"/>
                <w:lang w:eastAsia="ru-RU"/>
              </w:rPr>
              <w:t>Выявление основных неисправностей опоры рамы кузова на раму тележки, метода ремонта и условий для дальнейшей эксплуатации»</w:t>
            </w:r>
          </w:p>
        </w:tc>
        <w:tc>
          <w:tcPr>
            <w:tcW w:w="1559" w:type="dxa"/>
            <w:vAlign w:val="center"/>
          </w:tcPr>
          <w:p w14:paraId="2F27D8BB" w14:textId="140971A9"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3A314E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1C52866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7E3573F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ECE9561" w14:textId="63ADDAF0" w:rsidTr="00563A2B">
        <w:trPr>
          <w:trHeight w:val="340"/>
          <w:jc w:val="center"/>
        </w:trPr>
        <w:tc>
          <w:tcPr>
            <w:tcW w:w="3007" w:type="dxa"/>
            <w:vMerge/>
          </w:tcPr>
          <w:p w14:paraId="2381F13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4B10391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12 «Определение неисправностей колесных пар»</w:t>
            </w:r>
          </w:p>
        </w:tc>
        <w:tc>
          <w:tcPr>
            <w:tcW w:w="1559" w:type="dxa"/>
            <w:vAlign w:val="center"/>
          </w:tcPr>
          <w:p w14:paraId="486B7E06" w14:textId="495A255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A13DB4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E251C1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FB502B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8C8326D" w14:textId="7E3675BB" w:rsidTr="00563A2B">
        <w:trPr>
          <w:trHeight w:val="340"/>
          <w:jc w:val="center"/>
        </w:trPr>
        <w:tc>
          <w:tcPr>
            <w:tcW w:w="3007" w:type="dxa"/>
            <w:vMerge/>
          </w:tcPr>
          <w:p w14:paraId="364584FA"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240B4363"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13 «</w:t>
            </w:r>
            <w:r w:rsidRPr="005041B6">
              <w:rPr>
                <w:rFonts w:ascii="Times New Roman" w:eastAsia="Times New Roman" w:hAnsi="Times New Roman" w:cs="Times New Roman"/>
                <w:lang w:eastAsia="ru-RU"/>
              </w:rPr>
              <w:t>Выявление основных неисправностей опорно-осевой тяговой передачи, метода ремонта и условий для дальнейшей эксплуатации»</w:t>
            </w:r>
          </w:p>
        </w:tc>
        <w:tc>
          <w:tcPr>
            <w:tcW w:w="1559" w:type="dxa"/>
            <w:vAlign w:val="center"/>
          </w:tcPr>
          <w:p w14:paraId="5F24FB43" w14:textId="2256E58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827B21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7E9EA83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0A4F70D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04224A21" w14:textId="24A78201" w:rsidTr="00563A2B">
        <w:trPr>
          <w:trHeight w:val="340"/>
          <w:jc w:val="center"/>
        </w:trPr>
        <w:tc>
          <w:tcPr>
            <w:tcW w:w="3007" w:type="dxa"/>
            <w:vMerge/>
          </w:tcPr>
          <w:p w14:paraId="2343477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67190E6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14 «</w:t>
            </w:r>
            <w:r w:rsidRPr="005041B6">
              <w:rPr>
                <w:rFonts w:ascii="Times New Roman" w:eastAsia="Times New Roman" w:hAnsi="Times New Roman" w:cs="Times New Roman"/>
                <w:lang w:eastAsia="ru-RU"/>
              </w:rPr>
              <w:t>Определение вида неисправностей предохранительных устройств, метода ремонта и условий для дальнейшей эксплуатации»</w:t>
            </w:r>
          </w:p>
        </w:tc>
        <w:tc>
          <w:tcPr>
            <w:tcW w:w="1559" w:type="dxa"/>
            <w:vAlign w:val="center"/>
          </w:tcPr>
          <w:p w14:paraId="474A300D" w14:textId="7AB12A7C"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0E2168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60537BE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49331AC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FB51462" w14:textId="489844C0" w:rsidTr="00563A2B">
        <w:trPr>
          <w:trHeight w:val="340"/>
          <w:jc w:val="center"/>
        </w:trPr>
        <w:tc>
          <w:tcPr>
            <w:tcW w:w="3007" w:type="dxa"/>
            <w:vMerge w:val="restart"/>
          </w:tcPr>
          <w:p w14:paraId="32827A94"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1.3</w:t>
            </w:r>
            <w:r w:rsidRPr="005041B6">
              <w:rPr>
                <w:rFonts w:ascii="Times New Roman" w:eastAsia="Times New Roman" w:hAnsi="Times New Roman" w:cs="Times New Roman"/>
                <w:b/>
                <w:bCs/>
                <w:lang w:eastAsia="ru-RU"/>
              </w:rPr>
              <w:br/>
              <w:t xml:space="preserve">Электрические машины </w:t>
            </w:r>
            <w:r w:rsidRPr="005041B6">
              <w:rPr>
                <w:rFonts w:ascii="Times New Roman" w:eastAsia="Times New Roman" w:hAnsi="Times New Roman" w:cs="Times New Roman"/>
                <w:b/>
                <w:lang w:eastAsia="ru-RU"/>
              </w:rPr>
              <w:t>электропоезда</w:t>
            </w:r>
          </w:p>
        </w:tc>
        <w:tc>
          <w:tcPr>
            <w:tcW w:w="5635" w:type="dxa"/>
            <w:vAlign w:val="center"/>
          </w:tcPr>
          <w:p w14:paraId="52A5482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559" w:type="dxa"/>
            <w:vMerge w:val="restart"/>
            <w:vAlign w:val="center"/>
          </w:tcPr>
          <w:p w14:paraId="505DF60C" w14:textId="79B7D632"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134" w:type="dxa"/>
          </w:tcPr>
          <w:p w14:paraId="70F03ED0"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560" w:type="dxa"/>
          </w:tcPr>
          <w:p w14:paraId="09E391E9"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275" w:type="dxa"/>
          </w:tcPr>
          <w:p w14:paraId="14925384"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r>
      <w:tr w:rsidR="00563A2B" w:rsidRPr="005041B6" w14:paraId="23EB02BE" w14:textId="4C9AB9A8" w:rsidTr="00563A2B">
        <w:trPr>
          <w:trHeight w:val="340"/>
          <w:jc w:val="center"/>
        </w:trPr>
        <w:tc>
          <w:tcPr>
            <w:tcW w:w="3007" w:type="dxa"/>
            <w:vMerge/>
            <w:vAlign w:val="center"/>
          </w:tcPr>
          <w:p w14:paraId="20DBCE44"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2B84D84D" w14:textId="77777777" w:rsidR="00563A2B" w:rsidRPr="005041B6" w:rsidRDefault="00563A2B"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226AD465"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7762F909"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Назначение и устройство двигателя постоянного тока компрессора локомотивов и асинхронных двигателей компрессоров. </w:t>
            </w:r>
            <w:r w:rsidRPr="005041B6">
              <w:rPr>
                <w:rFonts w:ascii="Times New Roman" w:eastAsia="Times New Roman" w:hAnsi="Times New Roman" w:cs="Times New Roman"/>
                <w:lang w:eastAsia="ru-RU"/>
              </w:rPr>
              <w:t xml:space="preserve">Электромашинные преобразователи. Техническое обслуживание электрических машин. </w:t>
            </w:r>
            <w:r w:rsidRPr="005041B6">
              <w:rPr>
                <w:rFonts w:ascii="Times New Roman" w:eastAsia="Times New Roman" w:hAnsi="Times New Roman" w:cs="Times New Roman"/>
                <w:bCs/>
                <w:lang w:eastAsia="ru-RU"/>
              </w:rPr>
              <w:t xml:space="preserve">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 </w:t>
            </w:r>
          </w:p>
        </w:tc>
        <w:tc>
          <w:tcPr>
            <w:tcW w:w="1559" w:type="dxa"/>
            <w:vMerge/>
            <w:vAlign w:val="center"/>
          </w:tcPr>
          <w:p w14:paraId="2AF8C00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546344E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0140F94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6D13F8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4BB34D1" w14:textId="047F855A" w:rsidTr="00563A2B">
        <w:trPr>
          <w:trHeight w:val="340"/>
          <w:jc w:val="center"/>
        </w:trPr>
        <w:tc>
          <w:tcPr>
            <w:tcW w:w="3007" w:type="dxa"/>
            <w:vMerge/>
            <w:vAlign w:val="center"/>
          </w:tcPr>
          <w:p w14:paraId="09D4E9B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817289C"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3B7DD0AC" w14:textId="1CA145CF"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7C09535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4590C5EF"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2B2B769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372D8179" w14:textId="3D71F8E4" w:rsidTr="00563A2B">
        <w:trPr>
          <w:trHeight w:val="340"/>
          <w:jc w:val="center"/>
        </w:trPr>
        <w:tc>
          <w:tcPr>
            <w:tcW w:w="3007" w:type="dxa"/>
            <w:vMerge/>
            <w:vAlign w:val="center"/>
          </w:tcPr>
          <w:p w14:paraId="7CE62A10"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24E8967C"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Практическое занятие №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технического состояния тягового двигателя постоянного тока, выявление неисправностей, определение условий дальнейшей эксплуатации»</w:t>
            </w:r>
          </w:p>
        </w:tc>
        <w:tc>
          <w:tcPr>
            <w:tcW w:w="1559" w:type="dxa"/>
            <w:vAlign w:val="center"/>
          </w:tcPr>
          <w:p w14:paraId="09E1D177" w14:textId="71FFE399"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298411D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3201B55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86621D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0914F67" w14:textId="612CF4DE" w:rsidTr="00563A2B">
        <w:trPr>
          <w:trHeight w:val="340"/>
          <w:jc w:val="center"/>
        </w:trPr>
        <w:tc>
          <w:tcPr>
            <w:tcW w:w="3007" w:type="dxa"/>
            <w:vMerge/>
            <w:vAlign w:val="center"/>
          </w:tcPr>
          <w:p w14:paraId="67CCBE1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4A689D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работа№1 «Изучение конструкции электрической машины постоянного тока» </w:t>
            </w:r>
          </w:p>
        </w:tc>
        <w:tc>
          <w:tcPr>
            <w:tcW w:w="1559" w:type="dxa"/>
            <w:vAlign w:val="center"/>
          </w:tcPr>
          <w:p w14:paraId="74021FF7" w14:textId="00CB56C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5CD13EE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267A40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4BAD89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4D87184" w14:textId="5F1400EE" w:rsidTr="00563A2B">
        <w:trPr>
          <w:trHeight w:val="340"/>
          <w:jc w:val="center"/>
        </w:trPr>
        <w:tc>
          <w:tcPr>
            <w:tcW w:w="3007" w:type="dxa"/>
            <w:vMerge/>
            <w:vAlign w:val="center"/>
          </w:tcPr>
          <w:p w14:paraId="319FE1E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5DA96F2B"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работа№2 «Изучение устройства якоря» </w:t>
            </w:r>
          </w:p>
        </w:tc>
        <w:tc>
          <w:tcPr>
            <w:tcW w:w="1559" w:type="dxa"/>
            <w:vAlign w:val="center"/>
          </w:tcPr>
          <w:p w14:paraId="481ABD2E" w14:textId="13CCBCE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9825FC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751E304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D748FC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85A77F6" w14:textId="1BBC1BDC" w:rsidTr="00563A2B">
        <w:trPr>
          <w:trHeight w:val="340"/>
          <w:jc w:val="center"/>
        </w:trPr>
        <w:tc>
          <w:tcPr>
            <w:tcW w:w="3007" w:type="dxa"/>
            <w:vMerge/>
            <w:vAlign w:val="center"/>
          </w:tcPr>
          <w:p w14:paraId="3E87ACB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5F8F70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работа№3 «Изучение устройства статора машины постоянного тока»</w:t>
            </w:r>
          </w:p>
        </w:tc>
        <w:tc>
          <w:tcPr>
            <w:tcW w:w="1559" w:type="dxa"/>
            <w:vAlign w:val="center"/>
          </w:tcPr>
          <w:p w14:paraId="6B2A1452" w14:textId="3076BA2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B8AEFA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79E9D96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A858F9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6B866C9" w14:textId="10E2E821" w:rsidTr="00563A2B">
        <w:trPr>
          <w:trHeight w:val="340"/>
          <w:jc w:val="center"/>
        </w:trPr>
        <w:tc>
          <w:tcPr>
            <w:tcW w:w="3007" w:type="dxa"/>
            <w:vMerge/>
            <w:vAlign w:val="center"/>
          </w:tcPr>
          <w:p w14:paraId="51B9010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169D35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работа№4 «Изучение устройства коллекторно-щеточного узла»</w:t>
            </w:r>
          </w:p>
        </w:tc>
        <w:tc>
          <w:tcPr>
            <w:tcW w:w="1559" w:type="dxa"/>
            <w:vAlign w:val="center"/>
          </w:tcPr>
          <w:p w14:paraId="13DCBFD7" w14:textId="55CFB11C"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9CDAE6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15BA5B5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BF0040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67A259A" w14:textId="71D6F8F9" w:rsidTr="00563A2B">
        <w:trPr>
          <w:trHeight w:val="340"/>
          <w:jc w:val="center"/>
        </w:trPr>
        <w:tc>
          <w:tcPr>
            <w:tcW w:w="3007" w:type="dxa"/>
            <w:vMerge/>
            <w:vAlign w:val="center"/>
          </w:tcPr>
          <w:p w14:paraId="3B4BF20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B90DB8B"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конструкции электрической машины переменного тока»</w:t>
            </w:r>
          </w:p>
        </w:tc>
        <w:tc>
          <w:tcPr>
            <w:tcW w:w="1559" w:type="dxa"/>
            <w:vAlign w:val="center"/>
          </w:tcPr>
          <w:p w14:paraId="2F435E01" w14:textId="1BCA5FF2"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5834BA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679217F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F1A5B7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AE5B033" w14:textId="113403E8" w:rsidTr="00563A2B">
        <w:trPr>
          <w:trHeight w:val="340"/>
          <w:jc w:val="center"/>
        </w:trPr>
        <w:tc>
          <w:tcPr>
            <w:tcW w:w="3007" w:type="dxa"/>
            <w:vMerge/>
            <w:vAlign w:val="center"/>
          </w:tcPr>
          <w:p w14:paraId="57016B9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C89A09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ротора»</w:t>
            </w:r>
          </w:p>
        </w:tc>
        <w:tc>
          <w:tcPr>
            <w:tcW w:w="1559" w:type="dxa"/>
            <w:vAlign w:val="center"/>
          </w:tcPr>
          <w:p w14:paraId="76E218FE" w14:textId="3DCF7DC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2F35812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1F990C4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38691A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591CCF3" w14:textId="2C8F951B" w:rsidTr="00563A2B">
        <w:trPr>
          <w:trHeight w:val="340"/>
          <w:jc w:val="center"/>
        </w:trPr>
        <w:tc>
          <w:tcPr>
            <w:tcW w:w="3007" w:type="dxa"/>
            <w:vMerge/>
            <w:vAlign w:val="center"/>
          </w:tcPr>
          <w:p w14:paraId="38A56BF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D2BE1F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статора машины переменного тока»</w:t>
            </w:r>
          </w:p>
        </w:tc>
        <w:tc>
          <w:tcPr>
            <w:tcW w:w="1559" w:type="dxa"/>
            <w:vAlign w:val="center"/>
          </w:tcPr>
          <w:p w14:paraId="57885E2D" w14:textId="5C187A2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3B49D3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7AAF07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B57FEE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077D795D" w14:textId="19DBCD4D" w:rsidTr="00563A2B">
        <w:trPr>
          <w:trHeight w:val="330"/>
          <w:jc w:val="center"/>
        </w:trPr>
        <w:tc>
          <w:tcPr>
            <w:tcW w:w="3007" w:type="dxa"/>
            <w:vMerge w:val="restart"/>
          </w:tcPr>
          <w:p w14:paraId="65704FA1"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1.4</w:t>
            </w:r>
            <w:r w:rsidRPr="005041B6">
              <w:rPr>
                <w:rFonts w:ascii="Times New Roman" w:eastAsia="Times New Roman" w:hAnsi="Times New Roman" w:cs="Times New Roman"/>
                <w:b/>
                <w:bCs/>
                <w:lang w:eastAsia="ru-RU"/>
              </w:rPr>
              <w:br/>
              <w:t xml:space="preserve">Электрическое оборудование и аппараты </w:t>
            </w:r>
            <w:r w:rsidRPr="005041B6">
              <w:rPr>
                <w:rFonts w:ascii="Times New Roman" w:eastAsia="Times New Roman" w:hAnsi="Times New Roman" w:cs="Times New Roman"/>
                <w:b/>
                <w:lang w:eastAsia="ru-RU"/>
              </w:rPr>
              <w:t>электропоезда</w:t>
            </w:r>
          </w:p>
        </w:tc>
        <w:tc>
          <w:tcPr>
            <w:tcW w:w="5635" w:type="dxa"/>
            <w:vAlign w:val="center"/>
          </w:tcPr>
          <w:p w14:paraId="20ABCD0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559" w:type="dxa"/>
            <w:vMerge w:val="restart"/>
            <w:vAlign w:val="center"/>
          </w:tcPr>
          <w:p w14:paraId="5845C403" w14:textId="32141678"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1BC961E7"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610A60A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205FB87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10D9009A" w14:textId="1334C7F6" w:rsidTr="00563A2B">
        <w:trPr>
          <w:trHeight w:val="340"/>
          <w:jc w:val="center"/>
        </w:trPr>
        <w:tc>
          <w:tcPr>
            <w:tcW w:w="3007" w:type="dxa"/>
            <w:vMerge/>
            <w:vAlign w:val="center"/>
          </w:tcPr>
          <w:p w14:paraId="73A5A931"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3558B6C9"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w:t>
            </w:r>
            <w:r w:rsidRPr="005041B6">
              <w:rPr>
                <w:rFonts w:ascii="Times New Roman" w:eastAsia="Times New Roman" w:hAnsi="Times New Roman" w:cs="Times New Roman"/>
                <w:b/>
                <w:lang w:eastAsia="ru-RU"/>
              </w:rPr>
              <w:t xml:space="preserve"> </w:t>
            </w:r>
            <w:r w:rsidRPr="005041B6">
              <w:rPr>
                <w:rFonts w:ascii="Times New Roman" w:eastAsia="Times New Roman" w:hAnsi="Times New Roman" w:cs="Times New Roman"/>
                <w:lang w:eastAsia="ru-RU"/>
              </w:rPr>
              <w:t>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27690BC5"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Преимущества и недостатки электропневматических и электромагнитных контакторов</w:t>
            </w:r>
          </w:p>
          <w:p w14:paraId="03F55ABD"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боксования и ускорения. Реле перегрузки, боксования и автоматических выключателей. Предохранители, их назначение, типы, устройство и принцип действия</w:t>
            </w:r>
          </w:p>
          <w:p w14:paraId="76A6B3C9"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Межсекционные высоковольтные и низковольтные соединения. Клеммовые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744C2FE2"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Тяговый трансформатор</w:t>
            </w:r>
          </w:p>
        </w:tc>
        <w:tc>
          <w:tcPr>
            <w:tcW w:w="1559" w:type="dxa"/>
            <w:vMerge/>
            <w:vAlign w:val="center"/>
          </w:tcPr>
          <w:p w14:paraId="29D5F9B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25F389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0A96788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AE7DF3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A069EFA" w14:textId="5C6B1952" w:rsidTr="00563A2B">
        <w:trPr>
          <w:trHeight w:val="165"/>
          <w:jc w:val="center"/>
        </w:trPr>
        <w:tc>
          <w:tcPr>
            <w:tcW w:w="3007" w:type="dxa"/>
            <w:vMerge/>
            <w:vAlign w:val="center"/>
          </w:tcPr>
          <w:p w14:paraId="6FF8CCBD"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6D362B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667F3AFB" w14:textId="47AED8AD"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732389A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752B478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13B73EA0"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6AA215B6" w14:textId="77EA3FD0" w:rsidTr="00563A2B">
        <w:trPr>
          <w:trHeight w:val="340"/>
          <w:jc w:val="center"/>
        </w:trPr>
        <w:tc>
          <w:tcPr>
            <w:tcW w:w="3007" w:type="dxa"/>
            <w:vMerge/>
            <w:vAlign w:val="center"/>
          </w:tcPr>
          <w:p w14:paraId="2B0DB6F6"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830C28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Снятие характеристик токоприемников»</w:t>
            </w:r>
          </w:p>
        </w:tc>
        <w:tc>
          <w:tcPr>
            <w:tcW w:w="1559" w:type="dxa"/>
            <w:vAlign w:val="center"/>
          </w:tcPr>
          <w:p w14:paraId="11A46422" w14:textId="19BB51F2"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5BDE736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0FCC13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709EF78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F2D040A" w14:textId="1D8B2F0B" w:rsidTr="00563A2B">
        <w:trPr>
          <w:trHeight w:val="340"/>
          <w:jc w:val="center"/>
        </w:trPr>
        <w:tc>
          <w:tcPr>
            <w:tcW w:w="3007" w:type="dxa"/>
            <w:vMerge/>
            <w:vAlign w:val="center"/>
          </w:tcPr>
          <w:p w14:paraId="6727CB2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CA9371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Лабораторная работа№ 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 xml:space="preserve">Определение рабочих параметров электропневматического контактора» </w:t>
            </w:r>
          </w:p>
        </w:tc>
        <w:tc>
          <w:tcPr>
            <w:tcW w:w="1559" w:type="dxa"/>
            <w:vAlign w:val="center"/>
          </w:tcPr>
          <w:p w14:paraId="02B32F5F" w14:textId="4243765F"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F13D02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5594C1D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7F987E9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1AA0D96" w14:textId="183DD056" w:rsidTr="00563A2B">
        <w:trPr>
          <w:trHeight w:val="340"/>
          <w:jc w:val="center"/>
        </w:trPr>
        <w:tc>
          <w:tcPr>
            <w:tcW w:w="3007" w:type="dxa"/>
            <w:vMerge/>
            <w:vAlign w:val="center"/>
          </w:tcPr>
          <w:p w14:paraId="6D00B3C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EFD8FF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Определение рабочих параметров электро</w:t>
            </w:r>
            <w:r w:rsidRPr="005041B6">
              <w:rPr>
                <w:rFonts w:ascii="Times New Roman" w:eastAsia="Times New Roman" w:hAnsi="Times New Roman" w:cs="Times New Roman"/>
                <w:lang w:eastAsia="ru-RU"/>
              </w:rPr>
              <w:t xml:space="preserve">магнитного контактора» </w:t>
            </w:r>
          </w:p>
        </w:tc>
        <w:tc>
          <w:tcPr>
            <w:tcW w:w="1559" w:type="dxa"/>
            <w:vAlign w:val="center"/>
          </w:tcPr>
          <w:p w14:paraId="7089CDD3" w14:textId="312102F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5E8513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85CF0C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66E266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576AE3C" w14:textId="1AC4B309" w:rsidTr="00563A2B">
        <w:trPr>
          <w:trHeight w:val="340"/>
          <w:jc w:val="center"/>
        </w:trPr>
        <w:tc>
          <w:tcPr>
            <w:tcW w:w="3007" w:type="dxa"/>
            <w:vMerge/>
            <w:vAlign w:val="center"/>
          </w:tcPr>
          <w:p w14:paraId="23D8301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7BA0B9F"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Проверка работы контроллера машиниста в соответствии с диаграммой замыканий» </w:t>
            </w:r>
          </w:p>
        </w:tc>
        <w:tc>
          <w:tcPr>
            <w:tcW w:w="1559" w:type="dxa"/>
            <w:vAlign w:val="center"/>
          </w:tcPr>
          <w:p w14:paraId="775C92BF" w14:textId="5A7B7926"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7B4496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A2699D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071523C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910FD0E" w14:textId="510A7C62" w:rsidTr="00563A2B">
        <w:trPr>
          <w:trHeight w:val="340"/>
          <w:jc w:val="center"/>
        </w:trPr>
        <w:tc>
          <w:tcPr>
            <w:tcW w:w="3007" w:type="dxa"/>
            <w:vMerge/>
            <w:vAlign w:val="center"/>
          </w:tcPr>
          <w:p w14:paraId="25070F96"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AEDB487"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работы групповых аппаратов в соответствии с диаграммой замыканий»</w:t>
            </w:r>
          </w:p>
        </w:tc>
        <w:tc>
          <w:tcPr>
            <w:tcW w:w="1559" w:type="dxa"/>
            <w:vAlign w:val="center"/>
          </w:tcPr>
          <w:p w14:paraId="2C335A03" w14:textId="4DE3823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1AF80A8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7360501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A52957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CD128C8" w14:textId="6D3BE1B8" w:rsidTr="00563A2B">
        <w:trPr>
          <w:trHeight w:val="340"/>
          <w:jc w:val="center"/>
        </w:trPr>
        <w:tc>
          <w:tcPr>
            <w:tcW w:w="3007" w:type="dxa"/>
            <w:vMerge/>
            <w:vAlign w:val="center"/>
          </w:tcPr>
          <w:p w14:paraId="2BC8E55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5514147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схем соединения ТЭД» </w:t>
            </w:r>
          </w:p>
        </w:tc>
        <w:tc>
          <w:tcPr>
            <w:tcW w:w="1559" w:type="dxa"/>
            <w:vAlign w:val="center"/>
          </w:tcPr>
          <w:p w14:paraId="7E62512D" w14:textId="2C0768E6"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089A5F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8CF538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2D4F4F9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1181790" w14:textId="56AD6EE2" w:rsidTr="00563A2B">
        <w:trPr>
          <w:trHeight w:val="340"/>
          <w:jc w:val="center"/>
        </w:trPr>
        <w:tc>
          <w:tcPr>
            <w:tcW w:w="3007" w:type="dxa"/>
            <w:vMerge/>
            <w:vAlign w:val="center"/>
          </w:tcPr>
          <w:p w14:paraId="1F1636D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242495E"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Регулирование тока установки быстродействующего выключателя» </w:t>
            </w:r>
          </w:p>
        </w:tc>
        <w:tc>
          <w:tcPr>
            <w:tcW w:w="1559" w:type="dxa"/>
            <w:vAlign w:val="center"/>
          </w:tcPr>
          <w:p w14:paraId="340579A2" w14:textId="33500F2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C3EF21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418724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683A6D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20D436D" w14:textId="13A3B483" w:rsidTr="00563A2B">
        <w:trPr>
          <w:trHeight w:val="340"/>
          <w:jc w:val="center"/>
        </w:trPr>
        <w:tc>
          <w:tcPr>
            <w:tcW w:w="3007" w:type="dxa"/>
            <w:vMerge/>
            <w:vAlign w:val="center"/>
          </w:tcPr>
          <w:p w14:paraId="244CD5B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2B0991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конструкции магнитных усилителей» </w:t>
            </w:r>
          </w:p>
        </w:tc>
        <w:tc>
          <w:tcPr>
            <w:tcW w:w="1559" w:type="dxa"/>
            <w:vAlign w:val="center"/>
          </w:tcPr>
          <w:p w14:paraId="3BEEC520" w14:textId="21613B15"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D9811C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5F7A705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0A50C07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B1931C4" w14:textId="56F5260B" w:rsidTr="00563A2B">
        <w:trPr>
          <w:trHeight w:val="340"/>
          <w:jc w:val="center"/>
        </w:trPr>
        <w:tc>
          <w:tcPr>
            <w:tcW w:w="3007" w:type="dxa"/>
            <w:vMerge/>
            <w:vAlign w:val="center"/>
          </w:tcPr>
          <w:p w14:paraId="61E08E8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EC8BA6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Измерение параметров в электрической цепи»</w:t>
            </w:r>
          </w:p>
        </w:tc>
        <w:tc>
          <w:tcPr>
            <w:tcW w:w="1559" w:type="dxa"/>
            <w:vAlign w:val="center"/>
          </w:tcPr>
          <w:p w14:paraId="75A37700" w14:textId="2A24632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DBF267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39F4DB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5C15B6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0761DFDD" w14:textId="35DC2502" w:rsidTr="00563A2B">
        <w:trPr>
          <w:trHeight w:val="340"/>
          <w:jc w:val="center"/>
        </w:trPr>
        <w:tc>
          <w:tcPr>
            <w:tcW w:w="3007" w:type="dxa"/>
            <w:vMerge/>
            <w:vAlign w:val="center"/>
          </w:tcPr>
          <w:p w14:paraId="3096DBE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6802E5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влияния схем соединения ТЭД на параметры их работы» </w:t>
            </w:r>
          </w:p>
        </w:tc>
        <w:tc>
          <w:tcPr>
            <w:tcW w:w="1559" w:type="dxa"/>
            <w:vAlign w:val="center"/>
          </w:tcPr>
          <w:p w14:paraId="1E7EF3F6" w14:textId="50FCB6CB"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6AE149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55F45E1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984861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1477285" w14:textId="4C19A57B" w:rsidTr="00563A2B">
        <w:trPr>
          <w:trHeight w:val="340"/>
          <w:jc w:val="center"/>
        </w:trPr>
        <w:tc>
          <w:tcPr>
            <w:tcW w:w="3007" w:type="dxa"/>
            <w:vMerge/>
            <w:vAlign w:val="center"/>
          </w:tcPr>
          <w:p w14:paraId="50D5DD4D"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797BFC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Регулирование реле перегрузки, дифференциального и реле боксования»</w:t>
            </w:r>
          </w:p>
        </w:tc>
        <w:tc>
          <w:tcPr>
            <w:tcW w:w="1559" w:type="dxa"/>
            <w:vAlign w:val="center"/>
          </w:tcPr>
          <w:p w14:paraId="53A4B884" w14:textId="09FD6B9B"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5FBCE16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076E9C8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0EEE3A3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FE43986" w14:textId="643B7A30" w:rsidTr="00563A2B">
        <w:trPr>
          <w:trHeight w:val="340"/>
          <w:jc w:val="center"/>
        </w:trPr>
        <w:tc>
          <w:tcPr>
            <w:tcW w:w="3007" w:type="dxa"/>
            <w:vMerge/>
            <w:vAlign w:val="center"/>
          </w:tcPr>
          <w:p w14:paraId="5D015EF6"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8A4ECF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пригодности изоляторов»</w:t>
            </w:r>
          </w:p>
        </w:tc>
        <w:tc>
          <w:tcPr>
            <w:tcW w:w="1559" w:type="dxa"/>
            <w:vAlign w:val="center"/>
          </w:tcPr>
          <w:p w14:paraId="0A22B0C5" w14:textId="5A15D55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1757110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2947CE9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8CB5E1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4CB1DD8" w14:textId="0CE5DD0C" w:rsidTr="00563A2B">
        <w:trPr>
          <w:trHeight w:val="340"/>
          <w:jc w:val="center"/>
        </w:trPr>
        <w:tc>
          <w:tcPr>
            <w:tcW w:w="3007" w:type="dxa"/>
            <w:vMerge w:val="restart"/>
          </w:tcPr>
          <w:p w14:paraId="217FC038"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1.5</w:t>
            </w:r>
            <w:r w:rsidRPr="005041B6">
              <w:rPr>
                <w:rFonts w:ascii="Times New Roman" w:eastAsia="Times New Roman" w:hAnsi="Times New Roman" w:cs="Times New Roman"/>
                <w:b/>
                <w:bCs/>
                <w:lang w:eastAsia="ru-RU"/>
              </w:rPr>
              <w:br/>
              <w:t xml:space="preserve">Пневматическое </w:t>
            </w:r>
            <w:r w:rsidRPr="005041B6">
              <w:rPr>
                <w:rFonts w:ascii="Times New Roman" w:eastAsia="Times New Roman" w:hAnsi="Times New Roman" w:cs="Times New Roman"/>
                <w:b/>
                <w:bCs/>
                <w:lang w:eastAsia="ru-RU"/>
              </w:rPr>
              <w:br/>
              <w:t xml:space="preserve">и тормозное оборудование </w:t>
            </w:r>
            <w:r w:rsidRPr="005041B6">
              <w:rPr>
                <w:rFonts w:ascii="Times New Roman" w:eastAsia="Times New Roman" w:hAnsi="Times New Roman" w:cs="Times New Roman"/>
                <w:b/>
                <w:lang w:eastAsia="ru-RU"/>
              </w:rPr>
              <w:t>электропоезда</w:t>
            </w:r>
          </w:p>
          <w:p w14:paraId="3CFDE59B"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735E4D2A"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03C326A5"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70AE2815"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6444AAE8"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395D7B18"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vAlign w:val="center"/>
          </w:tcPr>
          <w:p w14:paraId="52482860"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lastRenderedPageBreak/>
              <w:t>Содержание</w:t>
            </w:r>
          </w:p>
        </w:tc>
        <w:tc>
          <w:tcPr>
            <w:tcW w:w="1559" w:type="dxa"/>
            <w:vMerge w:val="restart"/>
            <w:vAlign w:val="center"/>
          </w:tcPr>
          <w:p w14:paraId="38F61D34" w14:textId="12A5BDF4"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b/>
                <w:lang w:eastAsia="ru-RU"/>
              </w:rPr>
            </w:pPr>
          </w:p>
        </w:tc>
        <w:tc>
          <w:tcPr>
            <w:tcW w:w="1134" w:type="dxa"/>
          </w:tcPr>
          <w:p w14:paraId="23475D23"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560" w:type="dxa"/>
          </w:tcPr>
          <w:p w14:paraId="034BAE48"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275" w:type="dxa"/>
          </w:tcPr>
          <w:p w14:paraId="695DC16A"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r>
      <w:tr w:rsidR="00563A2B" w:rsidRPr="005041B6" w14:paraId="2E753709" w14:textId="4CD1F838" w:rsidTr="00563A2B">
        <w:trPr>
          <w:trHeight w:val="340"/>
          <w:jc w:val="center"/>
        </w:trPr>
        <w:tc>
          <w:tcPr>
            <w:tcW w:w="3007" w:type="dxa"/>
            <w:vMerge/>
            <w:vAlign w:val="center"/>
          </w:tcPr>
          <w:p w14:paraId="0F44CC07"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vAlign w:val="center"/>
          </w:tcPr>
          <w:p w14:paraId="5D53D2E0"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пневмоцепей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усл. № 395. Назначение, принцип работы, неисправности. Кран </w:t>
            </w:r>
            <w:r w:rsidRPr="005041B6">
              <w:rPr>
                <w:rFonts w:ascii="Times New Roman" w:eastAsia="Times New Roman" w:hAnsi="Times New Roman" w:cs="Times New Roman"/>
                <w:lang w:eastAsia="ru-RU"/>
              </w:rPr>
              <w:lastRenderedPageBreak/>
              <w:t>машиниста усл. № 130. Назначение, принцип работы, неисправности.</w:t>
            </w:r>
          </w:p>
          <w:p w14:paraId="73CDCD43"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пневмоцепей автоматических тормозов электровозов. Ремонт пневматического оборудования.</w:t>
            </w:r>
          </w:p>
        </w:tc>
        <w:tc>
          <w:tcPr>
            <w:tcW w:w="1559" w:type="dxa"/>
            <w:vMerge/>
            <w:vAlign w:val="center"/>
          </w:tcPr>
          <w:p w14:paraId="39488724"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134" w:type="dxa"/>
          </w:tcPr>
          <w:p w14:paraId="6526F692"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560" w:type="dxa"/>
          </w:tcPr>
          <w:p w14:paraId="387BCFC0"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275" w:type="dxa"/>
          </w:tcPr>
          <w:p w14:paraId="2E2C47B9"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r>
      <w:tr w:rsidR="00563A2B" w:rsidRPr="005041B6" w14:paraId="735F3390" w14:textId="73C853B4" w:rsidTr="00563A2B">
        <w:trPr>
          <w:trHeight w:val="340"/>
          <w:jc w:val="center"/>
        </w:trPr>
        <w:tc>
          <w:tcPr>
            <w:tcW w:w="3007" w:type="dxa"/>
            <w:vMerge/>
            <w:vAlign w:val="center"/>
          </w:tcPr>
          <w:p w14:paraId="61CD2EA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782D8F1"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11C95219" w14:textId="7B74E339"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5A69013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55EAA2C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674015E0"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24FA27F3" w14:textId="20942B63" w:rsidTr="00563A2B">
        <w:trPr>
          <w:trHeight w:val="340"/>
          <w:jc w:val="center"/>
        </w:trPr>
        <w:tc>
          <w:tcPr>
            <w:tcW w:w="3007" w:type="dxa"/>
            <w:vMerge/>
            <w:vAlign w:val="center"/>
          </w:tcPr>
          <w:p w14:paraId="264A1B2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400096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компрессоров»</w:t>
            </w:r>
          </w:p>
        </w:tc>
        <w:tc>
          <w:tcPr>
            <w:tcW w:w="1559" w:type="dxa"/>
            <w:vAlign w:val="center"/>
          </w:tcPr>
          <w:p w14:paraId="107649CE" w14:textId="4E3DFAA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A50827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69BA648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F5135D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15D4AED" w14:textId="198BD193" w:rsidTr="00563A2B">
        <w:trPr>
          <w:trHeight w:val="340"/>
          <w:jc w:val="center"/>
        </w:trPr>
        <w:tc>
          <w:tcPr>
            <w:tcW w:w="3007" w:type="dxa"/>
            <w:vMerge/>
            <w:vAlign w:val="center"/>
          </w:tcPr>
          <w:p w14:paraId="2BDB4D0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726BE6B"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крана машиниста усл. № 395»</w:t>
            </w:r>
          </w:p>
        </w:tc>
        <w:tc>
          <w:tcPr>
            <w:tcW w:w="1559" w:type="dxa"/>
            <w:vAlign w:val="center"/>
          </w:tcPr>
          <w:p w14:paraId="4463BD2D" w14:textId="3AC5460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65D34D0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35B1BCB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23F3C51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E5E34DB" w14:textId="59DD41F9" w:rsidTr="00563A2B">
        <w:trPr>
          <w:trHeight w:val="340"/>
          <w:jc w:val="center"/>
        </w:trPr>
        <w:tc>
          <w:tcPr>
            <w:tcW w:w="3007" w:type="dxa"/>
            <w:vMerge/>
            <w:vAlign w:val="center"/>
          </w:tcPr>
          <w:p w14:paraId="33104F4C"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3BEF15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пассажирского типа»</w:t>
            </w:r>
          </w:p>
        </w:tc>
        <w:tc>
          <w:tcPr>
            <w:tcW w:w="1559" w:type="dxa"/>
            <w:vAlign w:val="center"/>
          </w:tcPr>
          <w:p w14:paraId="1F3DBBE6" w14:textId="3D1BB22A"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4A44D8B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35FC05F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1838CAE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18DF57C" w14:textId="55CC7A13" w:rsidTr="00563A2B">
        <w:trPr>
          <w:trHeight w:val="340"/>
          <w:jc w:val="center"/>
        </w:trPr>
        <w:tc>
          <w:tcPr>
            <w:tcW w:w="3007" w:type="dxa"/>
            <w:vMerge/>
            <w:vAlign w:val="center"/>
          </w:tcPr>
          <w:p w14:paraId="1F1E884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15EFA0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грузового типа»</w:t>
            </w:r>
          </w:p>
        </w:tc>
        <w:tc>
          <w:tcPr>
            <w:tcW w:w="1559" w:type="dxa"/>
            <w:vAlign w:val="center"/>
          </w:tcPr>
          <w:p w14:paraId="63AA2658" w14:textId="6A8EBD4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3FBDD4C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7F76AE5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2073FE4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122EDD2" w14:textId="1CEF89D2" w:rsidTr="00563A2B">
        <w:trPr>
          <w:trHeight w:val="340"/>
          <w:jc w:val="center"/>
        </w:trPr>
        <w:tc>
          <w:tcPr>
            <w:tcW w:w="3007" w:type="dxa"/>
            <w:vMerge/>
            <w:vAlign w:val="center"/>
          </w:tcPr>
          <w:p w14:paraId="0E0F3EA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9E39E1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электропневматического тормоза»</w:t>
            </w:r>
          </w:p>
        </w:tc>
        <w:tc>
          <w:tcPr>
            <w:tcW w:w="1559" w:type="dxa"/>
            <w:vAlign w:val="center"/>
          </w:tcPr>
          <w:p w14:paraId="2C353AF1" w14:textId="00FFA28A"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3ACFB71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33DAFEB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2C86F97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E009D8C" w14:textId="511CD1DF" w:rsidTr="00563A2B">
        <w:trPr>
          <w:trHeight w:val="340"/>
          <w:jc w:val="center"/>
        </w:trPr>
        <w:tc>
          <w:tcPr>
            <w:tcW w:w="3007" w:type="dxa"/>
            <w:vMerge/>
            <w:vAlign w:val="center"/>
          </w:tcPr>
          <w:p w14:paraId="040A429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18A988A1"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Изучение работы пневматической системы электровоза»</w:t>
            </w:r>
          </w:p>
        </w:tc>
        <w:tc>
          <w:tcPr>
            <w:tcW w:w="1559" w:type="dxa"/>
            <w:vAlign w:val="center"/>
          </w:tcPr>
          <w:p w14:paraId="3AEB3FF0" w14:textId="6A0B2A86"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5269BB7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430CDB0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59AC461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BC68AA4" w14:textId="410966F3" w:rsidTr="00563A2B">
        <w:trPr>
          <w:trHeight w:val="340"/>
          <w:jc w:val="center"/>
        </w:trPr>
        <w:tc>
          <w:tcPr>
            <w:tcW w:w="3007" w:type="dxa"/>
            <w:vMerge w:val="restart"/>
          </w:tcPr>
          <w:p w14:paraId="28A8E904"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lang w:eastAsia="ru-RU"/>
              </w:rPr>
              <w:t>Тема 1.6</w:t>
            </w:r>
            <w:r w:rsidRPr="005041B6">
              <w:rPr>
                <w:rFonts w:ascii="Times New Roman" w:eastAsia="Times New Roman" w:hAnsi="Times New Roman" w:cs="Times New Roman"/>
                <w:b/>
                <w:lang w:eastAsia="ru-RU"/>
              </w:rPr>
              <w:br/>
              <w:t>Локомотивные системы безопасности движения</w:t>
            </w:r>
          </w:p>
        </w:tc>
        <w:tc>
          <w:tcPr>
            <w:tcW w:w="5635" w:type="dxa"/>
            <w:vAlign w:val="center"/>
          </w:tcPr>
          <w:p w14:paraId="72FFFA51"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559" w:type="dxa"/>
            <w:vMerge w:val="restart"/>
            <w:vAlign w:val="center"/>
          </w:tcPr>
          <w:p w14:paraId="6132FAA6" w14:textId="496B3ED5"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7315EB00"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7932221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20BF518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4EF07382" w14:textId="66A71B9A" w:rsidTr="00563A2B">
        <w:trPr>
          <w:trHeight w:val="340"/>
          <w:jc w:val="center"/>
        </w:trPr>
        <w:tc>
          <w:tcPr>
            <w:tcW w:w="3007" w:type="dxa"/>
            <w:vMerge/>
            <w:vAlign w:val="center"/>
          </w:tcPr>
          <w:p w14:paraId="0AC1BBB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54AA143"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Основные сведения о локомотивных системах безопасности</w:t>
            </w:r>
            <w:r w:rsidRPr="005041B6">
              <w:rPr>
                <w:rFonts w:ascii="Times New Roman" w:eastAsia="Times New Roman" w:hAnsi="Times New Roman" w:cs="Times New Roman"/>
                <w:lang w:eastAsia="ru-RU"/>
              </w:rPr>
              <w:t xml:space="preserve">. Классификация, назначение, способы контроля скорости и состояния машиниста. Локомотивные </w:t>
            </w:r>
            <w:r w:rsidRPr="005041B6">
              <w:rPr>
                <w:rFonts w:ascii="Times New Roman" w:eastAsia="Times New Roman" w:hAnsi="Times New Roman" w:cs="Times New Roman"/>
                <w:lang w:eastAsia="ru-RU"/>
              </w:rPr>
              <w:lastRenderedPageBreak/>
              <w:t>устройства безопасности (далее – ЛУБ), принцип работы радиоканала, СНС (спутниковая навигационная система).</w:t>
            </w:r>
          </w:p>
          <w:p w14:paraId="5B195C02"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r w:rsidRPr="005041B6">
              <w:rPr>
                <w:rFonts w:ascii="Times New Roman" w:eastAsia="Times New Roman" w:hAnsi="Times New Roman" w:cs="Times New Roman"/>
                <w:bCs/>
                <w:lang w:eastAsia="ru-RU"/>
              </w:rPr>
              <w:t xml:space="preserve">Скоростемеры. </w:t>
            </w:r>
            <w:r w:rsidRPr="005041B6">
              <w:rPr>
                <w:rFonts w:ascii="Times New Roman" w:eastAsia="Times New Roman" w:hAnsi="Times New Roman" w:cs="Times New Roman"/>
                <w:lang w:eastAsia="ru-RU"/>
              </w:rPr>
              <w:t>Технические характеристики скоростемера 3СЛ2М, КПД: поблочное устройство, эксплуатация.</w:t>
            </w:r>
          </w:p>
          <w:p w14:paraId="76EB9C4E"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Электромеханические устройства безопасности</w:t>
            </w:r>
            <w:r w:rsidRPr="005041B6">
              <w:rPr>
                <w:rFonts w:ascii="Times New Roman" w:eastAsia="Times New Roman" w:hAnsi="Times New Roman" w:cs="Times New Roman"/>
                <w:lang w:eastAsia="ru-RU"/>
              </w:rPr>
              <w:t xml:space="preserve">. Технические характеристики, поблочное устройство, эксплуатация. </w:t>
            </w:r>
            <w:r w:rsidRPr="005041B6">
              <w:rPr>
                <w:rFonts w:ascii="Times New Roman" w:eastAsia="Times New Roman" w:hAnsi="Times New Roman" w:cs="Times New Roman"/>
                <w:bCs/>
                <w:lang w:eastAsia="ru-RU"/>
              </w:rPr>
              <w:t xml:space="preserve">Дополнительные устройства безопасности. </w:t>
            </w:r>
            <w:r w:rsidRPr="005041B6">
              <w:rPr>
                <w:rFonts w:ascii="Times New Roman" w:eastAsia="Times New Roman" w:hAnsi="Times New Roman" w:cs="Times New Roman"/>
                <w:lang w:eastAsia="ru-RU"/>
              </w:rPr>
              <w:t xml:space="preserve">Технические характеристики, поблочное устройство, эксплуатация. </w:t>
            </w:r>
            <w:r w:rsidRPr="005041B6">
              <w:rPr>
                <w:rFonts w:ascii="Times New Roman" w:eastAsia="Times New Roman" w:hAnsi="Times New Roman" w:cs="Times New Roman"/>
                <w:bCs/>
                <w:lang w:eastAsia="ru-RU"/>
              </w:rPr>
              <w:t>КЛУБ (-У)</w:t>
            </w:r>
            <w:r w:rsidRPr="005041B6">
              <w:rPr>
                <w:rFonts w:ascii="Times New Roman" w:eastAsia="Times New Roman" w:hAnsi="Times New Roman" w:cs="Times New Roman"/>
                <w:b/>
                <w:bCs/>
                <w:lang w:eastAsia="ru-RU"/>
              </w:rPr>
              <w:t xml:space="preserve"> – </w:t>
            </w:r>
            <w:r w:rsidRPr="005041B6">
              <w:rPr>
                <w:rFonts w:ascii="Times New Roman" w:eastAsia="Times New Roman" w:hAnsi="Times New Roman" w:cs="Times New Roman"/>
                <w:lang w:eastAsia="ru-RU"/>
              </w:rPr>
              <w:t xml:space="preserve">комплексное локомотивное </w:t>
            </w:r>
            <w:r w:rsidRPr="005041B6">
              <w:rPr>
                <w:rFonts w:ascii="Times New Roman" w:eastAsia="Times New Roman" w:hAnsi="Times New Roman" w:cs="Times New Roman"/>
                <w:bCs/>
                <w:lang w:eastAsia="ru-RU"/>
              </w:rPr>
              <w:t>устройство</w:t>
            </w:r>
            <w:r w:rsidRPr="005041B6">
              <w:rPr>
                <w:rFonts w:ascii="Times New Roman" w:eastAsia="Times New Roman" w:hAnsi="Times New Roman" w:cs="Times New Roman"/>
                <w:lang w:eastAsia="ru-RU"/>
              </w:rPr>
              <w:t xml:space="preserve"> безопасности. </w:t>
            </w:r>
            <w:r w:rsidRPr="005041B6">
              <w:rPr>
                <w:rFonts w:ascii="Times New Roman" w:eastAsia="Times New Roman" w:hAnsi="Times New Roman" w:cs="Times New Roman"/>
                <w:bCs/>
                <w:lang w:eastAsia="ru-RU"/>
              </w:rPr>
              <w:t xml:space="preserve">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w:t>
            </w:r>
            <w:r w:rsidRPr="005041B6">
              <w:rPr>
                <w:rFonts w:ascii="Times New Roman" w:eastAsia="Times New Roman" w:hAnsi="Times New Roman" w:cs="Times New Roman"/>
                <w:lang w:eastAsia="ru-RU"/>
              </w:rPr>
              <w:t xml:space="preserve">Назначение, основные принципы работы систем КУПОЛ, </w:t>
            </w:r>
            <w:r w:rsidRPr="005041B6">
              <w:rPr>
                <w:rFonts w:ascii="Times New Roman" w:eastAsia="Times New Roman" w:hAnsi="Times New Roman" w:cs="Times New Roman"/>
                <w:bCs/>
                <w:lang w:eastAsia="ru-RU"/>
              </w:rPr>
              <w:t>систем</w:t>
            </w:r>
            <w:r w:rsidRPr="005041B6">
              <w:rPr>
                <w:rFonts w:ascii="Times New Roman" w:eastAsia="Times New Roman" w:hAnsi="Times New Roman" w:cs="Times New Roman"/>
                <w:lang w:eastAsia="ru-RU"/>
              </w:rPr>
              <w:t xml:space="preserve"> управления маневровой (далее – </w:t>
            </w:r>
            <w:r w:rsidRPr="005041B6">
              <w:rPr>
                <w:rFonts w:ascii="Times New Roman" w:eastAsia="Times New Roman" w:hAnsi="Times New Roman" w:cs="Times New Roman"/>
                <w:bCs/>
                <w:lang w:eastAsia="ru-RU"/>
              </w:rPr>
              <w:t>МАЛС</w:t>
            </w:r>
            <w:r w:rsidRPr="005041B6">
              <w:rPr>
                <w:rFonts w:ascii="Times New Roman" w:eastAsia="Times New Roman" w:hAnsi="Times New Roman" w:cs="Times New Roman"/>
                <w:lang w:eastAsia="ru-RU"/>
              </w:rPr>
              <w:t xml:space="preserve">) и горочной автоматической локомотивной (далее – </w:t>
            </w:r>
            <w:r w:rsidRPr="005041B6">
              <w:rPr>
                <w:rFonts w:ascii="Times New Roman" w:eastAsia="Times New Roman" w:hAnsi="Times New Roman" w:cs="Times New Roman"/>
                <w:bCs/>
                <w:lang w:eastAsia="ru-RU"/>
              </w:rPr>
              <w:t>ГАЛС</w:t>
            </w:r>
            <w:r w:rsidRPr="005041B6">
              <w:rPr>
                <w:rFonts w:ascii="Times New Roman" w:eastAsia="Times New Roman" w:hAnsi="Times New Roman" w:cs="Times New Roman"/>
                <w:lang w:eastAsia="ru-RU"/>
              </w:rPr>
              <w:t>) сигнализациями. Техническое обслуживание</w:t>
            </w:r>
            <w:r w:rsidRPr="005041B6">
              <w:rPr>
                <w:rFonts w:ascii="Times New Roman" w:eastAsia="Times New Roman" w:hAnsi="Times New Roman" w:cs="Times New Roman"/>
                <w:bCs/>
                <w:lang w:eastAsia="ru-RU"/>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c>
          <w:tcPr>
            <w:tcW w:w="1559" w:type="dxa"/>
            <w:vMerge/>
            <w:vAlign w:val="center"/>
          </w:tcPr>
          <w:p w14:paraId="47D8458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39C4BF3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115DDBF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33DADD4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1CB9C5B" w14:textId="6E68C490" w:rsidTr="00563A2B">
        <w:trPr>
          <w:trHeight w:val="340"/>
          <w:jc w:val="center"/>
        </w:trPr>
        <w:tc>
          <w:tcPr>
            <w:tcW w:w="3007" w:type="dxa"/>
            <w:vMerge/>
            <w:vAlign w:val="center"/>
          </w:tcPr>
          <w:p w14:paraId="798C1AC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EECAC0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vAlign w:val="center"/>
          </w:tcPr>
          <w:p w14:paraId="28911B28" w14:textId="325642C1"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134" w:type="dxa"/>
          </w:tcPr>
          <w:p w14:paraId="106EB00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560" w:type="dxa"/>
          </w:tcPr>
          <w:p w14:paraId="3CC2FA4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275" w:type="dxa"/>
          </w:tcPr>
          <w:p w14:paraId="4449B03D"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r>
      <w:tr w:rsidR="00563A2B" w:rsidRPr="005041B6" w14:paraId="1CF38104" w14:textId="59FAEB9A" w:rsidTr="00563A2B">
        <w:trPr>
          <w:trHeight w:val="340"/>
          <w:jc w:val="center"/>
        </w:trPr>
        <w:tc>
          <w:tcPr>
            <w:tcW w:w="3007" w:type="dxa"/>
            <w:vMerge/>
            <w:vAlign w:val="center"/>
          </w:tcPr>
          <w:p w14:paraId="5B3A2C31"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1BE4B8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Исследование работы устройства КЛУБ –У»</w:t>
            </w:r>
          </w:p>
        </w:tc>
        <w:tc>
          <w:tcPr>
            <w:tcW w:w="1559" w:type="dxa"/>
            <w:vAlign w:val="center"/>
          </w:tcPr>
          <w:p w14:paraId="5C64AAA6" w14:textId="324BA3A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74205A5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04FBFED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0A2D4BD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8063AE3" w14:textId="06C22E60" w:rsidTr="00563A2B">
        <w:trPr>
          <w:trHeight w:val="340"/>
          <w:jc w:val="center"/>
        </w:trPr>
        <w:tc>
          <w:tcPr>
            <w:tcW w:w="3007" w:type="dxa"/>
            <w:vMerge/>
            <w:vAlign w:val="center"/>
          </w:tcPr>
          <w:p w14:paraId="44A940B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C2439D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15 «</w:t>
            </w:r>
            <w:r w:rsidRPr="005041B6">
              <w:rPr>
                <w:rFonts w:ascii="Times New Roman" w:eastAsia="Times New Roman" w:hAnsi="Times New Roman" w:cs="Times New Roman"/>
                <w:lang w:eastAsia="ru-RU"/>
              </w:rPr>
              <w:t>Расшифровка скоростемерной ленты»</w:t>
            </w:r>
          </w:p>
        </w:tc>
        <w:tc>
          <w:tcPr>
            <w:tcW w:w="1559" w:type="dxa"/>
            <w:vAlign w:val="center"/>
          </w:tcPr>
          <w:p w14:paraId="04CAED82" w14:textId="1AD1363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134" w:type="dxa"/>
          </w:tcPr>
          <w:p w14:paraId="0546032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560" w:type="dxa"/>
          </w:tcPr>
          <w:p w14:paraId="3C6C5A1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275" w:type="dxa"/>
          </w:tcPr>
          <w:p w14:paraId="6279DB1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BB68F50" w14:textId="77D7B0E3" w:rsidTr="00563A2B">
        <w:trPr>
          <w:trHeight w:val="340"/>
          <w:jc w:val="center"/>
        </w:trPr>
        <w:tc>
          <w:tcPr>
            <w:tcW w:w="8642" w:type="dxa"/>
            <w:gridSpan w:val="2"/>
            <w:shd w:val="clear" w:color="auto" w:fill="FFFFFF"/>
            <w:vAlign w:val="center"/>
          </w:tcPr>
          <w:p w14:paraId="220E0C2E" w14:textId="77777777" w:rsidR="00563A2B" w:rsidRPr="005041B6" w:rsidRDefault="00563A2B" w:rsidP="00912FC9">
            <w:pPr>
              <w:keepNext/>
              <w:keepLines/>
              <w:widowControl w:val="0"/>
              <w:tabs>
                <w:tab w:val="left" w:pos="3060"/>
              </w:tabs>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lastRenderedPageBreak/>
              <w:t xml:space="preserve">Самостоятельная работа при изучении раздела 1 </w:t>
            </w:r>
            <w:r w:rsidRPr="005041B6">
              <w:rPr>
                <w:rFonts w:ascii="Times New Roman" w:eastAsia="Times New Roman" w:hAnsi="Times New Roman" w:cs="Times New Roman"/>
                <w:i/>
                <w:lang w:eastAsia="ru-RU"/>
              </w:rPr>
              <w:t xml:space="preserve"> </w:t>
            </w:r>
          </w:p>
        </w:tc>
        <w:tc>
          <w:tcPr>
            <w:tcW w:w="1559" w:type="dxa"/>
            <w:vAlign w:val="center"/>
          </w:tcPr>
          <w:p w14:paraId="0FF601FA" w14:textId="67190CC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241A6607"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5A323A2B"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28A9EE00"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7EFDA5A6" w14:textId="1A1C4175" w:rsidTr="00563A2B">
        <w:trPr>
          <w:trHeight w:val="340"/>
          <w:jc w:val="center"/>
        </w:trPr>
        <w:tc>
          <w:tcPr>
            <w:tcW w:w="8642" w:type="dxa"/>
            <w:gridSpan w:val="2"/>
            <w:shd w:val="clear" w:color="auto" w:fill="FFFFFF"/>
            <w:vAlign w:val="center"/>
          </w:tcPr>
          <w:p w14:paraId="55A4D271" w14:textId="77777777" w:rsidR="00563A2B" w:rsidRPr="005041B6" w:rsidRDefault="00563A2B" w:rsidP="00912FC9">
            <w:pPr>
              <w:keepNext/>
              <w:keepLines/>
              <w:widowControl w:val="0"/>
              <w:tabs>
                <w:tab w:val="left" w:pos="3060"/>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
                <w:bCs/>
                <w:i/>
                <w:sz w:val="24"/>
                <w:szCs w:val="24"/>
                <w:vertAlign w:val="superscript"/>
                <w:lang w:eastAsia="ru-RU"/>
              </w:rPr>
              <w:footnoteReference w:id="3"/>
            </w:r>
          </w:p>
        </w:tc>
        <w:tc>
          <w:tcPr>
            <w:tcW w:w="1559" w:type="dxa"/>
            <w:vAlign w:val="center"/>
          </w:tcPr>
          <w:p w14:paraId="2F2A25E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6DAD9848"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7BD49A68"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4907D59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62236596" w14:textId="4C9A8CAD" w:rsidTr="00563A2B">
        <w:trPr>
          <w:trHeight w:val="340"/>
          <w:jc w:val="center"/>
        </w:trPr>
        <w:tc>
          <w:tcPr>
            <w:tcW w:w="8642" w:type="dxa"/>
            <w:gridSpan w:val="2"/>
            <w:shd w:val="clear" w:color="auto" w:fill="FFFFFF"/>
            <w:vAlign w:val="center"/>
          </w:tcPr>
          <w:p w14:paraId="63C8C61E" w14:textId="77777777" w:rsidR="00563A2B" w:rsidRPr="005041B6" w:rsidRDefault="00563A2B"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 xml:space="preserve">Учебная практика </w:t>
            </w:r>
          </w:p>
          <w:p w14:paraId="28654DA2" w14:textId="77777777" w:rsidR="00563A2B" w:rsidRPr="005041B6" w:rsidRDefault="00563A2B"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Виды работ:</w:t>
            </w:r>
          </w:p>
          <w:p w14:paraId="5160066F"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Заточка режущего инструмента</w:t>
            </w:r>
          </w:p>
          <w:p w14:paraId="6BE3AE35"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Разметка плоских поверхностей.</w:t>
            </w:r>
          </w:p>
          <w:p w14:paraId="189F17F3"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Рубка металла. Правка и гибка металла. Резка металла. Опиливание металла.</w:t>
            </w:r>
          </w:p>
          <w:p w14:paraId="2A667FF3"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Сверление, зенкование и развертывание отверстий.</w:t>
            </w:r>
          </w:p>
          <w:p w14:paraId="3947495F"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Нарезание резьбы.</w:t>
            </w:r>
          </w:p>
          <w:p w14:paraId="7ED68EE9"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Распиливание и припасовка.</w:t>
            </w:r>
          </w:p>
          <w:p w14:paraId="083572D7"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Притирка. Шабрение.</w:t>
            </w:r>
          </w:p>
          <w:p w14:paraId="05834EB1"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Сборка неразъемных и разъемных соединений.</w:t>
            </w:r>
          </w:p>
          <w:p w14:paraId="196E92B4"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41FEB1EC"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работ.</w:t>
            </w:r>
          </w:p>
          <w:p w14:paraId="62FC7CDB"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операций с проводами и кабелями.</w:t>
            </w:r>
          </w:p>
          <w:p w14:paraId="0B4EBA66" w14:textId="77777777" w:rsidR="00563A2B" w:rsidRPr="005041B6" w:rsidRDefault="00563A2B" w:rsidP="009226AE">
            <w:pPr>
              <w:numPr>
                <w:ilvl w:val="0"/>
                <w:numId w:val="12"/>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NewRomanPSMT" w:hAnsi="Times New Roman" w:cs="Times New Roman"/>
                <w:sz w:val="24"/>
                <w:szCs w:val="24"/>
                <w:lang w:eastAsia="ru-RU"/>
              </w:rPr>
              <w:t>Проведение лужения и пайки</w:t>
            </w:r>
          </w:p>
        </w:tc>
        <w:tc>
          <w:tcPr>
            <w:tcW w:w="1559" w:type="dxa"/>
            <w:vAlign w:val="center"/>
          </w:tcPr>
          <w:p w14:paraId="6651908D" w14:textId="470C2EB8"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27FA83D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44FBE6C7"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60139BD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675A2FAE" w14:textId="6B4F7760" w:rsidTr="00563A2B">
        <w:trPr>
          <w:trHeight w:val="340"/>
          <w:jc w:val="center"/>
        </w:trPr>
        <w:tc>
          <w:tcPr>
            <w:tcW w:w="8642" w:type="dxa"/>
            <w:gridSpan w:val="2"/>
          </w:tcPr>
          <w:p w14:paraId="02FD08B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Производственная практика: </w:t>
            </w:r>
          </w:p>
          <w:p w14:paraId="4043B9BB" w14:textId="77777777" w:rsidR="00563A2B" w:rsidRPr="005041B6" w:rsidRDefault="00563A2B" w:rsidP="00912FC9">
            <w:pPr>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Виды работ:</w:t>
            </w:r>
          </w:p>
          <w:p w14:paraId="01391AB3"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Подготовка </w:t>
            </w:r>
            <w:r w:rsidRPr="005041B6">
              <w:rPr>
                <w:rFonts w:ascii="Times New Roman" w:eastAsia="Times New Roman" w:hAnsi="Times New Roman" w:cs="Times New Roman"/>
                <w:bCs/>
                <w:iCs/>
                <w:sz w:val="24"/>
                <w:lang w:eastAsia="ru-RU"/>
              </w:rPr>
              <w:t>электропоезда</w:t>
            </w:r>
            <w:r w:rsidRPr="005041B6">
              <w:rPr>
                <w:rFonts w:ascii="Times New Roman" w:eastAsia="Times New Roman" w:hAnsi="Times New Roman" w:cs="Times New Roman"/>
                <w:bCs/>
                <w:sz w:val="28"/>
                <w:szCs w:val="24"/>
                <w:lang w:eastAsia="ru-RU"/>
              </w:rPr>
              <w:t xml:space="preserve"> </w:t>
            </w:r>
            <w:r w:rsidRPr="005041B6">
              <w:rPr>
                <w:rFonts w:ascii="Times New Roman" w:eastAsia="Times New Roman" w:hAnsi="Times New Roman" w:cs="Times New Roman"/>
                <w:bCs/>
                <w:sz w:val="24"/>
                <w:szCs w:val="24"/>
                <w:lang w:eastAsia="ru-RU"/>
              </w:rPr>
              <w:t>к работе, приемка и проведение технического обслуживания.</w:t>
            </w:r>
          </w:p>
          <w:p w14:paraId="06C1EE64"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Проверка работоспособности систем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bCs/>
                <w:sz w:val="24"/>
                <w:szCs w:val="24"/>
                <w:lang w:eastAsia="ru-RU"/>
              </w:rPr>
              <w:t>.</w:t>
            </w:r>
          </w:p>
          <w:p w14:paraId="58E32FFE"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Приведение систем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bCs/>
                <w:sz w:val="24"/>
                <w:szCs w:val="24"/>
                <w:lang w:eastAsia="ru-RU"/>
              </w:rPr>
              <w:t xml:space="preserve"> в нерабочее состояние.  </w:t>
            </w:r>
          </w:p>
          <w:p w14:paraId="1EB51B6C"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Определение неисправного состояния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bCs/>
                <w:sz w:val="24"/>
                <w:szCs w:val="24"/>
                <w:lang w:eastAsia="ru-RU"/>
              </w:rPr>
              <w:t xml:space="preserve"> по внешним признакам.</w:t>
            </w:r>
            <w:r w:rsidRPr="005041B6">
              <w:rPr>
                <w:rFonts w:ascii="Times New Roman" w:eastAsia="Times New Roman" w:hAnsi="Times New Roman" w:cs="Times New Roman"/>
                <w:sz w:val="24"/>
                <w:szCs w:val="24"/>
                <w:lang w:eastAsia="ru-RU"/>
              </w:rPr>
              <w:t xml:space="preserve">  </w:t>
            </w:r>
          </w:p>
          <w:p w14:paraId="24E9CEDC"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механического оборудования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38B1927B"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высоковольтного оборудования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0F4D5A3E"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машин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258BC308"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низковольтных аппаратов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7DC5E0D2"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схем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2B4ECD1B"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 xml:space="preserve">Ремонт пневматического оборудования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w:t>
            </w:r>
          </w:p>
          <w:p w14:paraId="091F3F2E"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двигателя локомотива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 xml:space="preserve">. </w:t>
            </w:r>
          </w:p>
          <w:p w14:paraId="0EC78E4C"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вспомогательного оборудования </w:t>
            </w:r>
            <w:r w:rsidRPr="005041B6">
              <w:rPr>
                <w:rFonts w:ascii="Times New Roman" w:eastAsia="Times New Roman" w:hAnsi="Times New Roman" w:cs="Times New Roman"/>
                <w:sz w:val="24"/>
                <w:lang w:eastAsia="ru-RU"/>
              </w:rPr>
              <w:t>электропоезда</w:t>
            </w:r>
            <w:r w:rsidRPr="005041B6">
              <w:rPr>
                <w:rFonts w:ascii="Times New Roman" w:eastAsia="Times New Roman" w:hAnsi="Times New Roman" w:cs="Times New Roman"/>
                <w:sz w:val="24"/>
                <w:szCs w:val="24"/>
                <w:lang w:eastAsia="ru-RU"/>
              </w:rPr>
              <w:t xml:space="preserve">. </w:t>
            </w:r>
          </w:p>
        </w:tc>
        <w:tc>
          <w:tcPr>
            <w:tcW w:w="1559" w:type="dxa"/>
            <w:vAlign w:val="center"/>
          </w:tcPr>
          <w:p w14:paraId="18AAB122" w14:textId="39692F6C"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134" w:type="dxa"/>
          </w:tcPr>
          <w:p w14:paraId="584E9444"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560" w:type="dxa"/>
          </w:tcPr>
          <w:p w14:paraId="0D288B16"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62A39502"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12FCE596" w14:textId="389866BD" w:rsidTr="00563A2B">
        <w:trPr>
          <w:trHeight w:val="340"/>
          <w:jc w:val="center"/>
        </w:trPr>
        <w:tc>
          <w:tcPr>
            <w:tcW w:w="8642" w:type="dxa"/>
            <w:gridSpan w:val="2"/>
          </w:tcPr>
          <w:p w14:paraId="09E4073F" w14:textId="77777777" w:rsidR="00563A2B" w:rsidRPr="005041B6" w:rsidRDefault="00563A2B" w:rsidP="00912FC9">
            <w:pPr>
              <w:tabs>
                <w:tab w:val="left" w:pos="708"/>
              </w:tabs>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Всего:</w:t>
            </w:r>
          </w:p>
        </w:tc>
        <w:tc>
          <w:tcPr>
            <w:tcW w:w="1559" w:type="dxa"/>
            <w:vAlign w:val="center"/>
          </w:tcPr>
          <w:p w14:paraId="0BF6B7FC" w14:textId="484D0D4C" w:rsidR="00563A2B" w:rsidRPr="005041B6" w:rsidRDefault="00563A2B"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w:t>
            </w:r>
          </w:p>
        </w:tc>
        <w:tc>
          <w:tcPr>
            <w:tcW w:w="1134" w:type="dxa"/>
          </w:tcPr>
          <w:p w14:paraId="2317DA7D" w14:textId="382CDBB1" w:rsidR="00563A2B" w:rsidRPr="005041B6" w:rsidRDefault="00563A2B"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810</w:t>
            </w:r>
          </w:p>
        </w:tc>
        <w:tc>
          <w:tcPr>
            <w:tcW w:w="1560" w:type="dxa"/>
          </w:tcPr>
          <w:p w14:paraId="47C0F8D4"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275" w:type="dxa"/>
          </w:tcPr>
          <w:p w14:paraId="49AA218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bl>
    <w:p w14:paraId="0B007753" w14:textId="77777777" w:rsidR="00554499" w:rsidRPr="005041B6" w:rsidRDefault="00554499" w:rsidP="00554499">
      <w:pPr>
        <w:spacing w:after="0" w:line="276" w:lineRule="auto"/>
        <w:ind w:firstLine="709"/>
        <w:rPr>
          <w:rFonts w:ascii="Times New Roman" w:eastAsia="Times New Roman" w:hAnsi="Times New Roman" w:cs="Times New Roman"/>
          <w:b/>
          <w:bCs/>
          <w:lang w:eastAsia="ru-RU"/>
        </w:rPr>
        <w:sectPr w:rsidR="00554499" w:rsidRPr="005041B6" w:rsidSect="000B4DC4">
          <w:footerReference w:type="even" r:id="rId11"/>
          <w:footerReference w:type="default" r:id="rId12"/>
          <w:pgSz w:w="16840" w:h="11907" w:orient="landscape" w:code="9"/>
          <w:pgMar w:top="1134" w:right="851" w:bottom="1134" w:left="1701" w:header="709" w:footer="680" w:gutter="0"/>
          <w:cols w:space="720"/>
        </w:sectPr>
      </w:pPr>
    </w:p>
    <w:p w14:paraId="2BEE57B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71A8A40E"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6DAAA857"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47090A2A"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соответствии с п.6.1.2.2 данной программы по профессии.</w:t>
      </w:r>
    </w:p>
    <w:p w14:paraId="40D7D123"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327F0A6D"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4EBFC1DA"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2D7CA243"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69A48E"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4"/>
      </w:r>
    </w:p>
    <w:p w14:paraId="6CDAA89C"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1B835E63" w14:textId="77777777" w:rsidR="00554499" w:rsidRPr="005041B6" w:rsidRDefault="00554499" w:rsidP="009226AE">
      <w:pPr>
        <w:pStyle w:val="ae"/>
        <w:numPr>
          <w:ilvl w:val="0"/>
          <w:numId w:val="22"/>
        </w:numPr>
        <w:tabs>
          <w:tab w:val="left" w:pos="567"/>
          <w:tab w:val="left" w:pos="1134"/>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Сопов, В. И.  Электроснабжение электрического транспорта на постоянном токе в 2 ч. Часть 1 :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https://urait.ru/bcode/475664</w:t>
      </w:r>
    </w:p>
    <w:p w14:paraId="19C8BD3B" w14:textId="77777777" w:rsidR="00554499" w:rsidRPr="005041B6" w:rsidRDefault="00554499" w:rsidP="009226AE">
      <w:pPr>
        <w:pStyle w:val="ae"/>
        <w:numPr>
          <w:ilvl w:val="0"/>
          <w:numId w:val="22"/>
        </w:numPr>
        <w:tabs>
          <w:tab w:val="left" w:pos="567"/>
          <w:tab w:val="left" w:pos="1134"/>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Сопов, В. И.  Электроснабжение электрического транспорта на постоянном токе в 2 ч. Часть 2 : учебник для среднего профессионального образования / В. И. Сопов, Н. И. Щуров. — Москва : Издательство Юрайт, 2021. — 326 с. — (Профессиональное образование). — ISBN 978-5-534-10363-2. — Текст : электронный // ЭБС Юрайт [сайт]. — URL: </w:t>
      </w:r>
      <w:hyperlink r:id="rId13" w:history="1">
        <w:r w:rsidRPr="005041B6">
          <w:rPr>
            <w:rStyle w:val="ad"/>
            <w:rFonts w:ascii="Times New Roman" w:eastAsia="Times New Roman" w:hAnsi="Times New Roman"/>
            <w:sz w:val="24"/>
            <w:szCs w:val="24"/>
            <w:lang w:eastAsia="ru-RU"/>
          </w:rPr>
          <w:t>https://urait.ru/bcode/475665</w:t>
        </w:r>
      </w:hyperlink>
    </w:p>
    <w:p w14:paraId="45103BED" w14:textId="77777777" w:rsidR="00554499" w:rsidRPr="005041B6" w:rsidRDefault="00554499" w:rsidP="009226AE">
      <w:pPr>
        <w:pStyle w:val="ae"/>
        <w:numPr>
          <w:ilvl w:val="0"/>
          <w:numId w:val="22"/>
        </w:numPr>
        <w:tabs>
          <w:tab w:val="left" w:pos="567"/>
          <w:tab w:val="left" w:pos="1134"/>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Calibri" w:hAnsi="Times New Roman" w:cs="Times New Roman"/>
          <w:bCs/>
          <w:iCs/>
          <w:sz w:val="24"/>
          <w:szCs w:val="24"/>
        </w:rPr>
        <w:t>Осинцев И.А. Теория работы электрических машин подвижного состава: учебное пособие — Москва: ФГБУ ДПО «Учебно-методический центр по образованию на железнодорожном транспорте», 2021. — 672 с.</w:t>
      </w:r>
    </w:p>
    <w:p w14:paraId="1AD7D57B" w14:textId="77777777" w:rsidR="00554499" w:rsidRPr="005041B6" w:rsidRDefault="00554499" w:rsidP="00554499">
      <w:pPr>
        <w:tabs>
          <w:tab w:val="left" w:pos="993"/>
        </w:tabs>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p>
    <w:p w14:paraId="6525961D" w14:textId="77777777" w:rsidR="00554499" w:rsidRPr="005041B6" w:rsidRDefault="00554499" w:rsidP="00554499">
      <w:pPr>
        <w:tabs>
          <w:tab w:val="left" w:pos="993"/>
        </w:tabs>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3.2.2. Основные электронные издания  </w:t>
      </w:r>
    </w:p>
    <w:p w14:paraId="6DFCCCD8" w14:textId="77777777" w:rsidR="00554499" w:rsidRPr="005041B6" w:rsidRDefault="00554499" w:rsidP="009226AE">
      <w:pPr>
        <w:pStyle w:val="ae"/>
        <w:numPr>
          <w:ilvl w:val="0"/>
          <w:numId w:val="22"/>
        </w:numPr>
        <w:spacing w:after="0" w:line="276" w:lineRule="auto"/>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Электронная библиотека Учебно-методического центра по образованию на железнодорожном транспорте: сайт / УМЦ ЖДТ. – URL: </w:t>
      </w:r>
      <w:hyperlink r:id="rId14" w:history="1">
        <w:r w:rsidRPr="005041B6">
          <w:rPr>
            <w:rFonts w:ascii="Times New Roman" w:eastAsia="Times New Roman" w:hAnsi="Times New Roman" w:cs="Times New Roman"/>
            <w:bCs/>
            <w:sz w:val="24"/>
            <w:szCs w:val="24"/>
            <w:u w:val="single"/>
            <w:lang w:eastAsia="ru-RU"/>
          </w:rPr>
          <w:t>https://umczdt.ru/books</w:t>
        </w:r>
      </w:hyperlink>
      <w:r w:rsidRPr="005041B6">
        <w:rPr>
          <w:rFonts w:ascii="Times New Roman" w:eastAsia="Times New Roman" w:hAnsi="Times New Roman" w:cs="Times New Roman"/>
          <w:bCs/>
          <w:sz w:val="24"/>
          <w:szCs w:val="24"/>
          <w:lang w:eastAsia="ru-RU"/>
        </w:rPr>
        <w:t>.</w:t>
      </w:r>
    </w:p>
    <w:p w14:paraId="164B7368" w14:textId="77777777" w:rsidR="00554499" w:rsidRPr="005041B6" w:rsidRDefault="00554499" w:rsidP="00554499">
      <w:pPr>
        <w:spacing w:after="0" w:line="276" w:lineRule="auto"/>
        <w:rPr>
          <w:rFonts w:ascii="Times New Roman" w:eastAsia="Times New Roman" w:hAnsi="Times New Roman" w:cs="Times New Roman"/>
          <w:b/>
          <w:sz w:val="24"/>
          <w:szCs w:val="24"/>
          <w:lang w:eastAsia="ru-RU"/>
        </w:rPr>
      </w:pPr>
    </w:p>
    <w:p w14:paraId="679716D9"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2A547A45"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3.2.3</w:t>
      </w:r>
      <w:r w:rsidRPr="005041B6">
        <w:rPr>
          <w:rFonts w:ascii="Times New Roman" w:eastAsia="Times New Roman" w:hAnsi="Times New Roman" w:cs="Times New Roman"/>
          <w:b/>
          <w:bCs/>
          <w:i/>
          <w:sz w:val="24"/>
          <w:szCs w:val="24"/>
          <w:lang w:eastAsia="ru-RU"/>
        </w:rPr>
        <w:t xml:space="preserve"> </w:t>
      </w:r>
      <w:r w:rsidRPr="005041B6">
        <w:rPr>
          <w:rFonts w:ascii="Times New Roman" w:eastAsia="Times New Roman" w:hAnsi="Times New Roman" w:cs="Times New Roman"/>
          <w:b/>
          <w:bCs/>
          <w:sz w:val="24"/>
          <w:szCs w:val="24"/>
          <w:lang w:eastAsia="ru-RU"/>
        </w:rPr>
        <w:t>Дополнительные источники</w:t>
      </w:r>
    </w:p>
    <w:p w14:paraId="05E37114" w14:textId="77777777" w:rsidR="00554499" w:rsidRPr="005041B6" w:rsidRDefault="00554499" w:rsidP="00554499">
      <w:pPr>
        <w:tabs>
          <w:tab w:val="left" w:pos="567"/>
          <w:tab w:val="left" w:pos="1134"/>
        </w:tabs>
        <w:spacing w:after="0" w:line="276" w:lineRule="auto"/>
        <w:ind w:left="34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5. 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 электронный // ЭБС Юрайт [сайт]. — URL: https://urait.ru/bcode/469909</w:t>
      </w:r>
    </w:p>
    <w:p w14:paraId="0175AEBD"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1ABD2B0E"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662979DF"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ПРИМЕРНОЙ РАБОЧЕЙ ПРОГРАММЫ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6"/>
        <w:gridCol w:w="3396"/>
        <w:gridCol w:w="3397"/>
      </w:tblGrid>
      <w:tr w:rsidR="00554499" w:rsidRPr="005041B6" w14:paraId="4FD20AE2" w14:textId="77777777" w:rsidTr="00912FC9">
        <w:trPr>
          <w:trHeight w:val="340"/>
          <w:jc w:val="center"/>
        </w:trPr>
        <w:tc>
          <w:tcPr>
            <w:tcW w:w="2846" w:type="dxa"/>
            <w:vAlign w:val="center"/>
          </w:tcPr>
          <w:p w14:paraId="603557C8"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396" w:type="dxa"/>
            <w:vAlign w:val="center"/>
          </w:tcPr>
          <w:p w14:paraId="79758E3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397" w:type="dxa"/>
            <w:vAlign w:val="center"/>
          </w:tcPr>
          <w:p w14:paraId="2DDE9A4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6FD74207" w14:textId="77777777" w:rsidTr="00912FC9">
        <w:trPr>
          <w:trHeight w:val="340"/>
          <w:jc w:val="center"/>
        </w:trPr>
        <w:tc>
          <w:tcPr>
            <w:tcW w:w="2846" w:type="dxa"/>
          </w:tcPr>
          <w:p w14:paraId="47F85F8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1.1 Проверять взаимодействие узлов электропоезда</w:t>
            </w:r>
          </w:p>
        </w:tc>
        <w:tc>
          <w:tcPr>
            <w:tcW w:w="3396" w:type="dxa"/>
          </w:tcPr>
          <w:p w14:paraId="1E76DA87"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изложение правил проверки узлов электропоезда </w:t>
            </w:r>
          </w:p>
          <w:p w14:paraId="50AA1DE5"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обоснованный выбор диагностического оборудования для определения технического состояния узлов электропоезда</w:t>
            </w:r>
          </w:p>
          <w:p w14:paraId="2949C484"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выбора диагностических параметров для определения технического состояния электропоезда и его узлов</w:t>
            </w:r>
          </w:p>
          <w:p w14:paraId="0E04CC21"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диагностики неисправностей в работе специального оборудования</w:t>
            </w:r>
          </w:p>
          <w:p w14:paraId="6917CF19"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технологической операции работы с электрической аппаратурой и приборами электропоезда</w:t>
            </w:r>
          </w:p>
          <w:p w14:paraId="5170EC5D"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принятия решения по результатам определения технического состояния узлов электропоезда</w:t>
            </w:r>
          </w:p>
          <w:p w14:paraId="7428966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диагностики узлов электропоезда, устранение простейших неполадок и сбоев в работе</w:t>
            </w:r>
          </w:p>
        </w:tc>
        <w:tc>
          <w:tcPr>
            <w:tcW w:w="3397" w:type="dxa"/>
          </w:tcPr>
          <w:p w14:paraId="541EFFD4"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44493F28"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4908C4E3"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70760CC2"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7BD4559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1BE3E63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1103583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485B40F1"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экзамен по модулю</w:t>
            </w:r>
          </w:p>
        </w:tc>
      </w:tr>
      <w:tr w:rsidR="00554499" w:rsidRPr="005041B6" w14:paraId="6BA94328" w14:textId="77777777" w:rsidTr="00912FC9">
        <w:trPr>
          <w:trHeight w:val="340"/>
          <w:jc w:val="center"/>
        </w:trPr>
        <w:tc>
          <w:tcPr>
            <w:tcW w:w="2846" w:type="dxa"/>
          </w:tcPr>
          <w:p w14:paraId="300CF6A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1.2 Производить монтаж, разборку, соединение и регулировку частей ремонтируемого объекта электропоезда.</w:t>
            </w:r>
          </w:p>
        </w:tc>
        <w:tc>
          <w:tcPr>
            <w:tcW w:w="3396" w:type="dxa"/>
          </w:tcPr>
          <w:p w14:paraId="7C5E9ADC"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разборки частей регулируемого объекта электропоезда</w:t>
            </w:r>
          </w:p>
          <w:p w14:paraId="5467ED5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скорость и техничность выполнения всех видов работ по ремонту электропоезда</w:t>
            </w:r>
          </w:p>
          <w:p w14:paraId="320939E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точность выбора материалов для производства определенного вида </w:t>
            </w:r>
            <w:r w:rsidRPr="005041B6">
              <w:rPr>
                <w:rFonts w:ascii="Times New Roman" w:eastAsia="Times New Roman" w:hAnsi="Times New Roman" w:cs="Times New Roman"/>
                <w:lang w:eastAsia="ru-RU"/>
              </w:rPr>
              <w:lastRenderedPageBreak/>
              <w:t>ремонта механического оборудования электропоезда</w:t>
            </w:r>
          </w:p>
          <w:p w14:paraId="26FE890A"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технологии и ремонта электрических машин</w:t>
            </w:r>
          </w:p>
          <w:p w14:paraId="0DDC1ABB"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4FFA201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определения возможных неисправностей выпрямительных установок</w:t>
            </w:r>
          </w:p>
          <w:p w14:paraId="49AE205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монтажа и соединения частей регулируемого объекта электропоезда</w:t>
            </w:r>
          </w:p>
          <w:p w14:paraId="381BB1D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соблюдение техники безопасности при техническом обслуживании и ремонте электропоезда, его узлов и систем</w:t>
            </w:r>
          </w:p>
        </w:tc>
        <w:tc>
          <w:tcPr>
            <w:tcW w:w="3397" w:type="dxa"/>
          </w:tcPr>
          <w:p w14:paraId="1981CE0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зачёты по темам на занятиях</w:t>
            </w:r>
          </w:p>
          <w:p w14:paraId="23C9F5B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учебной практики</w:t>
            </w:r>
          </w:p>
          <w:p w14:paraId="15E3CA58"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5ED63E2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выполнения практических и лабораторных занятий в форме зачёта</w:t>
            </w:r>
          </w:p>
          <w:p w14:paraId="5C1C24A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3EB61DF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экспертное наблюдение и оценка при выполнении работ на </w:t>
            </w:r>
            <w:r w:rsidRPr="005041B6">
              <w:rPr>
                <w:rFonts w:ascii="Times New Roman" w:eastAsia="Times New Roman" w:hAnsi="Times New Roman" w:cs="Times New Roman"/>
                <w:lang w:eastAsia="ru-RU"/>
              </w:rPr>
              <w:lastRenderedPageBreak/>
              <w:t>учебной и производственной практике</w:t>
            </w:r>
          </w:p>
        </w:tc>
      </w:tr>
      <w:tr w:rsidR="00554499" w:rsidRPr="005041B6" w14:paraId="1B6C2F23" w14:textId="77777777" w:rsidTr="00912FC9">
        <w:trPr>
          <w:trHeight w:val="340"/>
          <w:jc w:val="center"/>
        </w:trPr>
        <w:tc>
          <w:tcPr>
            <w:tcW w:w="2846" w:type="dxa"/>
          </w:tcPr>
          <w:p w14:paraId="578243F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396" w:type="dxa"/>
          </w:tcPr>
          <w:p w14:paraId="3B769DC5" w14:textId="77777777" w:rsidR="00554499" w:rsidRPr="005041B6" w:rsidRDefault="00554499" w:rsidP="009226AE">
            <w:pPr>
              <w:numPr>
                <w:ilvl w:val="0"/>
                <w:numId w:val="3"/>
              </w:numPr>
              <w:tabs>
                <w:tab w:val="left" w:pos="252"/>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508F612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397" w:type="dxa"/>
          </w:tcPr>
          <w:p w14:paraId="278E5C0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54499" w:rsidRPr="005041B6" w14:paraId="09D3EB6C" w14:textId="77777777" w:rsidTr="00912FC9">
        <w:trPr>
          <w:trHeight w:val="340"/>
          <w:jc w:val="center"/>
        </w:trPr>
        <w:tc>
          <w:tcPr>
            <w:tcW w:w="2846" w:type="dxa"/>
          </w:tcPr>
          <w:p w14:paraId="205921F7" w14:textId="77777777" w:rsidR="00554499" w:rsidRPr="005041B6" w:rsidRDefault="00554499" w:rsidP="00912FC9">
            <w:pPr>
              <w:suppressAutoHyphens/>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396" w:type="dxa"/>
          </w:tcPr>
          <w:p w14:paraId="1678C8D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397" w:type="dxa"/>
          </w:tcPr>
          <w:p w14:paraId="32BCA35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r w:rsidR="00554499" w:rsidRPr="005041B6" w14:paraId="2ACA129C" w14:textId="77777777" w:rsidTr="00912FC9">
        <w:trPr>
          <w:trHeight w:val="340"/>
          <w:jc w:val="center"/>
        </w:trPr>
        <w:tc>
          <w:tcPr>
            <w:tcW w:w="2846" w:type="dxa"/>
          </w:tcPr>
          <w:p w14:paraId="21FB5066"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96" w:type="dxa"/>
          </w:tcPr>
          <w:p w14:paraId="41481B7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ответственности за принятые решения</w:t>
            </w:r>
          </w:p>
          <w:p w14:paraId="0651955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3397" w:type="dxa"/>
          </w:tcPr>
          <w:p w14:paraId="02DB1BE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7EF035F8" w14:textId="77777777" w:rsidTr="00912FC9">
        <w:trPr>
          <w:trHeight w:val="340"/>
          <w:jc w:val="center"/>
        </w:trPr>
        <w:tc>
          <w:tcPr>
            <w:tcW w:w="2846" w:type="dxa"/>
          </w:tcPr>
          <w:p w14:paraId="2538AC2A" w14:textId="77777777" w:rsidR="00554499" w:rsidRPr="005041B6" w:rsidRDefault="00554499" w:rsidP="00912FC9">
            <w:pPr>
              <w:suppressAutoHyphens/>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lastRenderedPageBreak/>
              <w:t>ОК 04 Эффективно взаимодействовать и работать в коллективе и команде.</w:t>
            </w:r>
          </w:p>
        </w:tc>
        <w:tc>
          <w:tcPr>
            <w:tcW w:w="3396" w:type="dxa"/>
          </w:tcPr>
          <w:p w14:paraId="0A31884D" w14:textId="77777777" w:rsidR="00554499" w:rsidRPr="005041B6" w:rsidRDefault="00554499" w:rsidP="00912FC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946989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397" w:type="dxa"/>
          </w:tcPr>
          <w:p w14:paraId="145794B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554499" w:rsidRPr="005041B6" w14:paraId="3FC7CDE2" w14:textId="77777777" w:rsidTr="00912FC9">
        <w:trPr>
          <w:trHeight w:val="340"/>
          <w:jc w:val="center"/>
        </w:trPr>
        <w:tc>
          <w:tcPr>
            <w:tcW w:w="2846" w:type="dxa"/>
          </w:tcPr>
          <w:p w14:paraId="60536BF8"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396" w:type="dxa"/>
          </w:tcPr>
          <w:p w14:paraId="7B61F31D"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77B8A08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397" w:type="dxa"/>
          </w:tcPr>
          <w:p w14:paraId="00F4861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16486EF5" w14:textId="77777777" w:rsidTr="00912FC9">
        <w:trPr>
          <w:trHeight w:val="340"/>
          <w:jc w:val="center"/>
        </w:trPr>
        <w:tc>
          <w:tcPr>
            <w:tcW w:w="2846" w:type="dxa"/>
          </w:tcPr>
          <w:p w14:paraId="6F32282C" w14:textId="77777777" w:rsidR="00554499" w:rsidRPr="005041B6" w:rsidRDefault="00554499" w:rsidP="00912FC9">
            <w:pPr>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396" w:type="dxa"/>
          </w:tcPr>
          <w:p w14:paraId="723C19D1"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06B74E41"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397" w:type="dxa"/>
          </w:tcPr>
          <w:p w14:paraId="4141D9AC"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bl>
    <w:p w14:paraId="73D56DD0"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5DE2C955"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6052BCFC"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128FA1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C0F4FC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275203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261FFC1"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49D48E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101E1AA"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03B0F40"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4C4D194"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DA917F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B0972F1"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48B461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E0DBA1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FA84831"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5E638D3"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C1EB2E5"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0C1D68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74FE2FE"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EC3FDF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FF2F44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69381B9"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F224C5C" w14:textId="69B91261" w:rsidR="00563A2B" w:rsidRPr="00D522C6" w:rsidRDefault="00563A2B" w:rsidP="00563A2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w:t>
      </w:r>
      <w:r>
        <w:rPr>
          <w:rFonts w:ascii="Times New Roman" w:hAnsi="Times New Roman"/>
          <w:b/>
          <w:bCs/>
          <w:sz w:val="24"/>
          <w:szCs w:val="24"/>
        </w:rPr>
        <w:t>3</w:t>
      </w:r>
    </w:p>
    <w:p w14:paraId="5BC3D815" w14:textId="695F3C8D"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br/>
      </w:r>
      <w:r w:rsidR="00563A2B" w:rsidRPr="00D522C6">
        <w:rPr>
          <w:rFonts w:ascii="Times New Roman" w:hAnsi="Times New Roman"/>
          <w:sz w:val="24"/>
          <w:szCs w:val="24"/>
        </w:rPr>
        <w:t xml:space="preserve">к ПОП-П </w:t>
      </w:r>
      <w:r w:rsidRPr="005041B6">
        <w:rPr>
          <w:rFonts w:ascii="Times New Roman" w:eastAsia="Times New Roman" w:hAnsi="Times New Roman" w:cs="Times New Roman"/>
          <w:sz w:val="24"/>
          <w:szCs w:val="24"/>
          <w:lang w:eastAsia="ru-RU"/>
        </w:rPr>
        <w:t xml:space="preserve">по профессии </w:t>
      </w:r>
    </w:p>
    <w:p w14:paraId="03458CAD" w14:textId="77777777" w:rsidR="00554499" w:rsidRPr="00563A2B" w:rsidRDefault="00554499" w:rsidP="00554499">
      <w:pPr>
        <w:spacing w:after="0" w:line="276" w:lineRule="auto"/>
        <w:jc w:val="right"/>
        <w:rPr>
          <w:rFonts w:ascii="Times New Roman" w:eastAsia="Times New Roman" w:hAnsi="Times New Roman" w:cs="Times New Roman"/>
          <w:iCs/>
          <w:sz w:val="24"/>
          <w:szCs w:val="24"/>
          <w:lang w:eastAsia="ru-RU"/>
        </w:rPr>
      </w:pPr>
      <w:r w:rsidRPr="00563A2B">
        <w:rPr>
          <w:rFonts w:ascii="Times New Roman" w:eastAsia="Times New Roman" w:hAnsi="Times New Roman" w:cs="Times New Roman"/>
          <w:iCs/>
          <w:sz w:val="24"/>
          <w:szCs w:val="24"/>
          <w:lang w:eastAsia="ru-RU"/>
        </w:rPr>
        <w:t xml:space="preserve">23.01.09 Машинист локомотива  </w:t>
      </w:r>
    </w:p>
    <w:p w14:paraId="1E3283A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12F20128"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9231154"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015CAD65"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B74A20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2479CCE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FB77D3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D4C382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2013ADA7"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2DF9A607"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D632386"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3F56A25F"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ПРИМЕРНАЯ РАБОЧАЯ ПРОГРАММА</w:t>
      </w:r>
    </w:p>
    <w:p w14:paraId="799FF66B"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 xml:space="preserve"> ПРОФЕССИОНАЛЬНОГО МОДУЛЯ</w:t>
      </w:r>
      <w:r w:rsidRPr="005041B6">
        <w:rPr>
          <w:rFonts w:ascii="Times New Roman" w:eastAsia="Times New Roman" w:hAnsi="Times New Roman" w:cs="Times New Roman"/>
          <w:b/>
          <w:sz w:val="28"/>
          <w:szCs w:val="28"/>
          <w:lang w:eastAsia="ru-RU"/>
        </w:rPr>
        <w:br/>
        <w:t>ПМ 01 Техническое обслуживание и ремонт тепловоза (по выбору)</w:t>
      </w:r>
    </w:p>
    <w:p w14:paraId="08BD53E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24836C1"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7697DA8" w14:textId="6988E5AD" w:rsidR="00554499" w:rsidRPr="005041B6" w:rsidRDefault="00563A2B" w:rsidP="0055449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Направленность: слесарь по ремонту подвижного состава и помощник машиниста тепловоза</w:t>
      </w:r>
    </w:p>
    <w:p w14:paraId="75064CF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DC30BF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EAE44E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E96A47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43052C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CE5800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B6E5D0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3F46588"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1E7F9E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B6A271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26AB54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2BA96A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B316CF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22D13D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65F427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F850EB8"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E92739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36A7F3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7A0374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99C4F67" w14:textId="1493FF45"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202</w:t>
      </w:r>
      <w:r w:rsidR="00563A2B">
        <w:rPr>
          <w:rFonts w:ascii="Times New Roman" w:eastAsia="Times New Roman" w:hAnsi="Times New Roman" w:cs="Times New Roman"/>
          <w:b/>
          <w:sz w:val="24"/>
          <w:szCs w:val="24"/>
          <w:lang w:eastAsia="ru-RU"/>
        </w:rPr>
        <w:t>3г</w:t>
      </w:r>
    </w:p>
    <w:p w14:paraId="1C9EECD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7F01C4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17A2137"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75592F1E"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1C765E9A" w14:textId="77777777" w:rsidTr="00912FC9">
        <w:tc>
          <w:tcPr>
            <w:tcW w:w="7501" w:type="dxa"/>
          </w:tcPr>
          <w:p w14:paraId="797180B7"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1263DF33"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325A633A" w14:textId="77777777" w:rsidTr="00912FC9">
        <w:tc>
          <w:tcPr>
            <w:tcW w:w="7501" w:type="dxa"/>
          </w:tcPr>
          <w:p w14:paraId="041800D5"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27E4986A"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07B7D45B"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0506EE5A" w14:textId="77777777" w:rsidTr="00912FC9">
        <w:tc>
          <w:tcPr>
            <w:tcW w:w="7501" w:type="dxa"/>
          </w:tcPr>
          <w:p w14:paraId="509D7C70"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44BBC2C2"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722B5FCB"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75F2B30E"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 xml:space="preserve">ПМ 01 Техническое обслуживание и ремонт тепловоза (по выбору) </w:t>
      </w:r>
    </w:p>
    <w:p w14:paraId="7ACC2169"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1.1. Цель и планируемые результаты освоения </w:t>
      </w:r>
      <w:r w:rsidRPr="005041B6">
        <w:rPr>
          <w:rFonts w:ascii="Times New Roman" w:eastAsia="Times New Roman" w:hAnsi="Times New Roman" w:cs="Times New Roman"/>
          <w:b/>
          <w:lang w:eastAsia="ru-RU"/>
        </w:rPr>
        <w:t>примерной рабочей программы профессионального модуля</w:t>
      </w:r>
    </w:p>
    <w:p w14:paraId="042AA6C5"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Техническое обслуживание и ремонт тепловоза (по выбору)</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34C7D26"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7EE9DBCA" w14:textId="77777777" w:rsidTr="00912FC9">
        <w:trPr>
          <w:trHeight w:val="397"/>
          <w:jc w:val="center"/>
        </w:trPr>
        <w:tc>
          <w:tcPr>
            <w:tcW w:w="1141" w:type="dxa"/>
            <w:vAlign w:val="center"/>
          </w:tcPr>
          <w:p w14:paraId="586A13BD"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78841A17"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7BDA7665" w14:textId="77777777" w:rsidTr="00912FC9">
        <w:trPr>
          <w:trHeight w:val="397"/>
          <w:jc w:val="center"/>
        </w:trPr>
        <w:tc>
          <w:tcPr>
            <w:tcW w:w="1141" w:type="dxa"/>
          </w:tcPr>
          <w:p w14:paraId="6CA1C2E6"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14BEEEC3"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26ED2544" w14:textId="77777777" w:rsidTr="00912FC9">
        <w:trPr>
          <w:trHeight w:val="397"/>
          <w:jc w:val="center"/>
        </w:trPr>
        <w:tc>
          <w:tcPr>
            <w:tcW w:w="1141" w:type="dxa"/>
            <w:vAlign w:val="center"/>
          </w:tcPr>
          <w:p w14:paraId="06FCEC71"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30076652"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3B184A4A" w14:textId="77777777" w:rsidTr="00912FC9">
        <w:trPr>
          <w:trHeight w:val="397"/>
          <w:jc w:val="center"/>
        </w:trPr>
        <w:tc>
          <w:tcPr>
            <w:tcW w:w="1141" w:type="dxa"/>
            <w:vAlign w:val="center"/>
          </w:tcPr>
          <w:p w14:paraId="72BB747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1C71215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7194D77B" w14:textId="77777777" w:rsidTr="00912FC9">
        <w:trPr>
          <w:trHeight w:val="397"/>
          <w:jc w:val="center"/>
        </w:trPr>
        <w:tc>
          <w:tcPr>
            <w:tcW w:w="1141" w:type="dxa"/>
            <w:vAlign w:val="center"/>
          </w:tcPr>
          <w:p w14:paraId="2DE6CA4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09EA037F"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1C6A3DCB" w14:textId="77777777" w:rsidTr="00912FC9">
        <w:trPr>
          <w:trHeight w:val="397"/>
          <w:jc w:val="center"/>
        </w:trPr>
        <w:tc>
          <w:tcPr>
            <w:tcW w:w="1141" w:type="dxa"/>
            <w:vAlign w:val="center"/>
          </w:tcPr>
          <w:p w14:paraId="761B7A4C"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172FB61D"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003E1B31" w14:textId="77777777" w:rsidTr="00912FC9">
        <w:trPr>
          <w:trHeight w:val="397"/>
          <w:jc w:val="center"/>
        </w:trPr>
        <w:tc>
          <w:tcPr>
            <w:tcW w:w="1141" w:type="dxa"/>
            <w:vAlign w:val="center"/>
          </w:tcPr>
          <w:p w14:paraId="32D1649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260DF35E"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5948C9B3" w14:textId="77777777" w:rsidTr="00912FC9">
        <w:trPr>
          <w:trHeight w:val="397"/>
          <w:jc w:val="center"/>
        </w:trPr>
        <w:tc>
          <w:tcPr>
            <w:tcW w:w="1141" w:type="dxa"/>
            <w:vAlign w:val="center"/>
          </w:tcPr>
          <w:p w14:paraId="69A5E98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1CFE0D1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062EA496" w14:textId="77777777" w:rsidTr="00912FC9">
        <w:trPr>
          <w:trHeight w:val="397"/>
          <w:jc w:val="center"/>
        </w:trPr>
        <w:tc>
          <w:tcPr>
            <w:tcW w:w="1141" w:type="dxa"/>
            <w:vAlign w:val="center"/>
          </w:tcPr>
          <w:p w14:paraId="586EC78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2CE91DF2"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04CB2F7E" w14:textId="77777777" w:rsidTr="00912FC9">
        <w:trPr>
          <w:trHeight w:val="397"/>
          <w:jc w:val="center"/>
        </w:trPr>
        <w:tc>
          <w:tcPr>
            <w:tcW w:w="1141" w:type="dxa"/>
          </w:tcPr>
          <w:p w14:paraId="466CAF89"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5296F894"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01E9B391"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09F2EA8D" w14:textId="77777777" w:rsidTr="00912FC9">
        <w:trPr>
          <w:trHeight w:val="397"/>
          <w:jc w:val="center"/>
        </w:trPr>
        <w:tc>
          <w:tcPr>
            <w:tcW w:w="1096" w:type="dxa"/>
            <w:vAlign w:val="center"/>
          </w:tcPr>
          <w:p w14:paraId="7D9A7D64"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367" w:type="dxa"/>
            <w:vAlign w:val="center"/>
          </w:tcPr>
          <w:p w14:paraId="2AC95C9E"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2EA64C46" w14:textId="77777777" w:rsidTr="00912FC9">
        <w:trPr>
          <w:trHeight w:val="397"/>
          <w:jc w:val="center"/>
        </w:trPr>
        <w:tc>
          <w:tcPr>
            <w:tcW w:w="1096" w:type="dxa"/>
            <w:vAlign w:val="center"/>
          </w:tcPr>
          <w:p w14:paraId="471CCBD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1</w:t>
            </w:r>
          </w:p>
        </w:tc>
        <w:tc>
          <w:tcPr>
            <w:tcW w:w="8367" w:type="dxa"/>
            <w:vAlign w:val="center"/>
          </w:tcPr>
          <w:p w14:paraId="36C49574"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Техническое обслуживание и ремонт тепловоза (по выбору)</w:t>
            </w:r>
          </w:p>
        </w:tc>
      </w:tr>
      <w:tr w:rsidR="00554499" w:rsidRPr="005041B6" w14:paraId="3F784749" w14:textId="77777777" w:rsidTr="00912FC9">
        <w:trPr>
          <w:trHeight w:val="397"/>
          <w:jc w:val="center"/>
        </w:trPr>
        <w:tc>
          <w:tcPr>
            <w:tcW w:w="1096" w:type="dxa"/>
            <w:vAlign w:val="center"/>
          </w:tcPr>
          <w:p w14:paraId="3CC8D7B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1.1</w:t>
            </w:r>
          </w:p>
        </w:tc>
        <w:tc>
          <w:tcPr>
            <w:tcW w:w="8367" w:type="dxa"/>
            <w:vAlign w:val="center"/>
          </w:tcPr>
          <w:p w14:paraId="00079F56"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Проверять взаимодействие узлов тепловоза</w:t>
            </w:r>
          </w:p>
        </w:tc>
      </w:tr>
      <w:tr w:rsidR="00554499" w:rsidRPr="005041B6" w14:paraId="02FCD2C8" w14:textId="77777777" w:rsidTr="00912FC9">
        <w:trPr>
          <w:trHeight w:val="397"/>
          <w:jc w:val="center"/>
        </w:trPr>
        <w:tc>
          <w:tcPr>
            <w:tcW w:w="1096" w:type="dxa"/>
            <w:vAlign w:val="center"/>
          </w:tcPr>
          <w:p w14:paraId="04539956"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1.2</w:t>
            </w:r>
          </w:p>
        </w:tc>
        <w:tc>
          <w:tcPr>
            <w:tcW w:w="8367" w:type="dxa"/>
            <w:vAlign w:val="center"/>
          </w:tcPr>
          <w:p w14:paraId="162E22E1"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Производить монтаж, разборку, соединение и регулировку частей ремонтируемого объекта тепловоза</w:t>
            </w:r>
          </w:p>
        </w:tc>
      </w:tr>
    </w:tbl>
    <w:p w14:paraId="382EE93F" w14:textId="77777777" w:rsidR="00554499" w:rsidRPr="005041B6" w:rsidRDefault="00554499" w:rsidP="00554499">
      <w:pPr>
        <w:pageBreakBefore/>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1.1.3. В результате освоения примерной рабочей программы профессионального модуля обучающийся должен:</w:t>
      </w:r>
    </w:p>
    <w:tbl>
      <w:tblPr>
        <w:tblStyle w:val="1d"/>
        <w:tblW w:w="10768" w:type="dxa"/>
        <w:jc w:val="center"/>
        <w:tblLayout w:type="fixed"/>
        <w:tblCellMar>
          <w:left w:w="57" w:type="dxa"/>
          <w:right w:w="57" w:type="dxa"/>
        </w:tblCellMar>
        <w:tblLook w:val="04A0" w:firstRow="1" w:lastRow="0" w:firstColumn="1" w:lastColumn="0" w:noHBand="0" w:noVBand="1"/>
      </w:tblPr>
      <w:tblGrid>
        <w:gridCol w:w="1696"/>
        <w:gridCol w:w="993"/>
        <w:gridCol w:w="8079"/>
      </w:tblGrid>
      <w:tr w:rsidR="00563A2B" w:rsidRPr="005041B6" w14:paraId="3353376C" w14:textId="77777777" w:rsidTr="00563A2B">
        <w:trPr>
          <w:trHeight w:val="340"/>
          <w:jc w:val="center"/>
        </w:trPr>
        <w:tc>
          <w:tcPr>
            <w:tcW w:w="1696" w:type="dxa"/>
            <w:vAlign w:val="center"/>
          </w:tcPr>
          <w:p w14:paraId="7AB6DE44"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Иметь практический опыт</w:t>
            </w:r>
          </w:p>
        </w:tc>
        <w:tc>
          <w:tcPr>
            <w:tcW w:w="993" w:type="dxa"/>
          </w:tcPr>
          <w:p w14:paraId="009E56C2"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8079" w:type="dxa"/>
            <w:vAlign w:val="center"/>
          </w:tcPr>
          <w:p w14:paraId="5479D961" w14:textId="4D52E815"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в соединении узлов</w:t>
            </w:r>
            <w:r w:rsidRPr="005041B6">
              <w:rPr>
                <w:rFonts w:ascii="Times New Roman" w:hAnsi="Times New Roman"/>
                <w:bCs/>
                <w:iCs/>
                <w:lang w:eastAsia="ru-RU"/>
              </w:rPr>
              <w:t xml:space="preserve"> тепловоза</w:t>
            </w:r>
            <w:r w:rsidRPr="005041B6">
              <w:rPr>
                <w:rFonts w:ascii="Times New Roman" w:eastAsia="TimesNewRomanPSMT" w:hAnsi="Times New Roman"/>
              </w:rPr>
              <w:t>;</w:t>
            </w:r>
          </w:p>
          <w:p w14:paraId="61952FAF" w14:textId="77777777" w:rsidR="00563A2B" w:rsidRPr="005041B6" w:rsidRDefault="00563A2B" w:rsidP="00912FC9">
            <w:pPr>
              <w:spacing w:line="276" w:lineRule="auto"/>
              <w:rPr>
                <w:rFonts w:ascii="Times New Roman" w:hAnsi="Times New Roman"/>
                <w:bCs/>
                <w:lang w:eastAsia="ru-RU"/>
              </w:rPr>
            </w:pPr>
            <w:r w:rsidRPr="005041B6">
              <w:rPr>
                <w:rFonts w:ascii="Times New Roman" w:eastAsia="TimesNewRomanPSMT" w:hAnsi="Times New Roman"/>
              </w:rPr>
              <w:t xml:space="preserve">– в разборке вспомогательных частей ремонтируемого объекта </w:t>
            </w:r>
            <w:r w:rsidRPr="005041B6">
              <w:rPr>
                <w:rFonts w:ascii="Times New Roman" w:hAnsi="Times New Roman"/>
                <w:bCs/>
                <w:iCs/>
                <w:lang w:eastAsia="ru-RU"/>
              </w:rPr>
              <w:t>тепловоза</w:t>
            </w:r>
            <w:r w:rsidRPr="005041B6">
              <w:rPr>
                <w:rFonts w:ascii="Times New Roman" w:eastAsia="TimesNewRomanPSMT" w:hAnsi="Times New Roman"/>
              </w:rPr>
              <w:t>;</w:t>
            </w:r>
          </w:p>
        </w:tc>
      </w:tr>
      <w:tr w:rsidR="00563A2B" w:rsidRPr="005041B6" w14:paraId="4EA04BA9" w14:textId="77777777" w:rsidTr="00563A2B">
        <w:trPr>
          <w:trHeight w:val="340"/>
          <w:jc w:val="center"/>
        </w:trPr>
        <w:tc>
          <w:tcPr>
            <w:tcW w:w="1696" w:type="dxa"/>
            <w:vAlign w:val="center"/>
          </w:tcPr>
          <w:p w14:paraId="1A8204D3"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Уметь</w:t>
            </w:r>
          </w:p>
        </w:tc>
        <w:tc>
          <w:tcPr>
            <w:tcW w:w="993" w:type="dxa"/>
          </w:tcPr>
          <w:p w14:paraId="3782A3CA"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8079" w:type="dxa"/>
            <w:vAlign w:val="center"/>
          </w:tcPr>
          <w:p w14:paraId="08FFDD49" w14:textId="5572FDE2"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проверять действие пневматического оборудования</w:t>
            </w:r>
          </w:p>
          <w:p w14:paraId="5AD8E9B2"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осуществлять демонтаж и монтаж отдельных приборов пневматической</w:t>
            </w:r>
          </w:p>
          <w:p w14:paraId="4E8A4A00"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системы;</w:t>
            </w:r>
          </w:p>
          <w:p w14:paraId="2A45B0E7" w14:textId="77777777" w:rsidR="00563A2B" w:rsidRPr="005041B6" w:rsidRDefault="00563A2B" w:rsidP="00912FC9">
            <w:pPr>
              <w:spacing w:line="276" w:lineRule="auto"/>
              <w:rPr>
                <w:rFonts w:ascii="Times New Roman" w:hAnsi="Times New Roman"/>
                <w:bCs/>
                <w:lang w:eastAsia="ru-RU"/>
              </w:rPr>
            </w:pPr>
            <w:r w:rsidRPr="005041B6">
              <w:rPr>
                <w:rFonts w:ascii="Times New Roman" w:eastAsia="TimesNewRomanPSMT" w:hAnsi="Times New Roman"/>
              </w:rPr>
              <w:t xml:space="preserve">– осуществлять регулировку и испытание отдельных механизмов </w:t>
            </w:r>
            <w:r w:rsidRPr="005041B6">
              <w:rPr>
                <w:rFonts w:ascii="Times New Roman" w:hAnsi="Times New Roman"/>
                <w:bCs/>
                <w:iCs/>
                <w:lang w:eastAsia="ru-RU"/>
              </w:rPr>
              <w:t>тепловоза</w:t>
            </w:r>
            <w:r w:rsidRPr="005041B6">
              <w:rPr>
                <w:rFonts w:ascii="Times New Roman" w:eastAsia="TimesNewRomanPSMT" w:hAnsi="Times New Roman"/>
              </w:rPr>
              <w:t>.</w:t>
            </w:r>
          </w:p>
        </w:tc>
      </w:tr>
      <w:tr w:rsidR="00563A2B" w:rsidRPr="005041B6" w14:paraId="68CDB06A" w14:textId="77777777" w:rsidTr="00563A2B">
        <w:trPr>
          <w:trHeight w:val="340"/>
          <w:jc w:val="center"/>
        </w:trPr>
        <w:tc>
          <w:tcPr>
            <w:tcW w:w="1696" w:type="dxa"/>
            <w:vAlign w:val="center"/>
          </w:tcPr>
          <w:p w14:paraId="76835FA5" w14:textId="77777777" w:rsidR="00563A2B" w:rsidRPr="005041B6" w:rsidRDefault="00563A2B" w:rsidP="00912FC9">
            <w:pPr>
              <w:spacing w:line="276" w:lineRule="auto"/>
              <w:rPr>
                <w:rFonts w:ascii="Times New Roman" w:hAnsi="Times New Roman"/>
                <w:b/>
                <w:bCs/>
                <w:lang w:eastAsia="ru-RU"/>
              </w:rPr>
            </w:pPr>
            <w:r w:rsidRPr="005041B6">
              <w:rPr>
                <w:rFonts w:ascii="Times New Roman" w:hAnsi="Times New Roman"/>
                <w:b/>
                <w:bCs/>
                <w:lang w:eastAsia="ru-RU"/>
              </w:rPr>
              <w:t>Знать</w:t>
            </w:r>
          </w:p>
        </w:tc>
        <w:tc>
          <w:tcPr>
            <w:tcW w:w="993" w:type="dxa"/>
          </w:tcPr>
          <w:p w14:paraId="05315B29"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p>
        </w:tc>
        <w:tc>
          <w:tcPr>
            <w:tcW w:w="8079" w:type="dxa"/>
            <w:vAlign w:val="center"/>
          </w:tcPr>
          <w:p w14:paraId="28F92132" w14:textId="29D255C6"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устройство, назначение и взаимодействие основных узлов ремонтируемых</w:t>
            </w:r>
          </w:p>
          <w:p w14:paraId="787B5680"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объектов </w:t>
            </w:r>
            <w:r w:rsidRPr="005041B6">
              <w:rPr>
                <w:rFonts w:ascii="Times New Roman" w:hAnsi="Times New Roman"/>
                <w:bCs/>
                <w:iCs/>
                <w:lang w:eastAsia="ru-RU"/>
              </w:rPr>
              <w:t>тепловоза</w:t>
            </w:r>
            <w:r w:rsidRPr="005041B6">
              <w:rPr>
                <w:rFonts w:ascii="Times New Roman" w:eastAsia="TimesNewRomanPSMT" w:hAnsi="Times New Roman"/>
              </w:rPr>
              <w:t xml:space="preserve">; </w:t>
            </w:r>
          </w:p>
          <w:p w14:paraId="2EB25673"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 виды соединений и деталей узлов </w:t>
            </w:r>
            <w:r w:rsidRPr="005041B6">
              <w:rPr>
                <w:rFonts w:ascii="Times New Roman" w:hAnsi="Times New Roman"/>
                <w:bCs/>
                <w:iCs/>
                <w:lang w:eastAsia="ru-RU"/>
              </w:rPr>
              <w:t>тепловоза</w:t>
            </w:r>
            <w:r w:rsidRPr="005041B6">
              <w:rPr>
                <w:rFonts w:ascii="Times New Roman" w:eastAsia="TimesNewRomanPSMT" w:hAnsi="Times New Roman"/>
              </w:rPr>
              <w:t xml:space="preserve">; </w:t>
            </w:r>
          </w:p>
          <w:p w14:paraId="0AAB4DA0" w14:textId="77777777" w:rsidR="00563A2B" w:rsidRPr="005041B6" w:rsidRDefault="00563A2B"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технические условия на регулировку и испытание отдельных механизмов</w:t>
            </w:r>
            <w:r w:rsidRPr="005041B6">
              <w:rPr>
                <w:rFonts w:ascii="Times New Roman" w:hAnsi="Times New Roman"/>
                <w:bCs/>
                <w:iCs/>
                <w:lang w:eastAsia="ru-RU"/>
              </w:rPr>
              <w:t xml:space="preserve"> тепловоза</w:t>
            </w:r>
            <w:r w:rsidRPr="005041B6">
              <w:rPr>
                <w:rFonts w:ascii="Times New Roman" w:eastAsia="TimesNewRomanPSMT" w:hAnsi="Times New Roman"/>
              </w:rPr>
              <w:t>.</w:t>
            </w:r>
          </w:p>
        </w:tc>
      </w:tr>
    </w:tbl>
    <w:p w14:paraId="35F5C2AD" w14:textId="6D6C97C4"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A071C22" w14:textId="77777777" w:rsidR="00563A2B" w:rsidRPr="005041B6" w:rsidRDefault="00563A2B" w:rsidP="00554499">
      <w:pPr>
        <w:spacing w:after="0" w:line="276" w:lineRule="auto"/>
        <w:ind w:firstLine="567"/>
        <w:rPr>
          <w:rFonts w:ascii="Times New Roman" w:eastAsia="Times New Roman" w:hAnsi="Times New Roman" w:cs="Times New Roman"/>
          <w:b/>
          <w:sz w:val="24"/>
          <w:szCs w:val="24"/>
          <w:lang w:eastAsia="ru-RU"/>
        </w:rPr>
      </w:pPr>
    </w:p>
    <w:p w14:paraId="760AE034" w14:textId="77777777" w:rsidR="00563A2B" w:rsidRPr="005041B6" w:rsidRDefault="00563A2B" w:rsidP="00563A2B">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1A48337D" w14:textId="77777777" w:rsidR="00563A2B" w:rsidRPr="005041B6" w:rsidRDefault="00563A2B" w:rsidP="00563A2B">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5EEBFAFB" w14:textId="77777777" w:rsidR="00563A2B" w:rsidRPr="005041B6" w:rsidRDefault="00563A2B" w:rsidP="00563A2B">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1E084E58" w14:textId="77777777" w:rsidR="00563A2B" w:rsidRPr="005041B6" w:rsidRDefault="00563A2B" w:rsidP="00563A2B">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3FB253AB" w14:textId="77777777" w:rsidR="00563A2B" w:rsidRPr="005041B6" w:rsidRDefault="00563A2B" w:rsidP="00563A2B">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3740AED3" w14:textId="77777777" w:rsidR="00563A2B" w:rsidRPr="005041B6" w:rsidRDefault="00563A2B" w:rsidP="00563A2B">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650612CA" w14:textId="477F971D" w:rsidR="00554499" w:rsidRPr="005041B6" w:rsidRDefault="00563A2B" w:rsidP="00563A2B">
      <w:pPr>
        <w:spacing w:after="0" w:line="240" w:lineRule="auto"/>
        <w:rPr>
          <w:rFonts w:ascii="Times New Roman" w:eastAsia="Times New Roman" w:hAnsi="Times New Roman" w:cs="Times New Roman"/>
          <w:b/>
          <w:bCs/>
          <w:sz w:val="24"/>
          <w:szCs w:val="24"/>
          <w:lang w:eastAsia="ru-RU"/>
        </w:rPr>
        <w:sectPr w:rsidR="00554499" w:rsidRPr="005041B6" w:rsidSect="000B4DC4">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350BC02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1ED759CF" w14:textId="04D511CD"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примерной рабочей программы профессионального модуля</w:t>
      </w:r>
    </w:p>
    <w:p w14:paraId="7D1885EA" w14:textId="30D654CD" w:rsidR="00563A2B" w:rsidRDefault="00563A2B"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3031"/>
        <w:gridCol w:w="1082"/>
        <w:gridCol w:w="976"/>
        <w:gridCol w:w="1090"/>
        <w:gridCol w:w="1377"/>
        <w:gridCol w:w="1237"/>
        <w:gridCol w:w="1101"/>
        <w:gridCol w:w="825"/>
        <w:gridCol w:w="965"/>
        <w:gridCol w:w="1790"/>
        <w:gridCol w:w="1071"/>
        <w:gridCol w:w="1355"/>
        <w:gridCol w:w="1359"/>
      </w:tblGrid>
      <w:tr w:rsidR="00563A2B" w:rsidRPr="006E1BBF" w14:paraId="310244FE" w14:textId="77777777" w:rsidTr="00912FC9">
        <w:trPr>
          <w:gridAfter w:val="3"/>
          <w:wAfter w:w="1000" w:type="pct"/>
          <w:trHeight w:val="484"/>
        </w:trPr>
        <w:tc>
          <w:tcPr>
            <w:tcW w:w="439" w:type="pct"/>
            <w:vMerge w:val="restart"/>
            <w:tcBorders>
              <w:bottom w:val="single" w:sz="4" w:space="0" w:color="auto"/>
            </w:tcBorders>
            <w:vAlign w:val="center"/>
          </w:tcPr>
          <w:p w14:paraId="55A94DDA"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01" w:type="pct"/>
            <w:vMerge w:val="restart"/>
            <w:tcBorders>
              <w:bottom w:val="single" w:sz="4" w:space="0" w:color="auto"/>
            </w:tcBorders>
            <w:vAlign w:val="center"/>
          </w:tcPr>
          <w:p w14:paraId="5B1C79FD"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286" w:type="pct"/>
            <w:vMerge w:val="restart"/>
            <w:tcBorders>
              <w:bottom w:val="single" w:sz="4" w:space="0" w:color="auto"/>
            </w:tcBorders>
            <w:vAlign w:val="center"/>
          </w:tcPr>
          <w:p w14:paraId="6E80B7EC" w14:textId="77777777" w:rsidR="00563A2B" w:rsidRPr="006E1BBF" w:rsidRDefault="00563A2B"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14:paraId="5B1CD0D8" w14:textId="77777777" w:rsidR="00563A2B" w:rsidRPr="006E1BBF" w:rsidRDefault="00563A2B"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2216" w:type="pct"/>
            <w:gridSpan w:val="7"/>
            <w:tcBorders>
              <w:bottom w:val="single" w:sz="4" w:space="0" w:color="auto"/>
            </w:tcBorders>
          </w:tcPr>
          <w:p w14:paraId="7B84CEE6" w14:textId="77777777" w:rsidR="00563A2B" w:rsidRPr="006E1BBF" w:rsidRDefault="00563A2B"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563A2B" w:rsidRPr="006E1BBF" w14:paraId="336B34E8" w14:textId="77777777" w:rsidTr="00912FC9">
        <w:trPr>
          <w:gridAfter w:val="3"/>
          <w:wAfter w:w="1000" w:type="pct"/>
          <w:trHeight w:val="58"/>
        </w:trPr>
        <w:tc>
          <w:tcPr>
            <w:tcW w:w="439" w:type="pct"/>
            <w:vMerge/>
          </w:tcPr>
          <w:p w14:paraId="3F1D8C6E"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6BA12EBA"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218A7C73" w14:textId="77777777" w:rsidR="00563A2B" w:rsidRPr="006E1BBF" w:rsidRDefault="00563A2B" w:rsidP="00912FC9">
            <w:pPr>
              <w:spacing w:after="0" w:line="240" w:lineRule="auto"/>
              <w:rPr>
                <w:rFonts w:ascii="Times New Roman" w:hAnsi="Times New Roman"/>
                <w:i/>
                <w:iCs/>
              </w:rPr>
            </w:pPr>
          </w:p>
        </w:tc>
        <w:tc>
          <w:tcPr>
            <w:tcW w:w="258" w:type="pct"/>
            <w:vMerge/>
            <w:shd w:val="clear" w:color="auto" w:fill="FFFF00"/>
          </w:tcPr>
          <w:p w14:paraId="58D50A63" w14:textId="77777777" w:rsidR="00563A2B" w:rsidRPr="006E1BBF" w:rsidRDefault="00563A2B" w:rsidP="00912FC9">
            <w:pPr>
              <w:suppressAutoHyphens/>
              <w:spacing w:after="0" w:line="240" w:lineRule="auto"/>
              <w:jc w:val="center"/>
              <w:rPr>
                <w:rFonts w:ascii="Times New Roman" w:hAnsi="Times New Roman"/>
              </w:rPr>
            </w:pPr>
          </w:p>
        </w:tc>
        <w:tc>
          <w:tcPr>
            <w:tcW w:w="1488" w:type="pct"/>
            <w:gridSpan w:val="5"/>
          </w:tcPr>
          <w:p w14:paraId="7FFC6428"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728" w:type="pct"/>
            <w:gridSpan w:val="2"/>
            <w:vMerge w:val="restart"/>
            <w:vAlign w:val="center"/>
          </w:tcPr>
          <w:p w14:paraId="109B5DD3"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563A2B" w:rsidRPr="006E1BBF" w14:paraId="6D0BEF54" w14:textId="77777777" w:rsidTr="00912FC9">
        <w:trPr>
          <w:gridAfter w:val="3"/>
          <w:wAfter w:w="1000" w:type="pct"/>
        </w:trPr>
        <w:tc>
          <w:tcPr>
            <w:tcW w:w="439" w:type="pct"/>
            <w:vMerge/>
          </w:tcPr>
          <w:p w14:paraId="32D9662C"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5931812C"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5B3550FF" w14:textId="77777777" w:rsidR="00563A2B" w:rsidRPr="006E1BBF" w:rsidRDefault="00563A2B" w:rsidP="00912FC9">
            <w:pPr>
              <w:spacing w:after="0" w:line="240" w:lineRule="auto"/>
              <w:rPr>
                <w:rFonts w:ascii="Times New Roman" w:hAnsi="Times New Roman"/>
                <w:i/>
                <w:iCs/>
              </w:rPr>
            </w:pPr>
          </w:p>
        </w:tc>
        <w:tc>
          <w:tcPr>
            <w:tcW w:w="258" w:type="pct"/>
            <w:vMerge/>
            <w:shd w:val="clear" w:color="auto" w:fill="FFFF00"/>
          </w:tcPr>
          <w:p w14:paraId="27712293" w14:textId="77777777" w:rsidR="00563A2B" w:rsidRPr="006E1BBF" w:rsidRDefault="00563A2B" w:rsidP="00912FC9">
            <w:pPr>
              <w:suppressAutoHyphens/>
              <w:spacing w:after="0" w:line="240" w:lineRule="auto"/>
              <w:jc w:val="center"/>
              <w:rPr>
                <w:rFonts w:ascii="Times New Roman" w:hAnsi="Times New Roman"/>
                <w:sz w:val="20"/>
                <w:szCs w:val="20"/>
              </w:rPr>
            </w:pPr>
          </w:p>
        </w:tc>
        <w:tc>
          <w:tcPr>
            <w:tcW w:w="288" w:type="pct"/>
            <w:vMerge w:val="restart"/>
          </w:tcPr>
          <w:p w14:paraId="3A48365F" w14:textId="77777777" w:rsidR="00563A2B" w:rsidRPr="006E1BBF" w:rsidRDefault="00563A2B"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7F5AB399" w14:textId="77777777" w:rsidR="00563A2B" w:rsidRPr="006E1BBF" w:rsidRDefault="00563A2B" w:rsidP="00912FC9">
            <w:pPr>
              <w:suppressAutoHyphens/>
              <w:spacing w:after="0" w:line="240" w:lineRule="auto"/>
              <w:jc w:val="center"/>
              <w:rPr>
                <w:rFonts w:ascii="Times New Roman" w:hAnsi="Times New Roman"/>
                <w:sz w:val="20"/>
                <w:szCs w:val="20"/>
              </w:rPr>
            </w:pPr>
          </w:p>
        </w:tc>
        <w:tc>
          <w:tcPr>
            <w:tcW w:w="1200" w:type="pct"/>
            <w:gridSpan w:val="4"/>
          </w:tcPr>
          <w:p w14:paraId="55A8F3A9" w14:textId="77777777" w:rsidR="00563A2B" w:rsidRPr="006E1BBF" w:rsidRDefault="00563A2B"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728" w:type="pct"/>
            <w:gridSpan w:val="2"/>
            <w:vMerge/>
            <w:vAlign w:val="center"/>
          </w:tcPr>
          <w:p w14:paraId="4D9876A1" w14:textId="77777777" w:rsidR="00563A2B" w:rsidRPr="006E1BBF" w:rsidRDefault="00563A2B" w:rsidP="00912FC9">
            <w:pPr>
              <w:suppressAutoHyphens/>
              <w:spacing w:after="0" w:line="240" w:lineRule="auto"/>
              <w:jc w:val="center"/>
              <w:rPr>
                <w:rFonts w:ascii="Times New Roman" w:hAnsi="Times New Roman"/>
                <w:i/>
              </w:rPr>
            </w:pPr>
          </w:p>
        </w:tc>
      </w:tr>
      <w:tr w:rsidR="00563A2B" w:rsidRPr="006E1BBF" w14:paraId="24D46237" w14:textId="77777777" w:rsidTr="00912FC9">
        <w:trPr>
          <w:gridAfter w:val="3"/>
          <w:wAfter w:w="1000" w:type="pct"/>
          <w:cantSplit/>
          <w:trHeight w:val="1415"/>
        </w:trPr>
        <w:tc>
          <w:tcPr>
            <w:tcW w:w="439" w:type="pct"/>
            <w:vMerge/>
          </w:tcPr>
          <w:p w14:paraId="7DE9587B" w14:textId="77777777" w:rsidR="00563A2B" w:rsidRPr="006E1BBF" w:rsidRDefault="00563A2B" w:rsidP="00912FC9">
            <w:pPr>
              <w:spacing w:after="0" w:line="240" w:lineRule="auto"/>
              <w:rPr>
                <w:rFonts w:ascii="Times New Roman" w:hAnsi="Times New Roman"/>
                <w:i/>
              </w:rPr>
            </w:pPr>
          </w:p>
        </w:tc>
        <w:tc>
          <w:tcPr>
            <w:tcW w:w="801" w:type="pct"/>
            <w:vMerge/>
            <w:vAlign w:val="center"/>
          </w:tcPr>
          <w:p w14:paraId="7BF46755" w14:textId="77777777" w:rsidR="00563A2B" w:rsidRPr="006E1BBF" w:rsidRDefault="00563A2B" w:rsidP="00912FC9">
            <w:pPr>
              <w:spacing w:after="0" w:line="240" w:lineRule="auto"/>
              <w:rPr>
                <w:rFonts w:ascii="Times New Roman" w:hAnsi="Times New Roman"/>
                <w:i/>
              </w:rPr>
            </w:pPr>
          </w:p>
        </w:tc>
        <w:tc>
          <w:tcPr>
            <w:tcW w:w="286" w:type="pct"/>
            <w:vMerge/>
            <w:vAlign w:val="center"/>
          </w:tcPr>
          <w:p w14:paraId="6A2D236F" w14:textId="77777777" w:rsidR="00563A2B" w:rsidRPr="006E1BBF" w:rsidRDefault="00563A2B" w:rsidP="00912FC9">
            <w:pPr>
              <w:spacing w:after="0" w:line="240" w:lineRule="auto"/>
              <w:rPr>
                <w:rFonts w:ascii="Times New Roman" w:hAnsi="Times New Roman"/>
                <w:i/>
              </w:rPr>
            </w:pPr>
          </w:p>
        </w:tc>
        <w:tc>
          <w:tcPr>
            <w:tcW w:w="258" w:type="pct"/>
            <w:vMerge/>
            <w:shd w:val="clear" w:color="auto" w:fill="FFFF00"/>
          </w:tcPr>
          <w:p w14:paraId="60B54764" w14:textId="77777777" w:rsidR="00563A2B" w:rsidRPr="006E1BBF" w:rsidRDefault="00563A2B" w:rsidP="00912FC9">
            <w:pPr>
              <w:suppressAutoHyphens/>
              <w:spacing w:after="0" w:line="240" w:lineRule="auto"/>
              <w:jc w:val="center"/>
              <w:rPr>
                <w:rFonts w:ascii="Times New Roman" w:hAnsi="Times New Roman"/>
                <w:i/>
                <w:sz w:val="20"/>
                <w:szCs w:val="20"/>
              </w:rPr>
            </w:pPr>
          </w:p>
        </w:tc>
        <w:tc>
          <w:tcPr>
            <w:tcW w:w="288" w:type="pct"/>
            <w:vMerge/>
          </w:tcPr>
          <w:p w14:paraId="2580C103" w14:textId="77777777" w:rsidR="00563A2B" w:rsidRPr="006E1BBF" w:rsidRDefault="00563A2B" w:rsidP="00912FC9">
            <w:pPr>
              <w:suppressAutoHyphens/>
              <w:spacing w:after="0" w:line="240" w:lineRule="auto"/>
              <w:jc w:val="center"/>
              <w:rPr>
                <w:rFonts w:ascii="Times New Roman" w:hAnsi="Times New Roman"/>
                <w:i/>
                <w:sz w:val="20"/>
                <w:szCs w:val="20"/>
              </w:rPr>
            </w:pPr>
          </w:p>
        </w:tc>
        <w:tc>
          <w:tcPr>
            <w:tcW w:w="364" w:type="pct"/>
            <w:vAlign w:val="center"/>
          </w:tcPr>
          <w:p w14:paraId="57796954"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67CAA22A"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p>
          <w:p w14:paraId="63BC1F9D"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c>
          <w:tcPr>
            <w:tcW w:w="327" w:type="pct"/>
            <w:vAlign w:val="center"/>
          </w:tcPr>
          <w:p w14:paraId="4315BBA0"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33CBD10D" w14:textId="77777777" w:rsidR="00563A2B" w:rsidRPr="006E1BBF" w:rsidRDefault="00563A2B" w:rsidP="00912FC9">
            <w:pPr>
              <w:suppressAutoHyphens/>
              <w:spacing w:after="0" w:line="240" w:lineRule="auto"/>
              <w:jc w:val="center"/>
              <w:rPr>
                <w:rFonts w:ascii="Times New Roman" w:hAnsi="Times New Roman"/>
                <w:iCs/>
                <w:sz w:val="20"/>
                <w:szCs w:val="20"/>
              </w:rPr>
            </w:pPr>
          </w:p>
        </w:tc>
        <w:tc>
          <w:tcPr>
            <w:tcW w:w="291" w:type="pct"/>
            <w:vAlign w:val="center"/>
          </w:tcPr>
          <w:p w14:paraId="2D1FB717" w14:textId="77777777" w:rsidR="00563A2B" w:rsidRPr="006E1BBF" w:rsidRDefault="00563A2B"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18" w:type="pct"/>
            <w:textDirection w:val="btLr"/>
            <w:vAlign w:val="center"/>
          </w:tcPr>
          <w:p w14:paraId="34BFBF41"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55" w:type="pct"/>
            <w:vAlign w:val="center"/>
          </w:tcPr>
          <w:p w14:paraId="3B18E88C"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459E04B9"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c>
          <w:tcPr>
            <w:tcW w:w="473" w:type="pct"/>
            <w:vAlign w:val="center"/>
          </w:tcPr>
          <w:p w14:paraId="5A27FA15" w14:textId="77777777" w:rsidR="00563A2B" w:rsidRPr="006E1BBF" w:rsidRDefault="00563A2B"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Производственная</w:t>
            </w:r>
          </w:p>
          <w:p w14:paraId="4AB1DF67" w14:textId="77777777" w:rsidR="00563A2B" w:rsidRPr="006E1BBF" w:rsidRDefault="00563A2B" w:rsidP="00912FC9">
            <w:pPr>
              <w:suppressAutoHyphens/>
              <w:spacing w:after="0" w:line="240" w:lineRule="auto"/>
              <w:ind w:left="-57" w:right="-57"/>
              <w:jc w:val="center"/>
              <w:rPr>
                <w:rFonts w:ascii="Times New Roman" w:hAnsi="Times New Roman"/>
                <w:i/>
                <w:sz w:val="20"/>
                <w:szCs w:val="20"/>
              </w:rPr>
            </w:pPr>
          </w:p>
        </w:tc>
      </w:tr>
      <w:tr w:rsidR="00563A2B" w:rsidRPr="006E1BBF" w14:paraId="039D83AC" w14:textId="77777777" w:rsidTr="00912FC9">
        <w:trPr>
          <w:gridAfter w:val="3"/>
          <w:wAfter w:w="1000" w:type="pct"/>
          <w:trHeight w:val="415"/>
        </w:trPr>
        <w:tc>
          <w:tcPr>
            <w:tcW w:w="439" w:type="pct"/>
            <w:vAlign w:val="center"/>
          </w:tcPr>
          <w:p w14:paraId="02C88BC3"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w:t>
            </w:r>
          </w:p>
        </w:tc>
        <w:tc>
          <w:tcPr>
            <w:tcW w:w="801" w:type="pct"/>
            <w:vAlign w:val="center"/>
          </w:tcPr>
          <w:p w14:paraId="62A658A8"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2</w:t>
            </w:r>
          </w:p>
        </w:tc>
        <w:tc>
          <w:tcPr>
            <w:tcW w:w="286" w:type="pct"/>
            <w:vAlign w:val="center"/>
          </w:tcPr>
          <w:p w14:paraId="22A4144E"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3</w:t>
            </w:r>
          </w:p>
        </w:tc>
        <w:tc>
          <w:tcPr>
            <w:tcW w:w="258" w:type="pct"/>
            <w:vAlign w:val="center"/>
          </w:tcPr>
          <w:p w14:paraId="0BABB4B4"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4</w:t>
            </w:r>
          </w:p>
        </w:tc>
        <w:tc>
          <w:tcPr>
            <w:tcW w:w="288" w:type="pct"/>
            <w:vAlign w:val="center"/>
          </w:tcPr>
          <w:p w14:paraId="554011FD"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5</w:t>
            </w:r>
          </w:p>
        </w:tc>
        <w:tc>
          <w:tcPr>
            <w:tcW w:w="364" w:type="pct"/>
            <w:vAlign w:val="center"/>
          </w:tcPr>
          <w:p w14:paraId="15FF0462"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6</w:t>
            </w:r>
          </w:p>
        </w:tc>
        <w:tc>
          <w:tcPr>
            <w:tcW w:w="327" w:type="pct"/>
            <w:vAlign w:val="center"/>
          </w:tcPr>
          <w:p w14:paraId="7357E589"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7</w:t>
            </w:r>
          </w:p>
        </w:tc>
        <w:tc>
          <w:tcPr>
            <w:tcW w:w="291" w:type="pct"/>
            <w:vAlign w:val="center"/>
          </w:tcPr>
          <w:p w14:paraId="0E0DB2FB"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8</w:t>
            </w:r>
          </w:p>
        </w:tc>
        <w:tc>
          <w:tcPr>
            <w:tcW w:w="218" w:type="pct"/>
            <w:vAlign w:val="center"/>
          </w:tcPr>
          <w:p w14:paraId="3E98048D"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9</w:t>
            </w:r>
          </w:p>
        </w:tc>
        <w:tc>
          <w:tcPr>
            <w:tcW w:w="255" w:type="pct"/>
            <w:vAlign w:val="center"/>
          </w:tcPr>
          <w:p w14:paraId="68F365FE"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10</w:t>
            </w:r>
          </w:p>
        </w:tc>
        <w:tc>
          <w:tcPr>
            <w:tcW w:w="473" w:type="pct"/>
            <w:vAlign w:val="center"/>
          </w:tcPr>
          <w:p w14:paraId="5C9CBA22" w14:textId="77777777" w:rsidR="00563A2B" w:rsidRPr="006E1BBF" w:rsidRDefault="00563A2B" w:rsidP="00912FC9">
            <w:pPr>
              <w:spacing w:after="0" w:line="240" w:lineRule="auto"/>
              <w:jc w:val="center"/>
              <w:rPr>
                <w:rFonts w:ascii="Times New Roman" w:hAnsi="Times New Roman"/>
                <w:i/>
              </w:rPr>
            </w:pPr>
            <w:r w:rsidRPr="006E1BBF">
              <w:rPr>
                <w:rFonts w:ascii="Times New Roman" w:hAnsi="Times New Roman"/>
                <w:i/>
              </w:rPr>
              <w:t>11</w:t>
            </w:r>
          </w:p>
        </w:tc>
      </w:tr>
      <w:tr w:rsidR="00563A2B" w:rsidRPr="006E1BBF" w14:paraId="0970ACF9" w14:textId="77777777" w:rsidTr="00912FC9">
        <w:trPr>
          <w:gridAfter w:val="3"/>
          <w:wAfter w:w="1000" w:type="pct"/>
        </w:trPr>
        <w:tc>
          <w:tcPr>
            <w:tcW w:w="439" w:type="pct"/>
          </w:tcPr>
          <w:p w14:paraId="4CD0FE61"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08BB9F1E" w14:textId="77777777" w:rsidR="00563A2B" w:rsidRPr="00D64378" w:rsidRDefault="00563A2B"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20D3E724" w14:textId="77777777" w:rsidR="00563A2B" w:rsidRPr="00D64378" w:rsidRDefault="00563A2B"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монтажу, разборке, соединению и регулировке частей ремонтируемого объекта электропоезда</w:t>
            </w:r>
          </w:p>
        </w:tc>
        <w:tc>
          <w:tcPr>
            <w:tcW w:w="286" w:type="pct"/>
          </w:tcPr>
          <w:p w14:paraId="7C570E1E" w14:textId="77777777" w:rsidR="00563A2B" w:rsidRPr="008C35A4" w:rsidRDefault="00563A2B" w:rsidP="00912FC9">
            <w:pPr>
              <w:spacing w:after="0" w:line="240" w:lineRule="auto"/>
              <w:jc w:val="center"/>
              <w:rPr>
                <w:rFonts w:ascii="Times New Roman" w:hAnsi="Times New Roman"/>
              </w:rPr>
            </w:pPr>
          </w:p>
        </w:tc>
        <w:tc>
          <w:tcPr>
            <w:tcW w:w="258" w:type="pct"/>
          </w:tcPr>
          <w:p w14:paraId="32C57E06" w14:textId="77777777" w:rsidR="00563A2B" w:rsidRPr="008C35A4" w:rsidRDefault="00563A2B" w:rsidP="00912FC9">
            <w:pPr>
              <w:spacing w:after="0" w:line="240" w:lineRule="auto"/>
              <w:jc w:val="center"/>
              <w:rPr>
                <w:rFonts w:ascii="Times New Roman" w:hAnsi="Times New Roman"/>
              </w:rPr>
            </w:pPr>
          </w:p>
        </w:tc>
        <w:tc>
          <w:tcPr>
            <w:tcW w:w="288" w:type="pct"/>
          </w:tcPr>
          <w:p w14:paraId="5D808006" w14:textId="77777777" w:rsidR="00563A2B" w:rsidRPr="00325B92" w:rsidRDefault="00563A2B" w:rsidP="00912FC9">
            <w:pPr>
              <w:spacing w:after="0" w:line="240" w:lineRule="auto"/>
              <w:jc w:val="center"/>
              <w:rPr>
                <w:rFonts w:ascii="Times New Roman" w:hAnsi="Times New Roman"/>
                <w:bCs/>
              </w:rPr>
            </w:pPr>
          </w:p>
        </w:tc>
        <w:tc>
          <w:tcPr>
            <w:tcW w:w="364" w:type="pct"/>
          </w:tcPr>
          <w:p w14:paraId="25BC49D6" w14:textId="77777777" w:rsidR="00563A2B" w:rsidRPr="00325B92" w:rsidRDefault="00563A2B" w:rsidP="00912FC9">
            <w:pPr>
              <w:spacing w:after="0" w:line="240" w:lineRule="auto"/>
              <w:jc w:val="center"/>
              <w:rPr>
                <w:rFonts w:ascii="Times New Roman" w:hAnsi="Times New Roman"/>
                <w:b/>
                <w:bCs/>
              </w:rPr>
            </w:pPr>
          </w:p>
        </w:tc>
        <w:tc>
          <w:tcPr>
            <w:tcW w:w="327" w:type="pct"/>
          </w:tcPr>
          <w:p w14:paraId="4369608C" w14:textId="77777777" w:rsidR="00563A2B" w:rsidRPr="00325B92" w:rsidRDefault="00563A2B" w:rsidP="00912FC9">
            <w:pPr>
              <w:spacing w:after="0" w:line="240" w:lineRule="auto"/>
              <w:jc w:val="center"/>
              <w:rPr>
                <w:rFonts w:ascii="Times New Roman" w:hAnsi="Times New Roman"/>
              </w:rPr>
            </w:pPr>
          </w:p>
        </w:tc>
        <w:tc>
          <w:tcPr>
            <w:tcW w:w="291" w:type="pct"/>
          </w:tcPr>
          <w:p w14:paraId="3CA9B17A" w14:textId="77777777" w:rsidR="00563A2B" w:rsidRPr="00325B92" w:rsidRDefault="00563A2B" w:rsidP="00912FC9">
            <w:pPr>
              <w:spacing w:after="0" w:line="240" w:lineRule="auto"/>
              <w:jc w:val="center"/>
              <w:rPr>
                <w:rFonts w:ascii="Times New Roman" w:hAnsi="Times New Roman"/>
              </w:rPr>
            </w:pPr>
          </w:p>
        </w:tc>
        <w:tc>
          <w:tcPr>
            <w:tcW w:w="218" w:type="pct"/>
            <w:vAlign w:val="center"/>
          </w:tcPr>
          <w:p w14:paraId="550A6E42" w14:textId="77777777" w:rsidR="00563A2B" w:rsidRPr="00325B92" w:rsidRDefault="00563A2B" w:rsidP="00912FC9">
            <w:pPr>
              <w:spacing w:after="0" w:line="240" w:lineRule="auto"/>
              <w:jc w:val="center"/>
              <w:rPr>
                <w:rFonts w:ascii="Times New Roman" w:hAnsi="Times New Roman"/>
              </w:rPr>
            </w:pPr>
          </w:p>
        </w:tc>
        <w:tc>
          <w:tcPr>
            <w:tcW w:w="255" w:type="pct"/>
          </w:tcPr>
          <w:p w14:paraId="0C34CB1F" w14:textId="77777777" w:rsidR="00563A2B" w:rsidRPr="00325B92" w:rsidRDefault="00563A2B" w:rsidP="00912FC9">
            <w:pPr>
              <w:spacing w:after="0" w:line="240" w:lineRule="auto"/>
              <w:jc w:val="center"/>
              <w:rPr>
                <w:rFonts w:ascii="Times New Roman" w:hAnsi="Times New Roman"/>
                <w:b/>
                <w:bCs/>
              </w:rPr>
            </w:pPr>
          </w:p>
        </w:tc>
        <w:tc>
          <w:tcPr>
            <w:tcW w:w="473" w:type="pct"/>
          </w:tcPr>
          <w:p w14:paraId="60612260" w14:textId="77777777" w:rsidR="00563A2B" w:rsidRPr="00325B92" w:rsidRDefault="00563A2B" w:rsidP="00912FC9">
            <w:pPr>
              <w:spacing w:after="0" w:line="240" w:lineRule="auto"/>
              <w:jc w:val="center"/>
              <w:rPr>
                <w:rFonts w:ascii="Times New Roman" w:hAnsi="Times New Roman"/>
                <w:bCs/>
              </w:rPr>
            </w:pPr>
          </w:p>
        </w:tc>
      </w:tr>
      <w:tr w:rsidR="00563A2B" w:rsidRPr="006E1BBF" w14:paraId="74601EBB" w14:textId="77777777" w:rsidTr="00912FC9">
        <w:trPr>
          <w:gridAfter w:val="3"/>
          <w:wAfter w:w="1000" w:type="pct"/>
        </w:trPr>
        <w:tc>
          <w:tcPr>
            <w:tcW w:w="439" w:type="pct"/>
          </w:tcPr>
          <w:p w14:paraId="42A875BE"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53B9D715" w14:textId="77777777" w:rsidR="00563A2B" w:rsidRPr="00D64378" w:rsidRDefault="00563A2B"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1B7D3166" w14:textId="77777777" w:rsidR="00563A2B" w:rsidRPr="008A4B57" w:rsidRDefault="00563A2B"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286" w:type="pct"/>
          </w:tcPr>
          <w:p w14:paraId="2CDCD7B2" w14:textId="77777777" w:rsidR="00563A2B" w:rsidRPr="008C35A4" w:rsidRDefault="00563A2B" w:rsidP="00912FC9">
            <w:pPr>
              <w:spacing w:after="0" w:line="240" w:lineRule="auto"/>
              <w:jc w:val="center"/>
              <w:rPr>
                <w:rFonts w:ascii="Times New Roman" w:hAnsi="Times New Roman"/>
              </w:rPr>
            </w:pPr>
            <w:r>
              <w:rPr>
                <w:rFonts w:ascii="Times New Roman" w:hAnsi="Times New Roman"/>
              </w:rPr>
              <w:t>144-252</w:t>
            </w:r>
          </w:p>
        </w:tc>
        <w:tc>
          <w:tcPr>
            <w:tcW w:w="258" w:type="pct"/>
          </w:tcPr>
          <w:p w14:paraId="2F4B7FA3" w14:textId="77777777" w:rsidR="00563A2B" w:rsidRPr="008C35A4" w:rsidRDefault="00563A2B" w:rsidP="00912FC9">
            <w:pPr>
              <w:spacing w:after="0" w:line="240" w:lineRule="auto"/>
              <w:jc w:val="center"/>
              <w:rPr>
                <w:rFonts w:ascii="Times New Roman" w:hAnsi="Times New Roman"/>
              </w:rPr>
            </w:pPr>
          </w:p>
        </w:tc>
        <w:tc>
          <w:tcPr>
            <w:tcW w:w="288" w:type="pct"/>
          </w:tcPr>
          <w:p w14:paraId="7E6C5DFD" w14:textId="77777777" w:rsidR="00563A2B" w:rsidRPr="00325B92" w:rsidRDefault="00563A2B" w:rsidP="00912FC9">
            <w:pPr>
              <w:spacing w:after="0" w:line="240" w:lineRule="auto"/>
              <w:jc w:val="center"/>
              <w:rPr>
                <w:rFonts w:ascii="Times New Roman" w:hAnsi="Times New Roman"/>
                <w:b/>
                <w:bCs/>
              </w:rPr>
            </w:pPr>
          </w:p>
        </w:tc>
        <w:tc>
          <w:tcPr>
            <w:tcW w:w="364" w:type="pct"/>
          </w:tcPr>
          <w:p w14:paraId="1E5EA195" w14:textId="77777777" w:rsidR="00563A2B" w:rsidRPr="00325B92" w:rsidRDefault="00563A2B" w:rsidP="00912FC9">
            <w:pPr>
              <w:spacing w:after="0" w:line="240" w:lineRule="auto"/>
              <w:jc w:val="center"/>
              <w:rPr>
                <w:rFonts w:ascii="Times New Roman" w:hAnsi="Times New Roman"/>
              </w:rPr>
            </w:pPr>
          </w:p>
        </w:tc>
        <w:tc>
          <w:tcPr>
            <w:tcW w:w="327" w:type="pct"/>
          </w:tcPr>
          <w:p w14:paraId="2F698F8C" w14:textId="77777777" w:rsidR="00563A2B" w:rsidRPr="00325B92" w:rsidRDefault="00563A2B" w:rsidP="00912FC9">
            <w:pPr>
              <w:spacing w:after="0" w:line="240" w:lineRule="auto"/>
              <w:jc w:val="center"/>
              <w:rPr>
                <w:rFonts w:ascii="Times New Roman" w:hAnsi="Times New Roman"/>
              </w:rPr>
            </w:pPr>
          </w:p>
        </w:tc>
        <w:tc>
          <w:tcPr>
            <w:tcW w:w="291" w:type="pct"/>
          </w:tcPr>
          <w:p w14:paraId="7FB4AD18" w14:textId="77777777" w:rsidR="00563A2B" w:rsidRPr="00325B92" w:rsidRDefault="00563A2B" w:rsidP="00912FC9">
            <w:pPr>
              <w:spacing w:after="0" w:line="240" w:lineRule="auto"/>
              <w:jc w:val="center"/>
              <w:rPr>
                <w:rFonts w:ascii="Times New Roman" w:hAnsi="Times New Roman"/>
              </w:rPr>
            </w:pPr>
          </w:p>
        </w:tc>
        <w:tc>
          <w:tcPr>
            <w:tcW w:w="218" w:type="pct"/>
            <w:vAlign w:val="center"/>
          </w:tcPr>
          <w:p w14:paraId="51617D9C" w14:textId="77777777" w:rsidR="00563A2B" w:rsidRPr="00325B92" w:rsidRDefault="00563A2B" w:rsidP="00912FC9">
            <w:pPr>
              <w:spacing w:after="0" w:line="240" w:lineRule="auto"/>
              <w:jc w:val="center"/>
              <w:rPr>
                <w:rFonts w:ascii="Times New Roman" w:hAnsi="Times New Roman"/>
              </w:rPr>
            </w:pPr>
          </w:p>
        </w:tc>
        <w:tc>
          <w:tcPr>
            <w:tcW w:w="255" w:type="pct"/>
          </w:tcPr>
          <w:p w14:paraId="241CA84F" w14:textId="77777777" w:rsidR="00563A2B" w:rsidRPr="00325B92" w:rsidRDefault="00563A2B" w:rsidP="00912FC9">
            <w:pPr>
              <w:spacing w:after="0" w:line="240" w:lineRule="auto"/>
              <w:jc w:val="center"/>
              <w:rPr>
                <w:rFonts w:ascii="Times New Roman" w:hAnsi="Times New Roman"/>
                <w:b/>
                <w:bCs/>
              </w:rPr>
            </w:pPr>
            <w:r>
              <w:rPr>
                <w:rFonts w:ascii="Times New Roman" w:hAnsi="Times New Roman"/>
                <w:b/>
                <w:bCs/>
              </w:rPr>
              <w:t>144-252</w:t>
            </w:r>
          </w:p>
        </w:tc>
        <w:tc>
          <w:tcPr>
            <w:tcW w:w="473" w:type="pct"/>
          </w:tcPr>
          <w:p w14:paraId="7A71A1FB" w14:textId="77777777" w:rsidR="00563A2B" w:rsidRPr="00325B92" w:rsidRDefault="00563A2B" w:rsidP="00912FC9">
            <w:pPr>
              <w:spacing w:after="0" w:line="240" w:lineRule="auto"/>
              <w:jc w:val="center"/>
              <w:rPr>
                <w:rFonts w:ascii="Times New Roman" w:hAnsi="Times New Roman"/>
                <w:bCs/>
              </w:rPr>
            </w:pPr>
          </w:p>
        </w:tc>
      </w:tr>
      <w:tr w:rsidR="00563A2B" w:rsidRPr="006E1BBF" w14:paraId="5EBCF312" w14:textId="77777777" w:rsidTr="00912FC9">
        <w:trPr>
          <w:gridAfter w:val="3"/>
          <w:wAfter w:w="1000" w:type="pct"/>
        </w:trPr>
        <w:tc>
          <w:tcPr>
            <w:tcW w:w="439" w:type="pct"/>
          </w:tcPr>
          <w:p w14:paraId="2687D236" w14:textId="77777777" w:rsidR="00563A2B" w:rsidRPr="005041B6" w:rsidRDefault="00563A2B"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43983935" w14:textId="77777777" w:rsidR="00563A2B" w:rsidRPr="00D64378" w:rsidRDefault="00563A2B"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01" w:type="pct"/>
          </w:tcPr>
          <w:p w14:paraId="41D78D0E" w14:textId="77777777" w:rsidR="00563A2B" w:rsidRPr="00D64378" w:rsidRDefault="00563A2B"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286" w:type="pct"/>
          </w:tcPr>
          <w:p w14:paraId="054B3405" w14:textId="77777777" w:rsidR="00563A2B" w:rsidRPr="008C35A4" w:rsidRDefault="00563A2B" w:rsidP="00912FC9">
            <w:pPr>
              <w:suppressAutoHyphens/>
              <w:spacing w:after="0" w:line="240" w:lineRule="auto"/>
              <w:jc w:val="center"/>
              <w:rPr>
                <w:rFonts w:ascii="Times New Roman" w:hAnsi="Times New Roman"/>
                <w:i/>
              </w:rPr>
            </w:pPr>
            <w:r>
              <w:rPr>
                <w:rFonts w:ascii="Times New Roman" w:hAnsi="Times New Roman"/>
                <w:i/>
              </w:rPr>
              <w:t>144-252</w:t>
            </w:r>
          </w:p>
        </w:tc>
        <w:tc>
          <w:tcPr>
            <w:tcW w:w="258" w:type="pct"/>
            <w:shd w:val="clear" w:color="auto" w:fill="C0C0C0"/>
          </w:tcPr>
          <w:p w14:paraId="311766CE" w14:textId="77777777" w:rsidR="00563A2B" w:rsidRPr="008C35A4" w:rsidRDefault="00563A2B" w:rsidP="00912FC9">
            <w:pPr>
              <w:spacing w:after="0" w:line="240" w:lineRule="auto"/>
              <w:jc w:val="center"/>
              <w:rPr>
                <w:rFonts w:ascii="Times New Roman" w:hAnsi="Times New Roman"/>
                <w:i/>
              </w:rPr>
            </w:pPr>
          </w:p>
        </w:tc>
        <w:tc>
          <w:tcPr>
            <w:tcW w:w="288" w:type="pct"/>
            <w:shd w:val="clear" w:color="auto" w:fill="C0C0C0"/>
          </w:tcPr>
          <w:p w14:paraId="69CFAF25" w14:textId="77777777" w:rsidR="00563A2B" w:rsidRPr="0000025C" w:rsidRDefault="00563A2B" w:rsidP="00912FC9">
            <w:pPr>
              <w:spacing w:after="0" w:line="240" w:lineRule="auto"/>
              <w:jc w:val="center"/>
              <w:rPr>
                <w:rFonts w:ascii="Times New Roman" w:hAnsi="Times New Roman"/>
                <w:b/>
                <w:bCs/>
                <w:i/>
              </w:rPr>
            </w:pPr>
          </w:p>
        </w:tc>
        <w:tc>
          <w:tcPr>
            <w:tcW w:w="364" w:type="pct"/>
            <w:shd w:val="clear" w:color="auto" w:fill="C0C0C0"/>
          </w:tcPr>
          <w:p w14:paraId="5F7F1520" w14:textId="77777777" w:rsidR="00563A2B" w:rsidRPr="0000025C" w:rsidRDefault="00563A2B" w:rsidP="00912FC9">
            <w:pPr>
              <w:spacing w:after="0" w:line="240" w:lineRule="auto"/>
              <w:jc w:val="center"/>
              <w:rPr>
                <w:rFonts w:ascii="Times New Roman" w:hAnsi="Times New Roman"/>
                <w:b/>
                <w:bCs/>
                <w:i/>
              </w:rPr>
            </w:pPr>
          </w:p>
        </w:tc>
        <w:tc>
          <w:tcPr>
            <w:tcW w:w="1091" w:type="pct"/>
            <w:gridSpan w:val="4"/>
            <w:shd w:val="clear" w:color="auto" w:fill="C0C0C0"/>
          </w:tcPr>
          <w:p w14:paraId="295A620A" w14:textId="77777777" w:rsidR="00563A2B" w:rsidRPr="0000025C" w:rsidRDefault="00563A2B" w:rsidP="00912FC9">
            <w:pPr>
              <w:spacing w:after="0" w:line="240" w:lineRule="auto"/>
              <w:jc w:val="center"/>
              <w:rPr>
                <w:rFonts w:ascii="Times New Roman" w:hAnsi="Times New Roman"/>
                <w:i/>
              </w:rPr>
            </w:pPr>
          </w:p>
        </w:tc>
        <w:tc>
          <w:tcPr>
            <w:tcW w:w="473" w:type="pct"/>
          </w:tcPr>
          <w:p w14:paraId="0B6FE550" w14:textId="77777777" w:rsidR="00563A2B" w:rsidRPr="00325B92" w:rsidRDefault="00563A2B" w:rsidP="00912FC9">
            <w:pPr>
              <w:suppressAutoHyphens/>
              <w:spacing w:after="0" w:line="240" w:lineRule="auto"/>
              <w:jc w:val="center"/>
              <w:rPr>
                <w:rFonts w:ascii="Times New Roman" w:hAnsi="Times New Roman"/>
                <w:i/>
              </w:rPr>
            </w:pPr>
            <w:r>
              <w:rPr>
                <w:rFonts w:ascii="Times New Roman" w:hAnsi="Times New Roman"/>
                <w:b/>
                <w:bCs/>
              </w:rPr>
              <w:t>144-252</w:t>
            </w:r>
          </w:p>
        </w:tc>
      </w:tr>
      <w:tr w:rsidR="00563A2B" w:rsidRPr="006E1BBF" w14:paraId="3923B3C0" w14:textId="77777777" w:rsidTr="00912FC9">
        <w:tc>
          <w:tcPr>
            <w:tcW w:w="439" w:type="pct"/>
          </w:tcPr>
          <w:p w14:paraId="11C5DE8C" w14:textId="77777777" w:rsidR="00563A2B" w:rsidRPr="006E1BBF" w:rsidRDefault="00563A2B" w:rsidP="00912FC9">
            <w:pPr>
              <w:spacing w:after="0" w:line="240" w:lineRule="auto"/>
              <w:rPr>
                <w:rFonts w:ascii="Times New Roman" w:hAnsi="Times New Roman"/>
                <w:i/>
              </w:rPr>
            </w:pPr>
          </w:p>
        </w:tc>
        <w:tc>
          <w:tcPr>
            <w:tcW w:w="801" w:type="pct"/>
          </w:tcPr>
          <w:p w14:paraId="6EF74EA3" w14:textId="77777777" w:rsidR="00563A2B" w:rsidRPr="006E1BBF" w:rsidRDefault="00563A2B"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286" w:type="pct"/>
          </w:tcPr>
          <w:p w14:paraId="2090C2BF" w14:textId="77777777" w:rsidR="00563A2B" w:rsidRPr="00325B92" w:rsidRDefault="00563A2B" w:rsidP="00912FC9">
            <w:pPr>
              <w:suppressAutoHyphens/>
              <w:spacing w:after="0" w:line="240" w:lineRule="auto"/>
              <w:jc w:val="center"/>
              <w:rPr>
                <w:rFonts w:ascii="Times New Roman" w:hAnsi="Times New Roman"/>
                <w:bCs/>
              </w:rPr>
            </w:pPr>
          </w:p>
        </w:tc>
        <w:tc>
          <w:tcPr>
            <w:tcW w:w="258" w:type="pct"/>
            <w:shd w:val="clear" w:color="auto" w:fill="auto"/>
          </w:tcPr>
          <w:p w14:paraId="6C8BD2DB" w14:textId="77777777" w:rsidR="00563A2B" w:rsidRPr="0000025C" w:rsidRDefault="00563A2B" w:rsidP="00912FC9">
            <w:pPr>
              <w:spacing w:after="0" w:line="240" w:lineRule="auto"/>
              <w:jc w:val="center"/>
              <w:rPr>
                <w:rFonts w:ascii="Times New Roman" w:hAnsi="Times New Roman"/>
                <w:i/>
              </w:rPr>
            </w:pPr>
          </w:p>
        </w:tc>
        <w:tc>
          <w:tcPr>
            <w:tcW w:w="288" w:type="pct"/>
            <w:shd w:val="clear" w:color="auto" w:fill="auto"/>
          </w:tcPr>
          <w:p w14:paraId="4B25019C" w14:textId="77777777" w:rsidR="00563A2B" w:rsidRPr="0000025C" w:rsidRDefault="00563A2B" w:rsidP="00912FC9">
            <w:pPr>
              <w:spacing w:after="0" w:line="240" w:lineRule="auto"/>
              <w:jc w:val="center"/>
              <w:rPr>
                <w:rFonts w:ascii="Times New Roman" w:hAnsi="Times New Roman"/>
                <w:i/>
              </w:rPr>
            </w:pPr>
          </w:p>
        </w:tc>
        <w:tc>
          <w:tcPr>
            <w:tcW w:w="364" w:type="pct"/>
            <w:shd w:val="clear" w:color="auto" w:fill="auto"/>
          </w:tcPr>
          <w:p w14:paraId="65BBA6CB" w14:textId="77777777" w:rsidR="00563A2B" w:rsidRPr="0000025C" w:rsidRDefault="00563A2B" w:rsidP="00912FC9">
            <w:pPr>
              <w:spacing w:after="0" w:line="240" w:lineRule="auto"/>
              <w:jc w:val="center"/>
              <w:rPr>
                <w:rFonts w:ascii="Times New Roman" w:hAnsi="Times New Roman"/>
                <w:i/>
              </w:rPr>
            </w:pPr>
          </w:p>
        </w:tc>
        <w:tc>
          <w:tcPr>
            <w:tcW w:w="1091" w:type="pct"/>
            <w:gridSpan w:val="4"/>
            <w:shd w:val="clear" w:color="auto" w:fill="auto"/>
          </w:tcPr>
          <w:p w14:paraId="6AFAB3E0" w14:textId="77777777" w:rsidR="00563A2B" w:rsidRPr="0000025C" w:rsidRDefault="00563A2B" w:rsidP="00912FC9">
            <w:pPr>
              <w:spacing w:after="0" w:line="240" w:lineRule="auto"/>
              <w:jc w:val="center"/>
              <w:rPr>
                <w:rFonts w:ascii="Times New Roman" w:hAnsi="Times New Roman"/>
                <w:i/>
              </w:rPr>
            </w:pPr>
          </w:p>
        </w:tc>
        <w:tc>
          <w:tcPr>
            <w:tcW w:w="473" w:type="pct"/>
            <w:shd w:val="clear" w:color="auto" w:fill="auto"/>
          </w:tcPr>
          <w:p w14:paraId="2ED39B6D" w14:textId="77777777" w:rsidR="00563A2B" w:rsidRPr="00120D87" w:rsidRDefault="00563A2B" w:rsidP="00912FC9">
            <w:pPr>
              <w:spacing w:after="0" w:line="240" w:lineRule="auto"/>
              <w:jc w:val="center"/>
              <w:rPr>
                <w:rFonts w:ascii="Times New Roman" w:hAnsi="Times New Roman"/>
                <w:i/>
              </w:rPr>
            </w:pPr>
          </w:p>
        </w:tc>
        <w:tc>
          <w:tcPr>
            <w:tcW w:w="283" w:type="pct"/>
            <w:shd w:val="clear" w:color="auto" w:fill="auto"/>
          </w:tcPr>
          <w:p w14:paraId="06FE729A" w14:textId="77777777" w:rsidR="00563A2B" w:rsidRPr="00120D87" w:rsidRDefault="00563A2B" w:rsidP="00912FC9">
            <w:pPr>
              <w:spacing w:after="0" w:line="240" w:lineRule="auto"/>
              <w:jc w:val="center"/>
              <w:rPr>
                <w:rFonts w:ascii="Times New Roman" w:hAnsi="Times New Roman"/>
                <w:i/>
                <w:highlight w:val="yellow"/>
              </w:rPr>
            </w:pPr>
            <w:r w:rsidRPr="00120D87">
              <w:rPr>
                <w:rFonts w:ascii="Times New Roman" w:hAnsi="Times New Roman"/>
                <w:i/>
                <w:highlight w:val="yellow"/>
              </w:rPr>
              <w:t>12</w:t>
            </w:r>
          </w:p>
        </w:tc>
        <w:tc>
          <w:tcPr>
            <w:tcW w:w="358" w:type="pct"/>
            <w:shd w:val="clear" w:color="auto" w:fill="auto"/>
          </w:tcPr>
          <w:p w14:paraId="6A7F34CA" w14:textId="77777777" w:rsidR="00563A2B" w:rsidRPr="00120D87" w:rsidRDefault="00563A2B" w:rsidP="00912FC9">
            <w:pPr>
              <w:spacing w:after="0" w:line="240" w:lineRule="auto"/>
              <w:jc w:val="center"/>
              <w:rPr>
                <w:rFonts w:ascii="Times New Roman" w:hAnsi="Times New Roman"/>
                <w:i/>
              </w:rPr>
            </w:pPr>
          </w:p>
        </w:tc>
        <w:tc>
          <w:tcPr>
            <w:tcW w:w="359" w:type="pct"/>
          </w:tcPr>
          <w:p w14:paraId="2D192817" w14:textId="77777777" w:rsidR="00563A2B" w:rsidRPr="00325B92" w:rsidRDefault="00563A2B" w:rsidP="00912FC9">
            <w:pPr>
              <w:suppressAutoHyphens/>
              <w:spacing w:after="0" w:line="240" w:lineRule="auto"/>
              <w:jc w:val="center"/>
              <w:rPr>
                <w:rFonts w:ascii="Times New Roman" w:hAnsi="Times New Roman"/>
              </w:rPr>
            </w:pPr>
          </w:p>
        </w:tc>
      </w:tr>
      <w:tr w:rsidR="00563A2B" w:rsidRPr="006E1BBF" w14:paraId="1D564E2F" w14:textId="77777777" w:rsidTr="00912FC9">
        <w:trPr>
          <w:gridAfter w:val="3"/>
          <w:wAfter w:w="1000" w:type="pct"/>
        </w:trPr>
        <w:tc>
          <w:tcPr>
            <w:tcW w:w="439" w:type="pct"/>
          </w:tcPr>
          <w:p w14:paraId="29B3ABD6" w14:textId="77777777" w:rsidR="00563A2B" w:rsidRPr="006E1BBF" w:rsidRDefault="00563A2B" w:rsidP="00912FC9">
            <w:pPr>
              <w:spacing w:line="240" w:lineRule="auto"/>
              <w:rPr>
                <w:rFonts w:ascii="Times New Roman" w:hAnsi="Times New Roman"/>
                <w:b/>
                <w:i/>
              </w:rPr>
            </w:pPr>
          </w:p>
        </w:tc>
        <w:tc>
          <w:tcPr>
            <w:tcW w:w="801" w:type="pct"/>
          </w:tcPr>
          <w:p w14:paraId="6CD3F779" w14:textId="77777777" w:rsidR="00563A2B" w:rsidRPr="006E1BBF" w:rsidRDefault="00563A2B" w:rsidP="00912FC9">
            <w:pPr>
              <w:spacing w:line="240" w:lineRule="auto"/>
              <w:rPr>
                <w:rFonts w:ascii="Times New Roman" w:hAnsi="Times New Roman"/>
                <w:b/>
                <w:i/>
              </w:rPr>
            </w:pPr>
            <w:r w:rsidRPr="006E1BBF">
              <w:rPr>
                <w:rFonts w:ascii="Times New Roman" w:hAnsi="Times New Roman"/>
                <w:b/>
                <w:i/>
              </w:rPr>
              <w:t>Всего:</w:t>
            </w:r>
          </w:p>
        </w:tc>
        <w:tc>
          <w:tcPr>
            <w:tcW w:w="286" w:type="pct"/>
          </w:tcPr>
          <w:p w14:paraId="1AC9C8C8"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i/>
              </w:rPr>
              <w:t>522-810</w:t>
            </w:r>
          </w:p>
        </w:tc>
        <w:tc>
          <w:tcPr>
            <w:tcW w:w="258" w:type="pct"/>
          </w:tcPr>
          <w:p w14:paraId="4A2862D1" w14:textId="77777777" w:rsidR="00563A2B" w:rsidRPr="0000025C" w:rsidRDefault="00563A2B" w:rsidP="00912FC9">
            <w:pPr>
              <w:spacing w:after="0" w:line="240" w:lineRule="auto"/>
              <w:jc w:val="center"/>
              <w:rPr>
                <w:rFonts w:ascii="Times New Roman" w:hAnsi="Times New Roman"/>
                <w:b/>
                <w:i/>
              </w:rPr>
            </w:pPr>
            <w:r>
              <w:rPr>
                <w:rFonts w:ascii="Times New Roman" w:hAnsi="Times New Roman"/>
                <w:b/>
                <w:i/>
              </w:rPr>
              <w:t>500-750</w:t>
            </w:r>
          </w:p>
        </w:tc>
        <w:tc>
          <w:tcPr>
            <w:tcW w:w="288" w:type="pct"/>
          </w:tcPr>
          <w:p w14:paraId="0A63D4AE" w14:textId="77777777" w:rsidR="00563A2B" w:rsidRPr="0000025C" w:rsidRDefault="00563A2B" w:rsidP="00912FC9">
            <w:pPr>
              <w:spacing w:after="0" w:line="240" w:lineRule="auto"/>
              <w:jc w:val="center"/>
              <w:rPr>
                <w:rFonts w:ascii="Times New Roman" w:hAnsi="Times New Roman"/>
                <w:b/>
                <w:i/>
              </w:rPr>
            </w:pPr>
            <w:r>
              <w:rPr>
                <w:rFonts w:ascii="Times New Roman" w:hAnsi="Times New Roman"/>
                <w:b/>
                <w:i/>
              </w:rPr>
              <w:t>234-306</w:t>
            </w:r>
          </w:p>
        </w:tc>
        <w:tc>
          <w:tcPr>
            <w:tcW w:w="364" w:type="pct"/>
          </w:tcPr>
          <w:p w14:paraId="32E2C824" w14:textId="77777777" w:rsidR="00563A2B" w:rsidRPr="0000025C" w:rsidRDefault="00563A2B" w:rsidP="00912FC9">
            <w:pPr>
              <w:spacing w:after="0" w:line="240" w:lineRule="auto"/>
              <w:jc w:val="center"/>
              <w:rPr>
                <w:rFonts w:ascii="Times New Roman" w:hAnsi="Times New Roman"/>
                <w:i/>
              </w:rPr>
            </w:pPr>
            <w:r>
              <w:rPr>
                <w:rFonts w:ascii="Times New Roman" w:hAnsi="Times New Roman"/>
                <w:i/>
              </w:rPr>
              <w:t>221-246</w:t>
            </w:r>
          </w:p>
        </w:tc>
        <w:tc>
          <w:tcPr>
            <w:tcW w:w="327" w:type="pct"/>
          </w:tcPr>
          <w:p w14:paraId="4124D802" w14:textId="77777777" w:rsidR="00563A2B" w:rsidRPr="0000025C" w:rsidRDefault="00563A2B" w:rsidP="00912FC9">
            <w:pPr>
              <w:spacing w:after="0" w:line="240" w:lineRule="auto"/>
              <w:jc w:val="center"/>
              <w:rPr>
                <w:rFonts w:ascii="Times New Roman" w:hAnsi="Times New Roman"/>
                <w:b/>
                <w:i/>
              </w:rPr>
            </w:pPr>
          </w:p>
        </w:tc>
        <w:tc>
          <w:tcPr>
            <w:tcW w:w="291" w:type="pct"/>
          </w:tcPr>
          <w:p w14:paraId="3D7F90C7" w14:textId="77777777" w:rsidR="00563A2B" w:rsidRPr="0000025C" w:rsidRDefault="00563A2B" w:rsidP="00912FC9">
            <w:pPr>
              <w:spacing w:after="0" w:line="240" w:lineRule="auto"/>
              <w:jc w:val="center"/>
              <w:rPr>
                <w:rFonts w:ascii="Times New Roman" w:hAnsi="Times New Roman"/>
                <w:b/>
                <w:i/>
              </w:rPr>
            </w:pPr>
          </w:p>
        </w:tc>
        <w:tc>
          <w:tcPr>
            <w:tcW w:w="218" w:type="pct"/>
          </w:tcPr>
          <w:p w14:paraId="61E20A24" w14:textId="77777777" w:rsidR="00563A2B" w:rsidRPr="0000025C" w:rsidRDefault="00563A2B" w:rsidP="00912FC9">
            <w:pPr>
              <w:spacing w:after="0" w:line="240" w:lineRule="auto"/>
              <w:jc w:val="center"/>
              <w:rPr>
                <w:rFonts w:ascii="Times New Roman" w:hAnsi="Times New Roman"/>
                <w:b/>
                <w:i/>
                <w:vertAlign w:val="superscript"/>
              </w:rPr>
            </w:pPr>
          </w:p>
        </w:tc>
        <w:tc>
          <w:tcPr>
            <w:tcW w:w="255" w:type="pct"/>
          </w:tcPr>
          <w:p w14:paraId="37ABFDD7"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bCs/>
              </w:rPr>
              <w:t>144-252</w:t>
            </w:r>
          </w:p>
        </w:tc>
        <w:tc>
          <w:tcPr>
            <w:tcW w:w="473" w:type="pct"/>
          </w:tcPr>
          <w:p w14:paraId="5C35F71F" w14:textId="77777777" w:rsidR="00563A2B" w:rsidRPr="00325B92" w:rsidRDefault="00563A2B" w:rsidP="00912FC9">
            <w:pPr>
              <w:spacing w:after="0" w:line="240" w:lineRule="auto"/>
              <w:jc w:val="center"/>
              <w:rPr>
                <w:rFonts w:ascii="Times New Roman" w:hAnsi="Times New Roman"/>
                <w:b/>
                <w:i/>
              </w:rPr>
            </w:pPr>
            <w:r>
              <w:rPr>
                <w:rFonts w:ascii="Times New Roman" w:hAnsi="Times New Roman"/>
                <w:b/>
                <w:bCs/>
              </w:rPr>
              <w:t>144-252</w:t>
            </w:r>
          </w:p>
        </w:tc>
      </w:tr>
    </w:tbl>
    <w:p w14:paraId="297FFA71" w14:textId="13022676" w:rsidR="00563A2B" w:rsidRDefault="00563A2B" w:rsidP="00554499">
      <w:pPr>
        <w:spacing w:after="0" w:line="276" w:lineRule="auto"/>
        <w:ind w:firstLine="567"/>
        <w:rPr>
          <w:rFonts w:ascii="Times New Roman" w:eastAsia="Times New Roman" w:hAnsi="Times New Roman" w:cs="Times New Roman"/>
          <w:b/>
          <w:sz w:val="24"/>
          <w:szCs w:val="24"/>
          <w:lang w:eastAsia="ru-RU"/>
        </w:rPr>
      </w:pPr>
    </w:p>
    <w:p w14:paraId="548A37FC" w14:textId="77777777" w:rsidR="00563A2B" w:rsidRDefault="00563A2B" w:rsidP="00554499">
      <w:pPr>
        <w:spacing w:after="0" w:line="276" w:lineRule="auto"/>
        <w:ind w:firstLine="567"/>
        <w:rPr>
          <w:rFonts w:ascii="Times New Roman" w:eastAsia="Times New Roman" w:hAnsi="Times New Roman" w:cs="Times New Roman"/>
          <w:b/>
          <w:sz w:val="24"/>
          <w:szCs w:val="24"/>
          <w:lang w:eastAsia="ru-RU"/>
        </w:rPr>
      </w:pPr>
    </w:p>
    <w:p w14:paraId="733D425B" w14:textId="77777777" w:rsidR="00563A2B" w:rsidRPr="005041B6" w:rsidRDefault="00563A2B" w:rsidP="00554499">
      <w:pPr>
        <w:spacing w:after="0" w:line="276" w:lineRule="auto"/>
        <w:ind w:firstLine="567"/>
        <w:rPr>
          <w:rFonts w:ascii="Times New Roman" w:eastAsia="Times New Roman" w:hAnsi="Times New Roman" w:cs="Times New Roman"/>
          <w:b/>
          <w:sz w:val="24"/>
          <w:szCs w:val="24"/>
          <w:lang w:eastAsia="ru-RU"/>
        </w:rPr>
      </w:pPr>
    </w:p>
    <w:p w14:paraId="469D122C"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320BE540"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33B5F16D"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 01</w:t>
      </w:r>
    </w:p>
    <w:tbl>
      <w:tblPr>
        <w:tblW w:w="14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07"/>
        <w:gridCol w:w="5635"/>
        <w:gridCol w:w="1418"/>
        <w:gridCol w:w="1418"/>
        <w:gridCol w:w="1418"/>
        <w:gridCol w:w="1418"/>
      </w:tblGrid>
      <w:tr w:rsidR="00563A2B" w:rsidRPr="005041B6" w14:paraId="4A55F553" w14:textId="43B70BCD" w:rsidTr="00473D11">
        <w:trPr>
          <w:trHeight w:val="340"/>
          <w:jc w:val="center"/>
        </w:trPr>
        <w:tc>
          <w:tcPr>
            <w:tcW w:w="3007" w:type="dxa"/>
          </w:tcPr>
          <w:p w14:paraId="65FBC055" w14:textId="1F1CA663" w:rsidR="00563A2B" w:rsidRPr="005041B6" w:rsidRDefault="00563A2B" w:rsidP="00563A2B">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5635" w:type="dxa"/>
            <w:vAlign w:val="center"/>
          </w:tcPr>
          <w:p w14:paraId="7B8EB88B" w14:textId="77777777" w:rsidR="00563A2B" w:rsidRPr="000F26E0" w:rsidRDefault="00563A2B" w:rsidP="00563A2B">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7077B320" w14:textId="2D4AA3DC" w:rsidR="00563A2B" w:rsidRPr="005041B6" w:rsidRDefault="00563A2B" w:rsidP="00563A2B">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836" w:type="dxa"/>
            <w:gridSpan w:val="2"/>
            <w:vAlign w:val="center"/>
          </w:tcPr>
          <w:p w14:paraId="3B1FB455" w14:textId="0B115D31"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418" w:type="dxa"/>
            <w:vAlign w:val="center"/>
          </w:tcPr>
          <w:p w14:paraId="29D9CB2B" w14:textId="3430E510"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ПК, ОК</w:t>
            </w:r>
          </w:p>
        </w:tc>
        <w:tc>
          <w:tcPr>
            <w:tcW w:w="1418" w:type="dxa"/>
            <w:vAlign w:val="center"/>
          </w:tcPr>
          <w:p w14:paraId="604C9D86" w14:textId="52D05C7F" w:rsidR="00563A2B" w:rsidRPr="005041B6" w:rsidRDefault="00563A2B" w:rsidP="00563A2B">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Н/У/З</w:t>
            </w:r>
          </w:p>
        </w:tc>
      </w:tr>
      <w:tr w:rsidR="00563A2B" w:rsidRPr="005041B6" w14:paraId="7E297458" w14:textId="764406A7" w:rsidTr="00563A2B">
        <w:trPr>
          <w:trHeight w:val="340"/>
          <w:jc w:val="center"/>
        </w:trPr>
        <w:tc>
          <w:tcPr>
            <w:tcW w:w="3007" w:type="dxa"/>
            <w:vAlign w:val="center"/>
          </w:tcPr>
          <w:p w14:paraId="5EB13FD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w:t>
            </w:r>
          </w:p>
        </w:tc>
        <w:tc>
          <w:tcPr>
            <w:tcW w:w="5635" w:type="dxa"/>
            <w:vAlign w:val="center"/>
          </w:tcPr>
          <w:p w14:paraId="50EA773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w:t>
            </w:r>
          </w:p>
        </w:tc>
        <w:tc>
          <w:tcPr>
            <w:tcW w:w="1418" w:type="dxa"/>
          </w:tcPr>
          <w:p w14:paraId="121129D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vAlign w:val="center"/>
          </w:tcPr>
          <w:p w14:paraId="4DEC5298" w14:textId="2A6C2697" w:rsidR="00563A2B" w:rsidRPr="005041B6" w:rsidRDefault="00563A2B"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w:t>
            </w:r>
          </w:p>
        </w:tc>
        <w:tc>
          <w:tcPr>
            <w:tcW w:w="1418" w:type="dxa"/>
          </w:tcPr>
          <w:p w14:paraId="67E05C8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tcPr>
          <w:p w14:paraId="2AC020D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r>
      <w:tr w:rsidR="006F7353" w:rsidRPr="005041B6" w14:paraId="6446EFC6" w14:textId="77777777" w:rsidTr="00863C6D">
        <w:trPr>
          <w:trHeight w:val="340"/>
          <w:jc w:val="center"/>
        </w:trPr>
        <w:tc>
          <w:tcPr>
            <w:tcW w:w="3007" w:type="dxa"/>
            <w:vAlign w:val="center"/>
          </w:tcPr>
          <w:p w14:paraId="2E46B817" w14:textId="77777777" w:rsidR="006F7353" w:rsidRPr="005041B6" w:rsidRDefault="006F7353" w:rsidP="006F7353">
            <w:pPr>
              <w:spacing w:after="0" w:line="276" w:lineRule="auto"/>
              <w:jc w:val="center"/>
              <w:rPr>
                <w:rFonts w:ascii="Times New Roman" w:eastAsia="Times New Roman" w:hAnsi="Times New Roman" w:cs="Times New Roman"/>
                <w:b/>
                <w:lang w:eastAsia="ru-RU"/>
              </w:rPr>
            </w:pPr>
          </w:p>
        </w:tc>
        <w:tc>
          <w:tcPr>
            <w:tcW w:w="5635" w:type="dxa"/>
            <w:vAlign w:val="center"/>
          </w:tcPr>
          <w:p w14:paraId="6A1118A7"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418" w:type="dxa"/>
          </w:tcPr>
          <w:p w14:paraId="2CEBB7C1" w14:textId="65CF2E25" w:rsidR="006F7353" w:rsidRPr="005041B6" w:rsidRDefault="006F7353" w:rsidP="006F7353">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 xml:space="preserve">Обязат. часть ОП с учетом интенсификации 40% </w:t>
            </w:r>
          </w:p>
        </w:tc>
        <w:tc>
          <w:tcPr>
            <w:tcW w:w="1418" w:type="dxa"/>
          </w:tcPr>
          <w:p w14:paraId="69F52EF8" w14:textId="582A1D3A" w:rsidR="006F7353" w:rsidRPr="005041B6" w:rsidRDefault="006F7353" w:rsidP="006F7353">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Обязат. часть ОП</w:t>
            </w:r>
          </w:p>
        </w:tc>
        <w:tc>
          <w:tcPr>
            <w:tcW w:w="1418" w:type="dxa"/>
          </w:tcPr>
          <w:p w14:paraId="7E17C159"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418" w:type="dxa"/>
          </w:tcPr>
          <w:p w14:paraId="70616AB1"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r>
      <w:tr w:rsidR="00563A2B" w:rsidRPr="005041B6" w14:paraId="32F9A3C7" w14:textId="27B9A337" w:rsidTr="00563A2B">
        <w:trPr>
          <w:trHeight w:val="340"/>
          <w:jc w:val="center"/>
        </w:trPr>
        <w:tc>
          <w:tcPr>
            <w:tcW w:w="8642" w:type="dxa"/>
            <w:gridSpan w:val="2"/>
          </w:tcPr>
          <w:p w14:paraId="17616016"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тепловоза </w:t>
            </w:r>
          </w:p>
        </w:tc>
        <w:tc>
          <w:tcPr>
            <w:tcW w:w="1418" w:type="dxa"/>
          </w:tcPr>
          <w:p w14:paraId="058D9FAF"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0DAFF93F" w14:textId="62B02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3F54A726"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17B7422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62F46E99" w14:textId="6C71D5D1" w:rsidTr="00563A2B">
        <w:trPr>
          <w:trHeight w:val="340"/>
          <w:jc w:val="center"/>
        </w:trPr>
        <w:tc>
          <w:tcPr>
            <w:tcW w:w="8642" w:type="dxa"/>
            <w:gridSpan w:val="2"/>
            <w:vAlign w:val="center"/>
          </w:tcPr>
          <w:p w14:paraId="2E0CE47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тепловоза</w:t>
            </w:r>
          </w:p>
        </w:tc>
        <w:tc>
          <w:tcPr>
            <w:tcW w:w="1418" w:type="dxa"/>
          </w:tcPr>
          <w:p w14:paraId="4915A9FE"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418" w:type="dxa"/>
            <w:vAlign w:val="center"/>
          </w:tcPr>
          <w:p w14:paraId="3FA61EB2" w14:textId="1AE6E191"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418" w:type="dxa"/>
          </w:tcPr>
          <w:p w14:paraId="03C1C40E"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c>
          <w:tcPr>
            <w:tcW w:w="1418" w:type="dxa"/>
          </w:tcPr>
          <w:p w14:paraId="6624923C" w14:textId="77777777" w:rsidR="00563A2B" w:rsidRPr="005041B6" w:rsidRDefault="00563A2B" w:rsidP="00912FC9">
            <w:pPr>
              <w:tabs>
                <w:tab w:val="left" w:pos="1944"/>
              </w:tabs>
              <w:spacing w:after="0" w:line="276" w:lineRule="auto"/>
              <w:jc w:val="center"/>
              <w:rPr>
                <w:rFonts w:ascii="Times New Roman" w:eastAsia="Times New Roman" w:hAnsi="Times New Roman" w:cs="Times New Roman"/>
                <w:b/>
                <w:lang w:eastAsia="ru-RU"/>
              </w:rPr>
            </w:pPr>
          </w:p>
        </w:tc>
      </w:tr>
      <w:tr w:rsidR="00563A2B" w:rsidRPr="005041B6" w14:paraId="653075CF" w14:textId="240AE370" w:rsidTr="00563A2B">
        <w:trPr>
          <w:trHeight w:val="225"/>
          <w:jc w:val="center"/>
        </w:trPr>
        <w:tc>
          <w:tcPr>
            <w:tcW w:w="3007" w:type="dxa"/>
            <w:vMerge w:val="restart"/>
          </w:tcPr>
          <w:p w14:paraId="5643DEEA"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 xml:space="preserve">Тема 1.1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Общие сведения о видах тяги и устройстве тепловоза</w:t>
            </w:r>
          </w:p>
        </w:tc>
        <w:tc>
          <w:tcPr>
            <w:tcW w:w="5635" w:type="dxa"/>
            <w:vAlign w:val="center"/>
          </w:tcPr>
          <w:p w14:paraId="04CB901A"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8" w:type="dxa"/>
          </w:tcPr>
          <w:p w14:paraId="01A881FF"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vAlign w:val="center"/>
          </w:tcPr>
          <w:p w14:paraId="63C05958" w14:textId="26682948"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p>
        </w:tc>
        <w:tc>
          <w:tcPr>
            <w:tcW w:w="1418" w:type="dxa"/>
          </w:tcPr>
          <w:p w14:paraId="60C0AD8A"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tcPr>
          <w:p w14:paraId="50C3F8C8"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4F3944FA" w14:textId="092BFA3C" w:rsidTr="00563A2B">
        <w:trPr>
          <w:trHeight w:val="340"/>
          <w:jc w:val="center"/>
        </w:trPr>
        <w:tc>
          <w:tcPr>
            <w:tcW w:w="3007" w:type="dxa"/>
            <w:vMerge/>
          </w:tcPr>
          <w:p w14:paraId="0F24752C"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4AFCCD7"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Локомотив как силовая тяговая машина.</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Виды и классификация локомотивов. Структурные схемы преобразования энергии при различных видах тяги.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История развития железнодорожного транспорта в России. Основные типы и серии отечественных электровозов и их основные характеристики.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Опытные электровозы и перспективные конструкторские разработки в области локомотивостроения.</w:t>
            </w:r>
          </w:p>
        </w:tc>
        <w:tc>
          <w:tcPr>
            <w:tcW w:w="1418" w:type="dxa"/>
          </w:tcPr>
          <w:p w14:paraId="7E9FD7A9"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418" w:type="dxa"/>
            <w:vAlign w:val="center"/>
          </w:tcPr>
          <w:p w14:paraId="6751FBE4" w14:textId="05046C14"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418" w:type="dxa"/>
          </w:tcPr>
          <w:p w14:paraId="3E5BF4BC"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418" w:type="dxa"/>
          </w:tcPr>
          <w:p w14:paraId="772B80A6"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563A2B" w:rsidRPr="005041B6" w14:paraId="1FD3A08B" w14:textId="5AF34AA0" w:rsidTr="00563A2B">
        <w:trPr>
          <w:trHeight w:val="340"/>
          <w:jc w:val="center"/>
        </w:trPr>
        <w:tc>
          <w:tcPr>
            <w:tcW w:w="3007" w:type="dxa"/>
            <w:vMerge/>
          </w:tcPr>
          <w:p w14:paraId="6317FAE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A01E9E1"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007F9F9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vAlign w:val="center"/>
          </w:tcPr>
          <w:p w14:paraId="267634C8" w14:textId="15B2E23B"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tcPr>
          <w:p w14:paraId="76D49FA2"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tcPr>
          <w:p w14:paraId="4282D2BD"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2BE2E644" w14:textId="2FDB64BE" w:rsidTr="00563A2B">
        <w:trPr>
          <w:trHeight w:val="340"/>
          <w:jc w:val="center"/>
        </w:trPr>
        <w:tc>
          <w:tcPr>
            <w:tcW w:w="3007" w:type="dxa"/>
            <w:vMerge/>
          </w:tcPr>
          <w:p w14:paraId="14C2BDB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DF467A1"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 «</w:t>
            </w:r>
            <w:r w:rsidRPr="005041B6">
              <w:rPr>
                <w:rFonts w:ascii="Times New Roman" w:eastAsia="Times New Roman" w:hAnsi="Times New Roman" w:cs="Times New Roman"/>
                <w:lang w:eastAsia="ru-RU"/>
              </w:rPr>
              <w:t>Сравнение технико-экономических параметров электрической тяги с другими видами тяги»</w:t>
            </w:r>
          </w:p>
        </w:tc>
        <w:tc>
          <w:tcPr>
            <w:tcW w:w="1418" w:type="dxa"/>
          </w:tcPr>
          <w:p w14:paraId="0AB1F88C"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vAlign w:val="center"/>
          </w:tcPr>
          <w:p w14:paraId="743838AB" w14:textId="0A9DB64C"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641653D5"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0EB49CD3"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0B985004" w14:textId="41F10F49" w:rsidTr="00563A2B">
        <w:trPr>
          <w:trHeight w:val="340"/>
          <w:jc w:val="center"/>
        </w:trPr>
        <w:tc>
          <w:tcPr>
            <w:tcW w:w="3007" w:type="dxa"/>
            <w:vMerge/>
          </w:tcPr>
          <w:p w14:paraId="3AA8992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7107DD21"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2 «</w:t>
            </w:r>
            <w:r w:rsidRPr="005041B6">
              <w:rPr>
                <w:rFonts w:ascii="Times New Roman" w:eastAsia="Times New Roman" w:hAnsi="Times New Roman" w:cs="Times New Roman"/>
                <w:lang w:eastAsia="ru-RU"/>
              </w:rPr>
              <w:t>Сравнение технических характеристик электроподвижного состава (далее – ЭПС) постоянного и переменного тока»</w:t>
            </w:r>
          </w:p>
        </w:tc>
        <w:tc>
          <w:tcPr>
            <w:tcW w:w="1418" w:type="dxa"/>
          </w:tcPr>
          <w:p w14:paraId="4AFA4083"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vAlign w:val="center"/>
          </w:tcPr>
          <w:p w14:paraId="55BB4023" w14:textId="5F673250"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2155E4A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57E44C0B"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1878B46F" w14:textId="6C462ABE" w:rsidTr="00563A2B">
        <w:trPr>
          <w:trHeight w:val="340"/>
          <w:jc w:val="center"/>
        </w:trPr>
        <w:tc>
          <w:tcPr>
            <w:tcW w:w="3007" w:type="dxa"/>
            <w:vMerge/>
          </w:tcPr>
          <w:p w14:paraId="6D426000"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669C2D5"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3 «</w:t>
            </w:r>
            <w:r w:rsidRPr="005041B6">
              <w:rPr>
                <w:rFonts w:ascii="Times New Roman" w:eastAsia="Times New Roman" w:hAnsi="Times New Roman" w:cs="Times New Roman"/>
                <w:lang w:eastAsia="ru-RU"/>
              </w:rPr>
              <w:t>Определение конструктивных особенностей узлов и деталей ЭПС»</w:t>
            </w:r>
          </w:p>
        </w:tc>
        <w:tc>
          <w:tcPr>
            <w:tcW w:w="1418" w:type="dxa"/>
          </w:tcPr>
          <w:p w14:paraId="2A49A138"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vAlign w:val="center"/>
          </w:tcPr>
          <w:p w14:paraId="42642F55" w14:textId="15020374"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1C898FDE"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5AE2B8AD"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2DF833C2" w14:textId="46D3B637" w:rsidTr="00563A2B">
        <w:trPr>
          <w:trHeight w:val="340"/>
          <w:jc w:val="center"/>
        </w:trPr>
        <w:tc>
          <w:tcPr>
            <w:tcW w:w="3007" w:type="dxa"/>
            <w:vMerge/>
          </w:tcPr>
          <w:p w14:paraId="69AED70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37BCCB4"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4 «</w:t>
            </w:r>
            <w:r w:rsidRPr="005041B6">
              <w:rPr>
                <w:rFonts w:ascii="Times New Roman" w:eastAsia="Times New Roman" w:hAnsi="Times New Roman" w:cs="Times New Roman"/>
                <w:lang w:eastAsia="ru-RU"/>
              </w:rPr>
              <w:t xml:space="preserve">Сравнение характеристик перспективных и существующих локомотивов» </w:t>
            </w:r>
          </w:p>
        </w:tc>
        <w:tc>
          <w:tcPr>
            <w:tcW w:w="1418" w:type="dxa"/>
          </w:tcPr>
          <w:p w14:paraId="432DFF7A"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vAlign w:val="center"/>
          </w:tcPr>
          <w:p w14:paraId="6F691930" w14:textId="094B2B32"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778A60E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43022F00"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65A44A3E" w14:textId="45D1F6BB" w:rsidTr="00563A2B">
        <w:trPr>
          <w:trHeight w:val="340"/>
          <w:jc w:val="center"/>
        </w:trPr>
        <w:tc>
          <w:tcPr>
            <w:tcW w:w="3007" w:type="dxa"/>
            <w:vMerge w:val="restart"/>
          </w:tcPr>
          <w:p w14:paraId="25E673EB" w14:textId="77777777" w:rsidR="00563A2B" w:rsidRPr="005041B6" w:rsidRDefault="00563A2B"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
                <w:bCs/>
                <w:lang w:eastAsia="ru-RU"/>
              </w:rPr>
              <w:t xml:space="preserve">Тема 1.2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Механическое оборудование тепловоза</w:t>
            </w:r>
            <w:r w:rsidRPr="005041B6">
              <w:rPr>
                <w:rFonts w:ascii="Times New Roman" w:eastAsia="Times New Roman" w:hAnsi="Times New Roman" w:cs="Times New Roman"/>
                <w:b/>
                <w:bCs/>
                <w:lang w:eastAsia="ru-RU"/>
              </w:rPr>
              <w:t xml:space="preserve"> </w:t>
            </w:r>
          </w:p>
        </w:tc>
        <w:tc>
          <w:tcPr>
            <w:tcW w:w="5635" w:type="dxa"/>
            <w:vAlign w:val="center"/>
          </w:tcPr>
          <w:p w14:paraId="14F9BB11" w14:textId="77777777" w:rsidR="00563A2B" w:rsidRPr="005041B6" w:rsidRDefault="00563A2B"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8" w:type="dxa"/>
          </w:tcPr>
          <w:p w14:paraId="098F4A6A"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vMerge w:val="restart"/>
            <w:vAlign w:val="center"/>
          </w:tcPr>
          <w:p w14:paraId="2984C5C8" w14:textId="23C4DD88"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tcPr>
          <w:p w14:paraId="0A553E4A"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418" w:type="dxa"/>
          </w:tcPr>
          <w:p w14:paraId="22F334B5"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563A2B" w:rsidRPr="005041B6" w14:paraId="4051421C" w14:textId="6739D63F" w:rsidTr="00563A2B">
        <w:trPr>
          <w:trHeight w:val="340"/>
          <w:jc w:val="center"/>
        </w:trPr>
        <w:tc>
          <w:tcPr>
            <w:tcW w:w="3007" w:type="dxa"/>
            <w:vMerge/>
          </w:tcPr>
          <w:p w14:paraId="6AC11C64"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0D6B0970"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Кузов, экипажная часть. </w:t>
            </w:r>
            <w:r w:rsidRPr="005041B6">
              <w:rPr>
                <w:rFonts w:ascii="Times New Roman" w:eastAsia="Times New Roman" w:hAnsi="Times New Roman" w:cs="Times New Roman"/>
                <w:lang w:eastAsia="ru-RU"/>
              </w:rPr>
              <w:t>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5E55D0BF"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Назначение букс. Конструкции букс на роликовых подшипниках. Типы подшипников, применяемых в буксах. Буксовые направляющие (шпинтоны),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w:t>
            </w:r>
            <w:r w:rsidRPr="005041B6">
              <w:rPr>
                <w:rFonts w:ascii="Times New Roman" w:eastAsia="Times New Roman" w:hAnsi="Times New Roman" w:cs="Times New Roman"/>
                <w:lang w:eastAsia="ru-RU"/>
              </w:rPr>
              <w:lastRenderedPageBreak/>
              <w:t>Виды подвешивания ТЭД. Ремонт механического оборудования электровозов.</w:t>
            </w:r>
          </w:p>
        </w:tc>
        <w:tc>
          <w:tcPr>
            <w:tcW w:w="1418" w:type="dxa"/>
          </w:tcPr>
          <w:p w14:paraId="35DB38F1"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vMerge/>
            <w:vAlign w:val="center"/>
          </w:tcPr>
          <w:p w14:paraId="1D361F08" w14:textId="59268578"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4A76F3AF"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418" w:type="dxa"/>
          </w:tcPr>
          <w:p w14:paraId="30DD2E91" w14:textId="77777777" w:rsidR="00563A2B" w:rsidRPr="005041B6" w:rsidRDefault="00563A2B"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563A2B" w:rsidRPr="005041B6" w14:paraId="62D32579" w14:textId="305037EF" w:rsidTr="00563A2B">
        <w:trPr>
          <w:trHeight w:val="340"/>
          <w:jc w:val="center"/>
        </w:trPr>
        <w:tc>
          <w:tcPr>
            <w:tcW w:w="3007" w:type="dxa"/>
            <w:vMerge/>
          </w:tcPr>
          <w:p w14:paraId="0861FB9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1FDE4B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2806D806"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743CFD6D" w14:textId="52735F01"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5E0E791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107E9BB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081F048C" w14:textId="6427EDA1" w:rsidTr="00563A2B">
        <w:trPr>
          <w:trHeight w:val="340"/>
          <w:jc w:val="center"/>
        </w:trPr>
        <w:tc>
          <w:tcPr>
            <w:tcW w:w="3007" w:type="dxa"/>
            <w:vMerge/>
          </w:tcPr>
          <w:p w14:paraId="59517BE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60C45A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5 «</w:t>
            </w:r>
            <w:r w:rsidRPr="005041B6">
              <w:rPr>
                <w:rFonts w:ascii="Times New Roman" w:eastAsia="Times New Roman" w:hAnsi="Times New Roman" w:cs="Times New Roman"/>
                <w:lang w:eastAsia="ru-RU"/>
              </w:rPr>
              <w:t>Проверка состояния СА-3 шаблоном 940Р(823)»</w:t>
            </w:r>
          </w:p>
        </w:tc>
        <w:tc>
          <w:tcPr>
            <w:tcW w:w="1418" w:type="dxa"/>
          </w:tcPr>
          <w:p w14:paraId="1745247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3FD922F6" w14:textId="2F1096D6"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AF734A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AD41DE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A8F809C" w14:textId="668B9CF3" w:rsidTr="00563A2B">
        <w:trPr>
          <w:trHeight w:val="340"/>
          <w:jc w:val="center"/>
        </w:trPr>
        <w:tc>
          <w:tcPr>
            <w:tcW w:w="3007" w:type="dxa"/>
            <w:vMerge/>
          </w:tcPr>
          <w:p w14:paraId="28FE25C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38FC48F7"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6 «</w:t>
            </w:r>
            <w:r w:rsidRPr="005041B6">
              <w:rPr>
                <w:rFonts w:ascii="Times New Roman" w:eastAsia="Times New Roman" w:hAnsi="Times New Roman" w:cs="Times New Roman"/>
                <w:lang w:eastAsia="ru-RU"/>
              </w:rPr>
              <w:t>Определение основных неисправностей кузова и его рамы, метода ремонта и условий для дальнейшей эксплуатации конструкции кузова и рамы кузова»</w:t>
            </w:r>
          </w:p>
        </w:tc>
        <w:tc>
          <w:tcPr>
            <w:tcW w:w="1418" w:type="dxa"/>
          </w:tcPr>
          <w:p w14:paraId="2A245F3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188075E" w14:textId="2A7751A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33F720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511107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1329AED" w14:textId="4AB248B4" w:rsidTr="00563A2B">
        <w:trPr>
          <w:trHeight w:val="340"/>
          <w:jc w:val="center"/>
        </w:trPr>
        <w:tc>
          <w:tcPr>
            <w:tcW w:w="3007" w:type="dxa"/>
            <w:vMerge/>
          </w:tcPr>
          <w:p w14:paraId="0E45A3E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0ACEC5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7 «Проверка работоспособности гидравлического гасителя колебаний»</w:t>
            </w:r>
          </w:p>
        </w:tc>
        <w:tc>
          <w:tcPr>
            <w:tcW w:w="1418" w:type="dxa"/>
          </w:tcPr>
          <w:p w14:paraId="0484504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4F2C9C0" w14:textId="3E85540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D89D37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49BEB3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A38E860" w14:textId="5C9AB3C8" w:rsidTr="00563A2B">
        <w:trPr>
          <w:trHeight w:val="340"/>
          <w:jc w:val="center"/>
        </w:trPr>
        <w:tc>
          <w:tcPr>
            <w:tcW w:w="3007" w:type="dxa"/>
            <w:vMerge/>
          </w:tcPr>
          <w:p w14:paraId="5D6E373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6848E68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8 «</w:t>
            </w:r>
            <w:r w:rsidRPr="005041B6">
              <w:rPr>
                <w:rFonts w:ascii="Times New Roman" w:eastAsia="Times New Roman" w:hAnsi="Times New Roman" w:cs="Times New Roman"/>
                <w:lang w:eastAsia="ru-RU"/>
              </w:rPr>
              <w:t>Определение вида неисправностей рессорного подвешивания,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418" w:type="dxa"/>
          </w:tcPr>
          <w:p w14:paraId="76744BE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FC10064" w14:textId="1BF680B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AFA5CE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5EFD89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472E378" w14:textId="4D55305C" w:rsidTr="00563A2B">
        <w:trPr>
          <w:trHeight w:val="340"/>
          <w:jc w:val="center"/>
        </w:trPr>
        <w:tc>
          <w:tcPr>
            <w:tcW w:w="3007" w:type="dxa"/>
            <w:vMerge/>
          </w:tcPr>
          <w:p w14:paraId="343781D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507DF711"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9 «</w:t>
            </w:r>
            <w:r w:rsidRPr="005041B6">
              <w:rPr>
                <w:rFonts w:ascii="Times New Roman" w:eastAsia="Times New Roman" w:hAnsi="Times New Roman" w:cs="Times New Roman"/>
                <w:lang w:eastAsia="ru-RU"/>
              </w:rPr>
              <w:t>Определение температур нагрева буксовых узлов, выявление основных неисправностей,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418" w:type="dxa"/>
          </w:tcPr>
          <w:p w14:paraId="39216E6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B7C23B7" w14:textId="5AB5C2D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3C902D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82D1DE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A9EDE57" w14:textId="55E0F0A5" w:rsidTr="00563A2B">
        <w:trPr>
          <w:trHeight w:val="340"/>
          <w:jc w:val="center"/>
        </w:trPr>
        <w:tc>
          <w:tcPr>
            <w:tcW w:w="3007" w:type="dxa"/>
            <w:vMerge/>
          </w:tcPr>
          <w:p w14:paraId="368D511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666C47F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10 «</w:t>
            </w:r>
            <w:r w:rsidRPr="005041B6">
              <w:rPr>
                <w:rFonts w:ascii="Times New Roman" w:eastAsia="Times New Roman" w:hAnsi="Times New Roman" w:cs="Times New Roman"/>
                <w:lang w:eastAsia="ru-RU"/>
              </w:rPr>
              <w:t>Определение вида неисправностей</w:t>
            </w:r>
            <w:r w:rsidRPr="005041B6">
              <w:rPr>
                <w:rFonts w:ascii="Times New Roman" w:eastAsia="Times New Roman" w:hAnsi="Times New Roman" w:cs="Times New Roman"/>
                <w:bCs/>
                <w:lang w:eastAsia="ru-RU"/>
              </w:rPr>
              <w:t xml:space="preserve"> ударно-тяговых приборов,</w:t>
            </w:r>
            <w:r w:rsidRPr="005041B6">
              <w:rPr>
                <w:rFonts w:ascii="Times New Roman" w:eastAsia="Times New Roman" w:hAnsi="Times New Roman" w:cs="Times New Roman"/>
                <w:lang w:eastAsia="ru-RU"/>
              </w:rPr>
              <w:t xml:space="preserve"> метода ремонта и условий для дальнейшей эксплуатации»</w:t>
            </w:r>
          </w:p>
        </w:tc>
        <w:tc>
          <w:tcPr>
            <w:tcW w:w="1418" w:type="dxa"/>
          </w:tcPr>
          <w:p w14:paraId="46828C4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6312283F" w14:textId="0A0015A3"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E4499B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17CDFF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A6994BF" w14:textId="1EA870B4" w:rsidTr="00563A2B">
        <w:trPr>
          <w:trHeight w:val="340"/>
          <w:jc w:val="center"/>
        </w:trPr>
        <w:tc>
          <w:tcPr>
            <w:tcW w:w="3007" w:type="dxa"/>
            <w:vMerge/>
          </w:tcPr>
          <w:p w14:paraId="4BC4873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4D836FF7"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11 «</w:t>
            </w:r>
            <w:r w:rsidRPr="005041B6">
              <w:rPr>
                <w:rFonts w:ascii="Times New Roman" w:eastAsia="Times New Roman" w:hAnsi="Times New Roman" w:cs="Times New Roman"/>
                <w:lang w:eastAsia="ru-RU"/>
              </w:rPr>
              <w:t>Выявление основных неисправностей опоры рамы кузова на раму тележки, метода ремонта и условий для дальнейшей эксплуатации»</w:t>
            </w:r>
          </w:p>
        </w:tc>
        <w:tc>
          <w:tcPr>
            <w:tcW w:w="1418" w:type="dxa"/>
          </w:tcPr>
          <w:p w14:paraId="33287D7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66B38A9" w14:textId="404AC0CB"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A471EC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EF873C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6A35E10" w14:textId="5C7F1ABF" w:rsidTr="00563A2B">
        <w:trPr>
          <w:trHeight w:val="340"/>
          <w:jc w:val="center"/>
        </w:trPr>
        <w:tc>
          <w:tcPr>
            <w:tcW w:w="3007" w:type="dxa"/>
            <w:vMerge/>
          </w:tcPr>
          <w:p w14:paraId="5F7C25B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38BF145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12 «Определение неисправностей колесных пар»</w:t>
            </w:r>
          </w:p>
        </w:tc>
        <w:tc>
          <w:tcPr>
            <w:tcW w:w="1418" w:type="dxa"/>
          </w:tcPr>
          <w:p w14:paraId="2DDBA20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157C8FBF" w14:textId="0ED2F68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BA225F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331EFB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BCBFF4F" w14:textId="7DC659FB" w:rsidTr="00563A2B">
        <w:trPr>
          <w:trHeight w:val="340"/>
          <w:jc w:val="center"/>
        </w:trPr>
        <w:tc>
          <w:tcPr>
            <w:tcW w:w="3007" w:type="dxa"/>
            <w:vMerge/>
          </w:tcPr>
          <w:p w14:paraId="245C7730"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0A552B15"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13 «</w:t>
            </w:r>
            <w:r w:rsidRPr="005041B6">
              <w:rPr>
                <w:rFonts w:ascii="Times New Roman" w:eastAsia="Times New Roman" w:hAnsi="Times New Roman" w:cs="Times New Roman"/>
                <w:lang w:eastAsia="ru-RU"/>
              </w:rPr>
              <w:t>Выявление основных неисправностей опорно-осевой тяговой передачи, метода ремонта и условий для дальнейшей эксплуатации»</w:t>
            </w:r>
          </w:p>
        </w:tc>
        <w:tc>
          <w:tcPr>
            <w:tcW w:w="1418" w:type="dxa"/>
          </w:tcPr>
          <w:p w14:paraId="73B46C7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062726A" w14:textId="4E48572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29ABBA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D76E0D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C86881E" w14:textId="149CEFFA" w:rsidTr="00563A2B">
        <w:trPr>
          <w:trHeight w:val="340"/>
          <w:jc w:val="center"/>
        </w:trPr>
        <w:tc>
          <w:tcPr>
            <w:tcW w:w="3007" w:type="dxa"/>
            <w:vMerge/>
          </w:tcPr>
          <w:p w14:paraId="3C0E596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D87EB1B"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14 «</w:t>
            </w:r>
            <w:r w:rsidRPr="005041B6">
              <w:rPr>
                <w:rFonts w:ascii="Times New Roman" w:eastAsia="Times New Roman" w:hAnsi="Times New Roman" w:cs="Times New Roman"/>
                <w:lang w:eastAsia="ru-RU"/>
              </w:rPr>
              <w:t>Определение вида неисправностей предохранительных устройств, метода ремонта и условий для дальнейшей эксплуатации»</w:t>
            </w:r>
          </w:p>
        </w:tc>
        <w:tc>
          <w:tcPr>
            <w:tcW w:w="1418" w:type="dxa"/>
          </w:tcPr>
          <w:p w14:paraId="05625F1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325330DE" w14:textId="484489A0"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50748A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3AF090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29373AE" w14:textId="4CFB69FA" w:rsidTr="00563A2B">
        <w:trPr>
          <w:trHeight w:val="340"/>
          <w:jc w:val="center"/>
        </w:trPr>
        <w:tc>
          <w:tcPr>
            <w:tcW w:w="3007" w:type="dxa"/>
            <w:vMerge w:val="restart"/>
          </w:tcPr>
          <w:p w14:paraId="1020CE14"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1.3</w:t>
            </w:r>
            <w:r w:rsidRPr="005041B6">
              <w:rPr>
                <w:rFonts w:ascii="Times New Roman" w:eastAsia="Times New Roman" w:hAnsi="Times New Roman" w:cs="Times New Roman"/>
                <w:b/>
                <w:bCs/>
                <w:lang w:eastAsia="ru-RU"/>
              </w:rPr>
              <w:br/>
              <w:t xml:space="preserve">Электрические машины </w:t>
            </w:r>
            <w:r w:rsidRPr="005041B6">
              <w:rPr>
                <w:rFonts w:ascii="Times New Roman" w:eastAsia="Times New Roman" w:hAnsi="Times New Roman" w:cs="Times New Roman"/>
                <w:b/>
                <w:lang w:eastAsia="ru-RU"/>
              </w:rPr>
              <w:t>тепловоза</w:t>
            </w:r>
          </w:p>
        </w:tc>
        <w:tc>
          <w:tcPr>
            <w:tcW w:w="5635" w:type="dxa"/>
            <w:vAlign w:val="center"/>
          </w:tcPr>
          <w:p w14:paraId="558E8D50"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418" w:type="dxa"/>
          </w:tcPr>
          <w:p w14:paraId="401C255D"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418" w:type="dxa"/>
            <w:vMerge w:val="restart"/>
            <w:vAlign w:val="center"/>
          </w:tcPr>
          <w:p w14:paraId="403B6B62" w14:textId="08608EC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tcPr>
          <w:p w14:paraId="5A010087"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418" w:type="dxa"/>
          </w:tcPr>
          <w:p w14:paraId="641D7A61" w14:textId="77777777" w:rsidR="00563A2B" w:rsidRPr="005041B6" w:rsidRDefault="00563A2B"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r>
      <w:tr w:rsidR="00563A2B" w:rsidRPr="005041B6" w14:paraId="5DF1A273" w14:textId="59ECBDEB" w:rsidTr="00563A2B">
        <w:trPr>
          <w:trHeight w:val="340"/>
          <w:jc w:val="center"/>
        </w:trPr>
        <w:tc>
          <w:tcPr>
            <w:tcW w:w="3007" w:type="dxa"/>
            <w:vMerge/>
            <w:vAlign w:val="center"/>
          </w:tcPr>
          <w:p w14:paraId="2DC9B553"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2E3E0633" w14:textId="77777777" w:rsidR="00563A2B" w:rsidRPr="005041B6" w:rsidRDefault="00563A2B"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1C808C3A"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0A903B4E"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Назначение и устройство двигателя постоянного тока компрессора локомотивов и асинхронных двигателей компрессоров. </w:t>
            </w:r>
            <w:r w:rsidRPr="005041B6">
              <w:rPr>
                <w:rFonts w:ascii="Times New Roman" w:eastAsia="Times New Roman" w:hAnsi="Times New Roman" w:cs="Times New Roman"/>
                <w:lang w:eastAsia="ru-RU"/>
              </w:rPr>
              <w:t xml:space="preserve">Электромашинные преобразователи. Техническое обслуживание электрических машин. </w:t>
            </w:r>
            <w:r w:rsidRPr="005041B6">
              <w:rPr>
                <w:rFonts w:ascii="Times New Roman" w:eastAsia="Times New Roman" w:hAnsi="Times New Roman" w:cs="Times New Roman"/>
                <w:bCs/>
                <w:lang w:eastAsia="ru-RU"/>
              </w:rPr>
              <w:t xml:space="preserve">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 </w:t>
            </w:r>
          </w:p>
        </w:tc>
        <w:tc>
          <w:tcPr>
            <w:tcW w:w="1418" w:type="dxa"/>
          </w:tcPr>
          <w:p w14:paraId="2859043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Merge/>
            <w:vAlign w:val="center"/>
          </w:tcPr>
          <w:p w14:paraId="5A3FD595" w14:textId="12D249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969777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A3EC2A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96A8B1B" w14:textId="04BF4CAE" w:rsidTr="00563A2B">
        <w:trPr>
          <w:trHeight w:val="340"/>
          <w:jc w:val="center"/>
        </w:trPr>
        <w:tc>
          <w:tcPr>
            <w:tcW w:w="3007" w:type="dxa"/>
            <w:vMerge/>
            <w:vAlign w:val="center"/>
          </w:tcPr>
          <w:p w14:paraId="19F1F02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196712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50FB68DF"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33803B2A" w14:textId="7B521EFD"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3885B04B"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39ED5CEB"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4E2851D4" w14:textId="62127591" w:rsidTr="00563A2B">
        <w:trPr>
          <w:trHeight w:val="340"/>
          <w:jc w:val="center"/>
        </w:trPr>
        <w:tc>
          <w:tcPr>
            <w:tcW w:w="3007" w:type="dxa"/>
            <w:vMerge/>
            <w:vAlign w:val="center"/>
          </w:tcPr>
          <w:p w14:paraId="6767644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tcPr>
          <w:p w14:paraId="047EA6A1"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Практическое занятие №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технического состояния тягового двигателя постоянного тока, выявление неисправностей, определение условий дальнейшей эксплуатации»</w:t>
            </w:r>
          </w:p>
        </w:tc>
        <w:tc>
          <w:tcPr>
            <w:tcW w:w="1418" w:type="dxa"/>
          </w:tcPr>
          <w:p w14:paraId="24E73A5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9CB0FC3" w14:textId="187BC0A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6CECEF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9351F7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F2F2848" w14:textId="0605896E" w:rsidTr="00563A2B">
        <w:trPr>
          <w:trHeight w:val="340"/>
          <w:jc w:val="center"/>
        </w:trPr>
        <w:tc>
          <w:tcPr>
            <w:tcW w:w="3007" w:type="dxa"/>
            <w:vMerge/>
            <w:vAlign w:val="center"/>
          </w:tcPr>
          <w:p w14:paraId="7BD80F5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AD2BC27"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работа№1 «Изучение конструкции электрической машины постоянного тока» </w:t>
            </w:r>
          </w:p>
        </w:tc>
        <w:tc>
          <w:tcPr>
            <w:tcW w:w="1418" w:type="dxa"/>
          </w:tcPr>
          <w:p w14:paraId="49FEBBB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7188FBC2" w14:textId="5E9B94EC"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D8E92C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D75E90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F18BDAA" w14:textId="4F7A5204" w:rsidTr="00563A2B">
        <w:trPr>
          <w:trHeight w:val="340"/>
          <w:jc w:val="center"/>
        </w:trPr>
        <w:tc>
          <w:tcPr>
            <w:tcW w:w="3007" w:type="dxa"/>
            <w:vMerge/>
            <w:vAlign w:val="center"/>
          </w:tcPr>
          <w:p w14:paraId="3F290DB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5005B8F"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работа№2 «Изучение устройства якоря» </w:t>
            </w:r>
          </w:p>
        </w:tc>
        <w:tc>
          <w:tcPr>
            <w:tcW w:w="1418" w:type="dxa"/>
          </w:tcPr>
          <w:p w14:paraId="1B40A0B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19C53F43" w14:textId="11AD070A"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EFAF07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2A9496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EA79578" w14:textId="5372E2F7" w:rsidTr="00563A2B">
        <w:trPr>
          <w:trHeight w:val="340"/>
          <w:jc w:val="center"/>
        </w:trPr>
        <w:tc>
          <w:tcPr>
            <w:tcW w:w="3007" w:type="dxa"/>
            <w:vMerge/>
            <w:vAlign w:val="center"/>
          </w:tcPr>
          <w:p w14:paraId="3330F1C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7B95DE0"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работа№3 «Изучение устройства статора машины постоянного тока»</w:t>
            </w:r>
          </w:p>
        </w:tc>
        <w:tc>
          <w:tcPr>
            <w:tcW w:w="1418" w:type="dxa"/>
          </w:tcPr>
          <w:p w14:paraId="1B4AEB2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1D5345C0" w14:textId="35F3D44A"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24A20C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97A0E0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637AF8C" w14:textId="5A79C6E9" w:rsidTr="00563A2B">
        <w:trPr>
          <w:trHeight w:val="340"/>
          <w:jc w:val="center"/>
        </w:trPr>
        <w:tc>
          <w:tcPr>
            <w:tcW w:w="3007" w:type="dxa"/>
            <w:vMerge/>
            <w:vAlign w:val="center"/>
          </w:tcPr>
          <w:p w14:paraId="1E1DD15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8F4F20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работа№4 «Изучение устройства коллекторно-щеточного узла»</w:t>
            </w:r>
          </w:p>
        </w:tc>
        <w:tc>
          <w:tcPr>
            <w:tcW w:w="1418" w:type="dxa"/>
          </w:tcPr>
          <w:p w14:paraId="38EB8B5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67F53D25" w14:textId="6623E390"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FE8C78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CD0CFD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9E3F74F" w14:textId="41C2DE06" w:rsidTr="00563A2B">
        <w:trPr>
          <w:trHeight w:val="340"/>
          <w:jc w:val="center"/>
        </w:trPr>
        <w:tc>
          <w:tcPr>
            <w:tcW w:w="3007" w:type="dxa"/>
            <w:vMerge/>
            <w:vAlign w:val="center"/>
          </w:tcPr>
          <w:p w14:paraId="6156786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D5612DC"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конструкции электрической машины переменного тока»</w:t>
            </w:r>
          </w:p>
        </w:tc>
        <w:tc>
          <w:tcPr>
            <w:tcW w:w="1418" w:type="dxa"/>
          </w:tcPr>
          <w:p w14:paraId="769833B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7A1E5D08" w14:textId="09DDEC80"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771AE9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BCC615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8C1482F" w14:textId="1AC06782" w:rsidTr="00563A2B">
        <w:trPr>
          <w:trHeight w:val="340"/>
          <w:jc w:val="center"/>
        </w:trPr>
        <w:tc>
          <w:tcPr>
            <w:tcW w:w="3007" w:type="dxa"/>
            <w:vMerge/>
            <w:vAlign w:val="center"/>
          </w:tcPr>
          <w:p w14:paraId="3993983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E4291C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ротора»</w:t>
            </w:r>
          </w:p>
        </w:tc>
        <w:tc>
          <w:tcPr>
            <w:tcW w:w="1418" w:type="dxa"/>
          </w:tcPr>
          <w:p w14:paraId="173552C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AE044EF" w14:textId="21C68E2B"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54B02F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24FB29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90C9ACA" w14:textId="2682B521" w:rsidTr="00563A2B">
        <w:trPr>
          <w:trHeight w:val="340"/>
          <w:jc w:val="center"/>
        </w:trPr>
        <w:tc>
          <w:tcPr>
            <w:tcW w:w="3007" w:type="dxa"/>
            <w:vMerge/>
            <w:vAlign w:val="center"/>
          </w:tcPr>
          <w:p w14:paraId="09FB183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0DD4B28"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статора машины переменного тока»</w:t>
            </w:r>
          </w:p>
        </w:tc>
        <w:tc>
          <w:tcPr>
            <w:tcW w:w="1418" w:type="dxa"/>
          </w:tcPr>
          <w:p w14:paraId="0D35309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498E817" w14:textId="5948CCC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00F88F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F6B72E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60B02B68" w14:textId="5823DF6F" w:rsidTr="00563A2B">
        <w:trPr>
          <w:trHeight w:val="330"/>
          <w:jc w:val="center"/>
        </w:trPr>
        <w:tc>
          <w:tcPr>
            <w:tcW w:w="3007" w:type="dxa"/>
            <w:vMerge w:val="restart"/>
          </w:tcPr>
          <w:p w14:paraId="339B13EC"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1.4</w:t>
            </w:r>
            <w:r w:rsidRPr="005041B6">
              <w:rPr>
                <w:rFonts w:ascii="Times New Roman" w:eastAsia="Times New Roman" w:hAnsi="Times New Roman" w:cs="Times New Roman"/>
                <w:b/>
                <w:bCs/>
                <w:lang w:eastAsia="ru-RU"/>
              </w:rPr>
              <w:br/>
              <w:t xml:space="preserve">Электрическое оборудование и аппараты </w:t>
            </w:r>
            <w:r w:rsidRPr="005041B6">
              <w:rPr>
                <w:rFonts w:ascii="Times New Roman" w:eastAsia="Times New Roman" w:hAnsi="Times New Roman" w:cs="Times New Roman"/>
                <w:b/>
                <w:lang w:eastAsia="ru-RU"/>
              </w:rPr>
              <w:t>тепловоза</w:t>
            </w:r>
          </w:p>
        </w:tc>
        <w:tc>
          <w:tcPr>
            <w:tcW w:w="5635" w:type="dxa"/>
            <w:vAlign w:val="center"/>
          </w:tcPr>
          <w:p w14:paraId="5F5804B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418" w:type="dxa"/>
          </w:tcPr>
          <w:p w14:paraId="18D0386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Merge w:val="restart"/>
            <w:vAlign w:val="center"/>
          </w:tcPr>
          <w:p w14:paraId="30199685" w14:textId="58E4E13B"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0398DA3C"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733F8528"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3A742DC2" w14:textId="66E43595" w:rsidTr="00563A2B">
        <w:trPr>
          <w:trHeight w:val="340"/>
          <w:jc w:val="center"/>
        </w:trPr>
        <w:tc>
          <w:tcPr>
            <w:tcW w:w="3007" w:type="dxa"/>
            <w:vMerge/>
            <w:vAlign w:val="center"/>
          </w:tcPr>
          <w:p w14:paraId="617E0C5F"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tcPr>
          <w:p w14:paraId="3BAD7F50"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w:t>
            </w:r>
            <w:r w:rsidRPr="005041B6">
              <w:rPr>
                <w:rFonts w:ascii="Times New Roman" w:eastAsia="Times New Roman" w:hAnsi="Times New Roman" w:cs="Times New Roman"/>
                <w:b/>
                <w:lang w:eastAsia="ru-RU"/>
              </w:rPr>
              <w:t xml:space="preserve"> </w:t>
            </w:r>
            <w:r w:rsidRPr="005041B6">
              <w:rPr>
                <w:rFonts w:ascii="Times New Roman" w:eastAsia="Times New Roman" w:hAnsi="Times New Roman" w:cs="Times New Roman"/>
                <w:lang w:eastAsia="ru-RU"/>
              </w:rPr>
              <w:t>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09FA01FF"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Преимущества и недостатки электропневматических и электромагнитных контакторов</w:t>
            </w:r>
          </w:p>
          <w:p w14:paraId="572B569F" w14:textId="77777777" w:rsidR="00563A2B" w:rsidRPr="005041B6" w:rsidRDefault="00563A2B"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боксования и ускорения. Реле перегрузки, боксования и автоматических выключателей. Предохранители, их назначение, типы, устройство и принцип действия</w:t>
            </w:r>
          </w:p>
          <w:p w14:paraId="34A6FA70"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Межсекционные высоковольтные и низковольтные соединения. Клеммовые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04E26B04"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Тяговый трансформатор</w:t>
            </w:r>
          </w:p>
        </w:tc>
        <w:tc>
          <w:tcPr>
            <w:tcW w:w="1418" w:type="dxa"/>
          </w:tcPr>
          <w:p w14:paraId="076AFC2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Merge/>
            <w:vAlign w:val="center"/>
          </w:tcPr>
          <w:p w14:paraId="7D302123" w14:textId="070FE25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BCC4AC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BE87E4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A0E664B" w14:textId="01405763" w:rsidTr="00563A2B">
        <w:trPr>
          <w:trHeight w:val="165"/>
          <w:jc w:val="center"/>
        </w:trPr>
        <w:tc>
          <w:tcPr>
            <w:tcW w:w="3007" w:type="dxa"/>
            <w:vMerge/>
            <w:vAlign w:val="center"/>
          </w:tcPr>
          <w:p w14:paraId="160C30A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CB2A9C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2553AD3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1D289CA7" w14:textId="5FA186B3"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6D8F14BD"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1C65274A"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2D9044A5" w14:textId="6FA10FCF" w:rsidTr="00563A2B">
        <w:trPr>
          <w:trHeight w:val="340"/>
          <w:jc w:val="center"/>
        </w:trPr>
        <w:tc>
          <w:tcPr>
            <w:tcW w:w="3007" w:type="dxa"/>
            <w:vMerge/>
            <w:vAlign w:val="center"/>
          </w:tcPr>
          <w:p w14:paraId="55772AD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57B3E4B4"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Снятие характеристик токоприемников»</w:t>
            </w:r>
          </w:p>
        </w:tc>
        <w:tc>
          <w:tcPr>
            <w:tcW w:w="1418" w:type="dxa"/>
          </w:tcPr>
          <w:p w14:paraId="6137C97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B59C2BB" w14:textId="52B95AF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F26C61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0E859F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5DF054A" w14:textId="3CCF5DC6" w:rsidTr="00563A2B">
        <w:trPr>
          <w:trHeight w:val="340"/>
          <w:jc w:val="center"/>
        </w:trPr>
        <w:tc>
          <w:tcPr>
            <w:tcW w:w="3007" w:type="dxa"/>
            <w:vMerge/>
            <w:vAlign w:val="center"/>
          </w:tcPr>
          <w:p w14:paraId="12A6371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D9B922C"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Лабораторная работа№ 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 xml:space="preserve">Определение рабочих параметров электропневматического контактора» </w:t>
            </w:r>
          </w:p>
        </w:tc>
        <w:tc>
          <w:tcPr>
            <w:tcW w:w="1418" w:type="dxa"/>
          </w:tcPr>
          <w:p w14:paraId="2B0BA5C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443534A" w14:textId="2BE2A83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AE9F24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A4D4BF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B1326F6" w14:textId="02695207" w:rsidTr="00563A2B">
        <w:trPr>
          <w:trHeight w:val="340"/>
          <w:jc w:val="center"/>
        </w:trPr>
        <w:tc>
          <w:tcPr>
            <w:tcW w:w="3007" w:type="dxa"/>
            <w:vMerge/>
            <w:vAlign w:val="center"/>
          </w:tcPr>
          <w:p w14:paraId="17DAC5B2"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EDF010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Определение рабочих параметров электро</w:t>
            </w:r>
            <w:r w:rsidRPr="005041B6">
              <w:rPr>
                <w:rFonts w:ascii="Times New Roman" w:eastAsia="Times New Roman" w:hAnsi="Times New Roman" w:cs="Times New Roman"/>
                <w:lang w:eastAsia="ru-RU"/>
              </w:rPr>
              <w:t xml:space="preserve">магнитного контактора» </w:t>
            </w:r>
          </w:p>
        </w:tc>
        <w:tc>
          <w:tcPr>
            <w:tcW w:w="1418" w:type="dxa"/>
          </w:tcPr>
          <w:p w14:paraId="2AA3168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C372856" w14:textId="315B3512"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247BCC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D7C88A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868F581" w14:textId="4D93F5D1" w:rsidTr="00563A2B">
        <w:trPr>
          <w:trHeight w:val="340"/>
          <w:jc w:val="center"/>
        </w:trPr>
        <w:tc>
          <w:tcPr>
            <w:tcW w:w="3007" w:type="dxa"/>
            <w:vMerge/>
            <w:vAlign w:val="center"/>
          </w:tcPr>
          <w:p w14:paraId="68CA7C4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B0F0351"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Проверка работы контроллера машиниста в соответствии с диаграммой замыканий» </w:t>
            </w:r>
          </w:p>
        </w:tc>
        <w:tc>
          <w:tcPr>
            <w:tcW w:w="1418" w:type="dxa"/>
          </w:tcPr>
          <w:p w14:paraId="55654B3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9FF0B7F" w14:textId="130FC22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24A450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04A40C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4DF140E" w14:textId="7BA3AA57" w:rsidTr="00563A2B">
        <w:trPr>
          <w:trHeight w:val="340"/>
          <w:jc w:val="center"/>
        </w:trPr>
        <w:tc>
          <w:tcPr>
            <w:tcW w:w="3007" w:type="dxa"/>
            <w:vMerge/>
            <w:vAlign w:val="center"/>
          </w:tcPr>
          <w:p w14:paraId="4D9F450E"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2291934"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работы групповых аппаратов в соответствии с диаграммой замыканий»</w:t>
            </w:r>
          </w:p>
        </w:tc>
        <w:tc>
          <w:tcPr>
            <w:tcW w:w="1418" w:type="dxa"/>
          </w:tcPr>
          <w:p w14:paraId="7556316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DB8C80B" w14:textId="5E97A74F"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834F23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0CAD79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36CD4FF" w14:textId="10BCE192" w:rsidTr="00563A2B">
        <w:trPr>
          <w:trHeight w:val="340"/>
          <w:jc w:val="center"/>
        </w:trPr>
        <w:tc>
          <w:tcPr>
            <w:tcW w:w="3007" w:type="dxa"/>
            <w:vMerge/>
            <w:vAlign w:val="center"/>
          </w:tcPr>
          <w:p w14:paraId="1D11308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7809EC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схем соединения ТЭД» </w:t>
            </w:r>
          </w:p>
        </w:tc>
        <w:tc>
          <w:tcPr>
            <w:tcW w:w="1418" w:type="dxa"/>
          </w:tcPr>
          <w:p w14:paraId="6B42D28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5C577D40" w14:textId="7AFA5F6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55A25F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926563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0B986763" w14:textId="0EC71E7B" w:rsidTr="00563A2B">
        <w:trPr>
          <w:trHeight w:val="340"/>
          <w:jc w:val="center"/>
        </w:trPr>
        <w:tc>
          <w:tcPr>
            <w:tcW w:w="3007" w:type="dxa"/>
            <w:vMerge/>
            <w:vAlign w:val="center"/>
          </w:tcPr>
          <w:p w14:paraId="2133FED3"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2C3A35E"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Регулирование тока установки быстродействующего выключателя» </w:t>
            </w:r>
          </w:p>
        </w:tc>
        <w:tc>
          <w:tcPr>
            <w:tcW w:w="1418" w:type="dxa"/>
          </w:tcPr>
          <w:p w14:paraId="25A6EBE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65F2844" w14:textId="722C081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CC202F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7E910A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FD82A83" w14:textId="132FAFF5" w:rsidTr="00563A2B">
        <w:trPr>
          <w:trHeight w:val="340"/>
          <w:jc w:val="center"/>
        </w:trPr>
        <w:tc>
          <w:tcPr>
            <w:tcW w:w="3007" w:type="dxa"/>
            <w:vMerge/>
            <w:vAlign w:val="center"/>
          </w:tcPr>
          <w:p w14:paraId="70C2FAA8"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316F9FE"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конструкции магнитных усилителей» </w:t>
            </w:r>
          </w:p>
        </w:tc>
        <w:tc>
          <w:tcPr>
            <w:tcW w:w="1418" w:type="dxa"/>
          </w:tcPr>
          <w:p w14:paraId="5416A20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3813B99" w14:textId="1E3ED0B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9CE86A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77DF7B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7DC9B73" w14:textId="2694D351" w:rsidTr="00563A2B">
        <w:trPr>
          <w:trHeight w:val="340"/>
          <w:jc w:val="center"/>
        </w:trPr>
        <w:tc>
          <w:tcPr>
            <w:tcW w:w="3007" w:type="dxa"/>
            <w:vMerge/>
            <w:vAlign w:val="center"/>
          </w:tcPr>
          <w:p w14:paraId="12E3AA7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30FB75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Измерение параметров в электрической цепи»</w:t>
            </w:r>
          </w:p>
        </w:tc>
        <w:tc>
          <w:tcPr>
            <w:tcW w:w="1418" w:type="dxa"/>
          </w:tcPr>
          <w:p w14:paraId="0ADBA05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CF9D7E7" w14:textId="6AD8DFA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85DF33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67B87D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495C3E2" w14:textId="3C182764" w:rsidTr="00563A2B">
        <w:trPr>
          <w:trHeight w:val="340"/>
          <w:jc w:val="center"/>
        </w:trPr>
        <w:tc>
          <w:tcPr>
            <w:tcW w:w="3007" w:type="dxa"/>
            <w:vMerge/>
            <w:vAlign w:val="center"/>
          </w:tcPr>
          <w:p w14:paraId="55445F2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B02FC83"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влияния схем соединения ТЭД на параметры их работы» </w:t>
            </w:r>
          </w:p>
        </w:tc>
        <w:tc>
          <w:tcPr>
            <w:tcW w:w="1418" w:type="dxa"/>
          </w:tcPr>
          <w:p w14:paraId="5D344B1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7C9E00E8" w14:textId="1D090334"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1F6B66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5ABF5B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C6D312F" w14:textId="30FDD415" w:rsidTr="00563A2B">
        <w:trPr>
          <w:trHeight w:val="340"/>
          <w:jc w:val="center"/>
        </w:trPr>
        <w:tc>
          <w:tcPr>
            <w:tcW w:w="3007" w:type="dxa"/>
            <w:vMerge/>
            <w:vAlign w:val="center"/>
          </w:tcPr>
          <w:p w14:paraId="10889BD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63CEEEF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Регулирование реле перегрузки, дифференциального и реле боксования»</w:t>
            </w:r>
          </w:p>
        </w:tc>
        <w:tc>
          <w:tcPr>
            <w:tcW w:w="1418" w:type="dxa"/>
          </w:tcPr>
          <w:p w14:paraId="302F1C0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14B2DA4B" w14:textId="7DCCAD5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89AB14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4BDED5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94E34C4" w14:textId="5547EA6A" w:rsidTr="00563A2B">
        <w:trPr>
          <w:trHeight w:val="340"/>
          <w:jc w:val="center"/>
        </w:trPr>
        <w:tc>
          <w:tcPr>
            <w:tcW w:w="3007" w:type="dxa"/>
            <w:vMerge/>
            <w:vAlign w:val="center"/>
          </w:tcPr>
          <w:p w14:paraId="7404ABE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2443A0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пригодности изоляторов»</w:t>
            </w:r>
          </w:p>
        </w:tc>
        <w:tc>
          <w:tcPr>
            <w:tcW w:w="1418" w:type="dxa"/>
          </w:tcPr>
          <w:p w14:paraId="0062465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3E72E87F" w14:textId="3022DF70"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59C6FE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2F8D85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ABA902B" w14:textId="5F90A120" w:rsidTr="00563A2B">
        <w:trPr>
          <w:trHeight w:val="340"/>
          <w:jc w:val="center"/>
        </w:trPr>
        <w:tc>
          <w:tcPr>
            <w:tcW w:w="3007" w:type="dxa"/>
            <w:vMerge w:val="restart"/>
          </w:tcPr>
          <w:p w14:paraId="284B1ADF"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1.5</w:t>
            </w:r>
            <w:r w:rsidRPr="005041B6">
              <w:rPr>
                <w:rFonts w:ascii="Times New Roman" w:eastAsia="Times New Roman" w:hAnsi="Times New Roman" w:cs="Times New Roman"/>
                <w:b/>
                <w:bCs/>
                <w:lang w:eastAsia="ru-RU"/>
              </w:rPr>
              <w:br/>
              <w:t xml:space="preserve">Пневматическое </w:t>
            </w:r>
            <w:r w:rsidRPr="005041B6">
              <w:rPr>
                <w:rFonts w:ascii="Times New Roman" w:eastAsia="Times New Roman" w:hAnsi="Times New Roman" w:cs="Times New Roman"/>
                <w:b/>
                <w:bCs/>
                <w:lang w:eastAsia="ru-RU"/>
              </w:rPr>
              <w:br/>
              <w:t xml:space="preserve">и тормозное оборудование </w:t>
            </w:r>
            <w:r w:rsidRPr="005041B6">
              <w:rPr>
                <w:rFonts w:ascii="Times New Roman" w:eastAsia="Times New Roman" w:hAnsi="Times New Roman" w:cs="Times New Roman"/>
                <w:b/>
                <w:lang w:eastAsia="ru-RU"/>
              </w:rPr>
              <w:t>тепловоза</w:t>
            </w:r>
          </w:p>
          <w:p w14:paraId="6452A46B"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517A7AAE"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62C14EEF"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2CFE0BFB"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291E57E7" w14:textId="77777777" w:rsidR="00563A2B" w:rsidRPr="005041B6" w:rsidRDefault="00563A2B" w:rsidP="00912FC9">
            <w:pPr>
              <w:spacing w:after="0" w:line="276" w:lineRule="auto"/>
              <w:rPr>
                <w:rFonts w:ascii="Times New Roman" w:eastAsia="Times New Roman" w:hAnsi="Times New Roman" w:cs="Times New Roman"/>
                <w:b/>
                <w:bCs/>
                <w:lang w:eastAsia="ru-RU"/>
              </w:rPr>
            </w:pPr>
          </w:p>
          <w:p w14:paraId="0C1F09D8"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vAlign w:val="center"/>
          </w:tcPr>
          <w:p w14:paraId="1DC95D8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lastRenderedPageBreak/>
              <w:t>Содержание</w:t>
            </w:r>
          </w:p>
        </w:tc>
        <w:tc>
          <w:tcPr>
            <w:tcW w:w="1418" w:type="dxa"/>
          </w:tcPr>
          <w:p w14:paraId="7C430F38"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418" w:type="dxa"/>
            <w:vMerge w:val="restart"/>
            <w:vAlign w:val="center"/>
          </w:tcPr>
          <w:p w14:paraId="5EDCE142" w14:textId="44E296D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b/>
                <w:lang w:eastAsia="ru-RU"/>
              </w:rPr>
            </w:pPr>
          </w:p>
        </w:tc>
        <w:tc>
          <w:tcPr>
            <w:tcW w:w="1418" w:type="dxa"/>
          </w:tcPr>
          <w:p w14:paraId="0A325F9B"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418" w:type="dxa"/>
          </w:tcPr>
          <w:p w14:paraId="4A823DD0" w14:textId="77777777" w:rsidR="00563A2B" w:rsidRPr="005041B6" w:rsidRDefault="00563A2B" w:rsidP="00912FC9">
            <w:pPr>
              <w:tabs>
                <w:tab w:val="left" w:pos="300"/>
                <w:tab w:val="center" w:pos="483"/>
              </w:tabs>
              <w:spacing w:after="0" w:line="276" w:lineRule="auto"/>
              <w:jc w:val="center"/>
              <w:rPr>
                <w:rFonts w:ascii="Times New Roman" w:eastAsia="Times New Roman" w:hAnsi="Times New Roman" w:cs="Times New Roman"/>
                <w:b/>
                <w:lang w:eastAsia="ru-RU"/>
              </w:rPr>
            </w:pPr>
          </w:p>
        </w:tc>
      </w:tr>
      <w:tr w:rsidR="00563A2B" w:rsidRPr="005041B6" w14:paraId="7317A0D3" w14:textId="018A31B4" w:rsidTr="00563A2B">
        <w:trPr>
          <w:trHeight w:val="340"/>
          <w:jc w:val="center"/>
        </w:trPr>
        <w:tc>
          <w:tcPr>
            <w:tcW w:w="3007" w:type="dxa"/>
            <w:vMerge/>
            <w:vAlign w:val="center"/>
          </w:tcPr>
          <w:p w14:paraId="4239B0BD" w14:textId="77777777" w:rsidR="00563A2B" w:rsidRPr="005041B6" w:rsidRDefault="00563A2B" w:rsidP="00912FC9">
            <w:pPr>
              <w:spacing w:after="0" w:line="276" w:lineRule="auto"/>
              <w:rPr>
                <w:rFonts w:ascii="Times New Roman" w:eastAsia="Times New Roman" w:hAnsi="Times New Roman" w:cs="Times New Roman"/>
                <w:b/>
                <w:bCs/>
                <w:lang w:eastAsia="ru-RU"/>
              </w:rPr>
            </w:pPr>
          </w:p>
        </w:tc>
        <w:tc>
          <w:tcPr>
            <w:tcW w:w="5635" w:type="dxa"/>
            <w:vAlign w:val="center"/>
          </w:tcPr>
          <w:p w14:paraId="3A3E2AD0"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пневмоцепей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усл. № 395. Назначение, принцип работы, неисправности. Кран </w:t>
            </w:r>
            <w:r w:rsidRPr="005041B6">
              <w:rPr>
                <w:rFonts w:ascii="Times New Roman" w:eastAsia="Times New Roman" w:hAnsi="Times New Roman" w:cs="Times New Roman"/>
                <w:lang w:eastAsia="ru-RU"/>
              </w:rPr>
              <w:lastRenderedPageBreak/>
              <w:t>машиниста усл. № 130. Назначение, принцип работы, неисправности.</w:t>
            </w:r>
          </w:p>
          <w:p w14:paraId="7DFD3378" w14:textId="77777777" w:rsidR="00563A2B" w:rsidRPr="005041B6" w:rsidRDefault="00563A2B"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пневмоцепей автоматических тормозов электровозов. Ремонт пневматического оборудования.</w:t>
            </w:r>
          </w:p>
        </w:tc>
        <w:tc>
          <w:tcPr>
            <w:tcW w:w="1418" w:type="dxa"/>
          </w:tcPr>
          <w:p w14:paraId="5FB5C76B"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418" w:type="dxa"/>
            <w:vMerge/>
            <w:vAlign w:val="center"/>
          </w:tcPr>
          <w:p w14:paraId="75AC6E7D" w14:textId="33ABC51D"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418" w:type="dxa"/>
          </w:tcPr>
          <w:p w14:paraId="5DA2D15F"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418" w:type="dxa"/>
          </w:tcPr>
          <w:p w14:paraId="2DA17167" w14:textId="77777777" w:rsidR="00563A2B" w:rsidRPr="005041B6" w:rsidRDefault="00563A2B" w:rsidP="00912FC9">
            <w:pPr>
              <w:autoSpaceDE w:val="0"/>
              <w:autoSpaceDN w:val="0"/>
              <w:adjustRightInd w:val="0"/>
              <w:spacing w:after="0" w:line="276" w:lineRule="auto"/>
              <w:jc w:val="center"/>
              <w:rPr>
                <w:rFonts w:ascii="Times New Roman" w:eastAsia="Times New Roman" w:hAnsi="Times New Roman" w:cs="Times New Roman"/>
                <w:lang w:eastAsia="ru-RU"/>
              </w:rPr>
            </w:pPr>
          </w:p>
        </w:tc>
      </w:tr>
      <w:tr w:rsidR="00563A2B" w:rsidRPr="005041B6" w14:paraId="7E1BA22E" w14:textId="258839F0" w:rsidTr="00563A2B">
        <w:trPr>
          <w:trHeight w:val="340"/>
          <w:jc w:val="center"/>
        </w:trPr>
        <w:tc>
          <w:tcPr>
            <w:tcW w:w="3007" w:type="dxa"/>
            <w:vMerge/>
            <w:vAlign w:val="center"/>
          </w:tcPr>
          <w:p w14:paraId="6C81C2C0"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919229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1443295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64507815" w14:textId="43C19710"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26350D5F"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76237008"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3BEAF753" w14:textId="488DE22C" w:rsidTr="00563A2B">
        <w:trPr>
          <w:trHeight w:val="340"/>
          <w:jc w:val="center"/>
        </w:trPr>
        <w:tc>
          <w:tcPr>
            <w:tcW w:w="3007" w:type="dxa"/>
            <w:vMerge/>
            <w:vAlign w:val="center"/>
          </w:tcPr>
          <w:p w14:paraId="0529B5C7"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C2F3889"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компрессоров»</w:t>
            </w:r>
          </w:p>
        </w:tc>
        <w:tc>
          <w:tcPr>
            <w:tcW w:w="1418" w:type="dxa"/>
          </w:tcPr>
          <w:p w14:paraId="6741DDFF"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2A989DD0" w14:textId="74CD1C4C"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370442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062A8C9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4CE36423" w14:textId="295FAE08" w:rsidTr="00563A2B">
        <w:trPr>
          <w:trHeight w:val="340"/>
          <w:jc w:val="center"/>
        </w:trPr>
        <w:tc>
          <w:tcPr>
            <w:tcW w:w="3007" w:type="dxa"/>
            <w:vMerge/>
            <w:vAlign w:val="center"/>
          </w:tcPr>
          <w:p w14:paraId="401EFEEC"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0026806D"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крана машиниста усл. № 395»</w:t>
            </w:r>
          </w:p>
        </w:tc>
        <w:tc>
          <w:tcPr>
            <w:tcW w:w="1418" w:type="dxa"/>
          </w:tcPr>
          <w:p w14:paraId="2A9484D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60197D28" w14:textId="7BC3877E"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DB351D0"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6A43F7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54C6868" w14:textId="7622F0BF" w:rsidTr="00563A2B">
        <w:trPr>
          <w:trHeight w:val="340"/>
          <w:jc w:val="center"/>
        </w:trPr>
        <w:tc>
          <w:tcPr>
            <w:tcW w:w="3007" w:type="dxa"/>
            <w:vMerge/>
            <w:vAlign w:val="center"/>
          </w:tcPr>
          <w:p w14:paraId="4A857D90"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7E2ED7E6"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пассажирского типа»</w:t>
            </w:r>
          </w:p>
        </w:tc>
        <w:tc>
          <w:tcPr>
            <w:tcW w:w="1418" w:type="dxa"/>
          </w:tcPr>
          <w:p w14:paraId="2F786D16"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661D838B" w14:textId="1731DE9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84FB57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357AC4A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7483C99" w14:textId="41D6F87C" w:rsidTr="00563A2B">
        <w:trPr>
          <w:trHeight w:val="340"/>
          <w:jc w:val="center"/>
        </w:trPr>
        <w:tc>
          <w:tcPr>
            <w:tcW w:w="3007" w:type="dxa"/>
            <w:vMerge/>
            <w:vAlign w:val="center"/>
          </w:tcPr>
          <w:p w14:paraId="2F4E0964"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5FCB103A"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грузового типа»</w:t>
            </w:r>
          </w:p>
        </w:tc>
        <w:tc>
          <w:tcPr>
            <w:tcW w:w="1418" w:type="dxa"/>
          </w:tcPr>
          <w:p w14:paraId="54DF9673"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C3A652E" w14:textId="6F351D65"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75EB417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F078144"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3C3D08E5" w14:textId="0DF6EDD7" w:rsidTr="00563A2B">
        <w:trPr>
          <w:trHeight w:val="340"/>
          <w:jc w:val="center"/>
        </w:trPr>
        <w:tc>
          <w:tcPr>
            <w:tcW w:w="3007" w:type="dxa"/>
            <w:vMerge/>
            <w:vAlign w:val="center"/>
          </w:tcPr>
          <w:p w14:paraId="69499DD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838F5EE"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электропневматического тормоза»</w:t>
            </w:r>
          </w:p>
        </w:tc>
        <w:tc>
          <w:tcPr>
            <w:tcW w:w="1418" w:type="dxa"/>
          </w:tcPr>
          <w:p w14:paraId="0C105F59"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4C3F8779" w14:textId="63B5A406"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41F27E2"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50F066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74FA7D93" w14:textId="3C7496B3" w:rsidTr="00563A2B">
        <w:trPr>
          <w:trHeight w:val="340"/>
          <w:jc w:val="center"/>
        </w:trPr>
        <w:tc>
          <w:tcPr>
            <w:tcW w:w="3007" w:type="dxa"/>
            <w:vMerge/>
            <w:vAlign w:val="center"/>
          </w:tcPr>
          <w:p w14:paraId="0C8B0E2A"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4DAB13FC"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Изучение работы пневматической системы электровоза»</w:t>
            </w:r>
          </w:p>
        </w:tc>
        <w:tc>
          <w:tcPr>
            <w:tcW w:w="1418" w:type="dxa"/>
          </w:tcPr>
          <w:p w14:paraId="4344D83B"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372A8343" w14:textId="4A626F98"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139BFACC"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FC6143D"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65AC401" w14:textId="4D033F60" w:rsidTr="00563A2B">
        <w:trPr>
          <w:trHeight w:val="340"/>
          <w:jc w:val="center"/>
        </w:trPr>
        <w:tc>
          <w:tcPr>
            <w:tcW w:w="3007" w:type="dxa"/>
            <w:vMerge w:val="restart"/>
          </w:tcPr>
          <w:p w14:paraId="48B0613F" w14:textId="77777777" w:rsidR="00563A2B" w:rsidRPr="005041B6" w:rsidRDefault="00563A2B"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lang w:eastAsia="ru-RU"/>
              </w:rPr>
              <w:t>Тема 1.6</w:t>
            </w:r>
            <w:r w:rsidRPr="005041B6">
              <w:rPr>
                <w:rFonts w:ascii="Times New Roman" w:eastAsia="Times New Roman" w:hAnsi="Times New Roman" w:cs="Times New Roman"/>
                <w:b/>
                <w:lang w:eastAsia="ru-RU"/>
              </w:rPr>
              <w:br/>
              <w:t>Локомотивные системы безопасности движения</w:t>
            </w:r>
          </w:p>
        </w:tc>
        <w:tc>
          <w:tcPr>
            <w:tcW w:w="5635" w:type="dxa"/>
            <w:vAlign w:val="center"/>
          </w:tcPr>
          <w:p w14:paraId="318F76A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418" w:type="dxa"/>
          </w:tcPr>
          <w:p w14:paraId="75F53D6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Merge w:val="restart"/>
            <w:vAlign w:val="center"/>
          </w:tcPr>
          <w:p w14:paraId="65CA20D7" w14:textId="3D5FE5E6"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7B926B19"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10A33034"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3485EE1B" w14:textId="5F7CE4B3" w:rsidTr="00563A2B">
        <w:trPr>
          <w:trHeight w:val="340"/>
          <w:jc w:val="center"/>
        </w:trPr>
        <w:tc>
          <w:tcPr>
            <w:tcW w:w="3007" w:type="dxa"/>
            <w:vMerge/>
            <w:vAlign w:val="center"/>
          </w:tcPr>
          <w:p w14:paraId="331E236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6419D89"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Основные сведения о локомотивных системах безопасности</w:t>
            </w:r>
            <w:r w:rsidRPr="005041B6">
              <w:rPr>
                <w:rFonts w:ascii="Times New Roman" w:eastAsia="Times New Roman" w:hAnsi="Times New Roman" w:cs="Times New Roman"/>
                <w:lang w:eastAsia="ru-RU"/>
              </w:rPr>
              <w:t xml:space="preserve">. Классификация, назначение, способы контроля скорости и состояния машиниста. Локомотивные </w:t>
            </w:r>
            <w:r w:rsidRPr="005041B6">
              <w:rPr>
                <w:rFonts w:ascii="Times New Roman" w:eastAsia="Times New Roman" w:hAnsi="Times New Roman" w:cs="Times New Roman"/>
                <w:lang w:eastAsia="ru-RU"/>
              </w:rPr>
              <w:lastRenderedPageBreak/>
              <w:t>устройства безопасности (далее – ЛУБ), принцип работы радиоканала, СНС (спутниковая навигационная система).</w:t>
            </w:r>
          </w:p>
          <w:p w14:paraId="3E454632"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r w:rsidRPr="005041B6">
              <w:rPr>
                <w:rFonts w:ascii="Times New Roman" w:eastAsia="Times New Roman" w:hAnsi="Times New Roman" w:cs="Times New Roman"/>
                <w:bCs/>
                <w:lang w:eastAsia="ru-RU"/>
              </w:rPr>
              <w:t xml:space="preserve">Скоростемеры. </w:t>
            </w:r>
            <w:r w:rsidRPr="005041B6">
              <w:rPr>
                <w:rFonts w:ascii="Times New Roman" w:eastAsia="Times New Roman" w:hAnsi="Times New Roman" w:cs="Times New Roman"/>
                <w:lang w:eastAsia="ru-RU"/>
              </w:rPr>
              <w:t>Технические характеристики скоростемера 3СЛ2М, КПД: поблочное устройство, эксплуатация.</w:t>
            </w:r>
          </w:p>
          <w:p w14:paraId="02A2B333" w14:textId="77777777" w:rsidR="00563A2B" w:rsidRPr="005041B6" w:rsidRDefault="00563A2B"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Электромеханические устройства безопасности</w:t>
            </w:r>
            <w:r w:rsidRPr="005041B6">
              <w:rPr>
                <w:rFonts w:ascii="Times New Roman" w:eastAsia="Times New Roman" w:hAnsi="Times New Roman" w:cs="Times New Roman"/>
                <w:lang w:eastAsia="ru-RU"/>
              </w:rPr>
              <w:t xml:space="preserve">. Технические характеристики, поблочное устройство, эксплуатация. </w:t>
            </w:r>
            <w:r w:rsidRPr="005041B6">
              <w:rPr>
                <w:rFonts w:ascii="Times New Roman" w:eastAsia="Times New Roman" w:hAnsi="Times New Roman" w:cs="Times New Roman"/>
                <w:bCs/>
                <w:lang w:eastAsia="ru-RU"/>
              </w:rPr>
              <w:t xml:space="preserve">Дополнительные устройства безопасности. </w:t>
            </w:r>
            <w:r w:rsidRPr="005041B6">
              <w:rPr>
                <w:rFonts w:ascii="Times New Roman" w:eastAsia="Times New Roman" w:hAnsi="Times New Roman" w:cs="Times New Roman"/>
                <w:lang w:eastAsia="ru-RU"/>
              </w:rPr>
              <w:t xml:space="preserve">Технические характеристики, поблочное устройство, эксплуатация. </w:t>
            </w:r>
            <w:r w:rsidRPr="005041B6">
              <w:rPr>
                <w:rFonts w:ascii="Times New Roman" w:eastAsia="Times New Roman" w:hAnsi="Times New Roman" w:cs="Times New Roman"/>
                <w:bCs/>
                <w:lang w:eastAsia="ru-RU"/>
              </w:rPr>
              <w:t>КЛУБ (-У)</w:t>
            </w:r>
            <w:r w:rsidRPr="005041B6">
              <w:rPr>
                <w:rFonts w:ascii="Times New Roman" w:eastAsia="Times New Roman" w:hAnsi="Times New Roman" w:cs="Times New Roman"/>
                <w:b/>
                <w:bCs/>
                <w:lang w:eastAsia="ru-RU"/>
              </w:rPr>
              <w:t xml:space="preserve"> – </w:t>
            </w:r>
            <w:r w:rsidRPr="005041B6">
              <w:rPr>
                <w:rFonts w:ascii="Times New Roman" w:eastAsia="Times New Roman" w:hAnsi="Times New Roman" w:cs="Times New Roman"/>
                <w:lang w:eastAsia="ru-RU"/>
              </w:rPr>
              <w:t xml:space="preserve">комплексное локомотивное </w:t>
            </w:r>
            <w:r w:rsidRPr="005041B6">
              <w:rPr>
                <w:rFonts w:ascii="Times New Roman" w:eastAsia="Times New Roman" w:hAnsi="Times New Roman" w:cs="Times New Roman"/>
                <w:bCs/>
                <w:lang w:eastAsia="ru-RU"/>
              </w:rPr>
              <w:t>устройство</w:t>
            </w:r>
            <w:r w:rsidRPr="005041B6">
              <w:rPr>
                <w:rFonts w:ascii="Times New Roman" w:eastAsia="Times New Roman" w:hAnsi="Times New Roman" w:cs="Times New Roman"/>
                <w:lang w:eastAsia="ru-RU"/>
              </w:rPr>
              <w:t xml:space="preserve"> безопасности. </w:t>
            </w:r>
            <w:r w:rsidRPr="005041B6">
              <w:rPr>
                <w:rFonts w:ascii="Times New Roman" w:eastAsia="Times New Roman" w:hAnsi="Times New Roman" w:cs="Times New Roman"/>
                <w:bCs/>
                <w:lang w:eastAsia="ru-RU"/>
              </w:rPr>
              <w:t xml:space="preserve">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w:t>
            </w:r>
            <w:r w:rsidRPr="005041B6">
              <w:rPr>
                <w:rFonts w:ascii="Times New Roman" w:eastAsia="Times New Roman" w:hAnsi="Times New Roman" w:cs="Times New Roman"/>
                <w:lang w:eastAsia="ru-RU"/>
              </w:rPr>
              <w:t xml:space="preserve">Назначение, основные принципы работы систем КУПОЛ, </w:t>
            </w:r>
            <w:r w:rsidRPr="005041B6">
              <w:rPr>
                <w:rFonts w:ascii="Times New Roman" w:eastAsia="Times New Roman" w:hAnsi="Times New Roman" w:cs="Times New Roman"/>
                <w:bCs/>
                <w:lang w:eastAsia="ru-RU"/>
              </w:rPr>
              <w:t>систем</w:t>
            </w:r>
            <w:r w:rsidRPr="005041B6">
              <w:rPr>
                <w:rFonts w:ascii="Times New Roman" w:eastAsia="Times New Roman" w:hAnsi="Times New Roman" w:cs="Times New Roman"/>
                <w:lang w:eastAsia="ru-RU"/>
              </w:rPr>
              <w:t xml:space="preserve"> управления маневровой (далее – </w:t>
            </w:r>
            <w:r w:rsidRPr="005041B6">
              <w:rPr>
                <w:rFonts w:ascii="Times New Roman" w:eastAsia="Times New Roman" w:hAnsi="Times New Roman" w:cs="Times New Roman"/>
                <w:bCs/>
                <w:lang w:eastAsia="ru-RU"/>
              </w:rPr>
              <w:t>МАЛС</w:t>
            </w:r>
            <w:r w:rsidRPr="005041B6">
              <w:rPr>
                <w:rFonts w:ascii="Times New Roman" w:eastAsia="Times New Roman" w:hAnsi="Times New Roman" w:cs="Times New Roman"/>
                <w:lang w:eastAsia="ru-RU"/>
              </w:rPr>
              <w:t xml:space="preserve">) и горочной автоматической локомотивной (далее – </w:t>
            </w:r>
            <w:r w:rsidRPr="005041B6">
              <w:rPr>
                <w:rFonts w:ascii="Times New Roman" w:eastAsia="Times New Roman" w:hAnsi="Times New Roman" w:cs="Times New Roman"/>
                <w:bCs/>
                <w:lang w:eastAsia="ru-RU"/>
              </w:rPr>
              <w:t>ГАЛС</w:t>
            </w:r>
            <w:r w:rsidRPr="005041B6">
              <w:rPr>
                <w:rFonts w:ascii="Times New Roman" w:eastAsia="Times New Roman" w:hAnsi="Times New Roman" w:cs="Times New Roman"/>
                <w:lang w:eastAsia="ru-RU"/>
              </w:rPr>
              <w:t>) сигнализациями. Техническое обслуживание</w:t>
            </w:r>
            <w:r w:rsidRPr="005041B6">
              <w:rPr>
                <w:rFonts w:ascii="Times New Roman" w:eastAsia="Times New Roman" w:hAnsi="Times New Roman" w:cs="Times New Roman"/>
                <w:bCs/>
                <w:lang w:eastAsia="ru-RU"/>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c>
          <w:tcPr>
            <w:tcW w:w="1418" w:type="dxa"/>
          </w:tcPr>
          <w:p w14:paraId="65702B7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Merge/>
            <w:vAlign w:val="center"/>
          </w:tcPr>
          <w:p w14:paraId="36C1667F" w14:textId="5C41DAB5"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EA1DDA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555E8E81"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2049F5D3" w14:textId="278DBEC9" w:rsidTr="00563A2B">
        <w:trPr>
          <w:trHeight w:val="340"/>
          <w:jc w:val="center"/>
        </w:trPr>
        <w:tc>
          <w:tcPr>
            <w:tcW w:w="3007" w:type="dxa"/>
            <w:vMerge/>
            <w:vAlign w:val="center"/>
          </w:tcPr>
          <w:p w14:paraId="110C55B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2141AB3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Pr>
          <w:p w14:paraId="6CF12B6F"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vAlign w:val="center"/>
          </w:tcPr>
          <w:p w14:paraId="6F5162D8" w14:textId="23036D91"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tcPr>
          <w:p w14:paraId="70107D5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1418" w:type="dxa"/>
          </w:tcPr>
          <w:p w14:paraId="03DCE949"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r>
      <w:tr w:rsidR="00563A2B" w:rsidRPr="005041B6" w14:paraId="52B1DF4D" w14:textId="4CEE34D7" w:rsidTr="00563A2B">
        <w:trPr>
          <w:trHeight w:val="340"/>
          <w:jc w:val="center"/>
        </w:trPr>
        <w:tc>
          <w:tcPr>
            <w:tcW w:w="3007" w:type="dxa"/>
            <w:vMerge/>
            <w:vAlign w:val="center"/>
          </w:tcPr>
          <w:p w14:paraId="50687525"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5262EFF2"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Исследование работы устройства КЛУБ –У»</w:t>
            </w:r>
          </w:p>
        </w:tc>
        <w:tc>
          <w:tcPr>
            <w:tcW w:w="1418" w:type="dxa"/>
          </w:tcPr>
          <w:p w14:paraId="04305F35"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389BF925" w14:textId="558F125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789C0D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696DF318"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1B72D934" w14:textId="3A13DB80" w:rsidTr="00563A2B">
        <w:trPr>
          <w:trHeight w:val="340"/>
          <w:jc w:val="center"/>
        </w:trPr>
        <w:tc>
          <w:tcPr>
            <w:tcW w:w="3007" w:type="dxa"/>
            <w:vMerge/>
            <w:vAlign w:val="center"/>
          </w:tcPr>
          <w:p w14:paraId="0CD0652B" w14:textId="77777777" w:rsidR="00563A2B" w:rsidRPr="005041B6" w:rsidRDefault="00563A2B" w:rsidP="00912FC9">
            <w:pPr>
              <w:spacing w:after="0" w:line="276" w:lineRule="auto"/>
              <w:jc w:val="center"/>
              <w:rPr>
                <w:rFonts w:ascii="Times New Roman" w:eastAsia="Times New Roman" w:hAnsi="Times New Roman" w:cs="Times New Roman"/>
                <w:b/>
                <w:bCs/>
                <w:lang w:eastAsia="ru-RU"/>
              </w:rPr>
            </w:pPr>
          </w:p>
        </w:tc>
        <w:tc>
          <w:tcPr>
            <w:tcW w:w="5635" w:type="dxa"/>
            <w:vAlign w:val="center"/>
          </w:tcPr>
          <w:p w14:paraId="31C5CE1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15 «</w:t>
            </w:r>
            <w:r w:rsidRPr="005041B6">
              <w:rPr>
                <w:rFonts w:ascii="Times New Roman" w:eastAsia="Times New Roman" w:hAnsi="Times New Roman" w:cs="Times New Roman"/>
                <w:lang w:eastAsia="ru-RU"/>
              </w:rPr>
              <w:t>Расшифровка скоростемерной ленты»</w:t>
            </w:r>
          </w:p>
        </w:tc>
        <w:tc>
          <w:tcPr>
            <w:tcW w:w="1418" w:type="dxa"/>
          </w:tcPr>
          <w:p w14:paraId="6390FD6E"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vAlign w:val="center"/>
          </w:tcPr>
          <w:p w14:paraId="0C7FBC98" w14:textId="6CBE8191"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48FB22B7"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c>
          <w:tcPr>
            <w:tcW w:w="1418" w:type="dxa"/>
          </w:tcPr>
          <w:p w14:paraId="26D89A0A" w14:textId="77777777" w:rsidR="00563A2B" w:rsidRPr="005041B6" w:rsidRDefault="00563A2B" w:rsidP="00912FC9">
            <w:pPr>
              <w:spacing w:after="0" w:line="276" w:lineRule="auto"/>
              <w:jc w:val="center"/>
              <w:rPr>
                <w:rFonts w:ascii="Times New Roman" w:eastAsia="Times New Roman" w:hAnsi="Times New Roman" w:cs="Times New Roman"/>
                <w:lang w:eastAsia="ru-RU"/>
              </w:rPr>
            </w:pPr>
          </w:p>
        </w:tc>
      </w:tr>
      <w:tr w:rsidR="00563A2B" w:rsidRPr="005041B6" w14:paraId="55FD8F29" w14:textId="5E9A319F" w:rsidTr="00563A2B">
        <w:trPr>
          <w:trHeight w:val="340"/>
          <w:jc w:val="center"/>
        </w:trPr>
        <w:tc>
          <w:tcPr>
            <w:tcW w:w="8642" w:type="dxa"/>
            <w:gridSpan w:val="2"/>
            <w:shd w:val="clear" w:color="auto" w:fill="FFFFFF"/>
            <w:vAlign w:val="center"/>
          </w:tcPr>
          <w:p w14:paraId="20036C65" w14:textId="77777777" w:rsidR="00563A2B" w:rsidRPr="005041B6" w:rsidRDefault="00563A2B" w:rsidP="00912FC9">
            <w:pPr>
              <w:keepNext/>
              <w:keepLines/>
              <w:widowControl w:val="0"/>
              <w:tabs>
                <w:tab w:val="left" w:pos="3060"/>
              </w:tabs>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lastRenderedPageBreak/>
              <w:t xml:space="preserve">Самостоятельная работа при изучении раздела 1 </w:t>
            </w:r>
            <w:r w:rsidRPr="005041B6">
              <w:rPr>
                <w:rFonts w:ascii="Times New Roman" w:eastAsia="Times New Roman" w:hAnsi="Times New Roman" w:cs="Times New Roman"/>
                <w:i/>
                <w:lang w:eastAsia="ru-RU"/>
              </w:rPr>
              <w:t xml:space="preserve"> </w:t>
            </w:r>
          </w:p>
        </w:tc>
        <w:tc>
          <w:tcPr>
            <w:tcW w:w="1418" w:type="dxa"/>
          </w:tcPr>
          <w:p w14:paraId="4E0AA25D"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3E6223A0" w14:textId="637D9734"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06F31521"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5C6E7F3F"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6EF875DA" w14:textId="16146F9A" w:rsidTr="00563A2B">
        <w:trPr>
          <w:trHeight w:val="340"/>
          <w:jc w:val="center"/>
        </w:trPr>
        <w:tc>
          <w:tcPr>
            <w:tcW w:w="8642" w:type="dxa"/>
            <w:gridSpan w:val="2"/>
            <w:shd w:val="clear" w:color="auto" w:fill="FFFFFF"/>
            <w:vAlign w:val="center"/>
          </w:tcPr>
          <w:p w14:paraId="7B69F028" w14:textId="77777777" w:rsidR="00563A2B" w:rsidRPr="005041B6" w:rsidRDefault="00563A2B" w:rsidP="00912FC9">
            <w:pPr>
              <w:keepNext/>
              <w:keepLines/>
              <w:widowControl w:val="0"/>
              <w:tabs>
                <w:tab w:val="left" w:pos="3060"/>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
                <w:bCs/>
                <w:i/>
                <w:sz w:val="24"/>
                <w:szCs w:val="24"/>
                <w:vertAlign w:val="superscript"/>
                <w:lang w:eastAsia="ru-RU"/>
              </w:rPr>
              <w:footnoteReference w:id="5"/>
            </w:r>
          </w:p>
        </w:tc>
        <w:tc>
          <w:tcPr>
            <w:tcW w:w="1418" w:type="dxa"/>
          </w:tcPr>
          <w:p w14:paraId="6B6F8562"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2A2F2DB0" w14:textId="0903A221"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23CCC724"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290A270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279C51F2" w14:textId="05875D2F" w:rsidTr="00563A2B">
        <w:trPr>
          <w:trHeight w:val="340"/>
          <w:jc w:val="center"/>
        </w:trPr>
        <w:tc>
          <w:tcPr>
            <w:tcW w:w="8642" w:type="dxa"/>
            <w:gridSpan w:val="2"/>
            <w:shd w:val="clear" w:color="auto" w:fill="FFFFFF"/>
            <w:vAlign w:val="center"/>
          </w:tcPr>
          <w:p w14:paraId="4CCE1FE2" w14:textId="77777777" w:rsidR="00563A2B" w:rsidRPr="005041B6" w:rsidRDefault="00563A2B"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 xml:space="preserve">Учебная практика </w:t>
            </w:r>
          </w:p>
          <w:p w14:paraId="1AAA0C54" w14:textId="77777777" w:rsidR="00563A2B" w:rsidRPr="005041B6" w:rsidRDefault="00563A2B"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Виды работ:</w:t>
            </w:r>
          </w:p>
          <w:p w14:paraId="08A7A339"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Заточка режущего инструмента</w:t>
            </w:r>
          </w:p>
          <w:p w14:paraId="222D77BC"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Разметка плоских поверхностей.</w:t>
            </w:r>
          </w:p>
          <w:p w14:paraId="45571959"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Рубка металла. Правка и гибка металла. Резка металла. Опиливание металла.</w:t>
            </w:r>
          </w:p>
          <w:p w14:paraId="3974520F"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Сверление, зенкование и развертывание отверстий.</w:t>
            </w:r>
          </w:p>
          <w:p w14:paraId="3E7CE46A"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Нарезание резьбы.</w:t>
            </w:r>
          </w:p>
          <w:p w14:paraId="58537D9D"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Распиливание и припасовка.</w:t>
            </w:r>
          </w:p>
          <w:p w14:paraId="1606D857"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Притирка. Шабрение.</w:t>
            </w:r>
          </w:p>
          <w:p w14:paraId="1FA62F17"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Сборка неразъемных и разъемных соединений.</w:t>
            </w:r>
          </w:p>
          <w:p w14:paraId="456942A6"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722EA41B"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работ.</w:t>
            </w:r>
          </w:p>
          <w:p w14:paraId="025A9CCB" w14:textId="77777777" w:rsidR="00563A2B" w:rsidRPr="005041B6" w:rsidRDefault="00563A2B"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операций с проводами и кабелями.</w:t>
            </w:r>
          </w:p>
          <w:p w14:paraId="693DCA52" w14:textId="77777777" w:rsidR="00563A2B" w:rsidRPr="005041B6" w:rsidRDefault="00563A2B" w:rsidP="009226AE">
            <w:pPr>
              <w:numPr>
                <w:ilvl w:val="0"/>
                <w:numId w:val="12"/>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NewRomanPSMT" w:hAnsi="Times New Roman" w:cs="Times New Roman"/>
                <w:sz w:val="24"/>
                <w:szCs w:val="24"/>
                <w:lang w:eastAsia="ru-RU"/>
              </w:rPr>
              <w:t>Проведение лужения и пайки</w:t>
            </w:r>
          </w:p>
        </w:tc>
        <w:tc>
          <w:tcPr>
            <w:tcW w:w="1418" w:type="dxa"/>
          </w:tcPr>
          <w:p w14:paraId="75FE29B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02879CF0" w14:textId="641E85B9"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64BE6755"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350E854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1C0CC972" w14:textId="091CC1C7" w:rsidTr="00563A2B">
        <w:trPr>
          <w:trHeight w:val="340"/>
          <w:jc w:val="center"/>
        </w:trPr>
        <w:tc>
          <w:tcPr>
            <w:tcW w:w="8642" w:type="dxa"/>
            <w:gridSpan w:val="2"/>
          </w:tcPr>
          <w:p w14:paraId="33007195" w14:textId="77777777" w:rsidR="00563A2B" w:rsidRPr="005041B6" w:rsidRDefault="00563A2B"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Производственная практика: </w:t>
            </w:r>
          </w:p>
          <w:p w14:paraId="3312223E" w14:textId="77777777" w:rsidR="00563A2B" w:rsidRPr="005041B6" w:rsidRDefault="00563A2B" w:rsidP="00912FC9">
            <w:pPr>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Виды работ:</w:t>
            </w:r>
          </w:p>
          <w:p w14:paraId="59B87871"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Подготовка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bCs/>
                <w:sz w:val="28"/>
                <w:szCs w:val="24"/>
                <w:lang w:eastAsia="ru-RU"/>
              </w:rPr>
              <w:t xml:space="preserve"> </w:t>
            </w:r>
            <w:r w:rsidRPr="005041B6">
              <w:rPr>
                <w:rFonts w:ascii="Times New Roman" w:eastAsia="Times New Roman" w:hAnsi="Times New Roman" w:cs="Times New Roman"/>
                <w:bCs/>
                <w:sz w:val="24"/>
                <w:szCs w:val="24"/>
                <w:lang w:eastAsia="ru-RU"/>
              </w:rPr>
              <w:t>к работе, приемка и проведение технического обслуживания.</w:t>
            </w:r>
          </w:p>
          <w:p w14:paraId="14F171AD"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Проверка работоспособности систем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bCs/>
                <w:sz w:val="24"/>
                <w:szCs w:val="24"/>
                <w:lang w:eastAsia="ru-RU"/>
              </w:rPr>
              <w:t>.</w:t>
            </w:r>
          </w:p>
          <w:p w14:paraId="0DA2BF89" w14:textId="77777777" w:rsidR="00563A2B" w:rsidRPr="005041B6" w:rsidRDefault="00563A2B"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Приведение систем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bCs/>
                <w:sz w:val="24"/>
                <w:szCs w:val="24"/>
                <w:lang w:eastAsia="ru-RU"/>
              </w:rPr>
              <w:t xml:space="preserve"> в нерабочее состояние.  </w:t>
            </w:r>
          </w:p>
          <w:p w14:paraId="379A9B66"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Определение неисправного состояния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bCs/>
                <w:sz w:val="24"/>
                <w:szCs w:val="24"/>
                <w:lang w:eastAsia="ru-RU"/>
              </w:rPr>
              <w:t xml:space="preserve"> по внешним признакам.</w:t>
            </w:r>
            <w:r w:rsidRPr="005041B6">
              <w:rPr>
                <w:rFonts w:ascii="Times New Roman" w:eastAsia="Times New Roman" w:hAnsi="Times New Roman" w:cs="Times New Roman"/>
                <w:sz w:val="24"/>
                <w:szCs w:val="24"/>
                <w:lang w:eastAsia="ru-RU"/>
              </w:rPr>
              <w:t xml:space="preserve">   </w:t>
            </w:r>
          </w:p>
          <w:p w14:paraId="41486D79"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механического оборудования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w:t>
            </w:r>
          </w:p>
          <w:p w14:paraId="129C977F"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высоковольтного оборудования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w:t>
            </w:r>
          </w:p>
          <w:p w14:paraId="1C6CA321"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машин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p w14:paraId="0EBAE11D"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низковольтных аппаратов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p w14:paraId="325ACAE3"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схем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p w14:paraId="60262687"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 xml:space="preserve">Ремонт пневматического оборудования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p w14:paraId="32A0EE7F"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двигателя локомотива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p w14:paraId="62EA55BA" w14:textId="77777777" w:rsidR="00563A2B" w:rsidRPr="005041B6" w:rsidRDefault="00563A2B"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вспомогательного оборудования </w:t>
            </w:r>
            <w:r w:rsidRPr="005041B6">
              <w:rPr>
                <w:rFonts w:ascii="Times New Roman" w:eastAsia="Times New Roman" w:hAnsi="Times New Roman" w:cs="Times New Roman"/>
                <w:bCs/>
                <w:iCs/>
                <w:sz w:val="24"/>
                <w:lang w:eastAsia="ru-RU"/>
              </w:rPr>
              <w:t>тепловоза</w:t>
            </w:r>
            <w:r w:rsidRPr="005041B6">
              <w:rPr>
                <w:rFonts w:ascii="Times New Roman" w:eastAsia="Times New Roman" w:hAnsi="Times New Roman" w:cs="Times New Roman"/>
                <w:sz w:val="24"/>
                <w:szCs w:val="24"/>
                <w:lang w:eastAsia="ru-RU"/>
              </w:rPr>
              <w:t xml:space="preserve">. </w:t>
            </w:r>
          </w:p>
        </w:tc>
        <w:tc>
          <w:tcPr>
            <w:tcW w:w="1418" w:type="dxa"/>
          </w:tcPr>
          <w:p w14:paraId="7EED1FE3"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vAlign w:val="center"/>
          </w:tcPr>
          <w:p w14:paraId="52E7A75F" w14:textId="01FCF043"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4791D25E"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2F42AADD"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r w:rsidR="00563A2B" w:rsidRPr="005041B6" w14:paraId="52DB2842" w14:textId="2BA1A346" w:rsidTr="00563A2B">
        <w:trPr>
          <w:trHeight w:val="340"/>
          <w:jc w:val="center"/>
        </w:trPr>
        <w:tc>
          <w:tcPr>
            <w:tcW w:w="8642" w:type="dxa"/>
            <w:gridSpan w:val="2"/>
          </w:tcPr>
          <w:p w14:paraId="3198DD67" w14:textId="77777777" w:rsidR="00563A2B" w:rsidRPr="005041B6" w:rsidRDefault="00563A2B" w:rsidP="00912FC9">
            <w:pPr>
              <w:tabs>
                <w:tab w:val="left" w:pos="708"/>
              </w:tabs>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Всего:</w:t>
            </w:r>
          </w:p>
        </w:tc>
        <w:tc>
          <w:tcPr>
            <w:tcW w:w="1418" w:type="dxa"/>
          </w:tcPr>
          <w:p w14:paraId="50224E96" w14:textId="62E6E9F0" w:rsidR="00563A2B" w:rsidRPr="005041B6" w:rsidRDefault="006F7353"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w:t>
            </w:r>
          </w:p>
        </w:tc>
        <w:tc>
          <w:tcPr>
            <w:tcW w:w="1418" w:type="dxa"/>
            <w:vAlign w:val="center"/>
          </w:tcPr>
          <w:p w14:paraId="50727ABB" w14:textId="3DEBF723" w:rsidR="00563A2B" w:rsidRPr="005041B6" w:rsidRDefault="006F7353"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810</w:t>
            </w:r>
          </w:p>
        </w:tc>
        <w:tc>
          <w:tcPr>
            <w:tcW w:w="1418" w:type="dxa"/>
          </w:tcPr>
          <w:p w14:paraId="7B596C71"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c>
          <w:tcPr>
            <w:tcW w:w="1418" w:type="dxa"/>
          </w:tcPr>
          <w:p w14:paraId="730176BD" w14:textId="77777777" w:rsidR="00563A2B" w:rsidRPr="005041B6" w:rsidRDefault="00563A2B" w:rsidP="00912FC9">
            <w:pPr>
              <w:spacing w:after="0" w:line="276" w:lineRule="auto"/>
              <w:jc w:val="center"/>
              <w:rPr>
                <w:rFonts w:ascii="Times New Roman" w:eastAsia="Times New Roman" w:hAnsi="Times New Roman" w:cs="Times New Roman"/>
                <w:b/>
                <w:lang w:eastAsia="ru-RU"/>
              </w:rPr>
            </w:pPr>
          </w:p>
        </w:tc>
      </w:tr>
    </w:tbl>
    <w:p w14:paraId="3CA43B07" w14:textId="77777777" w:rsidR="00554499" w:rsidRPr="005041B6" w:rsidRDefault="00554499" w:rsidP="00554499">
      <w:pPr>
        <w:spacing w:after="0" w:line="276" w:lineRule="auto"/>
        <w:ind w:firstLine="709"/>
        <w:rPr>
          <w:rFonts w:ascii="Times New Roman" w:eastAsia="Times New Roman" w:hAnsi="Times New Roman" w:cs="Times New Roman"/>
          <w:b/>
          <w:bCs/>
          <w:lang w:eastAsia="ru-RU"/>
        </w:rPr>
        <w:sectPr w:rsidR="00554499" w:rsidRPr="005041B6" w:rsidSect="000B4DC4">
          <w:footerReference w:type="even" r:id="rId15"/>
          <w:footerReference w:type="default" r:id="rId16"/>
          <w:pgSz w:w="16840" w:h="11907" w:orient="landscape" w:code="9"/>
          <w:pgMar w:top="1134" w:right="851" w:bottom="1134" w:left="1701" w:header="709" w:footer="680" w:gutter="0"/>
          <w:cols w:space="720"/>
        </w:sectPr>
      </w:pPr>
    </w:p>
    <w:p w14:paraId="0379473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5EAE1AB7"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5843C37C"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3AAF4031"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соответствии с п.6.1.2.2 данной программы по профессии.</w:t>
      </w:r>
    </w:p>
    <w:p w14:paraId="703E70F6"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2680936A"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2DA421B3"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0CADA1DA"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26E928"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6"/>
      </w:r>
    </w:p>
    <w:p w14:paraId="7BCB8FE0"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4B5B7764"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3.2.1. Основные печатные издания</w:t>
      </w:r>
      <w:r w:rsidRPr="005041B6">
        <w:rPr>
          <w:rFonts w:ascii="Times New Roman" w:eastAsia="Times New Roman" w:hAnsi="Times New Roman" w:cs="Times New Roman"/>
          <w:b/>
          <w:sz w:val="24"/>
          <w:szCs w:val="24"/>
          <w:vertAlign w:val="superscript"/>
          <w:lang w:eastAsia="ru-RU"/>
        </w:rPr>
        <w:footnoteReference w:id="7"/>
      </w:r>
    </w:p>
    <w:p w14:paraId="0F000A47" w14:textId="77777777" w:rsidR="00554499" w:rsidRPr="005041B6" w:rsidRDefault="00554499" w:rsidP="009226AE">
      <w:pPr>
        <w:numPr>
          <w:ilvl w:val="0"/>
          <w:numId w:val="10"/>
        </w:numPr>
        <w:tabs>
          <w:tab w:val="left" w:pos="567"/>
          <w:tab w:val="left" w:pos="1134"/>
        </w:tabs>
        <w:spacing w:after="0" w:line="276" w:lineRule="auto"/>
        <w:ind w:left="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 xml:space="preserve">Крылов, В.И., Крылов В.В. Автоматические тормоза подвижного состава: учебник для СПО. – М.: Альянс, 2016. – 360с., ил. табл.+цв.схемы </w:t>
      </w:r>
    </w:p>
    <w:p w14:paraId="0F96FC32"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3.2.2. Основные электронные издания  </w:t>
      </w:r>
    </w:p>
    <w:p w14:paraId="2E55B8B2" w14:textId="77777777" w:rsidR="00554499" w:rsidRPr="005041B6" w:rsidRDefault="00554499" w:rsidP="00554499">
      <w:pPr>
        <w:tabs>
          <w:tab w:val="left" w:pos="993"/>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    1. Электронная библиотека Учебно-методического центра по образованию на железнодорожном транспорте: сайт / УМЦ ЖДТ. – URL: </w:t>
      </w:r>
      <w:hyperlink r:id="rId17" w:history="1">
        <w:r w:rsidRPr="005041B6">
          <w:rPr>
            <w:rFonts w:ascii="Times New Roman" w:eastAsia="Times New Roman" w:hAnsi="Times New Roman" w:cs="Times New Roman"/>
            <w:bCs/>
            <w:sz w:val="24"/>
            <w:szCs w:val="24"/>
            <w:u w:val="single"/>
            <w:lang w:eastAsia="ru-RU"/>
          </w:rPr>
          <w:t>https://umczdt.ru/books</w:t>
        </w:r>
      </w:hyperlink>
      <w:r w:rsidRPr="005041B6">
        <w:rPr>
          <w:rFonts w:ascii="Times New Roman" w:eastAsia="Times New Roman" w:hAnsi="Times New Roman" w:cs="Times New Roman"/>
          <w:bCs/>
          <w:sz w:val="24"/>
          <w:szCs w:val="24"/>
          <w:lang w:eastAsia="ru-RU"/>
        </w:rPr>
        <w:t>.</w:t>
      </w:r>
    </w:p>
    <w:p w14:paraId="299B56CA" w14:textId="77777777" w:rsidR="00554499" w:rsidRPr="005041B6" w:rsidRDefault="00554499" w:rsidP="00554499">
      <w:pPr>
        <w:tabs>
          <w:tab w:val="left" w:pos="993"/>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2.  </w:t>
      </w:r>
      <w:r w:rsidRPr="005041B6">
        <w:rPr>
          <w:rFonts w:ascii="Times New Roman" w:eastAsia="Times New Roman" w:hAnsi="Times New Roman" w:cs="Times New Roman"/>
          <w:iCs/>
          <w:sz w:val="24"/>
          <w:szCs w:val="24"/>
          <w:lang w:eastAsia="ru-RU"/>
        </w:rPr>
        <w:t>Образовательная платформа Юрайт https://urait.ru</w:t>
      </w:r>
    </w:p>
    <w:p w14:paraId="475D39DB"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3.2.3. Дополнительные источники </w:t>
      </w:r>
    </w:p>
    <w:p w14:paraId="5E81626B" w14:textId="77777777" w:rsidR="00554499" w:rsidRPr="005041B6" w:rsidRDefault="00554499" w:rsidP="009226AE">
      <w:pPr>
        <w:numPr>
          <w:ilvl w:val="0"/>
          <w:numId w:val="18"/>
        </w:numPr>
        <w:tabs>
          <w:tab w:val="left" w:pos="993"/>
        </w:tabs>
        <w:spacing w:after="0" w:line="276" w:lineRule="auto"/>
        <w:ind w:left="0" w:firstLine="70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https://urait.ru/bcode/475664</w:t>
      </w:r>
    </w:p>
    <w:p w14:paraId="24A9973D" w14:textId="77777777" w:rsidR="00554499" w:rsidRPr="005041B6" w:rsidRDefault="00554499" w:rsidP="009226AE">
      <w:pPr>
        <w:numPr>
          <w:ilvl w:val="0"/>
          <w:numId w:val="18"/>
        </w:numPr>
        <w:tabs>
          <w:tab w:val="left" w:pos="993"/>
        </w:tabs>
        <w:spacing w:after="0" w:line="276" w:lineRule="auto"/>
        <w:ind w:left="0" w:firstLine="70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Юрайт, 2021. — 326 с. — (Профессиональное образование). — ISBN </w:t>
      </w:r>
      <w:r w:rsidRPr="005041B6">
        <w:rPr>
          <w:rFonts w:ascii="Times New Roman" w:eastAsia="Times New Roman" w:hAnsi="Times New Roman" w:cs="Times New Roman"/>
          <w:sz w:val="24"/>
          <w:szCs w:val="24"/>
          <w:lang w:eastAsia="ru-RU"/>
        </w:rPr>
        <w:lastRenderedPageBreak/>
        <w:t>978-5-534-10363-2. — Текст: электронный//ЭБСЮрайт [сайт]. — URL: https://urait.ru/bcode/475665</w:t>
      </w:r>
    </w:p>
    <w:p w14:paraId="191BB603" w14:textId="77777777" w:rsidR="00554499" w:rsidRPr="005041B6" w:rsidRDefault="00554499" w:rsidP="009226AE">
      <w:pPr>
        <w:numPr>
          <w:ilvl w:val="0"/>
          <w:numId w:val="18"/>
        </w:numPr>
        <w:tabs>
          <w:tab w:val="left" w:pos="993"/>
        </w:tabs>
        <w:spacing w:after="0" w:line="276" w:lineRule="auto"/>
        <w:ind w:left="0" w:firstLine="70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электронный // ЭБС Юрайт [сайт]. — URL: https://urait.ru/bcode/469909</w:t>
      </w:r>
    </w:p>
    <w:p w14:paraId="57224311" w14:textId="77777777" w:rsidR="00554499" w:rsidRPr="005041B6" w:rsidRDefault="00554499" w:rsidP="009226AE">
      <w:pPr>
        <w:numPr>
          <w:ilvl w:val="0"/>
          <w:numId w:val="18"/>
        </w:numPr>
        <w:tabs>
          <w:tab w:val="left" w:pos="993"/>
        </w:tabs>
        <w:spacing w:after="0" w:line="276" w:lineRule="auto"/>
        <w:ind w:left="0" w:firstLine="709"/>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2021. — 639 с. — (Профессиональное образование). — ISBN 978-5-534-13550-3. — Текст: электронный // ЭБС Юрайт [сайт]. — URL: https://urait.ru/bcode/476255</w:t>
      </w:r>
    </w:p>
    <w:p w14:paraId="5873C2EF" w14:textId="77777777" w:rsidR="00554499" w:rsidRPr="005041B6" w:rsidRDefault="00554499" w:rsidP="009226AE">
      <w:pPr>
        <w:numPr>
          <w:ilvl w:val="0"/>
          <w:numId w:val="18"/>
        </w:numPr>
        <w:tabs>
          <w:tab w:val="left" w:pos="567"/>
          <w:tab w:val="left" w:pos="1134"/>
        </w:tabs>
        <w:spacing w:after="0" w:line="276" w:lineRule="auto"/>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6C0A29E8"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5CF69660"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ПРИМЕРНОЙ РАБОЧЕЙ ПРОГРАММЫ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6"/>
        <w:gridCol w:w="3396"/>
        <w:gridCol w:w="3397"/>
      </w:tblGrid>
      <w:tr w:rsidR="00554499" w:rsidRPr="005041B6" w14:paraId="3734C9A8" w14:textId="77777777" w:rsidTr="00912FC9">
        <w:trPr>
          <w:trHeight w:val="340"/>
          <w:jc w:val="center"/>
        </w:trPr>
        <w:tc>
          <w:tcPr>
            <w:tcW w:w="2846" w:type="dxa"/>
            <w:vAlign w:val="center"/>
          </w:tcPr>
          <w:p w14:paraId="7AF3CCB2"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396" w:type="dxa"/>
            <w:vAlign w:val="center"/>
          </w:tcPr>
          <w:p w14:paraId="7600B11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397" w:type="dxa"/>
            <w:vAlign w:val="center"/>
          </w:tcPr>
          <w:p w14:paraId="13978778"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09B9C89D" w14:textId="77777777" w:rsidTr="00912FC9">
        <w:trPr>
          <w:trHeight w:val="340"/>
          <w:jc w:val="center"/>
        </w:trPr>
        <w:tc>
          <w:tcPr>
            <w:tcW w:w="2846" w:type="dxa"/>
          </w:tcPr>
          <w:p w14:paraId="7F28FB4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1.1 Проверять взаимодействие узлов тепловоза</w:t>
            </w:r>
          </w:p>
        </w:tc>
        <w:tc>
          <w:tcPr>
            <w:tcW w:w="3396" w:type="dxa"/>
          </w:tcPr>
          <w:p w14:paraId="623DF84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изложение правил проверки узлов тепловоза</w:t>
            </w:r>
          </w:p>
          <w:p w14:paraId="7E6A183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обоснованный выбор диагностического оборудования для определения технического состояния узлов тепловоза</w:t>
            </w:r>
          </w:p>
          <w:p w14:paraId="472F5204"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выбора диагностических параметров для определения технического состояния тепловоза и его узлов</w:t>
            </w:r>
          </w:p>
          <w:p w14:paraId="7D6A361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диагностики неисправностей в работе специального оборудования</w:t>
            </w:r>
          </w:p>
          <w:p w14:paraId="6EAA4455"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технологической операции работы с электрической аппаратурой и приборами тепловоза</w:t>
            </w:r>
          </w:p>
          <w:p w14:paraId="150C5669"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принятия решения по результатам определения технического состояния узлов тепловоза</w:t>
            </w:r>
          </w:p>
          <w:p w14:paraId="155BB26B"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диагностики узлов тепловоза, устранение простейших неполадок и сбоев в работе</w:t>
            </w:r>
          </w:p>
        </w:tc>
        <w:tc>
          <w:tcPr>
            <w:tcW w:w="3397" w:type="dxa"/>
          </w:tcPr>
          <w:p w14:paraId="79D87627"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0039BAB8"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41BCE4C2"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06A0BE00"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5FA5A77E"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71176E0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2AE4F9E8"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2D53FA65"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экзамен по модулю</w:t>
            </w:r>
          </w:p>
        </w:tc>
      </w:tr>
      <w:tr w:rsidR="00554499" w:rsidRPr="005041B6" w14:paraId="177AE18C" w14:textId="77777777" w:rsidTr="00912FC9">
        <w:trPr>
          <w:trHeight w:val="340"/>
          <w:jc w:val="center"/>
        </w:trPr>
        <w:tc>
          <w:tcPr>
            <w:tcW w:w="2846" w:type="dxa"/>
          </w:tcPr>
          <w:p w14:paraId="3751F34C"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ПК 1.2 Производить монтаж, разборку, соединение и регулировку частей ремонтируемого объекта тепловоза.</w:t>
            </w:r>
          </w:p>
        </w:tc>
        <w:tc>
          <w:tcPr>
            <w:tcW w:w="3396" w:type="dxa"/>
          </w:tcPr>
          <w:p w14:paraId="5DEF704B"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разборки частей регулируемого объекта тепловоза</w:t>
            </w:r>
          </w:p>
          <w:p w14:paraId="45B3C43D"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скорость и техничность выполнения всех видов работ по ремонту тепловоза</w:t>
            </w:r>
          </w:p>
          <w:p w14:paraId="1C7C2D95"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выбора материалов для производства определенного вида ремонта механического оборудования тепловоза</w:t>
            </w:r>
          </w:p>
          <w:p w14:paraId="62ED634D"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технологии и ремонта электрических машин</w:t>
            </w:r>
          </w:p>
          <w:p w14:paraId="4807675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5F13B9A3"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определения возможных неисправностей выпрямительных установок</w:t>
            </w:r>
          </w:p>
          <w:p w14:paraId="12C57DEE"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монтажа и соединения частей регулируемого объекта тепловоза</w:t>
            </w:r>
          </w:p>
          <w:p w14:paraId="3D7CD386"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соблюдение техники безопасности при техническом обслуживании и ремонте тепловоза, его узлов и систем</w:t>
            </w:r>
          </w:p>
        </w:tc>
        <w:tc>
          <w:tcPr>
            <w:tcW w:w="3397" w:type="dxa"/>
          </w:tcPr>
          <w:p w14:paraId="78CBA12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зачёты по темам на занятиях</w:t>
            </w:r>
          </w:p>
          <w:p w14:paraId="36F16CF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учебной практики</w:t>
            </w:r>
          </w:p>
          <w:p w14:paraId="66ED406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36CD7E8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выполнения практических и лабораторных занятий в форме зачёта</w:t>
            </w:r>
          </w:p>
          <w:p w14:paraId="047AB35E"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723FDFD5"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экспертное наблюдение и оценка при выполнении работ на учебной и производственной практике</w:t>
            </w:r>
          </w:p>
        </w:tc>
      </w:tr>
      <w:tr w:rsidR="00554499" w:rsidRPr="005041B6" w14:paraId="30C87E77" w14:textId="77777777" w:rsidTr="00912FC9">
        <w:trPr>
          <w:trHeight w:val="340"/>
          <w:jc w:val="center"/>
        </w:trPr>
        <w:tc>
          <w:tcPr>
            <w:tcW w:w="2846" w:type="dxa"/>
          </w:tcPr>
          <w:p w14:paraId="602B726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396" w:type="dxa"/>
          </w:tcPr>
          <w:p w14:paraId="7DCFC7C1" w14:textId="77777777" w:rsidR="00554499" w:rsidRPr="005041B6" w:rsidRDefault="00554499" w:rsidP="009226AE">
            <w:pPr>
              <w:numPr>
                <w:ilvl w:val="0"/>
                <w:numId w:val="3"/>
              </w:numPr>
              <w:tabs>
                <w:tab w:val="left" w:pos="252"/>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272F331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397" w:type="dxa"/>
          </w:tcPr>
          <w:p w14:paraId="58C8F76A"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54499" w:rsidRPr="005041B6" w14:paraId="0152796B" w14:textId="77777777" w:rsidTr="00912FC9">
        <w:trPr>
          <w:trHeight w:val="340"/>
          <w:jc w:val="center"/>
        </w:trPr>
        <w:tc>
          <w:tcPr>
            <w:tcW w:w="2846" w:type="dxa"/>
          </w:tcPr>
          <w:p w14:paraId="16A876B9" w14:textId="77777777" w:rsidR="00554499" w:rsidRPr="005041B6" w:rsidRDefault="00554499" w:rsidP="00912FC9">
            <w:pPr>
              <w:suppressAutoHyphens/>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396" w:type="dxa"/>
          </w:tcPr>
          <w:p w14:paraId="57DF425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397" w:type="dxa"/>
          </w:tcPr>
          <w:p w14:paraId="2B01DB9A"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r w:rsidR="00554499" w:rsidRPr="005041B6" w14:paraId="32169DA5" w14:textId="77777777" w:rsidTr="00912FC9">
        <w:trPr>
          <w:trHeight w:val="340"/>
          <w:jc w:val="center"/>
        </w:trPr>
        <w:tc>
          <w:tcPr>
            <w:tcW w:w="2846" w:type="dxa"/>
          </w:tcPr>
          <w:p w14:paraId="5408A283"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03 Планировать и реализовывать собственное профессиональное и личностное развитие, </w:t>
            </w:r>
            <w:r w:rsidRPr="005041B6">
              <w:rPr>
                <w:rFonts w:ascii="Times New Roman" w:eastAsia="Times New Roman" w:hAnsi="Times New Roman" w:cs="Times New Roman"/>
                <w:lang w:eastAsia="ru-RU"/>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96" w:type="dxa"/>
          </w:tcPr>
          <w:p w14:paraId="6A4F4E9C"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ответственности за принятые решения</w:t>
            </w:r>
          </w:p>
          <w:p w14:paraId="7F87A5D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обоснованность самоанализа и коррекция результатов собственной работы</w:t>
            </w:r>
          </w:p>
        </w:tc>
        <w:tc>
          <w:tcPr>
            <w:tcW w:w="3397" w:type="dxa"/>
          </w:tcPr>
          <w:p w14:paraId="11F2FE68"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lastRenderedPageBreak/>
              <w:t xml:space="preserve">- экспертное наблюдение на практических и лабораторных занятиях, при выполнении работ по учебной и производственной </w:t>
            </w:r>
            <w:r w:rsidRPr="005041B6">
              <w:rPr>
                <w:rFonts w:ascii="Times New Roman" w:eastAsia="Times New Roman" w:hAnsi="Times New Roman" w:cs="Times New Roman"/>
                <w:bCs/>
                <w:lang w:eastAsia="ru-RU"/>
              </w:rPr>
              <w:lastRenderedPageBreak/>
              <w:t>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3B013B25" w14:textId="77777777" w:rsidTr="00912FC9">
        <w:trPr>
          <w:trHeight w:val="340"/>
          <w:jc w:val="center"/>
        </w:trPr>
        <w:tc>
          <w:tcPr>
            <w:tcW w:w="2846" w:type="dxa"/>
          </w:tcPr>
          <w:p w14:paraId="28AA8FD2" w14:textId="77777777" w:rsidR="00554499" w:rsidRPr="005041B6" w:rsidRDefault="00554499" w:rsidP="00912FC9">
            <w:pPr>
              <w:suppressAutoHyphens/>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lastRenderedPageBreak/>
              <w:t>ОК 04 Эффективно взаимодействовать и работать в коллективе и команде.</w:t>
            </w:r>
          </w:p>
        </w:tc>
        <w:tc>
          <w:tcPr>
            <w:tcW w:w="3396" w:type="dxa"/>
          </w:tcPr>
          <w:p w14:paraId="325C2CB4" w14:textId="77777777" w:rsidR="00554499" w:rsidRPr="005041B6" w:rsidRDefault="00554499" w:rsidP="00912FC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52BBED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397" w:type="dxa"/>
          </w:tcPr>
          <w:p w14:paraId="4A44586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554499" w:rsidRPr="005041B6" w14:paraId="75927415" w14:textId="77777777" w:rsidTr="00912FC9">
        <w:trPr>
          <w:trHeight w:val="340"/>
          <w:jc w:val="center"/>
        </w:trPr>
        <w:tc>
          <w:tcPr>
            <w:tcW w:w="2846" w:type="dxa"/>
          </w:tcPr>
          <w:p w14:paraId="3946C35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396" w:type="dxa"/>
          </w:tcPr>
          <w:p w14:paraId="6AC0FD0E"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08B8E61E"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397" w:type="dxa"/>
          </w:tcPr>
          <w:p w14:paraId="3860D32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68CC3863" w14:textId="77777777" w:rsidTr="00912FC9">
        <w:trPr>
          <w:trHeight w:val="340"/>
          <w:jc w:val="center"/>
        </w:trPr>
        <w:tc>
          <w:tcPr>
            <w:tcW w:w="2846" w:type="dxa"/>
          </w:tcPr>
          <w:p w14:paraId="0E7C4ACF" w14:textId="77777777" w:rsidR="00554499" w:rsidRPr="005041B6" w:rsidRDefault="00554499" w:rsidP="00912FC9">
            <w:pPr>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396" w:type="dxa"/>
          </w:tcPr>
          <w:p w14:paraId="514EA05E"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506B26B1"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397" w:type="dxa"/>
          </w:tcPr>
          <w:p w14:paraId="39B8276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bl>
    <w:p w14:paraId="7D9C20FA"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69AA100D"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3C36BF07"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1B4B567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4420FA4"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55EE7A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4EB0E01"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884DF4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C76995C"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CE62DD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579A5FE"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6E1B1AE"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B6A20BA" w14:textId="0ADAA2A7" w:rsidR="00554499" w:rsidRDefault="00554499" w:rsidP="00554499">
      <w:pPr>
        <w:spacing w:after="0" w:line="276" w:lineRule="auto"/>
        <w:jc w:val="right"/>
        <w:rPr>
          <w:rFonts w:ascii="Times New Roman" w:eastAsia="Times New Roman" w:hAnsi="Times New Roman" w:cs="Times New Roman"/>
          <w:sz w:val="24"/>
          <w:szCs w:val="24"/>
          <w:lang w:eastAsia="ru-RU"/>
        </w:rPr>
      </w:pPr>
    </w:p>
    <w:p w14:paraId="009E9E30" w14:textId="77777777" w:rsidR="006F7353" w:rsidRPr="005041B6" w:rsidRDefault="006F7353" w:rsidP="00554499">
      <w:pPr>
        <w:spacing w:after="0" w:line="276" w:lineRule="auto"/>
        <w:jc w:val="right"/>
        <w:rPr>
          <w:rFonts w:ascii="Times New Roman" w:eastAsia="Times New Roman" w:hAnsi="Times New Roman" w:cs="Times New Roman"/>
          <w:sz w:val="24"/>
          <w:szCs w:val="24"/>
          <w:lang w:eastAsia="ru-RU"/>
        </w:rPr>
      </w:pPr>
    </w:p>
    <w:p w14:paraId="7176421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60D2EB09"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08707BB" w14:textId="77777777" w:rsidR="006F7353" w:rsidRPr="00D522C6" w:rsidRDefault="006F7353" w:rsidP="006F7353">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.1</w:t>
      </w:r>
    </w:p>
    <w:p w14:paraId="168FA166" w14:textId="51521161" w:rsidR="00554499" w:rsidRPr="005041B6" w:rsidRDefault="006F7353" w:rsidP="006F7353">
      <w:pPr>
        <w:spacing w:after="0" w:line="276" w:lineRule="auto"/>
        <w:jc w:val="right"/>
        <w:rPr>
          <w:rFonts w:ascii="Times New Roman" w:eastAsia="Times New Roman" w:hAnsi="Times New Roman" w:cs="Times New Roman"/>
          <w:sz w:val="24"/>
          <w:szCs w:val="24"/>
          <w:lang w:eastAsia="ru-RU"/>
        </w:rPr>
      </w:pPr>
      <w:r w:rsidRPr="00D522C6">
        <w:rPr>
          <w:rFonts w:ascii="Times New Roman" w:hAnsi="Times New Roman"/>
          <w:sz w:val="24"/>
          <w:szCs w:val="24"/>
        </w:rPr>
        <w:t>к ПОП-П</w:t>
      </w:r>
      <w:r w:rsidRPr="005041B6">
        <w:rPr>
          <w:rFonts w:ascii="Times New Roman" w:eastAsia="Times New Roman" w:hAnsi="Times New Roman" w:cs="Times New Roman"/>
          <w:sz w:val="24"/>
          <w:szCs w:val="24"/>
          <w:lang w:eastAsia="ru-RU"/>
        </w:rPr>
        <w:t xml:space="preserve"> </w:t>
      </w:r>
      <w:r w:rsidR="00554499" w:rsidRPr="005041B6">
        <w:rPr>
          <w:rFonts w:ascii="Times New Roman" w:eastAsia="Times New Roman" w:hAnsi="Times New Roman" w:cs="Times New Roman"/>
          <w:sz w:val="24"/>
          <w:szCs w:val="24"/>
          <w:lang w:eastAsia="ru-RU"/>
        </w:rPr>
        <w:t xml:space="preserve">по профессии </w:t>
      </w:r>
    </w:p>
    <w:p w14:paraId="1F2F7377" w14:textId="77777777" w:rsidR="00554499" w:rsidRPr="006F7353" w:rsidRDefault="00554499" w:rsidP="00554499">
      <w:pPr>
        <w:spacing w:after="0" w:line="276" w:lineRule="auto"/>
        <w:jc w:val="right"/>
        <w:rPr>
          <w:rFonts w:ascii="Times New Roman" w:eastAsia="Times New Roman" w:hAnsi="Times New Roman" w:cs="Times New Roman"/>
          <w:iCs/>
          <w:sz w:val="24"/>
          <w:szCs w:val="24"/>
          <w:lang w:eastAsia="ru-RU"/>
        </w:rPr>
      </w:pPr>
      <w:r w:rsidRPr="006F7353">
        <w:rPr>
          <w:rFonts w:ascii="Times New Roman" w:eastAsia="Times New Roman" w:hAnsi="Times New Roman" w:cs="Times New Roman"/>
          <w:iCs/>
          <w:sz w:val="24"/>
          <w:szCs w:val="24"/>
          <w:lang w:eastAsia="ru-RU"/>
        </w:rPr>
        <w:t xml:space="preserve">23.01.09 Машинист локомотива  </w:t>
      </w:r>
    </w:p>
    <w:p w14:paraId="7A6D528D"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F04DF83"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08FF7AD6"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C1819D7"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3A42C7D"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C4B9A04"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B6066CA"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1C543D55"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66C1B992"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30F9121F"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5E39014F"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p>
    <w:p w14:paraId="4BF40991"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ПРИМЕРНАЯ РАБОЧАЯ ПРОГРАММА</w:t>
      </w:r>
    </w:p>
    <w:p w14:paraId="6C1FDFA8"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 xml:space="preserve"> ПРОФЕССИОНАЛЬНОГО МОДУЛЯ</w:t>
      </w:r>
      <w:r w:rsidRPr="005041B6">
        <w:rPr>
          <w:rFonts w:ascii="Times New Roman" w:eastAsia="Times New Roman" w:hAnsi="Times New Roman" w:cs="Times New Roman"/>
          <w:b/>
          <w:sz w:val="28"/>
          <w:szCs w:val="28"/>
          <w:lang w:eastAsia="ru-RU"/>
        </w:rPr>
        <w:br/>
        <w:t>ПМ 01 Техническое обслуживание и ремонт дизель-поезда (по выбору)</w:t>
      </w:r>
    </w:p>
    <w:p w14:paraId="1DD4240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E76B48C" w14:textId="65855A03" w:rsidR="00554499" w:rsidRPr="005041B6" w:rsidRDefault="006F7353" w:rsidP="0055449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Направленность: слесарь по ремонту подвижного состава и помощник машиниста дизель - поезда</w:t>
      </w:r>
    </w:p>
    <w:p w14:paraId="5AF94BCE"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8DDFBD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714724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670E69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44AC55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3813A9A"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FB1EEE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827D0C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A81B54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D14C4E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0D2B6C6"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EBA902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638701E"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E32343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709416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91EBAC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AF10EA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CCC281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F2B954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60AE69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B3C025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833CB1B" w14:textId="1CE41DBC"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202</w:t>
      </w:r>
      <w:r w:rsidR="006F7353">
        <w:rPr>
          <w:rFonts w:ascii="Times New Roman" w:eastAsia="Times New Roman" w:hAnsi="Times New Roman" w:cs="Times New Roman"/>
          <w:b/>
          <w:sz w:val="24"/>
          <w:szCs w:val="24"/>
          <w:lang w:eastAsia="ru-RU"/>
        </w:rPr>
        <w:t>3г</w:t>
      </w:r>
    </w:p>
    <w:p w14:paraId="5603A76B"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53AA131"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546AF2B"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53BABA58"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2432C22C" w14:textId="77777777" w:rsidTr="00912FC9">
        <w:tc>
          <w:tcPr>
            <w:tcW w:w="7501" w:type="dxa"/>
          </w:tcPr>
          <w:p w14:paraId="3D8BA4E0"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3140F639"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3067423A" w14:textId="77777777" w:rsidTr="00912FC9">
        <w:tc>
          <w:tcPr>
            <w:tcW w:w="7501" w:type="dxa"/>
          </w:tcPr>
          <w:p w14:paraId="4A4FE72D"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76649757"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0C0ED753"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299998DA" w14:textId="77777777" w:rsidTr="00912FC9">
        <w:tc>
          <w:tcPr>
            <w:tcW w:w="7501" w:type="dxa"/>
          </w:tcPr>
          <w:p w14:paraId="046471F5"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1C74710A"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3A21467A"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0489B792"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 xml:space="preserve">ПМ 01 Техническое обслуживание и ремонт дизель-поезда (по выбору) </w:t>
      </w:r>
    </w:p>
    <w:p w14:paraId="3253FD62"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sz w:val="24"/>
          <w:szCs w:val="24"/>
          <w:lang w:eastAsia="ru-RU"/>
        </w:rPr>
        <w:t xml:space="preserve">1.1. Цель и планируемые результаты освоения </w:t>
      </w:r>
      <w:r w:rsidRPr="005041B6">
        <w:rPr>
          <w:rFonts w:ascii="Times New Roman" w:eastAsia="Times New Roman" w:hAnsi="Times New Roman" w:cs="Times New Roman"/>
          <w:b/>
          <w:lang w:eastAsia="ru-RU"/>
        </w:rPr>
        <w:t>примерной рабочей программы профессионального модуля</w:t>
      </w:r>
    </w:p>
    <w:p w14:paraId="5B2C6BEC"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Техническое обслуживание и ремонт дизель-поезда (по выбору)</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23515F9"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4FA002D9" w14:textId="77777777" w:rsidTr="00912FC9">
        <w:trPr>
          <w:trHeight w:val="397"/>
          <w:jc w:val="center"/>
        </w:trPr>
        <w:tc>
          <w:tcPr>
            <w:tcW w:w="1141" w:type="dxa"/>
            <w:vAlign w:val="center"/>
          </w:tcPr>
          <w:p w14:paraId="5998D81C"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57A77E2A"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5B12AB5D" w14:textId="77777777" w:rsidTr="00912FC9">
        <w:trPr>
          <w:trHeight w:val="397"/>
          <w:jc w:val="center"/>
        </w:trPr>
        <w:tc>
          <w:tcPr>
            <w:tcW w:w="1141" w:type="dxa"/>
          </w:tcPr>
          <w:p w14:paraId="489A26C2"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5CCDB7D7"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5A243EB9" w14:textId="77777777" w:rsidTr="00912FC9">
        <w:trPr>
          <w:trHeight w:val="397"/>
          <w:jc w:val="center"/>
        </w:trPr>
        <w:tc>
          <w:tcPr>
            <w:tcW w:w="1141" w:type="dxa"/>
            <w:vAlign w:val="center"/>
          </w:tcPr>
          <w:p w14:paraId="7644FD1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4FADD07E"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6B167ACA" w14:textId="77777777" w:rsidTr="00912FC9">
        <w:trPr>
          <w:trHeight w:val="397"/>
          <w:jc w:val="center"/>
        </w:trPr>
        <w:tc>
          <w:tcPr>
            <w:tcW w:w="1141" w:type="dxa"/>
            <w:vAlign w:val="center"/>
          </w:tcPr>
          <w:p w14:paraId="3B872DF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4BFAAEF3"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2970BFE2" w14:textId="77777777" w:rsidTr="00912FC9">
        <w:trPr>
          <w:trHeight w:val="397"/>
          <w:jc w:val="center"/>
        </w:trPr>
        <w:tc>
          <w:tcPr>
            <w:tcW w:w="1141" w:type="dxa"/>
            <w:vAlign w:val="center"/>
          </w:tcPr>
          <w:p w14:paraId="58718168"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157E4D8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182EEDF0" w14:textId="77777777" w:rsidTr="00912FC9">
        <w:trPr>
          <w:trHeight w:val="397"/>
          <w:jc w:val="center"/>
        </w:trPr>
        <w:tc>
          <w:tcPr>
            <w:tcW w:w="1141" w:type="dxa"/>
            <w:vAlign w:val="center"/>
          </w:tcPr>
          <w:p w14:paraId="657E0F66"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3021B52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622DA286" w14:textId="77777777" w:rsidTr="00912FC9">
        <w:trPr>
          <w:trHeight w:val="397"/>
          <w:jc w:val="center"/>
        </w:trPr>
        <w:tc>
          <w:tcPr>
            <w:tcW w:w="1141" w:type="dxa"/>
            <w:vAlign w:val="center"/>
          </w:tcPr>
          <w:p w14:paraId="5B6ACB1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2AFDB5A1"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0DFBD121" w14:textId="77777777" w:rsidTr="00912FC9">
        <w:trPr>
          <w:trHeight w:val="397"/>
          <w:jc w:val="center"/>
        </w:trPr>
        <w:tc>
          <w:tcPr>
            <w:tcW w:w="1141" w:type="dxa"/>
            <w:vAlign w:val="center"/>
          </w:tcPr>
          <w:p w14:paraId="0BC0E1F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01AABC06"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0CC098A0" w14:textId="77777777" w:rsidTr="00912FC9">
        <w:trPr>
          <w:trHeight w:val="397"/>
          <w:jc w:val="center"/>
        </w:trPr>
        <w:tc>
          <w:tcPr>
            <w:tcW w:w="1141" w:type="dxa"/>
            <w:vAlign w:val="center"/>
          </w:tcPr>
          <w:p w14:paraId="1092932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6223A6BD"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1AF9919D" w14:textId="77777777" w:rsidTr="00912FC9">
        <w:trPr>
          <w:trHeight w:val="397"/>
          <w:jc w:val="center"/>
        </w:trPr>
        <w:tc>
          <w:tcPr>
            <w:tcW w:w="1141" w:type="dxa"/>
          </w:tcPr>
          <w:p w14:paraId="53ABDE2F"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0377836D"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73540388"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6A254511" w14:textId="77777777" w:rsidTr="00912FC9">
        <w:trPr>
          <w:trHeight w:val="397"/>
          <w:jc w:val="center"/>
        </w:trPr>
        <w:tc>
          <w:tcPr>
            <w:tcW w:w="1096" w:type="dxa"/>
            <w:vAlign w:val="center"/>
          </w:tcPr>
          <w:p w14:paraId="79186DE4"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367" w:type="dxa"/>
            <w:vAlign w:val="center"/>
          </w:tcPr>
          <w:p w14:paraId="393CBCD7"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19CB1E03" w14:textId="77777777" w:rsidTr="00912FC9">
        <w:trPr>
          <w:trHeight w:val="397"/>
          <w:jc w:val="center"/>
        </w:trPr>
        <w:tc>
          <w:tcPr>
            <w:tcW w:w="1096" w:type="dxa"/>
            <w:vAlign w:val="center"/>
          </w:tcPr>
          <w:p w14:paraId="32D78986"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1</w:t>
            </w:r>
          </w:p>
        </w:tc>
        <w:tc>
          <w:tcPr>
            <w:tcW w:w="8367" w:type="dxa"/>
            <w:vAlign w:val="center"/>
          </w:tcPr>
          <w:p w14:paraId="11C3A62F"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Техническое обслуживание и ремонт дизель-поезда (по выбору)</w:t>
            </w:r>
          </w:p>
        </w:tc>
      </w:tr>
      <w:tr w:rsidR="00554499" w:rsidRPr="005041B6" w14:paraId="6D9EA199" w14:textId="77777777" w:rsidTr="00912FC9">
        <w:trPr>
          <w:trHeight w:val="397"/>
          <w:jc w:val="center"/>
        </w:trPr>
        <w:tc>
          <w:tcPr>
            <w:tcW w:w="1096" w:type="dxa"/>
            <w:vAlign w:val="center"/>
          </w:tcPr>
          <w:p w14:paraId="204B10C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1.1</w:t>
            </w:r>
          </w:p>
        </w:tc>
        <w:tc>
          <w:tcPr>
            <w:tcW w:w="8367" w:type="dxa"/>
            <w:vAlign w:val="center"/>
          </w:tcPr>
          <w:p w14:paraId="7ACEE11A"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Проверять взаимодействие узлов дизель-поезда</w:t>
            </w:r>
          </w:p>
        </w:tc>
      </w:tr>
      <w:tr w:rsidR="00554499" w:rsidRPr="005041B6" w14:paraId="0046FFD8" w14:textId="77777777" w:rsidTr="00912FC9">
        <w:trPr>
          <w:trHeight w:val="397"/>
          <w:jc w:val="center"/>
        </w:trPr>
        <w:tc>
          <w:tcPr>
            <w:tcW w:w="1096" w:type="dxa"/>
            <w:vAlign w:val="center"/>
          </w:tcPr>
          <w:p w14:paraId="79AA4DDC"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1.2</w:t>
            </w:r>
          </w:p>
        </w:tc>
        <w:tc>
          <w:tcPr>
            <w:tcW w:w="8367" w:type="dxa"/>
            <w:vAlign w:val="center"/>
          </w:tcPr>
          <w:p w14:paraId="1579E4B0"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Производить монтаж, разборку, соединение и регулировку частей ремонтируемого объекта дизель-поезда</w:t>
            </w:r>
          </w:p>
        </w:tc>
      </w:tr>
    </w:tbl>
    <w:p w14:paraId="3ED1B505" w14:textId="77777777" w:rsidR="00554499" w:rsidRPr="005041B6" w:rsidRDefault="00554499" w:rsidP="00554499">
      <w:pPr>
        <w:pageBreakBefore/>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1.1.3. В результате освоения примерной рабочей программы профессионального модуля обучающийся должен:</w:t>
      </w:r>
    </w:p>
    <w:tbl>
      <w:tblPr>
        <w:tblStyle w:val="1d"/>
        <w:tblW w:w="9639" w:type="dxa"/>
        <w:tblInd w:w="-5" w:type="dxa"/>
        <w:tblLayout w:type="fixed"/>
        <w:tblCellMar>
          <w:left w:w="57" w:type="dxa"/>
          <w:right w:w="57" w:type="dxa"/>
        </w:tblCellMar>
        <w:tblLook w:val="04A0" w:firstRow="1" w:lastRow="0" w:firstColumn="1" w:lastColumn="0" w:noHBand="0" w:noVBand="1"/>
      </w:tblPr>
      <w:tblGrid>
        <w:gridCol w:w="1418"/>
        <w:gridCol w:w="1276"/>
        <w:gridCol w:w="6945"/>
      </w:tblGrid>
      <w:tr w:rsidR="006F7353" w:rsidRPr="005041B6" w14:paraId="4C06A8A5" w14:textId="77777777" w:rsidTr="006F7353">
        <w:trPr>
          <w:trHeight w:val="340"/>
        </w:trPr>
        <w:tc>
          <w:tcPr>
            <w:tcW w:w="1418" w:type="dxa"/>
            <w:vAlign w:val="center"/>
          </w:tcPr>
          <w:p w14:paraId="0E1A5976" w14:textId="77777777" w:rsidR="006F7353" w:rsidRPr="005041B6" w:rsidRDefault="006F7353" w:rsidP="00912FC9">
            <w:pPr>
              <w:spacing w:line="276" w:lineRule="auto"/>
              <w:rPr>
                <w:rFonts w:ascii="Times New Roman" w:hAnsi="Times New Roman"/>
                <w:b/>
                <w:bCs/>
                <w:lang w:eastAsia="ru-RU"/>
              </w:rPr>
            </w:pPr>
            <w:r w:rsidRPr="005041B6">
              <w:rPr>
                <w:rFonts w:ascii="Times New Roman" w:hAnsi="Times New Roman"/>
                <w:b/>
                <w:bCs/>
                <w:lang w:eastAsia="ru-RU"/>
              </w:rPr>
              <w:t>Иметь практический опыт</w:t>
            </w:r>
          </w:p>
        </w:tc>
        <w:tc>
          <w:tcPr>
            <w:tcW w:w="1276" w:type="dxa"/>
          </w:tcPr>
          <w:p w14:paraId="27F25163"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p>
        </w:tc>
        <w:tc>
          <w:tcPr>
            <w:tcW w:w="6945" w:type="dxa"/>
            <w:vAlign w:val="center"/>
          </w:tcPr>
          <w:p w14:paraId="23E6C129" w14:textId="5A8E80DC"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в соединении узлов</w:t>
            </w:r>
            <w:r w:rsidRPr="005041B6">
              <w:rPr>
                <w:rFonts w:ascii="Times New Roman" w:hAnsi="Times New Roman"/>
                <w:bCs/>
                <w:iCs/>
                <w:lang w:eastAsia="ru-RU"/>
              </w:rPr>
              <w:t xml:space="preserve"> дизель-поезда</w:t>
            </w:r>
            <w:r w:rsidRPr="005041B6">
              <w:rPr>
                <w:rFonts w:ascii="Times New Roman" w:eastAsia="TimesNewRomanPSMT" w:hAnsi="Times New Roman"/>
              </w:rPr>
              <w:t>;</w:t>
            </w:r>
          </w:p>
          <w:p w14:paraId="668D0BB2" w14:textId="77777777" w:rsidR="006F7353" w:rsidRPr="005041B6" w:rsidRDefault="006F7353" w:rsidP="00912FC9">
            <w:pPr>
              <w:spacing w:line="276" w:lineRule="auto"/>
              <w:rPr>
                <w:rFonts w:ascii="Times New Roman" w:hAnsi="Times New Roman"/>
                <w:bCs/>
                <w:lang w:eastAsia="ru-RU"/>
              </w:rPr>
            </w:pPr>
            <w:r w:rsidRPr="005041B6">
              <w:rPr>
                <w:rFonts w:ascii="Times New Roman" w:eastAsia="TimesNewRomanPSMT" w:hAnsi="Times New Roman"/>
              </w:rPr>
              <w:t xml:space="preserve">– в разборке вспомогательных частей ремонтируемого объекта </w:t>
            </w:r>
            <w:r w:rsidRPr="005041B6">
              <w:rPr>
                <w:rFonts w:ascii="Times New Roman" w:hAnsi="Times New Roman"/>
                <w:bCs/>
                <w:iCs/>
                <w:lang w:eastAsia="ru-RU"/>
              </w:rPr>
              <w:t>дизель-поезда</w:t>
            </w:r>
            <w:r w:rsidRPr="005041B6">
              <w:rPr>
                <w:rFonts w:ascii="Times New Roman" w:eastAsia="TimesNewRomanPSMT" w:hAnsi="Times New Roman"/>
              </w:rPr>
              <w:t>;</w:t>
            </w:r>
          </w:p>
        </w:tc>
      </w:tr>
      <w:tr w:rsidR="006F7353" w:rsidRPr="005041B6" w14:paraId="783E542C" w14:textId="77777777" w:rsidTr="006F7353">
        <w:trPr>
          <w:trHeight w:val="340"/>
        </w:trPr>
        <w:tc>
          <w:tcPr>
            <w:tcW w:w="1418" w:type="dxa"/>
            <w:vAlign w:val="center"/>
          </w:tcPr>
          <w:p w14:paraId="36809AE2" w14:textId="77777777" w:rsidR="006F7353" w:rsidRPr="005041B6" w:rsidRDefault="006F7353" w:rsidP="00912FC9">
            <w:pPr>
              <w:spacing w:line="276" w:lineRule="auto"/>
              <w:rPr>
                <w:rFonts w:ascii="Times New Roman" w:hAnsi="Times New Roman"/>
                <w:b/>
                <w:bCs/>
                <w:lang w:eastAsia="ru-RU"/>
              </w:rPr>
            </w:pPr>
            <w:r w:rsidRPr="005041B6">
              <w:rPr>
                <w:rFonts w:ascii="Times New Roman" w:hAnsi="Times New Roman"/>
                <w:b/>
                <w:bCs/>
                <w:lang w:eastAsia="ru-RU"/>
              </w:rPr>
              <w:t>Уметь</w:t>
            </w:r>
          </w:p>
        </w:tc>
        <w:tc>
          <w:tcPr>
            <w:tcW w:w="1276" w:type="dxa"/>
          </w:tcPr>
          <w:p w14:paraId="4190A487"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p>
        </w:tc>
        <w:tc>
          <w:tcPr>
            <w:tcW w:w="6945" w:type="dxa"/>
            <w:vAlign w:val="center"/>
          </w:tcPr>
          <w:p w14:paraId="7EC29AE0" w14:textId="16291829"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проверять действие пневматического оборудования</w:t>
            </w:r>
          </w:p>
          <w:p w14:paraId="0ABC8E39"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осуществлять демонтаж и монтаж отдельных приборов пневматической</w:t>
            </w:r>
          </w:p>
          <w:p w14:paraId="7EA8C425"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системы;</w:t>
            </w:r>
          </w:p>
          <w:p w14:paraId="2B79BC6C" w14:textId="77777777" w:rsidR="006F7353" w:rsidRPr="005041B6" w:rsidRDefault="006F7353" w:rsidP="00912FC9">
            <w:pPr>
              <w:spacing w:line="276" w:lineRule="auto"/>
              <w:rPr>
                <w:rFonts w:ascii="Times New Roman" w:hAnsi="Times New Roman"/>
                <w:bCs/>
                <w:lang w:eastAsia="ru-RU"/>
              </w:rPr>
            </w:pPr>
            <w:r w:rsidRPr="005041B6">
              <w:rPr>
                <w:rFonts w:ascii="Times New Roman" w:eastAsia="TimesNewRomanPSMT" w:hAnsi="Times New Roman"/>
              </w:rPr>
              <w:t xml:space="preserve">– осуществлять регулировку и испытание отдельных механизмов </w:t>
            </w:r>
            <w:r w:rsidRPr="005041B6">
              <w:rPr>
                <w:rFonts w:ascii="Times New Roman" w:hAnsi="Times New Roman"/>
                <w:bCs/>
                <w:iCs/>
                <w:lang w:eastAsia="ru-RU"/>
              </w:rPr>
              <w:t>дизель-поезда</w:t>
            </w:r>
            <w:r w:rsidRPr="005041B6">
              <w:rPr>
                <w:rFonts w:ascii="Times New Roman" w:eastAsia="TimesNewRomanPSMT" w:hAnsi="Times New Roman"/>
              </w:rPr>
              <w:t>.</w:t>
            </w:r>
          </w:p>
        </w:tc>
      </w:tr>
      <w:tr w:rsidR="006F7353" w:rsidRPr="005041B6" w14:paraId="0ABD47C5" w14:textId="77777777" w:rsidTr="006F7353">
        <w:trPr>
          <w:trHeight w:val="340"/>
        </w:trPr>
        <w:tc>
          <w:tcPr>
            <w:tcW w:w="1418" w:type="dxa"/>
            <w:vAlign w:val="center"/>
          </w:tcPr>
          <w:p w14:paraId="0A300D21" w14:textId="77777777" w:rsidR="006F7353" w:rsidRPr="005041B6" w:rsidRDefault="006F7353" w:rsidP="00912FC9">
            <w:pPr>
              <w:spacing w:line="276" w:lineRule="auto"/>
              <w:rPr>
                <w:rFonts w:ascii="Times New Roman" w:hAnsi="Times New Roman"/>
                <w:b/>
                <w:bCs/>
                <w:lang w:eastAsia="ru-RU"/>
              </w:rPr>
            </w:pPr>
            <w:r w:rsidRPr="005041B6">
              <w:rPr>
                <w:rFonts w:ascii="Times New Roman" w:hAnsi="Times New Roman"/>
                <w:b/>
                <w:bCs/>
                <w:lang w:eastAsia="ru-RU"/>
              </w:rPr>
              <w:t>Знать</w:t>
            </w:r>
          </w:p>
        </w:tc>
        <w:tc>
          <w:tcPr>
            <w:tcW w:w="1276" w:type="dxa"/>
          </w:tcPr>
          <w:p w14:paraId="7CCA4F0C"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p>
        </w:tc>
        <w:tc>
          <w:tcPr>
            <w:tcW w:w="6945" w:type="dxa"/>
            <w:vAlign w:val="center"/>
          </w:tcPr>
          <w:p w14:paraId="70746940" w14:textId="65049B65"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устройство, назначение и взаимодействие основных узлов ремонтируемых</w:t>
            </w:r>
          </w:p>
          <w:p w14:paraId="3CF6BA48"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объектов </w:t>
            </w:r>
            <w:r w:rsidRPr="005041B6">
              <w:rPr>
                <w:rFonts w:ascii="Times New Roman" w:hAnsi="Times New Roman"/>
                <w:bCs/>
                <w:iCs/>
                <w:lang w:eastAsia="ru-RU"/>
              </w:rPr>
              <w:t>дизель-поезда</w:t>
            </w:r>
            <w:r w:rsidRPr="005041B6">
              <w:rPr>
                <w:rFonts w:ascii="Times New Roman" w:eastAsia="TimesNewRomanPSMT" w:hAnsi="Times New Roman"/>
              </w:rPr>
              <w:t xml:space="preserve">; </w:t>
            </w:r>
          </w:p>
          <w:p w14:paraId="605523B6"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xml:space="preserve">– виды соединений и деталей узлов </w:t>
            </w:r>
            <w:r w:rsidRPr="005041B6">
              <w:rPr>
                <w:rFonts w:ascii="Times New Roman" w:hAnsi="Times New Roman"/>
                <w:bCs/>
                <w:iCs/>
                <w:lang w:eastAsia="ru-RU"/>
              </w:rPr>
              <w:t>дизель-поезда</w:t>
            </w:r>
            <w:r w:rsidRPr="005041B6">
              <w:rPr>
                <w:rFonts w:ascii="Times New Roman" w:eastAsia="TimesNewRomanPSMT" w:hAnsi="Times New Roman"/>
              </w:rPr>
              <w:t xml:space="preserve">; </w:t>
            </w:r>
          </w:p>
          <w:p w14:paraId="3D47E8DD" w14:textId="77777777" w:rsidR="006F7353" w:rsidRPr="005041B6" w:rsidRDefault="006F7353" w:rsidP="00912FC9">
            <w:pPr>
              <w:autoSpaceDE w:val="0"/>
              <w:autoSpaceDN w:val="0"/>
              <w:adjustRightInd w:val="0"/>
              <w:spacing w:line="276" w:lineRule="auto"/>
              <w:rPr>
                <w:rFonts w:ascii="Times New Roman" w:eastAsia="TimesNewRomanPSMT" w:hAnsi="Times New Roman"/>
              </w:rPr>
            </w:pPr>
            <w:r w:rsidRPr="005041B6">
              <w:rPr>
                <w:rFonts w:ascii="Times New Roman" w:eastAsia="TimesNewRomanPSMT" w:hAnsi="Times New Roman"/>
              </w:rPr>
              <w:t>– технические условия на регулировку и испытание отдельных механизмов</w:t>
            </w:r>
            <w:r w:rsidRPr="005041B6">
              <w:rPr>
                <w:rFonts w:ascii="Times New Roman" w:hAnsi="Times New Roman"/>
                <w:bCs/>
                <w:iCs/>
                <w:lang w:eastAsia="ru-RU"/>
              </w:rPr>
              <w:t xml:space="preserve"> дизель-поезда</w:t>
            </w:r>
            <w:r w:rsidRPr="005041B6">
              <w:rPr>
                <w:rFonts w:ascii="Times New Roman" w:eastAsia="TimesNewRomanPSMT" w:hAnsi="Times New Roman"/>
              </w:rPr>
              <w:t>.</w:t>
            </w:r>
          </w:p>
        </w:tc>
      </w:tr>
    </w:tbl>
    <w:p w14:paraId="1A77101C" w14:textId="7EFBF6BB" w:rsidR="00554499" w:rsidRPr="006F7353" w:rsidRDefault="00554499" w:rsidP="009226AE">
      <w:pPr>
        <w:pStyle w:val="ae"/>
        <w:numPr>
          <w:ilvl w:val="1"/>
          <w:numId w:val="10"/>
        </w:numPr>
        <w:spacing w:after="0" w:line="276" w:lineRule="auto"/>
        <w:rPr>
          <w:rFonts w:ascii="Times New Roman" w:eastAsia="Times New Roman" w:hAnsi="Times New Roman" w:cs="Times New Roman"/>
          <w:b/>
          <w:sz w:val="24"/>
          <w:szCs w:val="24"/>
          <w:lang w:eastAsia="ru-RU"/>
        </w:rPr>
      </w:pPr>
      <w:r w:rsidRPr="006F7353">
        <w:rPr>
          <w:rFonts w:ascii="Times New Roman" w:eastAsia="Times New Roman" w:hAnsi="Times New Roman" w:cs="Times New Roman"/>
          <w:b/>
          <w:sz w:val="24"/>
          <w:szCs w:val="24"/>
          <w:lang w:eastAsia="ru-RU"/>
        </w:rPr>
        <w:t>Количество часов, отводимое на освоение профессионального модуля</w:t>
      </w:r>
    </w:p>
    <w:p w14:paraId="14DD0B02" w14:textId="77777777" w:rsidR="006F7353" w:rsidRPr="006F7353" w:rsidRDefault="006F7353" w:rsidP="006F7353">
      <w:pPr>
        <w:spacing w:after="0" w:line="276" w:lineRule="auto"/>
        <w:rPr>
          <w:rFonts w:ascii="Times New Roman" w:eastAsia="Times New Roman" w:hAnsi="Times New Roman" w:cs="Times New Roman"/>
          <w:b/>
          <w:sz w:val="24"/>
          <w:szCs w:val="24"/>
          <w:lang w:eastAsia="ru-RU"/>
        </w:rPr>
      </w:pPr>
    </w:p>
    <w:p w14:paraId="1E793C5F" w14:textId="77777777" w:rsidR="006F7353" w:rsidRPr="005041B6" w:rsidRDefault="006F7353" w:rsidP="00554499">
      <w:pPr>
        <w:spacing w:after="0" w:line="276" w:lineRule="auto"/>
        <w:ind w:firstLine="567"/>
        <w:rPr>
          <w:rFonts w:ascii="Times New Roman" w:eastAsia="Times New Roman" w:hAnsi="Times New Roman" w:cs="Times New Roman"/>
          <w:b/>
          <w:sz w:val="24"/>
          <w:szCs w:val="24"/>
          <w:lang w:eastAsia="ru-RU"/>
        </w:rPr>
      </w:pPr>
    </w:p>
    <w:p w14:paraId="78A590BD" w14:textId="77777777" w:rsidR="006F7353" w:rsidRPr="005041B6" w:rsidRDefault="006F7353" w:rsidP="006F7353">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02AE880B" w14:textId="77777777" w:rsidR="006F7353" w:rsidRPr="005041B6" w:rsidRDefault="006F7353" w:rsidP="006F7353">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7CA5B854" w14:textId="77777777" w:rsidR="006F7353" w:rsidRPr="005041B6" w:rsidRDefault="006F7353" w:rsidP="006F7353">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7C9D6068" w14:textId="77777777" w:rsidR="006F7353" w:rsidRPr="005041B6" w:rsidRDefault="006F7353" w:rsidP="006F7353">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3C886A4C" w14:textId="77777777" w:rsidR="006F7353" w:rsidRPr="005041B6" w:rsidRDefault="006F7353" w:rsidP="006F7353">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5862AA78" w14:textId="77777777" w:rsidR="006F7353" w:rsidRPr="005041B6" w:rsidRDefault="006F7353" w:rsidP="006F7353">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5C3294A9" w14:textId="77777777" w:rsidR="006F7353" w:rsidRPr="005041B6" w:rsidRDefault="006F7353" w:rsidP="006F7353">
      <w:pPr>
        <w:spacing w:after="0" w:line="240" w:lineRule="auto"/>
        <w:rPr>
          <w:rFonts w:ascii="Times New Roman" w:eastAsia="Times New Roman" w:hAnsi="Times New Roman" w:cs="Times New Roman"/>
          <w:b/>
          <w:bCs/>
          <w:sz w:val="24"/>
          <w:szCs w:val="24"/>
          <w:lang w:eastAsia="ru-RU"/>
        </w:rPr>
        <w:sectPr w:rsidR="006F7353" w:rsidRPr="005041B6" w:rsidSect="000B4DC4">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0D8D1CC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79966E96"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примерной рабочей программы профессионального модуля</w:t>
      </w:r>
    </w:p>
    <w:p w14:paraId="1B1D5E57" w14:textId="3297279D" w:rsidR="00554499" w:rsidRDefault="00554499" w:rsidP="00554499">
      <w:pPr>
        <w:spacing w:after="0" w:line="276" w:lineRule="auto"/>
        <w:ind w:firstLine="567"/>
        <w:rPr>
          <w:rFonts w:ascii="Times New Roman" w:eastAsia="Times New Roman" w:hAnsi="Times New Roman" w:cs="Times New Roman"/>
          <w:b/>
          <w:sz w:val="24"/>
          <w:szCs w:val="24"/>
          <w:lang w:eastAsia="ru-RU"/>
        </w:rPr>
      </w:pPr>
    </w:p>
    <w:p w14:paraId="6BD77924" w14:textId="444F4261" w:rsidR="006F7353" w:rsidRDefault="006F7353" w:rsidP="00554499">
      <w:pPr>
        <w:spacing w:after="0" w:line="276" w:lineRule="auto"/>
        <w:ind w:firstLine="567"/>
        <w:rPr>
          <w:rFonts w:ascii="Times New Roman" w:eastAsia="Times New Roman" w:hAnsi="Times New Roman" w:cs="Times New Roman"/>
          <w:b/>
          <w:sz w:val="24"/>
          <w:szCs w:val="24"/>
          <w:lang w:eastAsia="ru-RU"/>
        </w:rPr>
      </w:pPr>
    </w:p>
    <w:p w14:paraId="2FB25716" w14:textId="67C3A448" w:rsidR="006F7353" w:rsidRDefault="006F7353"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3031"/>
        <w:gridCol w:w="1082"/>
        <w:gridCol w:w="976"/>
        <w:gridCol w:w="1090"/>
        <w:gridCol w:w="1377"/>
        <w:gridCol w:w="1237"/>
        <w:gridCol w:w="1101"/>
        <w:gridCol w:w="825"/>
        <w:gridCol w:w="965"/>
        <w:gridCol w:w="1790"/>
        <w:gridCol w:w="1071"/>
        <w:gridCol w:w="1355"/>
        <w:gridCol w:w="1359"/>
      </w:tblGrid>
      <w:tr w:rsidR="006F7353" w:rsidRPr="006E1BBF" w14:paraId="16AC5E2E" w14:textId="77777777" w:rsidTr="00912FC9">
        <w:trPr>
          <w:gridAfter w:val="3"/>
          <w:wAfter w:w="1000" w:type="pct"/>
          <w:trHeight w:val="484"/>
        </w:trPr>
        <w:tc>
          <w:tcPr>
            <w:tcW w:w="439" w:type="pct"/>
            <w:vMerge w:val="restart"/>
            <w:tcBorders>
              <w:bottom w:val="single" w:sz="4" w:space="0" w:color="auto"/>
            </w:tcBorders>
            <w:vAlign w:val="center"/>
          </w:tcPr>
          <w:p w14:paraId="3D039CC5" w14:textId="77777777" w:rsidR="006F7353" w:rsidRPr="006E1BBF" w:rsidRDefault="006F7353"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01" w:type="pct"/>
            <w:vMerge w:val="restart"/>
            <w:tcBorders>
              <w:bottom w:val="single" w:sz="4" w:space="0" w:color="auto"/>
            </w:tcBorders>
            <w:vAlign w:val="center"/>
          </w:tcPr>
          <w:p w14:paraId="4EA20A81" w14:textId="77777777" w:rsidR="006F7353" w:rsidRPr="006E1BBF" w:rsidRDefault="006F7353"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286" w:type="pct"/>
            <w:vMerge w:val="restart"/>
            <w:tcBorders>
              <w:bottom w:val="single" w:sz="4" w:space="0" w:color="auto"/>
            </w:tcBorders>
            <w:vAlign w:val="center"/>
          </w:tcPr>
          <w:p w14:paraId="3979E801" w14:textId="77777777" w:rsidR="006F7353" w:rsidRPr="006E1BBF" w:rsidRDefault="006F7353"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14:paraId="14C652D8" w14:textId="77777777" w:rsidR="006F7353" w:rsidRPr="006E1BBF" w:rsidRDefault="006F7353"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2216" w:type="pct"/>
            <w:gridSpan w:val="7"/>
            <w:tcBorders>
              <w:bottom w:val="single" w:sz="4" w:space="0" w:color="auto"/>
            </w:tcBorders>
          </w:tcPr>
          <w:p w14:paraId="1764F233" w14:textId="77777777" w:rsidR="006F7353" w:rsidRPr="006E1BBF" w:rsidRDefault="006F7353"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6F7353" w:rsidRPr="006E1BBF" w14:paraId="4D96B8F1" w14:textId="77777777" w:rsidTr="00912FC9">
        <w:trPr>
          <w:gridAfter w:val="3"/>
          <w:wAfter w:w="1000" w:type="pct"/>
          <w:trHeight w:val="58"/>
        </w:trPr>
        <w:tc>
          <w:tcPr>
            <w:tcW w:w="439" w:type="pct"/>
            <w:vMerge/>
          </w:tcPr>
          <w:p w14:paraId="6DA5C168" w14:textId="77777777" w:rsidR="006F7353" w:rsidRPr="006E1BBF" w:rsidRDefault="006F7353" w:rsidP="00912FC9">
            <w:pPr>
              <w:spacing w:after="0" w:line="240" w:lineRule="auto"/>
              <w:rPr>
                <w:rFonts w:ascii="Times New Roman" w:hAnsi="Times New Roman"/>
                <w:i/>
              </w:rPr>
            </w:pPr>
          </w:p>
        </w:tc>
        <w:tc>
          <w:tcPr>
            <w:tcW w:w="801" w:type="pct"/>
            <w:vMerge/>
            <w:vAlign w:val="center"/>
          </w:tcPr>
          <w:p w14:paraId="0AF9A38D" w14:textId="77777777" w:rsidR="006F7353" w:rsidRPr="006E1BBF" w:rsidRDefault="006F7353" w:rsidP="00912FC9">
            <w:pPr>
              <w:spacing w:after="0" w:line="240" w:lineRule="auto"/>
              <w:rPr>
                <w:rFonts w:ascii="Times New Roman" w:hAnsi="Times New Roman"/>
                <w:i/>
              </w:rPr>
            </w:pPr>
          </w:p>
        </w:tc>
        <w:tc>
          <w:tcPr>
            <w:tcW w:w="286" w:type="pct"/>
            <w:vMerge/>
            <w:vAlign w:val="center"/>
          </w:tcPr>
          <w:p w14:paraId="260419F0" w14:textId="77777777" w:rsidR="006F7353" w:rsidRPr="006E1BBF" w:rsidRDefault="006F7353" w:rsidP="00912FC9">
            <w:pPr>
              <w:spacing w:after="0" w:line="240" w:lineRule="auto"/>
              <w:rPr>
                <w:rFonts w:ascii="Times New Roman" w:hAnsi="Times New Roman"/>
                <w:i/>
                <w:iCs/>
              </w:rPr>
            </w:pPr>
          </w:p>
        </w:tc>
        <w:tc>
          <w:tcPr>
            <w:tcW w:w="258" w:type="pct"/>
            <w:vMerge/>
            <w:shd w:val="clear" w:color="auto" w:fill="FFFF00"/>
          </w:tcPr>
          <w:p w14:paraId="0663CB22" w14:textId="77777777" w:rsidR="006F7353" w:rsidRPr="006E1BBF" w:rsidRDefault="006F7353" w:rsidP="00912FC9">
            <w:pPr>
              <w:suppressAutoHyphens/>
              <w:spacing w:after="0" w:line="240" w:lineRule="auto"/>
              <w:jc w:val="center"/>
              <w:rPr>
                <w:rFonts w:ascii="Times New Roman" w:hAnsi="Times New Roman"/>
              </w:rPr>
            </w:pPr>
          </w:p>
        </w:tc>
        <w:tc>
          <w:tcPr>
            <w:tcW w:w="1488" w:type="pct"/>
            <w:gridSpan w:val="5"/>
          </w:tcPr>
          <w:p w14:paraId="3D747AA5" w14:textId="77777777" w:rsidR="006F7353" w:rsidRPr="006E1BBF" w:rsidRDefault="006F7353"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728" w:type="pct"/>
            <w:gridSpan w:val="2"/>
            <w:vMerge w:val="restart"/>
            <w:vAlign w:val="center"/>
          </w:tcPr>
          <w:p w14:paraId="3891D49F" w14:textId="77777777" w:rsidR="006F7353" w:rsidRPr="006E1BBF" w:rsidRDefault="006F7353"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6F7353" w:rsidRPr="006E1BBF" w14:paraId="6A099AD4" w14:textId="77777777" w:rsidTr="00912FC9">
        <w:trPr>
          <w:gridAfter w:val="3"/>
          <w:wAfter w:w="1000" w:type="pct"/>
        </w:trPr>
        <w:tc>
          <w:tcPr>
            <w:tcW w:w="439" w:type="pct"/>
            <w:vMerge/>
          </w:tcPr>
          <w:p w14:paraId="2A41E5F2" w14:textId="77777777" w:rsidR="006F7353" w:rsidRPr="006E1BBF" w:rsidRDefault="006F7353" w:rsidP="00912FC9">
            <w:pPr>
              <w:spacing w:after="0" w:line="240" w:lineRule="auto"/>
              <w:rPr>
                <w:rFonts w:ascii="Times New Roman" w:hAnsi="Times New Roman"/>
                <w:i/>
              </w:rPr>
            </w:pPr>
          </w:p>
        </w:tc>
        <w:tc>
          <w:tcPr>
            <w:tcW w:w="801" w:type="pct"/>
            <w:vMerge/>
            <w:vAlign w:val="center"/>
          </w:tcPr>
          <w:p w14:paraId="3D1F3A13" w14:textId="77777777" w:rsidR="006F7353" w:rsidRPr="006E1BBF" w:rsidRDefault="006F7353" w:rsidP="00912FC9">
            <w:pPr>
              <w:spacing w:after="0" w:line="240" w:lineRule="auto"/>
              <w:rPr>
                <w:rFonts w:ascii="Times New Roman" w:hAnsi="Times New Roman"/>
                <w:i/>
              </w:rPr>
            </w:pPr>
          </w:p>
        </w:tc>
        <w:tc>
          <w:tcPr>
            <w:tcW w:w="286" w:type="pct"/>
            <w:vMerge/>
            <w:vAlign w:val="center"/>
          </w:tcPr>
          <w:p w14:paraId="7203B77A" w14:textId="77777777" w:rsidR="006F7353" w:rsidRPr="006E1BBF" w:rsidRDefault="006F7353" w:rsidP="00912FC9">
            <w:pPr>
              <w:spacing w:after="0" w:line="240" w:lineRule="auto"/>
              <w:rPr>
                <w:rFonts w:ascii="Times New Roman" w:hAnsi="Times New Roman"/>
                <w:i/>
                <w:iCs/>
              </w:rPr>
            </w:pPr>
          </w:p>
        </w:tc>
        <w:tc>
          <w:tcPr>
            <w:tcW w:w="258" w:type="pct"/>
            <w:vMerge/>
            <w:shd w:val="clear" w:color="auto" w:fill="FFFF00"/>
          </w:tcPr>
          <w:p w14:paraId="13A2B597" w14:textId="77777777" w:rsidR="006F7353" w:rsidRPr="006E1BBF" w:rsidRDefault="006F7353" w:rsidP="00912FC9">
            <w:pPr>
              <w:suppressAutoHyphens/>
              <w:spacing w:after="0" w:line="240" w:lineRule="auto"/>
              <w:jc w:val="center"/>
              <w:rPr>
                <w:rFonts w:ascii="Times New Roman" w:hAnsi="Times New Roman"/>
                <w:sz w:val="20"/>
                <w:szCs w:val="20"/>
              </w:rPr>
            </w:pPr>
          </w:p>
        </w:tc>
        <w:tc>
          <w:tcPr>
            <w:tcW w:w="288" w:type="pct"/>
            <w:vMerge w:val="restart"/>
          </w:tcPr>
          <w:p w14:paraId="641D157B" w14:textId="77777777" w:rsidR="006F7353" w:rsidRPr="006E1BBF" w:rsidRDefault="006F7353"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4ACDEF4B" w14:textId="77777777" w:rsidR="006F7353" w:rsidRPr="006E1BBF" w:rsidRDefault="006F7353" w:rsidP="00912FC9">
            <w:pPr>
              <w:suppressAutoHyphens/>
              <w:spacing w:after="0" w:line="240" w:lineRule="auto"/>
              <w:jc w:val="center"/>
              <w:rPr>
                <w:rFonts w:ascii="Times New Roman" w:hAnsi="Times New Roman"/>
                <w:sz w:val="20"/>
                <w:szCs w:val="20"/>
              </w:rPr>
            </w:pPr>
          </w:p>
        </w:tc>
        <w:tc>
          <w:tcPr>
            <w:tcW w:w="1200" w:type="pct"/>
            <w:gridSpan w:val="4"/>
          </w:tcPr>
          <w:p w14:paraId="5961E164" w14:textId="77777777" w:rsidR="006F7353" w:rsidRPr="006E1BBF" w:rsidRDefault="006F7353"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728" w:type="pct"/>
            <w:gridSpan w:val="2"/>
            <w:vMerge/>
            <w:vAlign w:val="center"/>
          </w:tcPr>
          <w:p w14:paraId="1B10AEAB" w14:textId="77777777" w:rsidR="006F7353" w:rsidRPr="006E1BBF" w:rsidRDefault="006F7353" w:rsidP="00912FC9">
            <w:pPr>
              <w:suppressAutoHyphens/>
              <w:spacing w:after="0" w:line="240" w:lineRule="auto"/>
              <w:jc w:val="center"/>
              <w:rPr>
                <w:rFonts w:ascii="Times New Roman" w:hAnsi="Times New Roman"/>
                <w:i/>
              </w:rPr>
            </w:pPr>
          </w:p>
        </w:tc>
      </w:tr>
      <w:tr w:rsidR="006F7353" w:rsidRPr="006E1BBF" w14:paraId="58AF8644" w14:textId="77777777" w:rsidTr="00912FC9">
        <w:trPr>
          <w:gridAfter w:val="3"/>
          <w:wAfter w:w="1000" w:type="pct"/>
          <w:cantSplit/>
          <w:trHeight w:val="1415"/>
        </w:trPr>
        <w:tc>
          <w:tcPr>
            <w:tcW w:w="439" w:type="pct"/>
            <w:vMerge/>
          </w:tcPr>
          <w:p w14:paraId="0D85A683" w14:textId="77777777" w:rsidR="006F7353" w:rsidRPr="006E1BBF" w:rsidRDefault="006F7353" w:rsidP="00912FC9">
            <w:pPr>
              <w:spacing w:after="0" w:line="240" w:lineRule="auto"/>
              <w:rPr>
                <w:rFonts w:ascii="Times New Roman" w:hAnsi="Times New Roman"/>
                <w:i/>
              </w:rPr>
            </w:pPr>
          </w:p>
        </w:tc>
        <w:tc>
          <w:tcPr>
            <w:tcW w:w="801" w:type="pct"/>
            <w:vMerge/>
            <w:vAlign w:val="center"/>
          </w:tcPr>
          <w:p w14:paraId="5B51ADDB" w14:textId="77777777" w:rsidR="006F7353" w:rsidRPr="006E1BBF" w:rsidRDefault="006F7353" w:rsidP="00912FC9">
            <w:pPr>
              <w:spacing w:after="0" w:line="240" w:lineRule="auto"/>
              <w:rPr>
                <w:rFonts w:ascii="Times New Roman" w:hAnsi="Times New Roman"/>
                <w:i/>
              </w:rPr>
            </w:pPr>
          </w:p>
        </w:tc>
        <w:tc>
          <w:tcPr>
            <w:tcW w:w="286" w:type="pct"/>
            <w:vMerge/>
            <w:vAlign w:val="center"/>
          </w:tcPr>
          <w:p w14:paraId="67878239" w14:textId="77777777" w:rsidR="006F7353" w:rsidRPr="006E1BBF" w:rsidRDefault="006F7353" w:rsidP="00912FC9">
            <w:pPr>
              <w:spacing w:after="0" w:line="240" w:lineRule="auto"/>
              <w:rPr>
                <w:rFonts w:ascii="Times New Roman" w:hAnsi="Times New Roman"/>
                <w:i/>
              </w:rPr>
            </w:pPr>
          </w:p>
        </w:tc>
        <w:tc>
          <w:tcPr>
            <w:tcW w:w="258" w:type="pct"/>
            <w:vMerge/>
            <w:shd w:val="clear" w:color="auto" w:fill="FFFF00"/>
          </w:tcPr>
          <w:p w14:paraId="549BB27A" w14:textId="77777777" w:rsidR="006F7353" w:rsidRPr="006E1BBF" w:rsidRDefault="006F7353" w:rsidP="00912FC9">
            <w:pPr>
              <w:suppressAutoHyphens/>
              <w:spacing w:after="0" w:line="240" w:lineRule="auto"/>
              <w:jc w:val="center"/>
              <w:rPr>
                <w:rFonts w:ascii="Times New Roman" w:hAnsi="Times New Roman"/>
                <w:i/>
                <w:sz w:val="20"/>
                <w:szCs w:val="20"/>
              </w:rPr>
            </w:pPr>
          </w:p>
        </w:tc>
        <w:tc>
          <w:tcPr>
            <w:tcW w:w="288" w:type="pct"/>
            <w:vMerge/>
          </w:tcPr>
          <w:p w14:paraId="741AD021" w14:textId="77777777" w:rsidR="006F7353" w:rsidRPr="006E1BBF" w:rsidRDefault="006F7353" w:rsidP="00912FC9">
            <w:pPr>
              <w:suppressAutoHyphens/>
              <w:spacing w:after="0" w:line="240" w:lineRule="auto"/>
              <w:jc w:val="center"/>
              <w:rPr>
                <w:rFonts w:ascii="Times New Roman" w:hAnsi="Times New Roman"/>
                <w:i/>
                <w:sz w:val="20"/>
                <w:szCs w:val="20"/>
              </w:rPr>
            </w:pPr>
          </w:p>
        </w:tc>
        <w:tc>
          <w:tcPr>
            <w:tcW w:w="364" w:type="pct"/>
            <w:vAlign w:val="center"/>
          </w:tcPr>
          <w:p w14:paraId="43AF6BB6" w14:textId="77777777" w:rsidR="006F7353" w:rsidRPr="006E1BBF" w:rsidRDefault="006F7353"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3BC40A59" w14:textId="77777777" w:rsidR="006F7353" w:rsidRPr="006E1BBF" w:rsidRDefault="006F7353" w:rsidP="00912FC9">
            <w:pPr>
              <w:suppressAutoHyphens/>
              <w:spacing w:after="0" w:line="240" w:lineRule="auto"/>
              <w:ind w:left="-57" w:right="-57"/>
              <w:jc w:val="center"/>
              <w:rPr>
                <w:rFonts w:ascii="Times New Roman" w:hAnsi="Times New Roman"/>
                <w:color w:val="000000"/>
                <w:sz w:val="20"/>
                <w:szCs w:val="20"/>
              </w:rPr>
            </w:pPr>
          </w:p>
          <w:p w14:paraId="6ACDBB04" w14:textId="77777777" w:rsidR="006F7353" w:rsidRPr="006E1BBF" w:rsidRDefault="006F7353" w:rsidP="00912FC9">
            <w:pPr>
              <w:suppressAutoHyphens/>
              <w:spacing w:after="0" w:line="240" w:lineRule="auto"/>
              <w:ind w:left="-57" w:right="-57"/>
              <w:jc w:val="center"/>
              <w:rPr>
                <w:rFonts w:ascii="Times New Roman" w:hAnsi="Times New Roman"/>
                <w:i/>
                <w:sz w:val="20"/>
                <w:szCs w:val="20"/>
              </w:rPr>
            </w:pPr>
          </w:p>
        </w:tc>
        <w:tc>
          <w:tcPr>
            <w:tcW w:w="327" w:type="pct"/>
            <w:vAlign w:val="center"/>
          </w:tcPr>
          <w:p w14:paraId="718C7B9D" w14:textId="77777777" w:rsidR="006F7353" w:rsidRPr="006E1BBF" w:rsidRDefault="006F7353"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356F3D48" w14:textId="77777777" w:rsidR="006F7353" w:rsidRPr="006E1BBF" w:rsidRDefault="006F7353" w:rsidP="00912FC9">
            <w:pPr>
              <w:suppressAutoHyphens/>
              <w:spacing w:after="0" w:line="240" w:lineRule="auto"/>
              <w:jc w:val="center"/>
              <w:rPr>
                <w:rFonts w:ascii="Times New Roman" w:hAnsi="Times New Roman"/>
                <w:iCs/>
                <w:sz w:val="20"/>
                <w:szCs w:val="20"/>
              </w:rPr>
            </w:pPr>
          </w:p>
        </w:tc>
        <w:tc>
          <w:tcPr>
            <w:tcW w:w="291" w:type="pct"/>
            <w:vAlign w:val="center"/>
          </w:tcPr>
          <w:p w14:paraId="078EC7C1" w14:textId="77777777" w:rsidR="006F7353" w:rsidRPr="006E1BBF" w:rsidRDefault="006F7353"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18" w:type="pct"/>
            <w:textDirection w:val="btLr"/>
            <w:vAlign w:val="center"/>
          </w:tcPr>
          <w:p w14:paraId="0B91ED5D" w14:textId="77777777" w:rsidR="006F7353" w:rsidRPr="006E1BBF" w:rsidRDefault="006F7353"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55" w:type="pct"/>
            <w:vAlign w:val="center"/>
          </w:tcPr>
          <w:p w14:paraId="784BCFBD" w14:textId="77777777" w:rsidR="006F7353" w:rsidRPr="006E1BBF" w:rsidRDefault="006F7353"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0F6D8664" w14:textId="77777777" w:rsidR="006F7353" w:rsidRPr="006E1BBF" w:rsidRDefault="006F7353" w:rsidP="00912FC9">
            <w:pPr>
              <w:suppressAutoHyphens/>
              <w:spacing w:after="0" w:line="240" w:lineRule="auto"/>
              <w:ind w:left="-57" w:right="-57"/>
              <w:jc w:val="center"/>
              <w:rPr>
                <w:rFonts w:ascii="Times New Roman" w:hAnsi="Times New Roman"/>
                <w:i/>
                <w:sz w:val="20"/>
                <w:szCs w:val="20"/>
              </w:rPr>
            </w:pPr>
          </w:p>
        </w:tc>
        <w:tc>
          <w:tcPr>
            <w:tcW w:w="473" w:type="pct"/>
            <w:vAlign w:val="center"/>
          </w:tcPr>
          <w:p w14:paraId="77C96033" w14:textId="77777777" w:rsidR="006F7353" w:rsidRPr="006E1BBF" w:rsidRDefault="006F7353"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Производственная</w:t>
            </w:r>
          </w:p>
          <w:p w14:paraId="037C7560" w14:textId="77777777" w:rsidR="006F7353" w:rsidRPr="006E1BBF" w:rsidRDefault="006F7353" w:rsidP="00912FC9">
            <w:pPr>
              <w:suppressAutoHyphens/>
              <w:spacing w:after="0" w:line="240" w:lineRule="auto"/>
              <w:ind w:left="-57" w:right="-57"/>
              <w:jc w:val="center"/>
              <w:rPr>
                <w:rFonts w:ascii="Times New Roman" w:hAnsi="Times New Roman"/>
                <w:i/>
                <w:sz w:val="20"/>
                <w:szCs w:val="20"/>
              </w:rPr>
            </w:pPr>
          </w:p>
        </w:tc>
      </w:tr>
      <w:tr w:rsidR="006F7353" w:rsidRPr="006E1BBF" w14:paraId="332A8C0A" w14:textId="77777777" w:rsidTr="00912FC9">
        <w:trPr>
          <w:gridAfter w:val="3"/>
          <w:wAfter w:w="1000" w:type="pct"/>
          <w:trHeight w:val="415"/>
        </w:trPr>
        <w:tc>
          <w:tcPr>
            <w:tcW w:w="439" w:type="pct"/>
            <w:vAlign w:val="center"/>
          </w:tcPr>
          <w:p w14:paraId="60BEC6DA"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1</w:t>
            </w:r>
          </w:p>
        </w:tc>
        <w:tc>
          <w:tcPr>
            <w:tcW w:w="801" w:type="pct"/>
            <w:vAlign w:val="center"/>
          </w:tcPr>
          <w:p w14:paraId="11DF8578"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2</w:t>
            </w:r>
          </w:p>
        </w:tc>
        <w:tc>
          <w:tcPr>
            <w:tcW w:w="286" w:type="pct"/>
            <w:vAlign w:val="center"/>
          </w:tcPr>
          <w:p w14:paraId="47101221"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3</w:t>
            </w:r>
          </w:p>
        </w:tc>
        <w:tc>
          <w:tcPr>
            <w:tcW w:w="258" w:type="pct"/>
            <w:vAlign w:val="center"/>
          </w:tcPr>
          <w:p w14:paraId="4E94450B"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4</w:t>
            </w:r>
          </w:p>
        </w:tc>
        <w:tc>
          <w:tcPr>
            <w:tcW w:w="288" w:type="pct"/>
            <w:vAlign w:val="center"/>
          </w:tcPr>
          <w:p w14:paraId="292994A8"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5</w:t>
            </w:r>
          </w:p>
        </w:tc>
        <w:tc>
          <w:tcPr>
            <w:tcW w:w="364" w:type="pct"/>
            <w:vAlign w:val="center"/>
          </w:tcPr>
          <w:p w14:paraId="3B38CCD2"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6</w:t>
            </w:r>
          </w:p>
        </w:tc>
        <w:tc>
          <w:tcPr>
            <w:tcW w:w="327" w:type="pct"/>
            <w:vAlign w:val="center"/>
          </w:tcPr>
          <w:p w14:paraId="0D165B53"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7</w:t>
            </w:r>
          </w:p>
        </w:tc>
        <w:tc>
          <w:tcPr>
            <w:tcW w:w="291" w:type="pct"/>
            <w:vAlign w:val="center"/>
          </w:tcPr>
          <w:p w14:paraId="2DBA3A1F"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8</w:t>
            </w:r>
          </w:p>
        </w:tc>
        <w:tc>
          <w:tcPr>
            <w:tcW w:w="218" w:type="pct"/>
            <w:vAlign w:val="center"/>
          </w:tcPr>
          <w:p w14:paraId="5C548F3A"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9</w:t>
            </w:r>
          </w:p>
        </w:tc>
        <w:tc>
          <w:tcPr>
            <w:tcW w:w="255" w:type="pct"/>
            <w:vAlign w:val="center"/>
          </w:tcPr>
          <w:p w14:paraId="3307875A"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10</w:t>
            </w:r>
          </w:p>
        </w:tc>
        <w:tc>
          <w:tcPr>
            <w:tcW w:w="473" w:type="pct"/>
            <w:vAlign w:val="center"/>
          </w:tcPr>
          <w:p w14:paraId="42E05505" w14:textId="77777777" w:rsidR="006F7353" w:rsidRPr="006E1BBF" w:rsidRDefault="006F7353" w:rsidP="00912FC9">
            <w:pPr>
              <w:spacing w:after="0" w:line="240" w:lineRule="auto"/>
              <w:jc w:val="center"/>
              <w:rPr>
                <w:rFonts w:ascii="Times New Roman" w:hAnsi="Times New Roman"/>
                <w:i/>
              </w:rPr>
            </w:pPr>
            <w:r w:rsidRPr="006E1BBF">
              <w:rPr>
                <w:rFonts w:ascii="Times New Roman" w:hAnsi="Times New Roman"/>
                <w:i/>
              </w:rPr>
              <w:t>11</w:t>
            </w:r>
          </w:p>
        </w:tc>
      </w:tr>
      <w:tr w:rsidR="006F7353" w:rsidRPr="006E1BBF" w14:paraId="3EBE83DD" w14:textId="77777777" w:rsidTr="00912FC9">
        <w:trPr>
          <w:gridAfter w:val="3"/>
          <w:wAfter w:w="1000" w:type="pct"/>
        </w:trPr>
        <w:tc>
          <w:tcPr>
            <w:tcW w:w="439" w:type="pct"/>
          </w:tcPr>
          <w:p w14:paraId="024B32B4" w14:textId="77777777" w:rsidR="006F7353" w:rsidRPr="005041B6" w:rsidRDefault="006F7353"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19E4D96B" w14:textId="77777777" w:rsidR="006F7353" w:rsidRPr="00D64378" w:rsidRDefault="006F7353"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7B758FEC" w14:textId="77777777" w:rsidR="006F7353" w:rsidRPr="00D64378" w:rsidRDefault="006F7353"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монтажу, разборке, соединению и регулировке частей ремонтируемого объекта электропоезда</w:t>
            </w:r>
          </w:p>
        </w:tc>
        <w:tc>
          <w:tcPr>
            <w:tcW w:w="286" w:type="pct"/>
          </w:tcPr>
          <w:p w14:paraId="681F4E76" w14:textId="77777777" w:rsidR="006F7353" w:rsidRPr="008C35A4" w:rsidRDefault="006F7353" w:rsidP="00912FC9">
            <w:pPr>
              <w:spacing w:after="0" w:line="240" w:lineRule="auto"/>
              <w:jc w:val="center"/>
              <w:rPr>
                <w:rFonts w:ascii="Times New Roman" w:hAnsi="Times New Roman"/>
              </w:rPr>
            </w:pPr>
          </w:p>
        </w:tc>
        <w:tc>
          <w:tcPr>
            <w:tcW w:w="258" w:type="pct"/>
          </w:tcPr>
          <w:p w14:paraId="1411FD48" w14:textId="77777777" w:rsidR="006F7353" w:rsidRPr="008C35A4" w:rsidRDefault="006F7353" w:rsidP="00912FC9">
            <w:pPr>
              <w:spacing w:after="0" w:line="240" w:lineRule="auto"/>
              <w:jc w:val="center"/>
              <w:rPr>
                <w:rFonts w:ascii="Times New Roman" w:hAnsi="Times New Roman"/>
              </w:rPr>
            </w:pPr>
          </w:p>
        </w:tc>
        <w:tc>
          <w:tcPr>
            <w:tcW w:w="288" w:type="pct"/>
          </w:tcPr>
          <w:p w14:paraId="112E62AA" w14:textId="77777777" w:rsidR="006F7353" w:rsidRPr="00325B92" w:rsidRDefault="006F7353" w:rsidP="00912FC9">
            <w:pPr>
              <w:spacing w:after="0" w:line="240" w:lineRule="auto"/>
              <w:jc w:val="center"/>
              <w:rPr>
                <w:rFonts w:ascii="Times New Roman" w:hAnsi="Times New Roman"/>
                <w:bCs/>
              </w:rPr>
            </w:pPr>
          </w:p>
        </w:tc>
        <w:tc>
          <w:tcPr>
            <w:tcW w:w="364" w:type="pct"/>
          </w:tcPr>
          <w:p w14:paraId="3B8BCD61" w14:textId="77777777" w:rsidR="006F7353" w:rsidRPr="00325B92" w:rsidRDefault="006F7353" w:rsidP="00912FC9">
            <w:pPr>
              <w:spacing w:after="0" w:line="240" w:lineRule="auto"/>
              <w:jc w:val="center"/>
              <w:rPr>
                <w:rFonts w:ascii="Times New Roman" w:hAnsi="Times New Roman"/>
                <w:b/>
                <w:bCs/>
              </w:rPr>
            </w:pPr>
          </w:p>
        </w:tc>
        <w:tc>
          <w:tcPr>
            <w:tcW w:w="327" w:type="pct"/>
          </w:tcPr>
          <w:p w14:paraId="7D52CFDC" w14:textId="77777777" w:rsidR="006F7353" w:rsidRPr="00325B92" w:rsidRDefault="006F7353" w:rsidP="00912FC9">
            <w:pPr>
              <w:spacing w:after="0" w:line="240" w:lineRule="auto"/>
              <w:jc w:val="center"/>
              <w:rPr>
                <w:rFonts w:ascii="Times New Roman" w:hAnsi="Times New Roman"/>
              </w:rPr>
            </w:pPr>
          </w:p>
        </w:tc>
        <w:tc>
          <w:tcPr>
            <w:tcW w:w="291" w:type="pct"/>
          </w:tcPr>
          <w:p w14:paraId="6CFD3204" w14:textId="77777777" w:rsidR="006F7353" w:rsidRPr="00325B92" w:rsidRDefault="006F7353" w:rsidP="00912FC9">
            <w:pPr>
              <w:spacing w:after="0" w:line="240" w:lineRule="auto"/>
              <w:jc w:val="center"/>
              <w:rPr>
                <w:rFonts w:ascii="Times New Roman" w:hAnsi="Times New Roman"/>
              </w:rPr>
            </w:pPr>
          </w:p>
        </w:tc>
        <w:tc>
          <w:tcPr>
            <w:tcW w:w="218" w:type="pct"/>
            <w:vAlign w:val="center"/>
          </w:tcPr>
          <w:p w14:paraId="4874B079" w14:textId="77777777" w:rsidR="006F7353" w:rsidRPr="00325B92" w:rsidRDefault="006F7353" w:rsidP="00912FC9">
            <w:pPr>
              <w:spacing w:after="0" w:line="240" w:lineRule="auto"/>
              <w:jc w:val="center"/>
              <w:rPr>
                <w:rFonts w:ascii="Times New Roman" w:hAnsi="Times New Roman"/>
              </w:rPr>
            </w:pPr>
          </w:p>
        </w:tc>
        <w:tc>
          <w:tcPr>
            <w:tcW w:w="255" w:type="pct"/>
          </w:tcPr>
          <w:p w14:paraId="3FA2F6E3" w14:textId="77777777" w:rsidR="006F7353" w:rsidRPr="00325B92" w:rsidRDefault="006F7353" w:rsidP="00912FC9">
            <w:pPr>
              <w:spacing w:after="0" w:line="240" w:lineRule="auto"/>
              <w:jc w:val="center"/>
              <w:rPr>
                <w:rFonts w:ascii="Times New Roman" w:hAnsi="Times New Roman"/>
                <w:b/>
                <w:bCs/>
              </w:rPr>
            </w:pPr>
          </w:p>
        </w:tc>
        <w:tc>
          <w:tcPr>
            <w:tcW w:w="473" w:type="pct"/>
          </w:tcPr>
          <w:p w14:paraId="69E62FA4" w14:textId="77777777" w:rsidR="006F7353" w:rsidRPr="00325B92" w:rsidRDefault="006F7353" w:rsidP="00912FC9">
            <w:pPr>
              <w:spacing w:after="0" w:line="240" w:lineRule="auto"/>
              <w:jc w:val="center"/>
              <w:rPr>
                <w:rFonts w:ascii="Times New Roman" w:hAnsi="Times New Roman"/>
                <w:bCs/>
              </w:rPr>
            </w:pPr>
          </w:p>
        </w:tc>
      </w:tr>
      <w:tr w:rsidR="006F7353" w:rsidRPr="006E1BBF" w14:paraId="6A7D2DEE" w14:textId="77777777" w:rsidTr="00912FC9">
        <w:trPr>
          <w:gridAfter w:val="3"/>
          <w:wAfter w:w="1000" w:type="pct"/>
        </w:trPr>
        <w:tc>
          <w:tcPr>
            <w:tcW w:w="439" w:type="pct"/>
          </w:tcPr>
          <w:p w14:paraId="2DD59498" w14:textId="77777777" w:rsidR="006F7353" w:rsidRPr="005041B6" w:rsidRDefault="006F7353"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75B266DA" w14:textId="77777777" w:rsidR="006F7353" w:rsidRPr="00D64378" w:rsidRDefault="006F7353"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01" w:type="pct"/>
          </w:tcPr>
          <w:p w14:paraId="5820BF04" w14:textId="77777777" w:rsidR="006F7353" w:rsidRPr="008A4B57" w:rsidRDefault="006F7353"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286" w:type="pct"/>
          </w:tcPr>
          <w:p w14:paraId="7B4CE62C" w14:textId="77777777" w:rsidR="006F7353" w:rsidRPr="008C35A4" w:rsidRDefault="006F7353" w:rsidP="00912FC9">
            <w:pPr>
              <w:spacing w:after="0" w:line="240" w:lineRule="auto"/>
              <w:jc w:val="center"/>
              <w:rPr>
                <w:rFonts w:ascii="Times New Roman" w:hAnsi="Times New Roman"/>
              </w:rPr>
            </w:pPr>
            <w:r>
              <w:rPr>
                <w:rFonts w:ascii="Times New Roman" w:hAnsi="Times New Roman"/>
              </w:rPr>
              <w:t>144-252</w:t>
            </w:r>
          </w:p>
        </w:tc>
        <w:tc>
          <w:tcPr>
            <w:tcW w:w="258" w:type="pct"/>
          </w:tcPr>
          <w:p w14:paraId="50273180" w14:textId="77777777" w:rsidR="006F7353" w:rsidRPr="008C35A4" w:rsidRDefault="006F7353" w:rsidP="00912FC9">
            <w:pPr>
              <w:spacing w:after="0" w:line="240" w:lineRule="auto"/>
              <w:jc w:val="center"/>
              <w:rPr>
                <w:rFonts w:ascii="Times New Roman" w:hAnsi="Times New Roman"/>
              </w:rPr>
            </w:pPr>
          </w:p>
        </w:tc>
        <w:tc>
          <w:tcPr>
            <w:tcW w:w="288" w:type="pct"/>
          </w:tcPr>
          <w:p w14:paraId="0AA2DDBC" w14:textId="77777777" w:rsidR="006F7353" w:rsidRPr="00325B92" w:rsidRDefault="006F7353" w:rsidP="00912FC9">
            <w:pPr>
              <w:spacing w:after="0" w:line="240" w:lineRule="auto"/>
              <w:jc w:val="center"/>
              <w:rPr>
                <w:rFonts w:ascii="Times New Roman" w:hAnsi="Times New Roman"/>
                <w:b/>
                <w:bCs/>
              </w:rPr>
            </w:pPr>
          </w:p>
        </w:tc>
        <w:tc>
          <w:tcPr>
            <w:tcW w:w="364" w:type="pct"/>
          </w:tcPr>
          <w:p w14:paraId="25212DCB" w14:textId="77777777" w:rsidR="006F7353" w:rsidRPr="00325B92" w:rsidRDefault="006F7353" w:rsidP="00912FC9">
            <w:pPr>
              <w:spacing w:after="0" w:line="240" w:lineRule="auto"/>
              <w:jc w:val="center"/>
              <w:rPr>
                <w:rFonts w:ascii="Times New Roman" w:hAnsi="Times New Roman"/>
              </w:rPr>
            </w:pPr>
          </w:p>
        </w:tc>
        <w:tc>
          <w:tcPr>
            <w:tcW w:w="327" w:type="pct"/>
          </w:tcPr>
          <w:p w14:paraId="04E69CF1" w14:textId="77777777" w:rsidR="006F7353" w:rsidRPr="00325B92" w:rsidRDefault="006F7353" w:rsidP="00912FC9">
            <w:pPr>
              <w:spacing w:after="0" w:line="240" w:lineRule="auto"/>
              <w:jc w:val="center"/>
              <w:rPr>
                <w:rFonts w:ascii="Times New Roman" w:hAnsi="Times New Roman"/>
              </w:rPr>
            </w:pPr>
          </w:p>
        </w:tc>
        <w:tc>
          <w:tcPr>
            <w:tcW w:w="291" w:type="pct"/>
          </w:tcPr>
          <w:p w14:paraId="1E1F7503" w14:textId="77777777" w:rsidR="006F7353" w:rsidRPr="00325B92" w:rsidRDefault="006F7353" w:rsidP="00912FC9">
            <w:pPr>
              <w:spacing w:after="0" w:line="240" w:lineRule="auto"/>
              <w:jc w:val="center"/>
              <w:rPr>
                <w:rFonts w:ascii="Times New Roman" w:hAnsi="Times New Roman"/>
              </w:rPr>
            </w:pPr>
          </w:p>
        </w:tc>
        <w:tc>
          <w:tcPr>
            <w:tcW w:w="218" w:type="pct"/>
            <w:vAlign w:val="center"/>
          </w:tcPr>
          <w:p w14:paraId="37D8B50E" w14:textId="77777777" w:rsidR="006F7353" w:rsidRPr="00325B92" w:rsidRDefault="006F7353" w:rsidP="00912FC9">
            <w:pPr>
              <w:spacing w:after="0" w:line="240" w:lineRule="auto"/>
              <w:jc w:val="center"/>
              <w:rPr>
                <w:rFonts w:ascii="Times New Roman" w:hAnsi="Times New Roman"/>
              </w:rPr>
            </w:pPr>
          </w:p>
        </w:tc>
        <w:tc>
          <w:tcPr>
            <w:tcW w:w="255" w:type="pct"/>
          </w:tcPr>
          <w:p w14:paraId="0FA6A012" w14:textId="77777777" w:rsidR="006F7353" w:rsidRPr="00325B92" w:rsidRDefault="006F7353" w:rsidP="00912FC9">
            <w:pPr>
              <w:spacing w:after="0" w:line="240" w:lineRule="auto"/>
              <w:jc w:val="center"/>
              <w:rPr>
                <w:rFonts w:ascii="Times New Roman" w:hAnsi="Times New Roman"/>
                <w:b/>
                <w:bCs/>
              </w:rPr>
            </w:pPr>
            <w:r>
              <w:rPr>
                <w:rFonts w:ascii="Times New Roman" w:hAnsi="Times New Roman"/>
                <w:b/>
                <w:bCs/>
              </w:rPr>
              <w:t>144-252</w:t>
            </w:r>
          </w:p>
        </w:tc>
        <w:tc>
          <w:tcPr>
            <w:tcW w:w="473" w:type="pct"/>
          </w:tcPr>
          <w:p w14:paraId="06579F0B" w14:textId="77777777" w:rsidR="006F7353" w:rsidRPr="00325B92" w:rsidRDefault="006F7353" w:rsidP="00912FC9">
            <w:pPr>
              <w:spacing w:after="0" w:line="240" w:lineRule="auto"/>
              <w:jc w:val="center"/>
              <w:rPr>
                <w:rFonts w:ascii="Times New Roman" w:hAnsi="Times New Roman"/>
                <w:bCs/>
              </w:rPr>
            </w:pPr>
          </w:p>
        </w:tc>
      </w:tr>
      <w:tr w:rsidR="006F7353" w:rsidRPr="006E1BBF" w14:paraId="4ED53FC9" w14:textId="77777777" w:rsidTr="00912FC9">
        <w:trPr>
          <w:gridAfter w:val="3"/>
          <w:wAfter w:w="1000" w:type="pct"/>
        </w:trPr>
        <w:tc>
          <w:tcPr>
            <w:tcW w:w="439" w:type="pct"/>
          </w:tcPr>
          <w:p w14:paraId="5F57E17F" w14:textId="77777777" w:rsidR="006F7353" w:rsidRPr="005041B6" w:rsidRDefault="006F7353"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49729D67" w14:textId="77777777" w:rsidR="006F7353" w:rsidRPr="00D64378" w:rsidRDefault="006F7353"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01" w:type="pct"/>
          </w:tcPr>
          <w:p w14:paraId="4D0D5135" w14:textId="77777777" w:rsidR="006F7353" w:rsidRPr="00D64378" w:rsidRDefault="006F7353"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286" w:type="pct"/>
          </w:tcPr>
          <w:p w14:paraId="12F14176" w14:textId="77777777" w:rsidR="006F7353" w:rsidRPr="008C35A4" w:rsidRDefault="006F7353" w:rsidP="00912FC9">
            <w:pPr>
              <w:suppressAutoHyphens/>
              <w:spacing w:after="0" w:line="240" w:lineRule="auto"/>
              <w:jc w:val="center"/>
              <w:rPr>
                <w:rFonts w:ascii="Times New Roman" w:hAnsi="Times New Roman"/>
                <w:i/>
              </w:rPr>
            </w:pPr>
            <w:r>
              <w:rPr>
                <w:rFonts w:ascii="Times New Roman" w:hAnsi="Times New Roman"/>
                <w:i/>
              </w:rPr>
              <w:t>144-252</w:t>
            </w:r>
          </w:p>
        </w:tc>
        <w:tc>
          <w:tcPr>
            <w:tcW w:w="258" w:type="pct"/>
            <w:shd w:val="clear" w:color="auto" w:fill="C0C0C0"/>
          </w:tcPr>
          <w:p w14:paraId="4C691239" w14:textId="77777777" w:rsidR="006F7353" w:rsidRPr="008C35A4" w:rsidRDefault="006F7353" w:rsidP="00912FC9">
            <w:pPr>
              <w:spacing w:after="0" w:line="240" w:lineRule="auto"/>
              <w:jc w:val="center"/>
              <w:rPr>
                <w:rFonts w:ascii="Times New Roman" w:hAnsi="Times New Roman"/>
                <w:i/>
              </w:rPr>
            </w:pPr>
          </w:p>
        </w:tc>
        <w:tc>
          <w:tcPr>
            <w:tcW w:w="288" w:type="pct"/>
            <w:shd w:val="clear" w:color="auto" w:fill="C0C0C0"/>
          </w:tcPr>
          <w:p w14:paraId="75ED040C" w14:textId="77777777" w:rsidR="006F7353" w:rsidRPr="0000025C" w:rsidRDefault="006F7353" w:rsidP="00912FC9">
            <w:pPr>
              <w:spacing w:after="0" w:line="240" w:lineRule="auto"/>
              <w:jc w:val="center"/>
              <w:rPr>
                <w:rFonts w:ascii="Times New Roman" w:hAnsi="Times New Roman"/>
                <w:b/>
                <w:bCs/>
                <w:i/>
              </w:rPr>
            </w:pPr>
          </w:p>
        </w:tc>
        <w:tc>
          <w:tcPr>
            <w:tcW w:w="364" w:type="pct"/>
            <w:shd w:val="clear" w:color="auto" w:fill="C0C0C0"/>
          </w:tcPr>
          <w:p w14:paraId="20C13D6B" w14:textId="77777777" w:rsidR="006F7353" w:rsidRPr="0000025C" w:rsidRDefault="006F7353" w:rsidP="00912FC9">
            <w:pPr>
              <w:spacing w:after="0" w:line="240" w:lineRule="auto"/>
              <w:jc w:val="center"/>
              <w:rPr>
                <w:rFonts w:ascii="Times New Roman" w:hAnsi="Times New Roman"/>
                <w:b/>
                <w:bCs/>
                <w:i/>
              </w:rPr>
            </w:pPr>
          </w:p>
        </w:tc>
        <w:tc>
          <w:tcPr>
            <w:tcW w:w="1091" w:type="pct"/>
            <w:gridSpan w:val="4"/>
            <w:shd w:val="clear" w:color="auto" w:fill="C0C0C0"/>
          </w:tcPr>
          <w:p w14:paraId="305DEB7E" w14:textId="77777777" w:rsidR="006F7353" w:rsidRPr="0000025C" w:rsidRDefault="006F7353" w:rsidP="00912FC9">
            <w:pPr>
              <w:spacing w:after="0" w:line="240" w:lineRule="auto"/>
              <w:jc w:val="center"/>
              <w:rPr>
                <w:rFonts w:ascii="Times New Roman" w:hAnsi="Times New Roman"/>
                <w:i/>
              </w:rPr>
            </w:pPr>
          </w:p>
        </w:tc>
        <w:tc>
          <w:tcPr>
            <w:tcW w:w="473" w:type="pct"/>
          </w:tcPr>
          <w:p w14:paraId="1E200E67" w14:textId="77777777" w:rsidR="006F7353" w:rsidRPr="00325B92" w:rsidRDefault="006F7353" w:rsidP="00912FC9">
            <w:pPr>
              <w:suppressAutoHyphens/>
              <w:spacing w:after="0" w:line="240" w:lineRule="auto"/>
              <w:jc w:val="center"/>
              <w:rPr>
                <w:rFonts w:ascii="Times New Roman" w:hAnsi="Times New Roman"/>
                <w:i/>
              </w:rPr>
            </w:pPr>
            <w:r>
              <w:rPr>
                <w:rFonts w:ascii="Times New Roman" w:hAnsi="Times New Roman"/>
                <w:b/>
                <w:bCs/>
              </w:rPr>
              <w:t>144-252</w:t>
            </w:r>
          </w:p>
        </w:tc>
      </w:tr>
      <w:tr w:rsidR="006F7353" w:rsidRPr="006E1BBF" w14:paraId="3B45EE0D" w14:textId="77777777" w:rsidTr="00912FC9">
        <w:tc>
          <w:tcPr>
            <w:tcW w:w="439" w:type="pct"/>
          </w:tcPr>
          <w:p w14:paraId="65FCEEF7" w14:textId="77777777" w:rsidR="006F7353" w:rsidRPr="006E1BBF" w:rsidRDefault="006F7353" w:rsidP="00912FC9">
            <w:pPr>
              <w:spacing w:after="0" w:line="240" w:lineRule="auto"/>
              <w:rPr>
                <w:rFonts w:ascii="Times New Roman" w:hAnsi="Times New Roman"/>
                <w:i/>
              </w:rPr>
            </w:pPr>
          </w:p>
        </w:tc>
        <w:tc>
          <w:tcPr>
            <w:tcW w:w="801" w:type="pct"/>
          </w:tcPr>
          <w:p w14:paraId="3368579E" w14:textId="77777777" w:rsidR="006F7353" w:rsidRPr="006E1BBF" w:rsidRDefault="006F7353"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286" w:type="pct"/>
          </w:tcPr>
          <w:p w14:paraId="44F612BA" w14:textId="77777777" w:rsidR="006F7353" w:rsidRPr="00325B92" w:rsidRDefault="006F7353" w:rsidP="00912FC9">
            <w:pPr>
              <w:suppressAutoHyphens/>
              <w:spacing w:after="0" w:line="240" w:lineRule="auto"/>
              <w:jc w:val="center"/>
              <w:rPr>
                <w:rFonts w:ascii="Times New Roman" w:hAnsi="Times New Roman"/>
                <w:bCs/>
              </w:rPr>
            </w:pPr>
          </w:p>
        </w:tc>
        <w:tc>
          <w:tcPr>
            <w:tcW w:w="258" w:type="pct"/>
            <w:shd w:val="clear" w:color="auto" w:fill="auto"/>
          </w:tcPr>
          <w:p w14:paraId="2F394A9B" w14:textId="77777777" w:rsidR="006F7353" w:rsidRPr="0000025C" w:rsidRDefault="006F7353" w:rsidP="00912FC9">
            <w:pPr>
              <w:spacing w:after="0" w:line="240" w:lineRule="auto"/>
              <w:jc w:val="center"/>
              <w:rPr>
                <w:rFonts w:ascii="Times New Roman" w:hAnsi="Times New Roman"/>
                <w:i/>
              </w:rPr>
            </w:pPr>
          </w:p>
        </w:tc>
        <w:tc>
          <w:tcPr>
            <w:tcW w:w="288" w:type="pct"/>
            <w:shd w:val="clear" w:color="auto" w:fill="auto"/>
          </w:tcPr>
          <w:p w14:paraId="43EFD867" w14:textId="77777777" w:rsidR="006F7353" w:rsidRPr="0000025C" w:rsidRDefault="006F7353" w:rsidP="00912FC9">
            <w:pPr>
              <w:spacing w:after="0" w:line="240" w:lineRule="auto"/>
              <w:jc w:val="center"/>
              <w:rPr>
                <w:rFonts w:ascii="Times New Roman" w:hAnsi="Times New Roman"/>
                <w:i/>
              </w:rPr>
            </w:pPr>
          </w:p>
        </w:tc>
        <w:tc>
          <w:tcPr>
            <w:tcW w:w="364" w:type="pct"/>
            <w:shd w:val="clear" w:color="auto" w:fill="auto"/>
          </w:tcPr>
          <w:p w14:paraId="634DB4D1" w14:textId="77777777" w:rsidR="006F7353" w:rsidRPr="0000025C" w:rsidRDefault="006F7353" w:rsidP="00912FC9">
            <w:pPr>
              <w:spacing w:after="0" w:line="240" w:lineRule="auto"/>
              <w:jc w:val="center"/>
              <w:rPr>
                <w:rFonts w:ascii="Times New Roman" w:hAnsi="Times New Roman"/>
                <w:i/>
              </w:rPr>
            </w:pPr>
          </w:p>
        </w:tc>
        <w:tc>
          <w:tcPr>
            <w:tcW w:w="1091" w:type="pct"/>
            <w:gridSpan w:val="4"/>
            <w:shd w:val="clear" w:color="auto" w:fill="auto"/>
          </w:tcPr>
          <w:p w14:paraId="371EA81E" w14:textId="77777777" w:rsidR="006F7353" w:rsidRPr="0000025C" w:rsidRDefault="006F7353" w:rsidP="00912FC9">
            <w:pPr>
              <w:spacing w:after="0" w:line="240" w:lineRule="auto"/>
              <w:jc w:val="center"/>
              <w:rPr>
                <w:rFonts w:ascii="Times New Roman" w:hAnsi="Times New Roman"/>
                <w:i/>
              </w:rPr>
            </w:pPr>
          </w:p>
        </w:tc>
        <w:tc>
          <w:tcPr>
            <w:tcW w:w="473" w:type="pct"/>
            <w:shd w:val="clear" w:color="auto" w:fill="auto"/>
          </w:tcPr>
          <w:p w14:paraId="2E2459D8" w14:textId="77777777" w:rsidR="006F7353" w:rsidRPr="00120D87" w:rsidRDefault="006F7353" w:rsidP="00912FC9">
            <w:pPr>
              <w:spacing w:after="0" w:line="240" w:lineRule="auto"/>
              <w:jc w:val="center"/>
              <w:rPr>
                <w:rFonts w:ascii="Times New Roman" w:hAnsi="Times New Roman"/>
                <w:i/>
              </w:rPr>
            </w:pPr>
          </w:p>
        </w:tc>
        <w:tc>
          <w:tcPr>
            <w:tcW w:w="283" w:type="pct"/>
            <w:shd w:val="clear" w:color="auto" w:fill="auto"/>
          </w:tcPr>
          <w:p w14:paraId="4397903B" w14:textId="77777777" w:rsidR="006F7353" w:rsidRPr="00120D87" w:rsidRDefault="006F7353" w:rsidP="00912FC9">
            <w:pPr>
              <w:spacing w:after="0" w:line="240" w:lineRule="auto"/>
              <w:jc w:val="center"/>
              <w:rPr>
                <w:rFonts w:ascii="Times New Roman" w:hAnsi="Times New Roman"/>
                <w:i/>
                <w:highlight w:val="yellow"/>
              </w:rPr>
            </w:pPr>
            <w:r w:rsidRPr="00120D87">
              <w:rPr>
                <w:rFonts w:ascii="Times New Roman" w:hAnsi="Times New Roman"/>
                <w:i/>
                <w:highlight w:val="yellow"/>
              </w:rPr>
              <w:t>12</w:t>
            </w:r>
          </w:p>
        </w:tc>
        <w:tc>
          <w:tcPr>
            <w:tcW w:w="358" w:type="pct"/>
            <w:shd w:val="clear" w:color="auto" w:fill="auto"/>
          </w:tcPr>
          <w:p w14:paraId="2884FC54" w14:textId="77777777" w:rsidR="006F7353" w:rsidRPr="00120D87" w:rsidRDefault="006F7353" w:rsidP="00912FC9">
            <w:pPr>
              <w:spacing w:after="0" w:line="240" w:lineRule="auto"/>
              <w:jc w:val="center"/>
              <w:rPr>
                <w:rFonts w:ascii="Times New Roman" w:hAnsi="Times New Roman"/>
                <w:i/>
              </w:rPr>
            </w:pPr>
          </w:p>
        </w:tc>
        <w:tc>
          <w:tcPr>
            <w:tcW w:w="359" w:type="pct"/>
          </w:tcPr>
          <w:p w14:paraId="10D0F4A4" w14:textId="77777777" w:rsidR="006F7353" w:rsidRPr="00325B92" w:rsidRDefault="006F7353" w:rsidP="00912FC9">
            <w:pPr>
              <w:suppressAutoHyphens/>
              <w:spacing w:after="0" w:line="240" w:lineRule="auto"/>
              <w:jc w:val="center"/>
              <w:rPr>
                <w:rFonts w:ascii="Times New Roman" w:hAnsi="Times New Roman"/>
              </w:rPr>
            </w:pPr>
          </w:p>
        </w:tc>
      </w:tr>
      <w:tr w:rsidR="006F7353" w:rsidRPr="006E1BBF" w14:paraId="5F894982" w14:textId="77777777" w:rsidTr="00912FC9">
        <w:trPr>
          <w:gridAfter w:val="3"/>
          <w:wAfter w:w="1000" w:type="pct"/>
        </w:trPr>
        <w:tc>
          <w:tcPr>
            <w:tcW w:w="439" w:type="pct"/>
          </w:tcPr>
          <w:p w14:paraId="04CA4497" w14:textId="77777777" w:rsidR="006F7353" w:rsidRPr="006E1BBF" w:rsidRDefault="006F7353" w:rsidP="00912FC9">
            <w:pPr>
              <w:spacing w:line="240" w:lineRule="auto"/>
              <w:rPr>
                <w:rFonts w:ascii="Times New Roman" w:hAnsi="Times New Roman"/>
                <w:b/>
                <w:i/>
              </w:rPr>
            </w:pPr>
          </w:p>
        </w:tc>
        <w:tc>
          <w:tcPr>
            <w:tcW w:w="801" w:type="pct"/>
          </w:tcPr>
          <w:p w14:paraId="5EB5FC7E" w14:textId="77777777" w:rsidR="006F7353" w:rsidRPr="006E1BBF" w:rsidRDefault="006F7353" w:rsidP="00912FC9">
            <w:pPr>
              <w:spacing w:line="240" w:lineRule="auto"/>
              <w:rPr>
                <w:rFonts w:ascii="Times New Roman" w:hAnsi="Times New Roman"/>
                <w:b/>
                <w:i/>
              </w:rPr>
            </w:pPr>
            <w:r w:rsidRPr="006E1BBF">
              <w:rPr>
                <w:rFonts w:ascii="Times New Roman" w:hAnsi="Times New Roman"/>
                <w:b/>
                <w:i/>
              </w:rPr>
              <w:t>Всего:</w:t>
            </w:r>
          </w:p>
        </w:tc>
        <w:tc>
          <w:tcPr>
            <w:tcW w:w="286" w:type="pct"/>
          </w:tcPr>
          <w:p w14:paraId="06A44AFD" w14:textId="77777777" w:rsidR="006F7353" w:rsidRPr="00325B92" w:rsidRDefault="006F7353" w:rsidP="00912FC9">
            <w:pPr>
              <w:spacing w:after="0" w:line="240" w:lineRule="auto"/>
              <w:jc w:val="center"/>
              <w:rPr>
                <w:rFonts w:ascii="Times New Roman" w:hAnsi="Times New Roman"/>
                <w:b/>
                <w:i/>
              </w:rPr>
            </w:pPr>
            <w:r>
              <w:rPr>
                <w:rFonts w:ascii="Times New Roman" w:hAnsi="Times New Roman"/>
                <w:b/>
                <w:i/>
              </w:rPr>
              <w:t>522-810</w:t>
            </w:r>
          </w:p>
        </w:tc>
        <w:tc>
          <w:tcPr>
            <w:tcW w:w="258" w:type="pct"/>
          </w:tcPr>
          <w:p w14:paraId="67DD7DE3" w14:textId="77777777" w:rsidR="006F7353" w:rsidRPr="0000025C" w:rsidRDefault="006F7353" w:rsidP="00912FC9">
            <w:pPr>
              <w:spacing w:after="0" w:line="240" w:lineRule="auto"/>
              <w:jc w:val="center"/>
              <w:rPr>
                <w:rFonts w:ascii="Times New Roman" w:hAnsi="Times New Roman"/>
                <w:b/>
                <w:i/>
              </w:rPr>
            </w:pPr>
            <w:r>
              <w:rPr>
                <w:rFonts w:ascii="Times New Roman" w:hAnsi="Times New Roman"/>
                <w:b/>
                <w:i/>
              </w:rPr>
              <w:t>500-750</w:t>
            </w:r>
          </w:p>
        </w:tc>
        <w:tc>
          <w:tcPr>
            <w:tcW w:w="288" w:type="pct"/>
          </w:tcPr>
          <w:p w14:paraId="37334D39" w14:textId="77777777" w:rsidR="006F7353" w:rsidRPr="0000025C" w:rsidRDefault="006F7353" w:rsidP="00912FC9">
            <w:pPr>
              <w:spacing w:after="0" w:line="240" w:lineRule="auto"/>
              <w:jc w:val="center"/>
              <w:rPr>
                <w:rFonts w:ascii="Times New Roman" w:hAnsi="Times New Roman"/>
                <w:b/>
                <w:i/>
              </w:rPr>
            </w:pPr>
            <w:r>
              <w:rPr>
                <w:rFonts w:ascii="Times New Roman" w:hAnsi="Times New Roman"/>
                <w:b/>
                <w:i/>
              </w:rPr>
              <w:t>234-306</w:t>
            </w:r>
          </w:p>
        </w:tc>
        <w:tc>
          <w:tcPr>
            <w:tcW w:w="364" w:type="pct"/>
          </w:tcPr>
          <w:p w14:paraId="462662CA" w14:textId="77777777" w:rsidR="006F7353" w:rsidRPr="0000025C" w:rsidRDefault="006F7353" w:rsidP="00912FC9">
            <w:pPr>
              <w:spacing w:after="0" w:line="240" w:lineRule="auto"/>
              <w:jc w:val="center"/>
              <w:rPr>
                <w:rFonts w:ascii="Times New Roman" w:hAnsi="Times New Roman"/>
                <w:i/>
              </w:rPr>
            </w:pPr>
            <w:r>
              <w:rPr>
                <w:rFonts w:ascii="Times New Roman" w:hAnsi="Times New Roman"/>
                <w:i/>
              </w:rPr>
              <w:t>221-246</w:t>
            </w:r>
          </w:p>
        </w:tc>
        <w:tc>
          <w:tcPr>
            <w:tcW w:w="327" w:type="pct"/>
          </w:tcPr>
          <w:p w14:paraId="49A8CC7A" w14:textId="77777777" w:rsidR="006F7353" w:rsidRPr="0000025C" w:rsidRDefault="006F7353" w:rsidP="00912FC9">
            <w:pPr>
              <w:spacing w:after="0" w:line="240" w:lineRule="auto"/>
              <w:jc w:val="center"/>
              <w:rPr>
                <w:rFonts w:ascii="Times New Roman" w:hAnsi="Times New Roman"/>
                <w:b/>
                <w:i/>
              </w:rPr>
            </w:pPr>
          </w:p>
        </w:tc>
        <w:tc>
          <w:tcPr>
            <w:tcW w:w="291" w:type="pct"/>
          </w:tcPr>
          <w:p w14:paraId="6BB95024" w14:textId="77777777" w:rsidR="006F7353" w:rsidRPr="0000025C" w:rsidRDefault="006F7353" w:rsidP="00912FC9">
            <w:pPr>
              <w:spacing w:after="0" w:line="240" w:lineRule="auto"/>
              <w:jc w:val="center"/>
              <w:rPr>
                <w:rFonts w:ascii="Times New Roman" w:hAnsi="Times New Roman"/>
                <w:b/>
                <w:i/>
              </w:rPr>
            </w:pPr>
          </w:p>
        </w:tc>
        <w:tc>
          <w:tcPr>
            <w:tcW w:w="218" w:type="pct"/>
          </w:tcPr>
          <w:p w14:paraId="3F445D87" w14:textId="77777777" w:rsidR="006F7353" w:rsidRPr="0000025C" w:rsidRDefault="006F7353" w:rsidP="00912FC9">
            <w:pPr>
              <w:spacing w:after="0" w:line="240" w:lineRule="auto"/>
              <w:jc w:val="center"/>
              <w:rPr>
                <w:rFonts w:ascii="Times New Roman" w:hAnsi="Times New Roman"/>
                <w:b/>
                <w:i/>
                <w:vertAlign w:val="superscript"/>
              </w:rPr>
            </w:pPr>
          </w:p>
        </w:tc>
        <w:tc>
          <w:tcPr>
            <w:tcW w:w="255" w:type="pct"/>
          </w:tcPr>
          <w:p w14:paraId="3CC4E5FA" w14:textId="77777777" w:rsidR="006F7353" w:rsidRPr="00325B92" w:rsidRDefault="006F7353" w:rsidP="00912FC9">
            <w:pPr>
              <w:spacing w:after="0" w:line="240" w:lineRule="auto"/>
              <w:jc w:val="center"/>
              <w:rPr>
                <w:rFonts w:ascii="Times New Roman" w:hAnsi="Times New Roman"/>
                <w:b/>
                <w:i/>
              </w:rPr>
            </w:pPr>
            <w:r>
              <w:rPr>
                <w:rFonts w:ascii="Times New Roman" w:hAnsi="Times New Roman"/>
                <w:b/>
                <w:bCs/>
              </w:rPr>
              <w:t>144-252</w:t>
            </w:r>
          </w:p>
        </w:tc>
        <w:tc>
          <w:tcPr>
            <w:tcW w:w="473" w:type="pct"/>
          </w:tcPr>
          <w:p w14:paraId="68B76ACE" w14:textId="77777777" w:rsidR="006F7353" w:rsidRPr="00325B92" w:rsidRDefault="006F7353" w:rsidP="00912FC9">
            <w:pPr>
              <w:spacing w:after="0" w:line="240" w:lineRule="auto"/>
              <w:jc w:val="center"/>
              <w:rPr>
                <w:rFonts w:ascii="Times New Roman" w:hAnsi="Times New Roman"/>
                <w:b/>
                <w:i/>
              </w:rPr>
            </w:pPr>
            <w:r>
              <w:rPr>
                <w:rFonts w:ascii="Times New Roman" w:hAnsi="Times New Roman"/>
                <w:b/>
                <w:bCs/>
              </w:rPr>
              <w:t>144-252</w:t>
            </w:r>
          </w:p>
        </w:tc>
      </w:tr>
    </w:tbl>
    <w:p w14:paraId="57824E53" w14:textId="30D5F6EA" w:rsidR="006F7353" w:rsidRDefault="006F7353" w:rsidP="00554499">
      <w:pPr>
        <w:spacing w:after="0" w:line="276" w:lineRule="auto"/>
        <w:ind w:firstLine="567"/>
        <w:rPr>
          <w:rFonts w:ascii="Times New Roman" w:eastAsia="Times New Roman" w:hAnsi="Times New Roman" w:cs="Times New Roman"/>
          <w:b/>
          <w:sz w:val="24"/>
          <w:szCs w:val="24"/>
          <w:lang w:eastAsia="ru-RU"/>
        </w:rPr>
      </w:pPr>
    </w:p>
    <w:p w14:paraId="1B6E3E0F" w14:textId="6F4F9120" w:rsidR="006F7353" w:rsidRDefault="006F7353" w:rsidP="00554499">
      <w:pPr>
        <w:spacing w:after="0" w:line="276" w:lineRule="auto"/>
        <w:ind w:firstLine="567"/>
        <w:rPr>
          <w:rFonts w:ascii="Times New Roman" w:eastAsia="Times New Roman" w:hAnsi="Times New Roman" w:cs="Times New Roman"/>
          <w:b/>
          <w:sz w:val="24"/>
          <w:szCs w:val="24"/>
          <w:lang w:eastAsia="ru-RU"/>
        </w:rPr>
      </w:pPr>
    </w:p>
    <w:p w14:paraId="5A7F63FF" w14:textId="77777777" w:rsidR="006F7353" w:rsidRPr="005041B6" w:rsidRDefault="006F7353" w:rsidP="00554499">
      <w:pPr>
        <w:spacing w:after="0" w:line="276" w:lineRule="auto"/>
        <w:ind w:firstLine="567"/>
        <w:rPr>
          <w:rFonts w:ascii="Times New Roman" w:eastAsia="Times New Roman" w:hAnsi="Times New Roman" w:cs="Times New Roman"/>
          <w:b/>
          <w:sz w:val="24"/>
          <w:szCs w:val="24"/>
          <w:lang w:eastAsia="ru-RU"/>
        </w:rPr>
      </w:pPr>
    </w:p>
    <w:p w14:paraId="18890ADF"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 01</w:t>
      </w: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07"/>
        <w:gridCol w:w="5210"/>
        <w:gridCol w:w="1134"/>
        <w:gridCol w:w="992"/>
        <w:gridCol w:w="1276"/>
        <w:gridCol w:w="1134"/>
      </w:tblGrid>
      <w:tr w:rsidR="006F7353" w:rsidRPr="005041B6" w14:paraId="2F971EB5" w14:textId="2DFD8101" w:rsidTr="006F7353">
        <w:trPr>
          <w:trHeight w:val="340"/>
          <w:jc w:val="center"/>
        </w:trPr>
        <w:tc>
          <w:tcPr>
            <w:tcW w:w="3007" w:type="dxa"/>
          </w:tcPr>
          <w:p w14:paraId="5C72DD1C" w14:textId="556C47D9" w:rsidR="006F7353" w:rsidRPr="005041B6" w:rsidRDefault="006F7353" w:rsidP="006F7353">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5210" w:type="dxa"/>
            <w:vAlign w:val="center"/>
          </w:tcPr>
          <w:p w14:paraId="31946233" w14:textId="77777777" w:rsidR="006F7353" w:rsidRPr="000F26E0" w:rsidRDefault="006F7353" w:rsidP="006F7353">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3F5EFA41" w14:textId="24881F30" w:rsidR="006F7353" w:rsidRPr="005041B6" w:rsidRDefault="006F7353" w:rsidP="006F7353">
            <w:pPr>
              <w:spacing w:after="0" w:line="276" w:lineRule="auto"/>
              <w:jc w:val="center"/>
              <w:rPr>
                <w:rFonts w:ascii="Times New Roman" w:eastAsia="Times New Roman" w:hAnsi="Times New Roman" w:cs="Times New Roman"/>
                <w:b/>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126" w:type="dxa"/>
            <w:gridSpan w:val="2"/>
            <w:vAlign w:val="center"/>
          </w:tcPr>
          <w:p w14:paraId="02A2BA57" w14:textId="35D6B8BB" w:rsidR="006F7353" w:rsidRPr="005041B6" w:rsidRDefault="006F7353" w:rsidP="006F7353">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276" w:type="dxa"/>
            <w:vAlign w:val="center"/>
          </w:tcPr>
          <w:p w14:paraId="230D51A2" w14:textId="0979A7E4" w:rsidR="006F7353" w:rsidRPr="005041B6" w:rsidRDefault="006F7353" w:rsidP="006F7353">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ПК, ОК</w:t>
            </w:r>
          </w:p>
        </w:tc>
        <w:tc>
          <w:tcPr>
            <w:tcW w:w="1134" w:type="dxa"/>
            <w:vAlign w:val="center"/>
          </w:tcPr>
          <w:p w14:paraId="714AD6C1" w14:textId="1B2A9405" w:rsidR="006F7353" w:rsidRPr="005041B6" w:rsidRDefault="006F7353" w:rsidP="006F7353">
            <w:pPr>
              <w:tabs>
                <w:tab w:val="left" w:pos="749"/>
              </w:tabs>
              <w:spacing w:after="0" w:line="276" w:lineRule="auto"/>
              <w:jc w:val="center"/>
              <w:rPr>
                <w:rFonts w:ascii="Times New Roman" w:eastAsia="Times New Roman" w:hAnsi="Times New Roman" w:cs="Times New Roman"/>
                <w:b/>
                <w:bCs/>
                <w:lang w:eastAsia="ru-RU"/>
              </w:rPr>
            </w:pPr>
            <w:r w:rsidRPr="000F26E0">
              <w:rPr>
                <w:rFonts w:ascii="Times New Roman" w:eastAsia="Calibri" w:hAnsi="Times New Roman"/>
                <w:b/>
                <w:bCs/>
              </w:rPr>
              <w:t>Код Н/У/З</w:t>
            </w:r>
          </w:p>
        </w:tc>
      </w:tr>
      <w:tr w:rsidR="006F7353" w:rsidRPr="005041B6" w14:paraId="4DB331CF" w14:textId="5F1DB0AF" w:rsidTr="006F7353">
        <w:trPr>
          <w:trHeight w:val="340"/>
          <w:jc w:val="center"/>
        </w:trPr>
        <w:tc>
          <w:tcPr>
            <w:tcW w:w="3007" w:type="dxa"/>
            <w:vAlign w:val="center"/>
          </w:tcPr>
          <w:p w14:paraId="5381CAFD"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w:t>
            </w:r>
          </w:p>
        </w:tc>
        <w:tc>
          <w:tcPr>
            <w:tcW w:w="5210" w:type="dxa"/>
            <w:vAlign w:val="center"/>
          </w:tcPr>
          <w:p w14:paraId="35551F75"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w:t>
            </w:r>
          </w:p>
        </w:tc>
        <w:tc>
          <w:tcPr>
            <w:tcW w:w="1134" w:type="dxa"/>
            <w:vAlign w:val="center"/>
          </w:tcPr>
          <w:p w14:paraId="1DA4934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w:t>
            </w:r>
          </w:p>
        </w:tc>
        <w:tc>
          <w:tcPr>
            <w:tcW w:w="992" w:type="dxa"/>
          </w:tcPr>
          <w:p w14:paraId="4287938B"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1276" w:type="dxa"/>
          </w:tcPr>
          <w:p w14:paraId="42F638DD"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1134" w:type="dxa"/>
          </w:tcPr>
          <w:p w14:paraId="11100C1C"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r>
      <w:tr w:rsidR="006F7353" w:rsidRPr="005041B6" w14:paraId="2E683F18" w14:textId="77777777" w:rsidTr="006F7353">
        <w:trPr>
          <w:trHeight w:val="340"/>
          <w:jc w:val="center"/>
        </w:trPr>
        <w:tc>
          <w:tcPr>
            <w:tcW w:w="3007" w:type="dxa"/>
            <w:vAlign w:val="center"/>
          </w:tcPr>
          <w:p w14:paraId="478E1ACF" w14:textId="77777777" w:rsidR="006F7353" w:rsidRPr="005041B6" w:rsidRDefault="006F7353" w:rsidP="006F7353">
            <w:pPr>
              <w:spacing w:after="0" w:line="276" w:lineRule="auto"/>
              <w:jc w:val="center"/>
              <w:rPr>
                <w:rFonts w:ascii="Times New Roman" w:eastAsia="Times New Roman" w:hAnsi="Times New Roman" w:cs="Times New Roman"/>
                <w:b/>
                <w:lang w:eastAsia="ru-RU"/>
              </w:rPr>
            </w:pPr>
          </w:p>
        </w:tc>
        <w:tc>
          <w:tcPr>
            <w:tcW w:w="5210" w:type="dxa"/>
            <w:vAlign w:val="center"/>
          </w:tcPr>
          <w:p w14:paraId="31A74B92"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134" w:type="dxa"/>
          </w:tcPr>
          <w:p w14:paraId="7A0AE7BE" w14:textId="6865D0CE" w:rsidR="006F7353" w:rsidRPr="005041B6" w:rsidRDefault="006F7353" w:rsidP="006F7353">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 xml:space="preserve">Обязат. часть ОП с учетом интенсификации 40% </w:t>
            </w:r>
          </w:p>
        </w:tc>
        <w:tc>
          <w:tcPr>
            <w:tcW w:w="992" w:type="dxa"/>
          </w:tcPr>
          <w:p w14:paraId="0F695DB6" w14:textId="250859C3" w:rsidR="006F7353" w:rsidRPr="005041B6" w:rsidRDefault="006F7353" w:rsidP="006F7353">
            <w:pPr>
              <w:spacing w:after="0" w:line="276" w:lineRule="auto"/>
              <w:jc w:val="center"/>
              <w:rPr>
                <w:rFonts w:ascii="Times New Roman" w:eastAsia="Times New Roman" w:hAnsi="Times New Roman" w:cs="Times New Roman"/>
                <w:b/>
                <w:bCs/>
                <w:lang w:eastAsia="ru-RU"/>
              </w:rPr>
            </w:pPr>
            <w:r w:rsidRPr="0018364D">
              <w:rPr>
                <w:rFonts w:ascii="Times New Roman" w:hAnsi="Times New Roman"/>
                <w:b/>
                <w:bCs/>
              </w:rPr>
              <w:t>Обязат. часть ОП</w:t>
            </w:r>
          </w:p>
        </w:tc>
        <w:tc>
          <w:tcPr>
            <w:tcW w:w="1276" w:type="dxa"/>
          </w:tcPr>
          <w:p w14:paraId="583CC1FE"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134" w:type="dxa"/>
          </w:tcPr>
          <w:p w14:paraId="2DEB13ED"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r>
      <w:tr w:rsidR="006F7353" w:rsidRPr="005041B6" w14:paraId="6EC09009" w14:textId="77777777" w:rsidTr="006F7353">
        <w:trPr>
          <w:trHeight w:val="340"/>
          <w:jc w:val="center"/>
        </w:trPr>
        <w:tc>
          <w:tcPr>
            <w:tcW w:w="3007" w:type="dxa"/>
            <w:vAlign w:val="center"/>
          </w:tcPr>
          <w:p w14:paraId="1CC46B2F" w14:textId="77777777" w:rsidR="006F7353" w:rsidRPr="005041B6" w:rsidRDefault="006F7353" w:rsidP="006F7353">
            <w:pPr>
              <w:spacing w:after="0" w:line="276" w:lineRule="auto"/>
              <w:jc w:val="center"/>
              <w:rPr>
                <w:rFonts w:ascii="Times New Roman" w:eastAsia="Times New Roman" w:hAnsi="Times New Roman" w:cs="Times New Roman"/>
                <w:b/>
                <w:lang w:eastAsia="ru-RU"/>
              </w:rPr>
            </w:pPr>
          </w:p>
        </w:tc>
        <w:tc>
          <w:tcPr>
            <w:tcW w:w="5210" w:type="dxa"/>
            <w:vAlign w:val="center"/>
          </w:tcPr>
          <w:p w14:paraId="3650B5FA"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134" w:type="dxa"/>
          </w:tcPr>
          <w:p w14:paraId="516211BC" w14:textId="0ED2BB06" w:rsidR="006F7353" w:rsidRPr="0018364D" w:rsidRDefault="006F7353" w:rsidP="006F7353">
            <w:pPr>
              <w:spacing w:after="0" w:line="276" w:lineRule="auto"/>
              <w:jc w:val="center"/>
              <w:rPr>
                <w:rFonts w:ascii="Times New Roman" w:hAnsi="Times New Roman"/>
                <w:b/>
                <w:bCs/>
              </w:rPr>
            </w:pPr>
            <w:r>
              <w:rPr>
                <w:rFonts w:ascii="Times New Roman" w:hAnsi="Times New Roman"/>
                <w:b/>
                <w:bCs/>
              </w:rPr>
              <w:t>522/500</w:t>
            </w:r>
          </w:p>
        </w:tc>
        <w:tc>
          <w:tcPr>
            <w:tcW w:w="992" w:type="dxa"/>
          </w:tcPr>
          <w:p w14:paraId="3A4F31F0" w14:textId="339E81B5" w:rsidR="006F7353" w:rsidRPr="0018364D" w:rsidRDefault="006F7353" w:rsidP="006F7353">
            <w:pPr>
              <w:spacing w:after="0" w:line="276" w:lineRule="auto"/>
              <w:jc w:val="center"/>
              <w:rPr>
                <w:rFonts w:ascii="Times New Roman" w:hAnsi="Times New Roman"/>
                <w:b/>
                <w:bCs/>
              </w:rPr>
            </w:pPr>
            <w:r>
              <w:rPr>
                <w:rFonts w:ascii="Times New Roman" w:hAnsi="Times New Roman"/>
                <w:b/>
                <w:bCs/>
              </w:rPr>
              <w:t>810/750</w:t>
            </w:r>
          </w:p>
        </w:tc>
        <w:tc>
          <w:tcPr>
            <w:tcW w:w="1276" w:type="dxa"/>
          </w:tcPr>
          <w:p w14:paraId="0B3B9976"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c>
          <w:tcPr>
            <w:tcW w:w="1134" w:type="dxa"/>
          </w:tcPr>
          <w:p w14:paraId="087AEC1B" w14:textId="77777777" w:rsidR="006F7353" w:rsidRPr="005041B6" w:rsidRDefault="006F7353" w:rsidP="006F7353">
            <w:pPr>
              <w:spacing w:after="0" w:line="276" w:lineRule="auto"/>
              <w:jc w:val="center"/>
              <w:rPr>
                <w:rFonts w:ascii="Times New Roman" w:eastAsia="Times New Roman" w:hAnsi="Times New Roman" w:cs="Times New Roman"/>
                <w:b/>
                <w:bCs/>
                <w:lang w:eastAsia="ru-RU"/>
              </w:rPr>
            </w:pPr>
          </w:p>
        </w:tc>
      </w:tr>
      <w:tr w:rsidR="006F7353" w:rsidRPr="005041B6" w14:paraId="6BDAF3B0" w14:textId="2FAD3C2E" w:rsidTr="006F7353">
        <w:trPr>
          <w:trHeight w:val="340"/>
          <w:jc w:val="center"/>
        </w:trPr>
        <w:tc>
          <w:tcPr>
            <w:tcW w:w="8217" w:type="dxa"/>
            <w:gridSpan w:val="2"/>
          </w:tcPr>
          <w:p w14:paraId="6E8AA751" w14:textId="77777777" w:rsidR="006F7353" w:rsidRPr="005041B6" w:rsidRDefault="006F7353"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дизель-поезда </w:t>
            </w:r>
          </w:p>
        </w:tc>
        <w:tc>
          <w:tcPr>
            <w:tcW w:w="1134" w:type="dxa"/>
          </w:tcPr>
          <w:p w14:paraId="5841B573" w14:textId="62E2C8BB"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754ECAFE"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6D9B2BB0"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23EA786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35082B1A" w14:textId="751A7430" w:rsidTr="006F7353">
        <w:trPr>
          <w:trHeight w:val="340"/>
          <w:jc w:val="center"/>
        </w:trPr>
        <w:tc>
          <w:tcPr>
            <w:tcW w:w="8217" w:type="dxa"/>
            <w:gridSpan w:val="2"/>
            <w:vAlign w:val="center"/>
          </w:tcPr>
          <w:p w14:paraId="49C38AE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дизель-поезда</w:t>
            </w:r>
          </w:p>
        </w:tc>
        <w:tc>
          <w:tcPr>
            <w:tcW w:w="1134" w:type="dxa"/>
            <w:vAlign w:val="center"/>
          </w:tcPr>
          <w:p w14:paraId="6DB432A7" w14:textId="313B8ED1" w:rsidR="006F7353" w:rsidRPr="005041B6" w:rsidRDefault="006F7353" w:rsidP="00912FC9">
            <w:pPr>
              <w:tabs>
                <w:tab w:val="left" w:pos="1944"/>
              </w:tabs>
              <w:spacing w:after="0" w:line="276" w:lineRule="auto"/>
              <w:jc w:val="center"/>
              <w:rPr>
                <w:rFonts w:ascii="Times New Roman" w:eastAsia="Times New Roman" w:hAnsi="Times New Roman" w:cs="Times New Roman"/>
                <w:b/>
                <w:lang w:eastAsia="ru-RU"/>
              </w:rPr>
            </w:pPr>
          </w:p>
        </w:tc>
        <w:tc>
          <w:tcPr>
            <w:tcW w:w="992" w:type="dxa"/>
          </w:tcPr>
          <w:p w14:paraId="0A27C562" w14:textId="77777777" w:rsidR="006F7353" w:rsidRPr="005041B6" w:rsidRDefault="006F7353" w:rsidP="00912FC9">
            <w:pPr>
              <w:tabs>
                <w:tab w:val="left" w:pos="1944"/>
              </w:tabs>
              <w:spacing w:after="0" w:line="276" w:lineRule="auto"/>
              <w:jc w:val="center"/>
              <w:rPr>
                <w:rFonts w:ascii="Times New Roman" w:eastAsia="Times New Roman" w:hAnsi="Times New Roman" w:cs="Times New Roman"/>
                <w:b/>
                <w:lang w:eastAsia="ru-RU"/>
              </w:rPr>
            </w:pPr>
          </w:p>
        </w:tc>
        <w:tc>
          <w:tcPr>
            <w:tcW w:w="1276" w:type="dxa"/>
          </w:tcPr>
          <w:p w14:paraId="7ECD0C84" w14:textId="77777777" w:rsidR="006F7353" w:rsidRPr="005041B6" w:rsidRDefault="006F7353" w:rsidP="00912FC9">
            <w:pPr>
              <w:tabs>
                <w:tab w:val="left" w:pos="1944"/>
              </w:tabs>
              <w:spacing w:after="0" w:line="276" w:lineRule="auto"/>
              <w:jc w:val="center"/>
              <w:rPr>
                <w:rFonts w:ascii="Times New Roman" w:eastAsia="Times New Roman" w:hAnsi="Times New Roman" w:cs="Times New Roman"/>
                <w:b/>
                <w:lang w:eastAsia="ru-RU"/>
              </w:rPr>
            </w:pPr>
          </w:p>
        </w:tc>
        <w:tc>
          <w:tcPr>
            <w:tcW w:w="1134" w:type="dxa"/>
          </w:tcPr>
          <w:p w14:paraId="12E8550B" w14:textId="77777777" w:rsidR="006F7353" w:rsidRPr="005041B6" w:rsidRDefault="006F7353" w:rsidP="00912FC9">
            <w:pPr>
              <w:tabs>
                <w:tab w:val="left" w:pos="1944"/>
              </w:tabs>
              <w:spacing w:after="0" w:line="276" w:lineRule="auto"/>
              <w:jc w:val="center"/>
              <w:rPr>
                <w:rFonts w:ascii="Times New Roman" w:eastAsia="Times New Roman" w:hAnsi="Times New Roman" w:cs="Times New Roman"/>
                <w:b/>
                <w:lang w:eastAsia="ru-RU"/>
              </w:rPr>
            </w:pPr>
          </w:p>
        </w:tc>
      </w:tr>
      <w:tr w:rsidR="006F7353" w:rsidRPr="005041B6" w14:paraId="24BEB7F2" w14:textId="7613475B" w:rsidTr="006F7353">
        <w:trPr>
          <w:trHeight w:val="225"/>
          <w:jc w:val="center"/>
        </w:trPr>
        <w:tc>
          <w:tcPr>
            <w:tcW w:w="3007" w:type="dxa"/>
            <w:vMerge w:val="restart"/>
          </w:tcPr>
          <w:p w14:paraId="156A56CB" w14:textId="77777777" w:rsidR="006F7353" w:rsidRPr="005041B6" w:rsidRDefault="006F7353"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 xml:space="preserve">Тема 1.1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Общие сведения о видах тяги и устройстве дизель-поезда</w:t>
            </w:r>
          </w:p>
        </w:tc>
        <w:tc>
          <w:tcPr>
            <w:tcW w:w="5210" w:type="dxa"/>
            <w:vAlign w:val="center"/>
          </w:tcPr>
          <w:p w14:paraId="2B907520" w14:textId="77777777" w:rsidR="006F7353" w:rsidRPr="005041B6" w:rsidRDefault="006F7353"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134" w:type="dxa"/>
            <w:vMerge w:val="restart"/>
            <w:vAlign w:val="center"/>
          </w:tcPr>
          <w:p w14:paraId="16E68666" w14:textId="54E2BC72"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p>
        </w:tc>
        <w:tc>
          <w:tcPr>
            <w:tcW w:w="992" w:type="dxa"/>
          </w:tcPr>
          <w:p w14:paraId="5525F786"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6" w:type="dxa"/>
          </w:tcPr>
          <w:p w14:paraId="3A23D1A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134" w:type="dxa"/>
          </w:tcPr>
          <w:p w14:paraId="5CA56F62"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6F7353" w:rsidRPr="005041B6" w14:paraId="4E10D6DB" w14:textId="51AEF039" w:rsidTr="006F7353">
        <w:trPr>
          <w:trHeight w:val="340"/>
          <w:jc w:val="center"/>
        </w:trPr>
        <w:tc>
          <w:tcPr>
            <w:tcW w:w="3007" w:type="dxa"/>
            <w:vMerge/>
          </w:tcPr>
          <w:p w14:paraId="43A37DEE"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7222E415"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Локомотив как силовая тяговая машина.</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Виды и классификация локомотивов. Структурные схемы преобразования энергии при различных видах тяги.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История развития железнодорожного транспорта в России. Основные типы и серии отечественных электровозов и их основные характеристики.</w:t>
            </w: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lang w:eastAsia="ru-RU"/>
              </w:rPr>
              <w:t>Опытные электровозы и перспективные конструкторские разработки в области локомотивостроения.</w:t>
            </w:r>
          </w:p>
        </w:tc>
        <w:tc>
          <w:tcPr>
            <w:tcW w:w="1134" w:type="dxa"/>
            <w:vMerge/>
            <w:vAlign w:val="center"/>
          </w:tcPr>
          <w:p w14:paraId="3F94E48D"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992" w:type="dxa"/>
          </w:tcPr>
          <w:p w14:paraId="055E5BF0"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276" w:type="dxa"/>
          </w:tcPr>
          <w:p w14:paraId="2196B779"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c>
          <w:tcPr>
            <w:tcW w:w="1134" w:type="dxa"/>
          </w:tcPr>
          <w:p w14:paraId="3F428A95"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6F7353" w:rsidRPr="005041B6" w14:paraId="3AB72902" w14:textId="76CB41BB" w:rsidTr="006F7353">
        <w:trPr>
          <w:trHeight w:val="340"/>
          <w:jc w:val="center"/>
        </w:trPr>
        <w:tc>
          <w:tcPr>
            <w:tcW w:w="3007" w:type="dxa"/>
            <w:vMerge/>
          </w:tcPr>
          <w:p w14:paraId="770F5D08"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2370F511"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3F765C13" w14:textId="1964370F"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992" w:type="dxa"/>
          </w:tcPr>
          <w:p w14:paraId="7D066163"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6" w:type="dxa"/>
          </w:tcPr>
          <w:p w14:paraId="38CF47EF"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134" w:type="dxa"/>
          </w:tcPr>
          <w:p w14:paraId="6EA58756"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6F7353" w:rsidRPr="005041B6" w14:paraId="50061B5E" w14:textId="5F45D75D" w:rsidTr="006F7353">
        <w:trPr>
          <w:trHeight w:val="340"/>
          <w:jc w:val="center"/>
        </w:trPr>
        <w:tc>
          <w:tcPr>
            <w:tcW w:w="3007" w:type="dxa"/>
            <w:vMerge/>
          </w:tcPr>
          <w:p w14:paraId="1FACFEFB"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4ABEA113"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 «</w:t>
            </w:r>
            <w:r w:rsidRPr="005041B6">
              <w:rPr>
                <w:rFonts w:ascii="Times New Roman" w:eastAsia="Times New Roman" w:hAnsi="Times New Roman" w:cs="Times New Roman"/>
                <w:lang w:eastAsia="ru-RU"/>
              </w:rPr>
              <w:t>Сравнение технико-экономических параметров электрической тяги с другими видами тяги»</w:t>
            </w:r>
          </w:p>
        </w:tc>
        <w:tc>
          <w:tcPr>
            <w:tcW w:w="1134" w:type="dxa"/>
            <w:vAlign w:val="center"/>
          </w:tcPr>
          <w:p w14:paraId="0E363118" w14:textId="34A1058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992" w:type="dxa"/>
          </w:tcPr>
          <w:p w14:paraId="55C3DCA9"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6" w:type="dxa"/>
          </w:tcPr>
          <w:p w14:paraId="4E5F81C5"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156404FF"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6F7353" w:rsidRPr="005041B6" w14:paraId="18EA644C" w14:textId="392067EE" w:rsidTr="006F7353">
        <w:trPr>
          <w:trHeight w:val="340"/>
          <w:jc w:val="center"/>
        </w:trPr>
        <w:tc>
          <w:tcPr>
            <w:tcW w:w="3007" w:type="dxa"/>
            <w:vMerge/>
          </w:tcPr>
          <w:p w14:paraId="1554C117"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6F803DF5"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2 «</w:t>
            </w:r>
            <w:r w:rsidRPr="005041B6">
              <w:rPr>
                <w:rFonts w:ascii="Times New Roman" w:eastAsia="Times New Roman" w:hAnsi="Times New Roman" w:cs="Times New Roman"/>
                <w:lang w:eastAsia="ru-RU"/>
              </w:rPr>
              <w:t>Сравнение технических характеристик электроподвижного состава (далее – ЭПС) постоянного и переменного тока»</w:t>
            </w:r>
          </w:p>
        </w:tc>
        <w:tc>
          <w:tcPr>
            <w:tcW w:w="1134" w:type="dxa"/>
            <w:vAlign w:val="center"/>
          </w:tcPr>
          <w:p w14:paraId="25D5DF75" w14:textId="205DE609"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992" w:type="dxa"/>
          </w:tcPr>
          <w:p w14:paraId="3599B2B2"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6" w:type="dxa"/>
          </w:tcPr>
          <w:p w14:paraId="0C2DBD7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2B3FDF44"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6F7353" w:rsidRPr="005041B6" w14:paraId="00AE8C40" w14:textId="4C650A52" w:rsidTr="006F7353">
        <w:trPr>
          <w:trHeight w:val="340"/>
          <w:jc w:val="center"/>
        </w:trPr>
        <w:tc>
          <w:tcPr>
            <w:tcW w:w="3007" w:type="dxa"/>
            <w:vMerge/>
          </w:tcPr>
          <w:p w14:paraId="7316747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F7E4C80"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3 «</w:t>
            </w:r>
            <w:r w:rsidRPr="005041B6">
              <w:rPr>
                <w:rFonts w:ascii="Times New Roman" w:eastAsia="Times New Roman" w:hAnsi="Times New Roman" w:cs="Times New Roman"/>
                <w:lang w:eastAsia="ru-RU"/>
              </w:rPr>
              <w:t>Определение конструктивных особенностей узлов и деталей ЭПС»</w:t>
            </w:r>
          </w:p>
        </w:tc>
        <w:tc>
          <w:tcPr>
            <w:tcW w:w="1134" w:type="dxa"/>
            <w:vAlign w:val="center"/>
          </w:tcPr>
          <w:p w14:paraId="6B49938E" w14:textId="4D4EA084"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992" w:type="dxa"/>
          </w:tcPr>
          <w:p w14:paraId="3157237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6" w:type="dxa"/>
          </w:tcPr>
          <w:p w14:paraId="5DC09842"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5B49C4BA"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6F7353" w:rsidRPr="005041B6" w14:paraId="3E30DF20" w14:textId="380D04B6" w:rsidTr="006F7353">
        <w:trPr>
          <w:trHeight w:val="340"/>
          <w:jc w:val="center"/>
        </w:trPr>
        <w:tc>
          <w:tcPr>
            <w:tcW w:w="3007" w:type="dxa"/>
            <w:vMerge/>
          </w:tcPr>
          <w:p w14:paraId="434728D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1BF5FBA0"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4 «</w:t>
            </w:r>
            <w:r w:rsidRPr="005041B6">
              <w:rPr>
                <w:rFonts w:ascii="Times New Roman" w:eastAsia="Times New Roman" w:hAnsi="Times New Roman" w:cs="Times New Roman"/>
                <w:lang w:eastAsia="ru-RU"/>
              </w:rPr>
              <w:t xml:space="preserve">Сравнение характеристик перспективных и существующих локомотивов» </w:t>
            </w:r>
          </w:p>
        </w:tc>
        <w:tc>
          <w:tcPr>
            <w:tcW w:w="1134" w:type="dxa"/>
            <w:vAlign w:val="center"/>
          </w:tcPr>
          <w:p w14:paraId="46C2E751" w14:textId="5C70B919"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992" w:type="dxa"/>
          </w:tcPr>
          <w:p w14:paraId="36A3A1D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6" w:type="dxa"/>
          </w:tcPr>
          <w:p w14:paraId="07A41C53"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667A9E9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6F7353" w:rsidRPr="005041B6" w14:paraId="320DB452" w14:textId="09231D51" w:rsidTr="006F7353">
        <w:trPr>
          <w:trHeight w:val="340"/>
          <w:jc w:val="center"/>
        </w:trPr>
        <w:tc>
          <w:tcPr>
            <w:tcW w:w="3007" w:type="dxa"/>
            <w:vMerge w:val="restart"/>
          </w:tcPr>
          <w:p w14:paraId="73EC9A26" w14:textId="77777777" w:rsidR="006F7353" w:rsidRPr="005041B6" w:rsidRDefault="006F7353"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
                <w:bCs/>
                <w:lang w:eastAsia="ru-RU"/>
              </w:rPr>
              <w:t xml:space="preserve">Тема 1.2 </w:t>
            </w:r>
            <w:r w:rsidRPr="005041B6">
              <w:rPr>
                <w:rFonts w:ascii="Times New Roman" w:eastAsia="Times New Roman" w:hAnsi="Times New Roman" w:cs="Times New Roman"/>
                <w:b/>
                <w:bCs/>
                <w:lang w:eastAsia="ru-RU"/>
              </w:rPr>
              <w:br/>
            </w:r>
            <w:r w:rsidRPr="005041B6">
              <w:rPr>
                <w:rFonts w:ascii="Times New Roman" w:eastAsia="Times New Roman" w:hAnsi="Times New Roman" w:cs="Times New Roman"/>
                <w:b/>
                <w:lang w:eastAsia="ru-RU"/>
              </w:rPr>
              <w:t>Механическое оборудование дизель-поезда</w:t>
            </w:r>
            <w:r w:rsidRPr="005041B6">
              <w:rPr>
                <w:rFonts w:ascii="Times New Roman" w:eastAsia="Times New Roman" w:hAnsi="Times New Roman" w:cs="Times New Roman"/>
                <w:b/>
                <w:bCs/>
                <w:lang w:eastAsia="ru-RU"/>
              </w:rPr>
              <w:t xml:space="preserve"> </w:t>
            </w:r>
          </w:p>
        </w:tc>
        <w:tc>
          <w:tcPr>
            <w:tcW w:w="5210" w:type="dxa"/>
            <w:vAlign w:val="center"/>
          </w:tcPr>
          <w:p w14:paraId="56E2A79A" w14:textId="77777777" w:rsidR="006F7353" w:rsidRPr="005041B6" w:rsidRDefault="006F7353"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134" w:type="dxa"/>
            <w:vMerge w:val="restart"/>
            <w:vAlign w:val="center"/>
          </w:tcPr>
          <w:p w14:paraId="6AF77343" w14:textId="6B79E96B"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992" w:type="dxa"/>
          </w:tcPr>
          <w:p w14:paraId="031875CA"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276" w:type="dxa"/>
          </w:tcPr>
          <w:p w14:paraId="3BA55DA9"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c>
          <w:tcPr>
            <w:tcW w:w="1134" w:type="dxa"/>
          </w:tcPr>
          <w:p w14:paraId="232855B7"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b/>
                <w:lang w:eastAsia="ru-RU"/>
              </w:rPr>
            </w:pPr>
          </w:p>
        </w:tc>
      </w:tr>
      <w:tr w:rsidR="006F7353" w:rsidRPr="005041B6" w14:paraId="4C59F08B" w14:textId="5D6D042D" w:rsidTr="006F7353">
        <w:trPr>
          <w:trHeight w:val="340"/>
          <w:jc w:val="center"/>
        </w:trPr>
        <w:tc>
          <w:tcPr>
            <w:tcW w:w="3007" w:type="dxa"/>
            <w:vMerge/>
          </w:tcPr>
          <w:p w14:paraId="52CB85AE"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tcPr>
          <w:p w14:paraId="64D44085"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Кузов, экипажная часть. </w:t>
            </w:r>
            <w:r w:rsidRPr="005041B6">
              <w:rPr>
                <w:rFonts w:ascii="Times New Roman" w:eastAsia="Times New Roman" w:hAnsi="Times New Roman" w:cs="Times New Roman"/>
                <w:lang w:eastAsia="ru-RU"/>
              </w:rPr>
              <w:t>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3DBC2621"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Назначение букс. Конструкции букс на роликовых подшипниках. Типы подшипников, применяемых в буксах. Буксовые направляющие (шпинтоны),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w:t>
            </w:r>
            <w:r w:rsidRPr="005041B6">
              <w:rPr>
                <w:rFonts w:ascii="Times New Roman" w:eastAsia="Times New Roman" w:hAnsi="Times New Roman" w:cs="Times New Roman"/>
                <w:lang w:eastAsia="ru-RU"/>
              </w:rPr>
              <w:lastRenderedPageBreak/>
              <w:t>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c>
          <w:tcPr>
            <w:tcW w:w="1134" w:type="dxa"/>
            <w:vMerge/>
            <w:vAlign w:val="center"/>
          </w:tcPr>
          <w:p w14:paraId="760F8478"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992" w:type="dxa"/>
          </w:tcPr>
          <w:p w14:paraId="23E96AAF"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276" w:type="dxa"/>
          </w:tcPr>
          <w:p w14:paraId="6EBCBD81"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c>
          <w:tcPr>
            <w:tcW w:w="1134" w:type="dxa"/>
          </w:tcPr>
          <w:p w14:paraId="3A46231E" w14:textId="77777777" w:rsidR="006F7353" w:rsidRPr="005041B6" w:rsidRDefault="006F7353" w:rsidP="00912FC9">
            <w:pPr>
              <w:tabs>
                <w:tab w:val="left" w:pos="134"/>
                <w:tab w:val="left" w:pos="362"/>
              </w:tabs>
              <w:spacing w:after="0" w:line="276" w:lineRule="auto"/>
              <w:jc w:val="center"/>
              <w:rPr>
                <w:rFonts w:ascii="Times New Roman" w:eastAsia="Times New Roman" w:hAnsi="Times New Roman" w:cs="Times New Roman"/>
                <w:lang w:eastAsia="ru-RU"/>
              </w:rPr>
            </w:pPr>
          </w:p>
        </w:tc>
      </w:tr>
      <w:tr w:rsidR="006F7353" w:rsidRPr="005041B6" w14:paraId="6A50E223" w14:textId="2FBDF789" w:rsidTr="006F7353">
        <w:trPr>
          <w:trHeight w:val="340"/>
          <w:jc w:val="center"/>
        </w:trPr>
        <w:tc>
          <w:tcPr>
            <w:tcW w:w="3007" w:type="dxa"/>
            <w:vMerge/>
          </w:tcPr>
          <w:p w14:paraId="316DF590"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27272D2"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5BABD680" w14:textId="3EFC98F2"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5B29346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0B2C11B5"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25CE211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258B5AB3" w14:textId="6FD8D695" w:rsidTr="006F7353">
        <w:trPr>
          <w:trHeight w:val="340"/>
          <w:jc w:val="center"/>
        </w:trPr>
        <w:tc>
          <w:tcPr>
            <w:tcW w:w="3007" w:type="dxa"/>
            <w:vMerge/>
          </w:tcPr>
          <w:p w14:paraId="3C00394C"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FA2F79E"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5 «</w:t>
            </w:r>
            <w:r w:rsidRPr="005041B6">
              <w:rPr>
                <w:rFonts w:ascii="Times New Roman" w:eastAsia="Times New Roman" w:hAnsi="Times New Roman" w:cs="Times New Roman"/>
                <w:lang w:eastAsia="ru-RU"/>
              </w:rPr>
              <w:t>Проверка состояния СА-3 шаблоном 940Р(823)»</w:t>
            </w:r>
          </w:p>
        </w:tc>
        <w:tc>
          <w:tcPr>
            <w:tcW w:w="1134" w:type="dxa"/>
            <w:vAlign w:val="center"/>
          </w:tcPr>
          <w:p w14:paraId="5A024E86" w14:textId="7B84451E"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BE9C385"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6027FC0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6CAD00C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4B4A760" w14:textId="440476E3" w:rsidTr="006F7353">
        <w:trPr>
          <w:trHeight w:val="340"/>
          <w:jc w:val="center"/>
        </w:trPr>
        <w:tc>
          <w:tcPr>
            <w:tcW w:w="3007" w:type="dxa"/>
            <w:vMerge/>
          </w:tcPr>
          <w:p w14:paraId="6E234DB5"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5B68F9EF"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6 «</w:t>
            </w:r>
            <w:r w:rsidRPr="005041B6">
              <w:rPr>
                <w:rFonts w:ascii="Times New Roman" w:eastAsia="Times New Roman" w:hAnsi="Times New Roman" w:cs="Times New Roman"/>
                <w:lang w:eastAsia="ru-RU"/>
              </w:rPr>
              <w:t>Определение основных неисправностей кузова и его рамы, метода ремонта и условий для дальнейшей эксплуатации конструкции кузова и рамы кузова»</w:t>
            </w:r>
          </w:p>
        </w:tc>
        <w:tc>
          <w:tcPr>
            <w:tcW w:w="1134" w:type="dxa"/>
            <w:vAlign w:val="center"/>
          </w:tcPr>
          <w:p w14:paraId="6549364A" w14:textId="1C5C7B7F"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D6C52E3"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F87F93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A51C82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6D7E0B21" w14:textId="2E77F993" w:rsidTr="006F7353">
        <w:trPr>
          <w:trHeight w:val="340"/>
          <w:jc w:val="center"/>
        </w:trPr>
        <w:tc>
          <w:tcPr>
            <w:tcW w:w="3007" w:type="dxa"/>
            <w:vMerge/>
          </w:tcPr>
          <w:p w14:paraId="6185D654"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67C472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7 «Проверка работоспособности гидравлического гасителя колебаний»</w:t>
            </w:r>
          </w:p>
        </w:tc>
        <w:tc>
          <w:tcPr>
            <w:tcW w:w="1134" w:type="dxa"/>
            <w:vAlign w:val="center"/>
          </w:tcPr>
          <w:p w14:paraId="48C29FEC" w14:textId="22FA8AAF"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526CD5B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7ECC50D"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BAE56D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EFF5C26" w14:textId="7A465928" w:rsidTr="006F7353">
        <w:trPr>
          <w:trHeight w:val="340"/>
          <w:jc w:val="center"/>
        </w:trPr>
        <w:tc>
          <w:tcPr>
            <w:tcW w:w="3007" w:type="dxa"/>
            <w:vMerge/>
          </w:tcPr>
          <w:p w14:paraId="177DEE7F"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55333B34"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8 «</w:t>
            </w:r>
            <w:r w:rsidRPr="005041B6">
              <w:rPr>
                <w:rFonts w:ascii="Times New Roman" w:eastAsia="Times New Roman" w:hAnsi="Times New Roman" w:cs="Times New Roman"/>
                <w:lang w:eastAsia="ru-RU"/>
              </w:rPr>
              <w:t>Определение вида неисправностей рессорного подвешивания,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134" w:type="dxa"/>
            <w:vAlign w:val="center"/>
          </w:tcPr>
          <w:p w14:paraId="29731528" w14:textId="00A7235C"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5E4B84D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2D6DF0A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7D758AD"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313845A" w14:textId="1B71DC83" w:rsidTr="006F7353">
        <w:trPr>
          <w:trHeight w:val="340"/>
          <w:jc w:val="center"/>
        </w:trPr>
        <w:tc>
          <w:tcPr>
            <w:tcW w:w="3007" w:type="dxa"/>
            <w:vMerge/>
          </w:tcPr>
          <w:p w14:paraId="657EF59E"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52A1AA1B"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9 «</w:t>
            </w:r>
            <w:r w:rsidRPr="005041B6">
              <w:rPr>
                <w:rFonts w:ascii="Times New Roman" w:eastAsia="Times New Roman" w:hAnsi="Times New Roman" w:cs="Times New Roman"/>
                <w:lang w:eastAsia="ru-RU"/>
              </w:rPr>
              <w:t>Определение температур нагрева буксовых узлов, выявление основных неисправностей, метода ремонта и условий для дальнейшей эксплуатации»</w:t>
            </w:r>
            <w:r w:rsidRPr="005041B6">
              <w:rPr>
                <w:rFonts w:ascii="Times New Roman" w:eastAsia="Times New Roman" w:hAnsi="Times New Roman" w:cs="Times New Roman"/>
                <w:bCs/>
                <w:lang w:eastAsia="ru-RU"/>
              </w:rPr>
              <w:t xml:space="preserve"> </w:t>
            </w:r>
          </w:p>
        </w:tc>
        <w:tc>
          <w:tcPr>
            <w:tcW w:w="1134" w:type="dxa"/>
            <w:vAlign w:val="center"/>
          </w:tcPr>
          <w:p w14:paraId="1F07A361" w14:textId="27043459"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03C65B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281E282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A25443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411A451" w14:textId="02B6B56C" w:rsidTr="006F7353">
        <w:trPr>
          <w:trHeight w:val="340"/>
          <w:jc w:val="center"/>
        </w:trPr>
        <w:tc>
          <w:tcPr>
            <w:tcW w:w="3007" w:type="dxa"/>
            <w:vMerge/>
          </w:tcPr>
          <w:p w14:paraId="1EC92872"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2621564A"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10 «</w:t>
            </w:r>
            <w:r w:rsidRPr="005041B6">
              <w:rPr>
                <w:rFonts w:ascii="Times New Roman" w:eastAsia="Times New Roman" w:hAnsi="Times New Roman" w:cs="Times New Roman"/>
                <w:lang w:eastAsia="ru-RU"/>
              </w:rPr>
              <w:t>Определение вида неисправностей</w:t>
            </w:r>
            <w:r w:rsidRPr="005041B6">
              <w:rPr>
                <w:rFonts w:ascii="Times New Roman" w:eastAsia="Times New Roman" w:hAnsi="Times New Roman" w:cs="Times New Roman"/>
                <w:bCs/>
                <w:lang w:eastAsia="ru-RU"/>
              </w:rPr>
              <w:t xml:space="preserve"> ударно-тяговых приборов,</w:t>
            </w:r>
            <w:r w:rsidRPr="005041B6">
              <w:rPr>
                <w:rFonts w:ascii="Times New Roman" w:eastAsia="Times New Roman" w:hAnsi="Times New Roman" w:cs="Times New Roman"/>
                <w:lang w:eastAsia="ru-RU"/>
              </w:rPr>
              <w:t xml:space="preserve"> метода ремонта и условий для дальнейшей эксплуатации»</w:t>
            </w:r>
          </w:p>
        </w:tc>
        <w:tc>
          <w:tcPr>
            <w:tcW w:w="1134" w:type="dxa"/>
            <w:vAlign w:val="center"/>
          </w:tcPr>
          <w:p w14:paraId="67F81A30" w14:textId="67590F73"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9B55DA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D09EEF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65A8FA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1DB975E9" w14:textId="4B44F173" w:rsidTr="006F7353">
        <w:trPr>
          <w:trHeight w:val="340"/>
          <w:jc w:val="center"/>
        </w:trPr>
        <w:tc>
          <w:tcPr>
            <w:tcW w:w="3007" w:type="dxa"/>
            <w:vMerge/>
          </w:tcPr>
          <w:p w14:paraId="23D97B17"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6953D5A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11 «</w:t>
            </w:r>
            <w:r w:rsidRPr="005041B6">
              <w:rPr>
                <w:rFonts w:ascii="Times New Roman" w:eastAsia="Times New Roman" w:hAnsi="Times New Roman" w:cs="Times New Roman"/>
                <w:lang w:eastAsia="ru-RU"/>
              </w:rPr>
              <w:t>Выявление основных неисправностей опоры рамы кузова на раму тележки, метода ремонта и условий для дальнейшей эксплуатации»</w:t>
            </w:r>
          </w:p>
        </w:tc>
        <w:tc>
          <w:tcPr>
            <w:tcW w:w="1134" w:type="dxa"/>
            <w:vAlign w:val="center"/>
          </w:tcPr>
          <w:p w14:paraId="50385FA1" w14:textId="5EB2A14E"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9F8E65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6EB14B7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EEFB11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A82E27D" w14:textId="3C69201C" w:rsidTr="006F7353">
        <w:trPr>
          <w:trHeight w:val="340"/>
          <w:jc w:val="center"/>
        </w:trPr>
        <w:tc>
          <w:tcPr>
            <w:tcW w:w="3007" w:type="dxa"/>
            <w:vMerge/>
          </w:tcPr>
          <w:p w14:paraId="6EED3DFD"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1E7004A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12 «Определение неисправностей колесных пар»</w:t>
            </w:r>
          </w:p>
        </w:tc>
        <w:tc>
          <w:tcPr>
            <w:tcW w:w="1134" w:type="dxa"/>
            <w:vAlign w:val="center"/>
          </w:tcPr>
          <w:p w14:paraId="4A6F4A51" w14:textId="05E30C80"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4489FBE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79DBA23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801B5D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4851E16" w14:textId="64A94FD1" w:rsidTr="006F7353">
        <w:trPr>
          <w:trHeight w:val="340"/>
          <w:jc w:val="center"/>
        </w:trPr>
        <w:tc>
          <w:tcPr>
            <w:tcW w:w="3007" w:type="dxa"/>
            <w:vMerge/>
          </w:tcPr>
          <w:p w14:paraId="7A379FD0"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tcPr>
          <w:p w14:paraId="42FAD690"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13 «</w:t>
            </w:r>
            <w:r w:rsidRPr="005041B6">
              <w:rPr>
                <w:rFonts w:ascii="Times New Roman" w:eastAsia="Times New Roman" w:hAnsi="Times New Roman" w:cs="Times New Roman"/>
                <w:lang w:eastAsia="ru-RU"/>
              </w:rPr>
              <w:t>Выявление основных неисправностей опорно-осевой тяговой передачи, метода ремонта и условий для дальнейшей эксплуатации»</w:t>
            </w:r>
          </w:p>
        </w:tc>
        <w:tc>
          <w:tcPr>
            <w:tcW w:w="1134" w:type="dxa"/>
            <w:vAlign w:val="center"/>
          </w:tcPr>
          <w:p w14:paraId="2C0630A6" w14:textId="726331D6"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6F4653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3C208D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E6801E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8F93E80" w14:textId="071DFA3A" w:rsidTr="006F7353">
        <w:trPr>
          <w:trHeight w:val="340"/>
          <w:jc w:val="center"/>
        </w:trPr>
        <w:tc>
          <w:tcPr>
            <w:tcW w:w="3007" w:type="dxa"/>
            <w:vMerge/>
          </w:tcPr>
          <w:p w14:paraId="01DFD3F0"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02D25C88"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Практическое занятие № 14 «</w:t>
            </w:r>
            <w:r w:rsidRPr="005041B6">
              <w:rPr>
                <w:rFonts w:ascii="Times New Roman" w:eastAsia="Times New Roman" w:hAnsi="Times New Roman" w:cs="Times New Roman"/>
                <w:lang w:eastAsia="ru-RU"/>
              </w:rPr>
              <w:t>Определение вида неисправностей предохранительных устройств, метода ремонта и условий для дальнейшей эксплуатации»</w:t>
            </w:r>
          </w:p>
        </w:tc>
        <w:tc>
          <w:tcPr>
            <w:tcW w:w="1134" w:type="dxa"/>
            <w:vAlign w:val="center"/>
          </w:tcPr>
          <w:p w14:paraId="5B3485AE" w14:textId="627BC671"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24208A6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57ECC9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415277D"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7C22F7E9" w14:textId="5A98A486" w:rsidTr="006F7353">
        <w:trPr>
          <w:trHeight w:val="340"/>
          <w:jc w:val="center"/>
        </w:trPr>
        <w:tc>
          <w:tcPr>
            <w:tcW w:w="3007" w:type="dxa"/>
            <w:vMerge w:val="restart"/>
          </w:tcPr>
          <w:p w14:paraId="5CDF5B9C" w14:textId="77777777" w:rsidR="006F7353" w:rsidRPr="005041B6" w:rsidRDefault="006F7353"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1.3</w:t>
            </w:r>
            <w:r w:rsidRPr="005041B6">
              <w:rPr>
                <w:rFonts w:ascii="Times New Roman" w:eastAsia="Times New Roman" w:hAnsi="Times New Roman" w:cs="Times New Roman"/>
                <w:b/>
                <w:bCs/>
                <w:lang w:eastAsia="ru-RU"/>
              </w:rPr>
              <w:br/>
              <w:t xml:space="preserve">Электрические машины </w:t>
            </w:r>
            <w:r w:rsidRPr="005041B6">
              <w:rPr>
                <w:rFonts w:ascii="Times New Roman" w:eastAsia="Times New Roman" w:hAnsi="Times New Roman" w:cs="Times New Roman"/>
                <w:b/>
                <w:lang w:eastAsia="ru-RU"/>
              </w:rPr>
              <w:t>дизель-поезда</w:t>
            </w:r>
          </w:p>
        </w:tc>
        <w:tc>
          <w:tcPr>
            <w:tcW w:w="5210" w:type="dxa"/>
            <w:vAlign w:val="center"/>
          </w:tcPr>
          <w:p w14:paraId="7FCA68D4"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134" w:type="dxa"/>
            <w:vMerge w:val="restart"/>
            <w:vAlign w:val="center"/>
          </w:tcPr>
          <w:p w14:paraId="7AA3E206" w14:textId="4178C5E0"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992" w:type="dxa"/>
          </w:tcPr>
          <w:p w14:paraId="03EEAEA1" w14:textId="77777777" w:rsidR="006F7353" w:rsidRPr="005041B6" w:rsidRDefault="006F7353"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276" w:type="dxa"/>
          </w:tcPr>
          <w:p w14:paraId="46043D2D" w14:textId="77777777" w:rsidR="006F7353" w:rsidRPr="005041B6" w:rsidRDefault="006F7353"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c>
          <w:tcPr>
            <w:tcW w:w="1134" w:type="dxa"/>
          </w:tcPr>
          <w:p w14:paraId="2CEC98C6" w14:textId="77777777" w:rsidR="006F7353" w:rsidRPr="005041B6" w:rsidRDefault="006F7353" w:rsidP="00912FC9">
            <w:pPr>
              <w:tabs>
                <w:tab w:val="left" w:pos="345"/>
                <w:tab w:val="center" w:pos="483"/>
              </w:tabs>
              <w:autoSpaceDE w:val="0"/>
              <w:autoSpaceDN w:val="0"/>
              <w:adjustRightInd w:val="0"/>
              <w:spacing w:after="0" w:line="276" w:lineRule="auto"/>
              <w:jc w:val="center"/>
              <w:rPr>
                <w:rFonts w:ascii="Times New Roman" w:eastAsia="Times New Roman" w:hAnsi="Times New Roman" w:cs="Times New Roman"/>
                <w:b/>
                <w:bCs/>
                <w:lang w:eastAsia="ru-RU"/>
              </w:rPr>
            </w:pPr>
          </w:p>
        </w:tc>
      </w:tr>
      <w:tr w:rsidR="006F7353" w:rsidRPr="005041B6" w14:paraId="49BF1D6B" w14:textId="0BADB395" w:rsidTr="006F7353">
        <w:trPr>
          <w:trHeight w:val="340"/>
          <w:jc w:val="center"/>
        </w:trPr>
        <w:tc>
          <w:tcPr>
            <w:tcW w:w="3007" w:type="dxa"/>
            <w:vMerge/>
            <w:vAlign w:val="center"/>
          </w:tcPr>
          <w:p w14:paraId="648DB009"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tcPr>
          <w:p w14:paraId="2AA735FE" w14:textId="77777777" w:rsidR="006F7353" w:rsidRPr="005041B6" w:rsidRDefault="006F7353"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6BCF1A40"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032F064F"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Назначение и устройство двигателя постоянного тока компрессора локомотивов и асинхронных двигателей </w:t>
            </w:r>
            <w:r w:rsidRPr="005041B6">
              <w:rPr>
                <w:rFonts w:ascii="Times New Roman" w:eastAsia="Times New Roman" w:hAnsi="Times New Roman" w:cs="Times New Roman"/>
                <w:bCs/>
                <w:lang w:eastAsia="ru-RU"/>
              </w:rPr>
              <w:lastRenderedPageBreak/>
              <w:t xml:space="preserve">компрессоров. </w:t>
            </w:r>
            <w:r w:rsidRPr="005041B6">
              <w:rPr>
                <w:rFonts w:ascii="Times New Roman" w:eastAsia="Times New Roman" w:hAnsi="Times New Roman" w:cs="Times New Roman"/>
                <w:lang w:eastAsia="ru-RU"/>
              </w:rPr>
              <w:t xml:space="preserve">Электромашинные преобразователи. Техническое обслуживание электрических машин. </w:t>
            </w:r>
            <w:r w:rsidRPr="005041B6">
              <w:rPr>
                <w:rFonts w:ascii="Times New Roman" w:eastAsia="Times New Roman" w:hAnsi="Times New Roman" w:cs="Times New Roman"/>
                <w:bCs/>
                <w:lang w:eastAsia="ru-RU"/>
              </w:rPr>
              <w:t xml:space="preserve">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 </w:t>
            </w:r>
          </w:p>
        </w:tc>
        <w:tc>
          <w:tcPr>
            <w:tcW w:w="1134" w:type="dxa"/>
            <w:vMerge/>
            <w:vAlign w:val="center"/>
          </w:tcPr>
          <w:p w14:paraId="3E11BE5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1016FF8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79020A6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1CF11D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17E01F3F" w14:textId="1FEBBC6C" w:rsidTr="006F7353">
        <w:trPr>
          <w:trHeight w:val="340"/>
          <w:jc w:val="center"/>
        </w:trPr>
        <w:tc>
          <w:tcPr>
            <w:tcW w:w="3007" w:type="dxa"/>
            <w:vMerge/>
            <w:vAlign w:val="center"/>
          </w:tcPr>
          <w:p w14:paraId="43D8633E"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5F64256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1FFBBF21" w14:textId="514C00A2"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17F84F58"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041A23AE"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31A83CDF"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1302D907" w14:textId="1E341559" w:rsidTr="006F7353">
        <w:trPr>
          <w:trHeight w:val="340"/>
          <w:jc w:val="center"/>
        </w:trPr>
        <w:tc>
          <w:tcPr>
            <w:tcW w:w="3007" w:type="dxa"/>
            <w:vMerge/>
            <w:vAlign w:val="center"/>
          </w:tcPr>
          <w:p w14:paraId="0C1B6797"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tcPr>
          <w:p w14:paraId="1261CC12"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Практическое занятие №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технического состояния тягового двигателя постоянного тока, выявление неисправностей, определение условий дальнейшей эксплуатации»</w:t>
            </w:r>
          </w:p>
        </w:tc>
        <w:tc>
          <w:tcPr>
            <w:tcW w:w="1134" w:type="dxa"/>
            <w:vAlign w:val="center"/>
          </w:tcPr>
          <w:p w14:paraId="4CDE9B91" w14:textId="6BC13405"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25D8F9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D3F609D"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F23C51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1C741AD" w14:textId="2A4D8B7B" w:rsidTr="006F7353">
        <w:trPr>
          <w:trHeight w:val="340"/>
          <w:jc w:val="center"/>
        </w:trPr>
        <w:tc>
          <w:tcPr>
            <w:tcW w:w="3007" w:type="dxa"/>
            <w:vMerge/>
            <w:vAlign w:val="center"/>
          </w:tcPr>
          <w:p w14:paraId="6F4CA2B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A0BBAD2"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работа№1 «Изучение конструкции электрической машины постоянного тока» </w:t>
            </w:r>
          </w:p>
        </w:tc>
        <w:tc>
          <w:tcPr>
            <w:tcW w:w="1134" w:type="dxa"/>
            <w:vAlign w:val="center"/>
          </w:tcPr>
          <w:p w14:paraId="5F0AF0DD" w14:textId="6DF5969B"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3533D7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09208A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BECAC05"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5D4FD1B9" w14:textId="419040D0" w:rsidTr="006F7353">
        <w:trPr>
          <w:trHeight w:val="340"/>
          <w:jc w:val="center"/>
        </w:trPr>
        <w:tc>
          <w:tcPr>
            <w:tcW w:w="3007" w:type="dxa"/>
            <w:vMerge/>
            <w:vAlign w:val="center"/>
          </w:tcPr>
          <w:p w14:paraId="142F593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777DBAB6"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 xml:space="preserve">Лабораторная работа№2 «Изучение устройства якоря» </w:t>
            </w:r>
          </w:p>
        </w:tc>
        <w:tc>
          <w:tcPr>
            <w:tcW w:w="1134" w:type="dxa"/>
            <w:vAlign w:val="center"/>
          </w:tcPr>
          <w:p w14:paraId="2D70D95F" w14:textId="019F9CA4"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1596570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635F695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5613554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3A4F0FB" w14:textId="3EBBB6AC" w:rsidTr="006F7353">
        <w:trPr>
          <w:trHeight w:val="340"/>
          <w:jc w:val="center"/>
        </w:trPr>
        <w:tc>
          <w:tcPr>
            <w:tcW w:w="3007" w:type="dxa"/>
            <w:vMerge/>
            <w:vAlign w:val="center"/>
          </w:tcPr>
          <w:p w14:paraId="5A2D9998"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226A51EF"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работа№3 «Изучение устройства статора машины постоянного тока»</w:t>
            </w:r>
          </w:p>
        </w:tc>
        <w:tc>
          <w:tcPr>
            <w:tcW w:w="1134" w:type="dxa"/>
            <w:vAlign w:val="center"/>
          </w:tcPr>
          <w:p w14:paraId="63D5FF03" w14:textId="6348FB72"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443BD3F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9D6816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25BC69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810B92B" w14:textId="55DD7999" w:rsidTr="006F7353">
        <w:trPr>
          <w:trHeight w:val="340"/>
          <w:jc w:val="center"/>
        </w:trPr>
        <w:tc>
          <w:tcPr>
            <w:tcW w:w="3007" w:type="dxa"/>
            <w:vMerge/>
            <w:vAlign w:val="center"/>
          </w:tcPr>
          <w:p w14:paraId="09BD8D5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47E36F36"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работа№4 «Изучение устройства коллекторно-щеточного узла»</w:t>
            </w:r>
          </w:p>
        </w:tc>
        <w:tc>
          <w:tcPr>
            <w:tcW w:w="1134" w:type="dxa"/>
            <w:vAlign w:val="center"/>
          </w:tcPr>
          <w:p w14:paraId="7B2E3E16" w14:textId="01E3234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690114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6812AB5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C8EC30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17555A7B" w14:textId="7BDC4186" w:rsidTr="006F7353">
        <w:trPr>
          <w:trHeight w:val="340"/>
          <w:jc w:val="center"/>
        </w:trPr>
        <w:tc>
          <w:tcPr>
            <w:tcW w:w="3007" w:type="dxa"/>
            <w:vMerge/>
            <w:vAlign w:val="center"/>
          </w:tcPr>
          <w:p w14:paraId="749C851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3AB3886"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конструкции электрической машины переменного тока»</w:t>
            </w:r>
          </w:p>
        </w:tc>
        <w:tc>
          <w:tcPr>
            <w:tcW w:w="1134" w:type="dxa"/>
            <w:vAlign w:val="center"/>
          </w:tcPr>
          <w:p w14:paraId="4AA42CBE" w14:textId="01CD181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56C227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1D032A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BCAA00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5370252" w14:textId="376ADBA1" w:rsidTr="006F7353">
        <w:trPr>
          <w:trHeight w:val="340"/>
          <w:jc w:val="center"/>
        </w:trPr>
        <w:tc>
          <w:tcPr>
            <w:tcW w:w="3007" w:type="dxa"/>
            <w:vMerge/>
            <w:vAlign w:val="center"/>
          </w:tcPr>
          <w:p w14:paraId="407CD1E9"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0F8DBE73"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ротора»</w:t>
            </w:r>
          </w:p>
        </w:tc>
        <w:tc>
          <w:tcPr>
            <w:tcW w:w="1134" w:type="dxa"/>
            <w:vAlign w:val="center"/>
          </w:tcPr>
          <w:p w14:paraId="4BCFFD58" w14:textId="3421CDCD"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52C99E8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2056A69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19787F3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34FF814" w14:textId="3EB51EA6" w:rsidTr="006F7353">
        <w:trPr>
          <w:trHeight w:val="340"/>
          <w:jc w:val="center"/>
        </w:trPr>
        <w:tc>
          <w:tcPr>
            <w:tcW w:w="3007" w:type="dxa"/>
            <w:vMerge/>
            <w:vAlign w:val="center"/>
          </w:tcPr>
          <w:p w14:paraId="2A60C61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5D9CA3C4"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Изучение устройства статора машины переменного тока»</w:t>
            </w:r>
          </w:p>
        </w:tc>
        <w:tc>
          <w:tcPr>
            <w:tcW w:w="1134" w:type="dxa"/>
            <w:vAlign w:val="center"/>
          </w:tcPr>
          <w:p w14:paraId="5D438B9D" w14:textId="0FE0F8BA"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A551A4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A098E7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5658C9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502838E9" w14:textId="63CF3EDE" w:rsidTr="006F7353">
        <w:trPr>
          <w:trHeight w:val="330"/>
          <w:jc w:val="center"/>
        </w:trPr>
        <w:tc>
          <w:tcPr>
            <w:tcW w:w="3007" w:type="dxa"/>
            <w:vMerge w:val="restart"/>
          </w:tcPr>
          <w:p w14:paraId="2DECDC47" w14:textId="77777777" w:rsidR="006F7353" w:rsidRPr="005041B6" w:rsidRDefault="006F7353"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Тема 1.4</w:t>
            </w:r>
            <w:r w:rsidRPr="005041B6">
              <w:rPr>
                <w:rFonts w:ascii="Times New Roman" w:eastAsia="Times New Roman" w:hAnsi="Times New Roman" w:cs="Times New Roman"/>
                <w:b/>
                <w:bCs/>
                <w:lang w:eastAsia="ru-RU"/>
              </w:rPr>
              <w:br/>
              <w:t xml:space="preserve">Электрическое </w:t>
            </w:r>
            <w:r w:rsidRPr="005041B6">
              <w:rPr>
                <w:rFonts w:ascii="Times New Roman" w:eastAsia="Times New Roman" w:hAnsi="Times New Roman" w:cs="Times New Roman"/>
                <w:b/>
                <w:bCs/>
                <w:lang w:eastAsia="ru-RU"/>
              </w:rPr>
              <w:lastRenderedPageBreak/>
              <w:t xml:space="preserve">оборудование и аппараты </w:t>
            </w:r>
            <w:r w:rsidRPr="005041B6">
              <w:rPr>
                <w:rFonts w:ascii="Times New Roman" w:eastAsia="Times New Roman" w:hAnsi="Times New Roman" w:cs="Times New Roman"/>
                <w:b/>
                <w:lang w:eastAsia="ru-RU"/>
              </w:rPr>
              <w:t>дизель-поезда</w:t>
            </w:r>
          </w:p>
        </w:tc>
        <w:tc>
          <w:tcPr>
            <w:tcW w:w="5210" w:type="dxa"/>
            <w:vAlign w:val="center"/>
          </w:tcPr>
          <w:p w14:paraId="72CB4E6F"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lastRenderedPageBreak/>
              <w:t>Содержание</w:t>
            </w:r>
          </w:p>
        </w:tc>
        <w:tc>
          <w:tcPr>
            <w:tcW w:w="1134" w:type="dxa"/>
            <w:vMerge w:val="restart"/>
            <w:vAlign w:val="center"/>
          </w:tcPr>
          <w:p w14:paraId="3873DE69" w14:textId="44B2BFCD"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4A4C25B4"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730D2DDC"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20ABA577"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48512791" w14:textId="73F77F66" w:rsidTr="006F7353">
        <w:trPr>
          <w:trHeight w:val="340"/>
          <w:jc w:val="center"/>
        </w:trPr>
        <w:tc>
          <w:tcPr>
            <w:tcW w:w="3007" w:type="dxa"/>
            <w:vMerge/>
            <w:vAlign w:val="center"/>
          </w:tcPr>
          <w:p w14:paraId="321C2986"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tcPr>
          <w:p w14:paraId="7D71BC36" w14:textId="77777777" w:rsidR="006F7353" w:rsidRPr="005041B6" w:rsidRDefault="006F7353"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Токоприемники. Их назначение, устройство и основные технические характеристики. </w:t>
            </w:r>
            <w:r w:rsidRPr="005041B6">
              <w:rPr>
                <w:rFonts w:ascii="Times New Roman" w:eastAsia="Times New Roman" w:hAnsi="Times New Roman" w:cs="Times New Roman"/>
                <w:lang w:eastAsia="ru-RU"/>
              </w:rPr>
              <w:lastRenderedPageBreak/>
              <w:t>Электропневматические контакторы, их назначение,</w:t>
            </w:r>
            <w:r w:rsidRPr="005041B6">
              <w:rPr>
                <w:rFonts w:ascii="Times New Roman" w:eastAsia="Times New Roman" w:hAnsi="Times New Roman" w:cs="Times New Roman"/>
                <w:b/>
                <w:lang w:eastAsia="ru-RU"/>
              </w:rPr>
              <w:t xml:space="preserve"> </w:t>
            </w:r>
            <w:r w:rsidRPr="005041B6">
              <w:rPr>
                <w:rFonts w:ascii="Times New Roman" w:eastAsia="Times New Roman" w:hAnsi="Times New Roman" w:cs="Times New Roman"/>
                <w:lang w:eastAsia="ru-RU"/>
              </w:rPr>
              <w:t>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0F4E6F36"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4F0D2D61" w14:textId="77777777" w:rsidR="006F7353" w:rsidRPr="005041B6" w:rsidRDefault="006F7353"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боксования и ускорения. Реле перегрузки, боксования и автоматических выключателей. Предохранители, их назначение, типы, устройство и принцип действия</w:t>
            </w:r>
          </w:p>
          <w:p w14:paraId="4792B602"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Межсекционные высоковольтные и низковольтные соединения. Клеммовые рейки, их устройство и расположение в схеме. Прожекторы, буферные фонари и их устройство. Электроизмерительные </w:t>
            </w:r>
            <w:r w:rsidRPr="005041B6">
              <w:rPr>
                <w:rFonts w:ascii="Times New Roman" w:eastAsia="Times New Roman" w:hAnsi="Times New Roman" w:cs="Times New Roman"/>
                <w:lang w:eastAsia="ru-RU"/>
              </w:rPr>
              <w:lastRenderedPageBreak/>
              <w:t>приборы, их устройство и принцип действия. Ремонт электрических аппаратов.</w:t>
            </w:r>
          </w:p>
          <w:p w14:paraId="625D4769"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Тяговый трансформатор</w:t>
            </w:r>
          </w:p>
        </w:tc>
        <w:tc>
          <w:tcPr>
            <w:tcW w:w="1134" w:type="dxa"/>
            <w:vMerge/>
            <w:vAlign w:val="center"/>
          </w:tcPr>
          <w:p w14:paraId="2F897B6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C7D402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700F0B6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8DF5C9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7F10F024" w14:textId="2BF02CD4" w:rsidTr="006F7353">
        <w:trPr>
          <w:trHeight w:val="165"/>
          <w:jc w:val="center"/>
        </w:trPr>
        <w:tc>
          <w:tcPr>
            <w:tcW w:w="3007" w:type="dxa"/>
            <w:vMerge/>
            <w:vAlign w:val="center"/>
          </w:tcPr>
          <w:p w14:paraId="6C67C22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38F9819"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16CAD9C4" w14:textId="1874F936"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266ED62D"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790CB9A4"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37F4935D"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225DF058" w14:textId="3CC6222A" w:rsidTr="006F7353">
        <w:trPr>
          <w:trHeight w:val="340"/>
          <w:jc w:val="center"/>
        </w:trPr>
        <w:tc>
          <w:tcPr>
            <w:tcW w:w="3007" w:type="dxa"/>
            <w:vMerge/>
            <w:vAlign w:val="center"/>
          </w:tcPr>
          <w:p w14:paraId="47D9A145"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030CA83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Снятие характеристик токоприемников»</w:t>
            </w:r>
          </w:p>
        </w:tc>
        <w:tc>
          <w:tcPr>
            <w:tcW w:w="1134" w:type="dxa"/>
            <w:vAlign w:val="center"/>
          </w:tcPr>
          <w:p w14:paraId="179DF8C9" w14:textId="5A894902"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7F6DFEA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0B723A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181974C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693FA669" w14:textId="23A1059A" w:rsidTr="006F7353">
        <w:trPr>
          <w:trHeight w:val="340"/>
          <w:jc w:val="center"/>
        </w:trPr>
        <w:tc>
          <w:tcPr>
            <w:tcW w:w="3007" w:type="dxa"/>
            <w:vMerge/>
            <w:vAlign w:val="center"/>
          </w:tcPr>
          <w:p w14:paraId="08DA28B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459295C"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Cs/>
                <w:lang w:eastAsia="ru-RU"/>
              </w:rPr>
              <w:t>Лабораторная работа№ 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 xml:space="preserve">Определение рабочих параметров электропневматического контактора» </w:t>
            </w:r>
          </w:p>
        </w:tc>
        <w:tc>
          <w:tcPr>
            <w:tcW w:w="1134" w:type="dxa"/>
            <w:vAlign w:val="center"/>
          </w:tcPr>
          <w:p w14:paraId="5B947454" w14:textId="5FC2BB00"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72B64A1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EF1703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360B79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037C9EC" w14:textId="6070031B" w:rsidTr="006F7353">
        <w:trPr>
          <w:trHeight w:val="340"/>
          <w:jc w:val="center"/>
        </w:trPr>
        <w:tc>
          <w:tcPr>
            <w:tcW w:w="3007" w:type="dxa"/>
            <w:vMerge/>
            <w:vAlign w:val="center"/>
          </w:tcPr>
          <w:p w14:paraId="49DFF990"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075E6F9"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bCs/>
                <w:lang w:eastAsia="ru-RU"/>
              </w:rPr>
              <w:t>Определение рабочих параметров электро</w:t>
            </w:r>
            <w:r w:rsidRPr="005041B6">
              <w:rPr>
                <w:rFonts w:ascii="Times New Roman" w:eastAsia="Times New Roman" w:hAnsi="Times New Roman" w:cs="Times New Roman"/>
                <w:lang w:eastAsia="ru-RU"/>
              </w:rPr>
              <w:t xml:space="preserve">магнитного контактора» </w:t>
            </w:r>
          </w:p>
        </w:tc>
        <w:tc>
          <w:tcPr>
            <w:tcW w:w="1134" w:type="dxa"/>
            <w:vAlign w:val="center"/>
          </w:tcPr>
          <w:p w14:paraId="362ABA3F" w14:textId="4C8CD0B5"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FB801D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C512EB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434085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C4B2EEE" w14:textId="1B30A9CE" w:rsidTr="006F7353">
        <w:trPr>
          <w:trHeight w:val="340"/>
          <w:jc w:val="center"/>
        </w:trPr>
        <w:tc>
          <w:tcPr>
            <w:tcW w:w="3007" w:type="dxa"/>
            <w:vMerge/>
            <w:vAlign w:val="center"/>
          </w:tcPr>
          <w:p w14:paraId="174A1DB5"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11625A5C"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bCs/>
                <w:lang w:eastAsia="ru-RU"/>
              </w:rPr>
            </w:pPr>
            <w:r w:rsidRPr="005041B6">
              <w:rPr>
                <w:rFonts w:ascii="Times New Roman" w:eastAsia="Times New Roman" w:hAnsi="Times New Roman" w:cs="Times New Roman"/>
                <w:bCs/>
                <w:lang w:eastAsia="ru-RU"/>
              </w:rPr>
              <w:t>Лабораторная работа№ 11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Проверка работы контроллера машиниста в соответствии с диаграммой замыканий» </w:t>
            </w:r>
          </w:p>
        </w:tc>
        <w:tc>
          <w:tcPr>
            <w:tcW w:w="1134" w:type="dxa"/>
            <w:vAlign w:val="center"/>
          </w:tcPr>
          <w:p w14:paraId="05313858" w14:textId="512F8433"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72425F5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065616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4EF002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303F5F7" w14:textId="4FE5BA79" w:rsidTr="006F7353">
        <w:trPr>
          <w:trHeight w:val="340"/>
          <w:jc w:val="center"/>
        </w:trPr>
        <w:tc>
          <w:tcPr>
            <w:tcW w:w="3007" w:type="dxa"/>
            <w:vMerge/>
            <w:vAlign w:val="center"/>
          </w:tcPr>
          <w:p w14:paraId="7B544BAE"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BE84FA3"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работы групповых аппаратов в соответствии с диаграммой замыканий»</w:t>
            </w:r>
          </w:p>
        </w:tc>
        <w:tc>
          <w:tcPr>
            <w:tcW w:w="1134" w:type="dxa"/>
            <w:vAlign w:val="center"/>
          </w:tcPr>
          <w:p w14:paraId="4A44231D" w14:textId="26EF6734"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E1877F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C8A79C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B2F99C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EF8CC11" w14:textId="2C2B8817" w:rsidTr="006F7353">
        <w:trPr>
          <w:trHeight w:val="340"/>
          <w:jc w:val="center"/>
        </w:trPr>
        <w:tc>
          <w:tcPr>
            <w:tcW w:w="3007" w:type="dxa"/>
            <w:vMerge/>
            <w:vAlign w:val="center"/>
          </w:tcPr>
          <w:p w14:paraId="39FFC3D2"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240826E2"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схем соединения ТЭД» </w:t>
            </w:r>
          </w:p>
        </w:tc>
        <w:tc>
          <w:tcPr>
            <w:tcW w:w="1134" w:type="dxa"/>
            <w:vAlign w:val="center"/>
          </w:tcPr>
          <w:p w14:paraId="67C86C8A" w14:textId="4957051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8366AF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793943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1D10AC8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FC337B5" w14:textId="23B88107" w:rsidTr="006F7353">
        <w:trPr>
          <w:trHeight w:val="340"/>
          <w:jc w:val="center"/>
        </w:trPr>
        <w:tc>
          <w:tcPr>
            <w:tcW w:w="3007" w:type="dxa"/>
            <w:vMerge/>
            <w:vAlign w:val="center"/>
          </w:tcPr>
          <w:p w14:paraId="79B96B29"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5950EC91"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Регулирование тока установки быстродействующего выключателя» </w:t>
            </w:r>
          </w:p>
        </w:tc>
        <w:tc>
          <w:tcPr>
            <w:tcW w:w="1134" w:type="dxa"/>
            <w:vAlign w:val="center"/>
          </w:tcPr>
          <w:p w14:paraId="10906D71" w14:textId="2A6B1CF9"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EF64EC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1498441"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83AC14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1600512C" w14:textId="0115DBE6" w:rsidTr="006F7353">
        <w:trPr>
          <w:trHeight w:val="340"/>
          <w:jc w:val="center"/>
        </w:trPr>
        <w:tc>
          <w:tcPr>
            <w:tcW w:w="3007" w:type="dxa"/>
            <w:vMerge/>
            <w:vAlign w:val="center"/>
          </w:tcPr>
          <w:p w14:paraId="4F3CE24F"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6DC2DC72"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конструкции магнитных усилителей» </w:t>
            </w:r>
          </w:p>
        </w:tc>
        <w:tc>
          <w:tcPr>
            <w:tcW w:w="1134" w:type="dxa"/>
            <w:vAlign w:val="center"/>
          </w:tcPr>
          <w:p w14:paraId="678FE2E5" w14:textId="6A433939"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033723D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16578C3"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EA1BA0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91B2C02" w14:textId="5D6A9694" w:rsidTr="006F7353">
        <w:trPr>
          <w:trHeight w:val="340"/>
          <w:jc w:val="center"/>
        </w:trPr>
        <w:tc>
          <w:tcPr>
            <w:tcW w:w="3007" w:type="dxa"/>
            <w:vMerge/>
            <w:vAlign w:val="center"/>
          </w:tcPr>
          <w:p w14:paraId="2536C0A1"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4088AA71"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Измерение параметров в электрической цепи»</w:t>
            </w:r>
          </w:p>
        </w:tc>
        <w:tc>
          <w:tcPr>
            <w:tcW w:w="1134" w:type="dxa"/>
            <w:vAlign w:val="center"/>
          </w:tcPr>
          <w:p w14:paraId="55FF959B" w14:textId="2FF72576"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52FAE92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1F72B8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5D1F909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610659B4" w14:textId="1EFBE9F9" w:rsidTr="006F7353">
        <w:trPr>
          <w:trHeight w:val="340"/>
          <w:jc w:val="center"/>
        </w:trPr>
        <w:tc>
          <w:tcPr>
            <w:tcW w:w="3007" w:type="dxa"/>
            <w:vMerge/>
            <w:vAlign w:val="center"/>
          </w:tcPr>
          <w:p w14:paraId="32741441"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2A39DF0D"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17</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 xml:space="preserve">Изучение влияния схем соединения ТЭД на параметры их работы» </w:t>
            </w:r>
          </w:p>
        </w:tc>
        <w:tc>
          <w:tcPr>
            <w:tcW w:w="1134" w:type="dxa"/>
            <w:vAlign w:val="center"/>
          </w:tcPr>
          <w:p w14:paraId="092EBC9C" w14:textId="3764ECF8"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1075A96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1A6539B4"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14BB080"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54EFBDFD" w14:textId="0FBEFD70" w:rsidTr="006F7353">
        <w:trPr>
          <w:trHeight w:val="340"/>
          <w:jc w:val="center"/>
        </w:trPr>
        <w:tc>
          <w:tcPr>
            <w:tcW w:w="3007" w:type="dxa"/>
            <w:vMerge/>
            <w:vAlign w:val="center"/>
          </w:tcPr>
          <w:p w14:paraId="4BAC2E99"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2784861D"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18</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Регулирование реле перегрузки, дифференциального и реле боксования»</w:t>
            </w:r>
          </w:p>
        </w:tc>
        <w:tc>
          <w:tcPr>
            <w:tcW w:w="1134" w:type="dxa"/>
            <w:vAlign w:val="center"/>
          </w:tcPr>
          <w:p w14:paraId="2219DAE8" w14:textId="35E3BC69"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134F6D6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7525775"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2D0D6A7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C2E19B6" w14:textId="76BAE4BF" w:rsidTr="006F7353">
        <w:trPr>
          <w:trHeight w:val="340"/>
          <w:jc w:val="center"/>
        </w:trPr>
        <w:tc>
          <w:tcPr>
            <w:tcW w:w="3007" w:type="dxa"/>
            <w:vMerge/>
            <w:vAlign w:val="center"/>
          </w:tcPr>
          <w:p w14:paraId="0C58663C"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656BEAD"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19</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Проверка пригодности изоляторов»</w:t>
            </w:r>
          </w:p>
        </w:tc>
        <w:tc>
          <w:tcPr>
            <w:tcW w:w="1134" w:type="dxa"/>
            <w:vAlign w:val="center"/>
          </w:tcPr>
          <w:p w14:paraId="38DDB323" w14:textId="7CBFEB92"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A5BF8C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3D038E73"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AE65B1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8DAE871" w14:textId="724143D0" w:rsidTr="006F7353">
        <w:trPr>
          <w:trHeight w:val="340"/>
          <w:jc w:val="center"/>
        </w:trPr>
        <w:tc>
          <w:tcPr>
            <w:tcW w:w="3007" w:type="dxa"/>
            <w:vMerge w:val="restart"/>
          </w:tcPr>
          <w:p w14:paraId="7F9D2657" w14:textId="77777777" w:rsidR="006F7353" w:rsidRPr="005041B6" w:rsidRDefault="006F7353"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lastRenderedPageBreak/>
              <w:t>Тема 1.5</w:t>
            </w:r>
            <w:r w:rsidRPr="005041B6">
              <w:rPr>
                <w:rFonts w:ascii="Times New Roman" w:eastAsia="Times New Roman" w:hAnsi="Times New Roman" w:cs="Times New Roman"/>
                <w:b/>
                <w:bCs/>
                <w:lang w:eastAsia="ru-RU"/>
              </w:rPr>
              <w:br/>
              <w:t xml:space="preserve">Пневматическое </w:t>
            </w:r>
            <w:r w:rsidRPr="005041B6">
              <w:rPr>
                <w:rFonts w:ascii="Times New Roman" w:eastAsia="Times New Roman" w:hAnsi="Times New Roman" w:cs="Times New Roman"/>
                <w:b/>
                <w:bCs/>
                <w:lang w:eastAsia="ru-RU"/>
              </w:rPr>
              <w:br/>
              <w:t xml:space="preserve">и тормозное оборудование </w:t>
            </w:r>
            <w:r w:rsidRPr="005041B6">
              <w:rPr>
                <w:rFonts w:ascii="Times New Roman" w:eastAsia="Times New Roman" w:hAnsi="Times New Roman" w:cs="Times New Roman"/>
                <w:b/>
                <w:lang w:eastAsia="ru-RU"/>
              </w:rPr>
              <w:t>дизель-поезда</w:t>
            </w:r>
          </w:p>
          <w:p w14:paraId="4AD4E5E5" w14:textId="77777777" w:rsidR="006F7353" w:rsidRPr="005041B6" w:rsidRDefault="006F7353" w:rsidP="00912FC9">
            <w:pPr>
              <w:spacing w:after="0" w:line="276" w:lineRule="auto"/>
              <w:rPr>
                <w:rFonts w:ascii="Times New Roman" w:eastAsia="Times New Roman" w:hAnsi="Times New Roman" w:cs="Times New Roman"/>
                <w:b/>
                <w:bCs/>
                <w:lang w:eastAsia="ru-RU"/>
              </w:rPr>
            </w:pPr>
          </w:p>
          <w:p w14:paraId="648459A1" w14:textId="77777777" w:rsidR="006F7353" w:rsidRPr="005041B6" w:rsidRDefault="006F7353" w:rsidP="00912FC9">
            <w:pPr>
              <w:spacing w:after="0" w:line="276" w:lineRule="auto"/>
              <w:rPr>
                <w:rFonts w:ascii="Times New Roman" w:eastAsia="Times New Roman" w:hAnsi="Times New Roman" w:cs="Times New Roman"/>
                <w:b/>
                <w:bCs/>
                <w:lang w:eastAsia="ru-RU"/>
              </w:rPr>
            </w:pPr>
          </w:p>
          <w:p w14:paraId="446F74B7" w14:textId="77777777" w:rsidR="006F7353" w:rsidRPr="005041B6" w:rsidRDefault="006F7353" w:rsidP="00912FC9">
            <w:pPr>
              <w:spacing w:after="0" w:line="276" w:lineRule="auto"/>
              <w:rPr>
                <w:rFonts w:ascii="Times New Roman" w:eastAsia="Times New Roman" w:hAnsi="Times New Roman" w:cs="Times New Roman"/>
                <w:b/>
                <w:bCs/>
                <w:lang w:eastAsia="ru-RU"/>
              </w:rPr>
            </w:pPr>
          </w:p>
          <w:p w14:paraId="02DD7AA8" w14:textId="77777777" w:rsidR="006F7353" w:rsidRPr="005041B6" w:rsidRDefault="006F7353" w:rsidP="00912FC9">
            <w:pPr>
              <w:spacing w:after="0" w:line="276" w:lineRule="auto"/>
              <w:rPr>
                <w:rFonts w:ascii="Times New Roman" w:eastAsia="Times New Roman" w:hAnsi="Times New Roman" w:cs="Times New Roman"/>
                <w:b/>
                <w:bCs/>
                <w:lang w:eastAsia="ru-RU"/>
              </w:rPr>
            </w:pPr>
          </w:p>
          <w:p w14:paraId="05B74146" w14:textId="77777777" w:rsidR="006F7353" w:rsidRPr="005041B6" w:rsidRDefault="006F7353" w:rsidP="00912FC9">
            <w:pPr>
              <w:spacing w:after="0" w:line="276" w:lineRule="auto"/>
              <w:rPr>
                <w:rFonts w:ascii="Times New Roman" w:eastAsia="Times New Roman" w:hAnsi="Times New Roman" w:cs="Times New Roman"/>
                <w:b/>
                <w:bCs/>
                <w:lang w:eastAsia="ru-RU"/>
              </w:rPr>
            </w:pPr>
          </w:p>
          <w:p w14:paraId="624FBD6C"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vAlign w:val="center"/>
          </w:tcPr>
          <w:p w14:paraId="2822C266"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Содержание</w:t>
            </w:r>
          </w:p>
        </w:tc>
        <w:tc>
          <w:tcPr>
            <w:tcW w:w="1134" w:type="dxa"/>
            <w:vMerge w:val="restart"/>
            <w:vAlign w:val="center"/>
          </w:tcPr>
          <w:p w14:paraId="0BE3AFC6" w14:textId="69BD41AA" w:rsidR="006F7353" w:rsidRPr="005041B6" w:rsidRDefault="006F7353" w:rsidP="00912FC9">
            <w:pPr>
              <w:autoSpaceDE w:val="0"/>
              <w:autoSpaceDN w:val="0"/>
              <w:adjustRightInd w:val="0"/>
              <w:spacing w:after="0" w:line="276" w:lineRule="auto"/>
              <w:jc w:val="center"/>
              <w:rPr>
                <w:rFonts w:ascii="Times New Roman" w:eastAsia="Times New Roman" w:hAnsi="Times New Roman" w:cs="Times New Roman"/>
                <w:b/>
                <w:lang w:eastAsia="ru-RU"/>
              </w:rPr>
            </w:pPr>
          </w:p>
        </w:tc>
        <w:tc>
          <w:tcPr>
            <w:tcW w:w="992" w:type="dxa"/>
          </w:tcPr>
          <w:p w14:paraId="50E0D4CB" w14:textId="77777777" w:rsidR="006F7353" w:rsidRPr="005041B6" w:rsidRDefault="006F7353"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276" w:type="dxa"/>
          </w:tcPr>
          <w:p w14:paraId="63583A85" w14:textId="77777777" w:rsidR="006F7353" w:rsidRPr="005041B6" w:rsidRDefault="006F7353" w:rsidP="00912FC9">
            <w:pPr>
              <w:tabs>
                <w:tab w:val="left" w:pos="300"/>
                <w:tab w:val="center" w:pos="483"/>
              </w:tabs>
              <w:spacing w:after="0" w:line="276" w:lineRule="auto"/>
              <w:jc w:val="center"/>
              <w:rPr>
                <w:rFonts w:ascii="Times New Roman" w:eastAsia="Times New Roman" w:hAnsi="Times New Roman" w:cs="Times New Roman"/>
                <w:b/>
                <w:lang w:eastAsia="ru-RU"/>
              </w:rPr>
            </w:pPr>
          </w:p>
        </w:tc>
        <w:tc>
          <w:tcPr>
            <w:tcW w:w="1134" w:type="dxa"/>
          </w:tcPr>
          <w:p w14:paraId="4CD38743" w14:textId="77777777" w:rsidR="006F7353" w:rsidRPr="005041B6" w:rsidRDefault="006F7353" w:rsidP="00912FC9">
            <w:pPr>
              <w:tabs>
                <w:tab w:val="left" w:pos="300"/>
                <w:tab w:val="center" w:pos="483"/>
              </w:tabs>
              <w:spacing w:after="0" w:line="276" w:lineRule="auto"/>
              <w:jc w:val="center"/>
              <w:rPr>
                <w:rFonts w:ascii="Times New Roman" w:eastAsia="Times New Roman" w:hAnsi="Times New Roman" w:cs="Times New Roman"/>
                <w:b/>
                <w:lang w:eastAsia="ru-RU"/>
              </w:rPr>
            </w:pPr>
          </w:p>
        </w:tc>
      </w:tr>
      <w:tr w:rsidR="006F7353" w:rsidRPr="005041B6" w14:paraId="57A1FCE1" w14:textId="69F8E330" w:rsidTr="006F7353">
        <w:trPr>
          <w:trHeight w:val="340"/>
          <w:jc w:val="center"/>
        </w:trPr>
        <w:tc>
          <w:tcPr>
            <w:tcW w:w="3007" w:type="dxa"/>
            <w:vMerge/>
            <w:vAlign w:val="center"/>
          </w:tcPr>
          <w:p w14:paraId="411402A7" w14:textId="77777777" w:rsidR="006F7353" w:rsidRPr="005041B6" w:rsidRDefault="006F7353" w:rsidP="00912FC9">
            <w:pPr>
              <w:spacing w:after="0" w:line="276" w:lineRule="auto"/>
              <w:rPr>
                <w:rFonts w:ascii="Times New Roman" w:eastAsia="Times New Roman" w:hAnsi="Times New Roman" w:cs="Times New Roman"/>
                <w:b/>
                <w:bCs/>
                <w:lang w:eastAsia="ru-RU"/>
              </w:rPr>
            </w:pPr>
          </w:p>
        </w:tc>
        <w:tc>
          <w:tcPr>
            <w:tcW w:w="5210" w:type="dxa"/>
            <w:vAlign w:val="center"/>
          </w:tcPr>
          <w:p w14:paraId="37B6A513"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пневмоцепей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усл. № 395. Назначение, принцип работы, неисправности. Кран машиниста усл. № 130. Назначение, принцип работы, неисправности.</w:t>
            </w:r>
          </w:p>
          <w:p w14:paraId="74E78CA9" w14:textId="77777777" w:rsidR="006F7353" w:rsidRPr="005041B6" w:rsidRDefault="006F7353"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пневмоцепей автоматических тормозов электровозов. Ремонт пневматического оборудования.</w:t>
            </w:r>
          </w:p>
        </w:tc>
        <w:tc>
          <w:tcPr>
            <w:tcW w:w="1134" w:type="dxa"/>
            <w:vMerge/>
            <w:vAlign w:val="center"/>
          </w:tcPr>
          <w:p w14:paraId="720C2986" w14:textId="77777777" w:rsidR="006F7353" w:rsidRPr="005041B6" w:rsidRDefault="006F7353"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992" w:type="dxa"/>
          </w:tcPr>
          <w:p w14:paraId="0E381BC6" w14:textId="77777777" w:rsidR="006F7353" w:rsidRPr="005041B6" w:rsidRDefault="006F7353"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276" w:type="dxa"/>
          </w:tcPr>
          <w:p w14:paraId="40551914" w14:textId="77777777" w:rsidR="006F7353" w:rsidRPr="005041B6" w:rsidRDefault="006F7353" w:rsidP="00912FC9">
            <w:pPr>
              <w:autoSpaceDE w:val="0"/>
              <w:autoSpaceDN w:val="0"/>
              <w:adjustRightInd w:val="0"/>
              <w:spacing w:after="0" w:line="276" w:lineRule="auto"/>
              <w:jc w:val="center"/>
              <w:rPr>
                <w:rFonts w:ascii="Times New Roman" w:eastAsia="Times New Roman" w:hAnsi="Times New Roman" w:cs="Times New Roman"/>
                <w:lang w:eastAsia="ru-RU"/>
              </w:rPr>
            </w:pPr>
          </w:p>
        </w:tc>
        <w:tc>
          <w:tcPr>
            <w:tcW w:w="1134" w:type="dxa"/>
          </w:tcPr>
          <w:p w14:paraId="0C309E14" w14:textId="77777777" w:rsidR="006F7353" w:rsidRPr="005041B6" w:rsidRDefault="006F7353" w:rsidP="00912FC9">
            <w:pPr>
              <w:autoSpaceDE w:val="0"/>
              <w:autoSpaceDN w:val="0"/>
              <w:adjustRightInd w:val="0"/>
              <w:spacing w:after="0" w:line="276" w:lineRule="auto"/>
              <w:jc w:val="center"/>
              <w:rPr>
                <w:rFonts w:ascii="Times New Roman" w:eastAsia="Times New Roman" w:hAnsi="Times New Roman" w:cs="Times New Roman"/>
                <w:lang w:eastAsia="ru-RU"/>
              </w:rPr>
            </w:pPr>
          </w:p>
        </w:tc>
      </w:tr>
      <w:tr w:rsidR="006F7353" w:rsidRPr="005041B6" w14:paraId="40CEF4E9" w14:textId="402D1F7C" w:rsidTr="006F7353">
        <w:trPr>
          <w:trHeight w:val="340"/>
          <w:jc w:val="center"/>
        </w:trPr>
        <w:tc>
          <w:tcPr>
            <w:tcW w:w="3007" w:type="dxa"/>
            <w:vMerge/>
            <w:vAlign w:val="center"/>
          </w:tcPr>
          <w:p w14:paraId="7C6F1FAC"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4E1F04D1"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17089F2B" w14:textId="1C8CF9E4"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7D6C2AE6"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46515EDC"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1E1DB70F"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1DB1B635" w14:textId="75047A36" w:rsidTr="006F7353">
        <w:trPr>
          <w:trHeight w:val="340"/>
          <w:jc w:val="center"/>
        </w:trPr>
        <w:tc>
          <w:tcPr>
            <w:tcW w:w="3007" w:type="dxa"/>
            <w:vMerge/>
            <w:vAlign w:val="center"/>
          </w:tcPr>
          <w:p w14:paraId="5E9662A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4A52F8CE"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20</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компрессоров»</w:t>
            </w:r>
          </w:p>
        </w:tc>
        <w:tc>
          <w:tcPr>
            <w:tcW w:w="1134" w:type="dxa"/>
            <w:vAlign w:val="center"/>
          </w:tcPr>
          <w:p w14:paraId="6C1FDEC2" w14:textId="675B5F3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2ECCE9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34A7684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7D1598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856F3FB" w14:textId="4565AB2D" w:rsidTr="006F7353">
        <w:trPr>
          <w:trHeight w:val="340"/>
          <w:jc w:val="center"/>
        </w:trPr>
        <w:tc>
          <w:tcPr>
            <w:tcW w:w="3007" w:type="dxa"/>
            <w:vMerge/>
            <w:vAlign w:val="center"/>
          </w:tcPr>
          <w:p w14:paraId="45A7E14D"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547B1CD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21</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крана машиниста усл. № 395»</w:t>
            </w:r>
          </w:p>
        </w:tc>
        <w:tc>
          <w:tcPr>
            <w:tcW w:w="1134" w:type="dxa"/>
            <w:vAlign w:val="center"/>
          </w:tcPr>
          <w:p w14:paraId="120E4417" w14:textId="3760B472"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77C86E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04A383D"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6864AA39"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4746745F" w14:textId="78E3347B" w:rsidTr="006F7353">
        <w:trPr>
          <w:trHeight w:val="340"/>
          <w:jc w:val="center"/>
        </w:trPr>
        <w:tc>
          <w:tcPr>
            <w:tcW w:w="3007" w:type="dxa"/>
            <w:vMerge/>
            <w:vAlign w:val="center"/>
          </w:tcPr>
          <w:p w14:paraId="4ADAC4E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45C131F4"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22</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пассажирского типа»</w:t>
            </w:r>
          </w:p>
        </w:tc>
        <w:tc>
          <w:tcPr>
            <w:tcW w:w="1134" w:type="dxa"/>
            <w:vAlign w:val="center"/>
          </w:tcPr>
          <w:p w14:paraId="1FA63B87" w14:textId="13F74FBC"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72EAB4E"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7CF59963"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F61427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712D8290" w14:textId="11401C76" w:rsidTr="006F7353">
        <w:trPr>
          <w:trHeight w:val="340"/>
          <w:jc w:val="center"/>
        </w:trPr>
        <w:tc>
          <w:tcPr>
            <w:tcW w:w="3007" w:type="dxa"/>
            <w:vMerge/>
            <w:vAlign w:val="center"/>
          </w:tcPr>
          <w:p w14:paraId="74EB418A"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003E53F5"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23</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воздухораспределителя грузового типа»</w:t>
            </w:r>
          </w:p>
        </w:tc>
        <w:tc>
          <w:tcPr>
            <w:tcW w:w="1134" w:type="dxa"/>
            <w:vAlign w:val="center"/>
          </w:tcPr>
          <w:p w14:paraId="72278530" w14:textId="11BA9C5E"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725A6C2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29683D45"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6390A20C"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D708BEA" w14:textId="3EA595A1" w:rsidTr="006F7353">
        <w:trPr>
          <w:trHeight w:val="340"/>
          <w:jc w:val="center"/>
        </w:trPr>
        <w:tc>
          <w:tcPr>
            <w:tcW w:w="3007" w:type="dxa"/>
            <w:vMerge/>
            <w:vAlign w:val="center"/>
          </w:tcPr>
          <w:p w14:paraId="79F6CDC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0C40B0FF"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24</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Определение параметров работы электропневматического тормоза»</w:t>
            </w:r>
          </w:p>
        </w:tc>
        <w:tc>
          <w:tcPr>
            <w:tcW w:w="1134" w:type="dxa"/>
            <w:vAlign w:val="center"/>
          </w:tcPr>
          <w:p w14:paraId="28D2E38E" w14:textId="3F0D770C"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6E3C9D55"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BD40B0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716A1136"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3FC81C10" w14:textId="0D2328A6" w:rsidTr="006F7353">
        <w:trPr>
          <w:trHeight w:val="340"/>
          <w:jc w:val="center"/>
        </w:trPr>
        <w:tc>
          <w:tcPr>
            <w:tcW w:w="3007" w:type="dxa"/>
            <w:vMerge/>
            <w:vAlign w:val="center"/>
          </w:tcPr>
          <w:p w14:paraId="21B454DE"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1E289FB8"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25</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Изучение работы пневматической системы электровоза»</w:t>
            </w:r>
          </w:p>
        </w:tc>
        <w:tc>
          <w:tcPr>
            <w:tcW w:w="1134" w:type="dxa"/>
            <w:vAlign w:val="center"/>
          </w:tcPr>
          <w:p w14:paraId="17840BDF" w14:textId="029CEA58"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2ADAB5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7C58AD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18DB2EAA"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432EA4A" w14:textId="2B99F8BD" w:rsidTr="006F7353">
        <w:trPr>
          <w:trHeight w:val="340"/>
          <w:jc w:val="center"/>
        </w:trPr>
        <w:tc>
          <w:tcPr>
            <w:tcW w:w="3007" w:type="dxa"/>
            <w:vMerge w:val="restart"/>
          </w:tcPr>
          <w:p w14:paraId="7AE97889" w14:textId="77777777" w:rsidR="006F7353" w:rsidRPr="005041B6" w:rsidRDefault="006F7353" w:rsidP="00912FC9">
            <w:pPr>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lang w:eastAsia="ru-RU"/>
              </w:rPr>
              <w:t>Тема 1.6</w:t>
            </w:r>
            <w:r w:rsidRPr="005041B6">
              <w:rPr>
                <w:rFonts w:ascii="Times New Roman" w:eastAsia="Times New Roman" w:hAnsi="Times New Roman" w:cs="Times New Roman"/>
                <w:b/>
                <w:lang w:eastAsia="ru-RU"/>
              </w:rPr>
              <w:br/>
              <w:t>Локомотивные системы безопасности движения</w:t>
            </w:r>
          </w:p>
        </w:tc>
        <w:tc>
          <w:tcPr>
            <w:tcW w:w="5210" w:type="dxa"/>
            <w:vAlign w:val="center"/>
          </w:tcPr>
          <w:p w14:paraId="69C22118"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b/>
                <w:lang w:eastAsia="ru-RU"/>
              </w:rPr>
            </w:pPr>
            <w:r w:rsidRPr="005041B6">
              <w:rPr>
                <w:rFonts w:ascii="Times New Roman" w:eastAsia="Times New Roman" w:hAnsi="Times New Roman" w:cs="Times New Roman"/>
                <w:b/>
                <w:bCs/>
                <w:lang w:eastAsia="ru-RU"/>
              </w:rPr>
              <w:t>Содержание</w:t>
            </w:r>
          </w:p>
        </w:tc>
        <w:tc>
          <w:tcPr>
            <w:tcW w:w="1134" w:type="dxa"/>
            <w:vMerge w:val="restart"/>
            <w:vAlign w:val="center"/>
          </w:tcPr>
          <w:p w14:paraId="5EC7707A" w14:textId="58D6E36C"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66918A61"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6A1BBFFD"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4CE8415A"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2AF18FFC" w14:textId="051FF99C" w:rsidTr="006F7353">
        <w:trPr>
          <w:trHeight w:val="340"/>
          <w:jc w:val="center"/>
        </w:trPr>
        <w:tc>
          <w:tcPr>
            <w:tcW w:w="3007" w:type="dxa"/>
            <w:vMerge/>
            <w:vAlign w:val="center"/>
          </w:tcPr>
          <w:p w14:paraId="5052D6EC"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150C04DD" w14:textId="77777777" w:rsidR="006F7353" w:rsidRPr="005041B6" w:rsidRDefault="006F7353"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Основные сведения о локомотивных системах безопасности</w:t>
            </w:r>
            <w:r w:rsidRPr="005041B6">
              <w:rPr>
                <w:rFonts w:ascii="Times New Roman" w:eastAsia="Times New Roman" w:hAnsi="Times New Roman" w:cs="Times New Roman"/>
                <w:lang w:eastAsia="ru-RU"/>
              </w:rPr>
              <w:t>.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09233FB2" w14:textId="77777777" w:rsidR="006F7353" w:rsidRPr="005041B6" w:rsidRDefault="006F7353"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r w:rsidRPr="005041B6">
              <w:rPr>
                <w:rFonts w:ascii="Times New Roman" w:eastAsia="Times New Roman" w:hAnsi="Times New Roman" w:cs="Times New Roman"/>
                <w:bCs/>
                <w:lang w:eastAsia="ru-RU"/>
              </w:rPr>
              <w:t xml:space="preserve">Скоростемеры. </w:t>
            </w:r>
            <w:r w:rsidRPr="005041B6">
              <w:rPr>
                <w:rFonts w:ascii="Times New Roman" w:eastAsia="Times New Roman" w:hAnsi="Times New Roman" w:cs="Times New Roman"/>
                <w:lang w:eastAsia="ru-RU"/>
              </w:rPr>
              <w:t>Технические характеристики скоростемера 3СЛ2М, КПД: поблочное устройство, эксплуатация.</w:t>
            </w:r>
          </w:p>
          <w:p w14:paraId="284F45FD" w14:textId="77777777" w:rsidR="006F7353" w:rsidRPr="005041B6" w:rsidRDefault="006F7353" w:rsidP="00912FC9">
            <w:pPr>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Электромеханические устройства безопасности</w:t>
            </w:r>
            <w:r w:rsidRPr="005041B6">
              <w:rPr>
                <w:rFonts w:ascii="Times New Roman" w:eastAsia="Times New Roman" w:hAnsi="Times New Roman" w:cs="Times New Roman"/>
                <w:lang w:eastAsia="ru-RU"/>
              </w:rPr>
              <w:t xml:space="preserve">. Технические характеристики, поблочное устройство, эксплуатация. </w:t>
            </w:r>
            <w:r w:rsidRPr="005041B6">
              <w:rPr>
                <w:rFonts w:ascii="Times New Roman" w:eastAsia="Times New Roman" w:hAnsi="Times New Roman" w:cs="Times New Roman"/>
                <w:bCs/>
                <w:lang w:eastAsia="ru-RU"/>
              </w:rPr>
              <w:t xml:space="preserve">Дополнительные устройства безопасности. </w:t>
            </w:r>
            <w:r w:rsidRPr="005041B6">
              <w:rPr>
                <w:rFonts w:ascii="Times New Roman" w:eastAsia="Times New Roman" w:hAnsi="Times New Roman" w:cs="Times New Roman"/>
                <w:lang w:eastAsia="ru-RU"/>
              </w:rPr>
              <w:t xml:space="preserve">Технические характеристики, поблочное устройство, эксплуатация. </w:t>
            </w:r>
            <w:r w:rsidRPr="005041B6">
              <w:rPr>
                <w:rFonts w:ascii="Times New Roman" w:eastAsia="Times New Roman" w:hAnsi="Times New Roman" w:cs="Times New Roman"/>
                <w:bCs/>
                <w:lang w:eastAsia="ru-RU"/>
              </w:rPr>
              <w:t>КЛУБ (-У)</w:t>
            </w:r>
            <w:r w:rsidRPr="005041B6">
              <w:rPr>
                <w:rFonts w:ascii="Times New Roman" w:eastAsia="Times New Roman" w:hAnsi="Times New Roman" w:cs="Times New Roman"/>
                <w:b/>
                <w:bCs/>
                <w:lang w:eastAsia="ru-RU"/>
              </w:rPr>
              <w:t xml:space="preserve"> – </w:t>
            </w:r>
            <w:r w:rsidRPr="005041B6">
              <w:rPr>
                <w:rFonts w:ascii="Times New Roman" w:eastAsia="Times New Roman" w:hAnsi="Times New Roman" w:cs="Times New Roman"/>
                <w:lang w:eastAsia="ru-RU"/>
              </w:rPr>
              <w:t xml:space="preserve">комплексное локомотивное </w:t>
            </w:r>
            <w:r w:rsidRPr="005041B6">
              <w:rPr>
                <w:rFonts w:ascii="Times New Roman" w:eastAsia="Times New Roman" w:hAnsi="Times New Roman" w:cs="Times New Roman"/>
                <w:bCs/>
                <w:lang w:eastAsia="ru-RU"/>
              </w:rPr>
              <w:t>устройство</w:t>
            </w:r>
            <w:r w:rsidRPr="005041B6">
              <w:rPr>
                <w:rFonts w:ascii="Times New Roman" w:eastAsia="Times New Roman" w:hAnsi="Times New Roman" w:cs="Times New Roman"/>
                <w:lang w:eastAsia="ru-RU"/>
              </w:rPr>
              <w:t xml:space="preserve"> безопасности. </w:t>
            </w:r>
            <w:r w:rsidRPr="005041B6">
              <w:rPr>
                <w:rFonts w:ascii="Times New Roman" w:eastAsia="Times New Roman" w:hAnsi="Times New Roman" w:cs="Times New Roman"/>
                <w:bCs/>
                <w:lang w:eastAsia="ru-RU"/>
              </w:rPr>
              <w:t xml:space="preserve">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w:t>
            </w:r>
            <w:r w:rsidRPr="005041B6">
              <w:rPr>
                <w:rFonts w:ascii="Times New Roman" w:eastAsia="Times New Roman" w:hAnsi="Times New Roman" w:cs="Times New Roman"/>
                <w:lang w:eastAsia="ru-RU"/>
              </w:rPr>
              <w:t xml:space="preserve">Назначение, основные принципы работы систем КУПОЛ, </w:t>
            </w:r>
            <w:r w:rsidRPr="005041B6">
              <w:rPr>
                <w:rFonts w:ascii="Times New Roman" w:eastAsia="Times New Roman" w:hAnsi="Times New Roman" w:cs="Times New Roman"/>
                <w:bCs/>
                <w:lang w:eastAsia="ru-RU"/>
              </w:rPr>
              <w:t>систем</w:t>
            </w: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lang w:eastAsia="ru-RU"/>
              </w:rPr>
              <w:lastRenderedPageBreak/>
              <w:t xml:space="preserve">управления маневровой (далее – </w:t>
            </w:r>
            <w:r w:rsidRPr="005041B6">
              <w:rPr>
                <w:rFonts w:ascii="Times New Roman" w:eastAsia="Times New Roman" w:hAnsi="Times New Roman" w:cs="Times New Roman"/>
                <w:bCs/>
                <w:lang w:eastAsia="ru-RU"/>
              </w:rPr>
              <w:t>МАЛС</w:t>
            </w:r>
            <w:r w:rsidRPr="005041B6">
              <w:rPr>
                <w:rFonts w:ascii="Times New Roman" w:eastAsia="Times New Roman" w:hAnsi="Times New Roman" w:cs="Times New Roman"/>
                <w:lang w:eastAsia="ru-RU"/>
              </w:rPr>
              <w:t xml:space="preserve">) и горочной автоматической локомотивной (далее – </w:t>
            </w:r>
            <w:r w:rsidRPr="005041B6">
              <w:rPr>
                <w:rFonts w:ascii="Times New Roman" w:eastAsia="Times New Roman" w:hAnsi="Times New Roman" w:cs="Times New Roman"/>
                <w:bCs/>
                <w:lang w:eastAsia="ru-RU"/>
              </w:rPr>
              <w:t>ГАЛС</w:t>
            </w:r>
            <w:r w:rsidRPr="005041B6">
              <w:rPr>
                <w:rFonts w:ascii="Times New Roman" w:eastAsia="Times New Roman" w:hAnsi="Times New Roman" w:cs="Times New Roman"/>
                <w:lang w:eastAsia="ru-RU"/>
              </w:rPr>
              <w:t>) сигнализациями. Техническое обслуживание</w:t>
            </w:r>
            <w:r w:rsidRPr="005041B6">
              <w:rPr>
                <w:rFonts w:ascii="Times New Roman" w:eastAsia="Times New Roman" w:hAnsi="Times New Roman" w:cs="Times New Roman"/>
                <w:bCs/>
                <w:lang w:eastAsia="ru-RU"/>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c>
          <w:tcPr>
            <w:tcW w:w="1134" w:type="dxa"/>
            <w:vMerge/>
            <w:vAlign w:val="center"/>
          </w:tcPr>
          <w:p w14:paraId="043CC8D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7903DD9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52C5A08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36B775F8"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58E65CA1" w14:textId="37356996" w:rsidTr="006F7353">
        <w:trPr>
          <w:trHeight w:val="340"/>
          <w:jc w:val="center"/>
        </w:trPr>
        <w:tc>
          <w:tcPr>
            <w:tcW w:w="3007" w:type="dxa"/>
            <w:vMerge/>
            <w:vAlign w:val="center"/>
          </w:tcPr>
          <w:p w14:paraId="102D9303"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3F6D931C"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В том числе практических занятий и лабораторных работ</w:t>
            </w:r>
          </w:p>
        </w:tc>
        <w:tc>
          <w:tcPr>
            <w:tcW w:w="1134" w:type="dxa"/>
            <w:vAlign w:val="center"/>
          </w:tcPr>
          <w:p w14:paraId="69B17BC6" w14:textId="46DF7B94"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992" w:type="dxa"/>
          </w:tcPr>
          <w:p w14:paraId="06B85DEB"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1276" w:type="dxa"/>
          </w:tcPr>
          <w:p w14:paraId="062CE50F"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1134" w:type="dxa"/>
          </w:tcPr>
          <w:p w14:paraId="172065B4"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r>
      <w:tr w:rsidR="006F7353" w:rsidRPr="005041B6" w14:paraId="0CE036D7" w14:textId="50EA656F" w:rsidTr="006F7353">
        <w:trPr>
          <w:trHeight w:val="340"/>
          <w:jc w:val="center"/>
        </w:trPr>
        <w:tc>
          <w:tcPr>
            <w:tcW w:w="3007" w:type="dxa"/>
            <w:vMerge/>
            <w:vAlign w:val="center"/>
          </w:tcPr>
          <w:p w14:paraId="187C7671"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79D87A61"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Лабораторная работа№ 26</w:t>
            </w:r>
            <w:r w:rsidRPr="005041B6">
              <w:rPr>
                <w:rFonts w:ascii="Times New Roman" w:eastAsia="Times New Roman" w:hAnsi="Times New Roman" w:cs="Times New Roman"/>
                <w:b/>
                <w:bCs/>
                <w:lang w:eastAsia="ru-RU"/>
              </w:rPr>
              <w:t xml:space="preserve"> «</w:t>
            </w:r>
            <w:r w:rsidRPr="005041B6">
              <w:rPr>
                <w:rFonts w:ascii="Times New Roman" w:eastAsia="Times New Roman" w:hAnsi="Times New Roman" w:cs="Times New Roman"/>
                <w:lang w:eastAsia="ru-RU"/>
              </w:rPr>
              <w:t>Исследование работы устройства КЛУБ –У»</w:t>
            </w:r>
          </w:p>
        </w:tc>
        <w:tc>
          <w:tcPr>
            <w:tcW w:w="1134" w:type="dxa"/>
            <w:vAlign w:val="center"/>
          </w:tcPr>
          <w:p w14:paraId="00DBD753" w14:textId="0694C95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5E3A035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01AFDA3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4B423242"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071B36FC" w14:textId="458EED23" w:rsidTr="006F7353">
        <w:trPr>
          <w:trHeight w:val="340"/>
          <w:jc w:val="center"/>
        </w:trPr>
        <w:tc>
          <w:tcPr>
            <w:tcW w:w="3007" w:type="dxa"/>
            <w:vMerge/>
            <w:vAlign w:val="center"/>
          </w:tcPr>
          <w:p w14:paraId="10A4859D" w14:textId="77777777" w:rsidR="006F7353" w:rsidRPr="005041B6" w:rsidRDefault="006F7353" w:rsidP="00912FC9">
            <w:pPr>
              <w:spacing w:after="0" w:line="276" w:lineRule="auto"/>
              <w:jc w:val="center"/>
              <w:rPr>
                <w:rFonts w:ascii="Times New Roman" w:eastAsia="Times New Roman" w:hAnsi="Times New Roman" w:cs="Times New Roman"/>
                <w:b/>
                <w:bCs/>
                <w:lang w:eastAsia="ru-RU"/>
              </w:rPr>
            </w:pPr>
          </w:p>
        </w:tc>
        <w:tc>
          <w:tcPr>
            <w:tcW w:w="5210" w:type="dxa"/>
            <w:vAlign w:val="center"/>
          </w:tcPr>
          <w:p w14:paraId="12A69D29"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Практическое занятие № 15 «</w:t>
            </w:r>
            <w:r w:rsidRPr="005041B6">
              <w:rPr>
                <w:rFonts w:ascii="Times New Roman" w:eastAsia="Times New Roman" w:hAnsi="Times New Roman" w:cs="Times New Roman"/>
                <w:lang w:eastAsia="ru-RU"/>
              </w:rPr>
              <w:t>Расшифровка скоростемерной ленты»</w:t>
            </w:r>
          </w:p>
        </w:tc>
        <w:tc>
          <w:tcPr>
            <w:tcW w:w="1134" w:type="dxa"/>
            <w:vAlign w:val="center"/>
          </w:tcPr>
          <w:p w14:paraId="1CE7E3CF" w14:textId="14FCC9A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992" w:type="dxa"/>
          </w:tcPr>
          <w:p w14:paraId="3FF62DB7"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276" w:type="dxa"/>
          </w:tcPr>
          <w:p w14:paraId="4019756F"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c>
          <w:tcPr>
            <w:tcW w:w="1134" w:type="dxa"/>
          </w:tcPr>
          <w:p w14:paraId="172C256B" w14:textId="77777777" w:rsidR="006F7353" w:rsidRPr="005041B6" w:rsidRDefault="006F7353" w:rsidP="00912FC9">
            <w:pPr>
              <w:spacing w:after="0" w:line="276" w:lineRule="auto"/>
              <w:jc w:val="center"/>
              <w:rPr>
                <w:rFonts w:ascii="Times New Roman" w:eastAsia="Times New Roman" w:hAnsi="Times New Roman" w:cs="Times New Roman"/>
                <w:lang w:eastAsia="ru-RU"/>
              </w:rPr>
            </w:pPr>
          </w:p>
        </w:tc>
      </w:tr>
      <w:tr w:rsidR="006F7353" w:rsidRPr="005041B6" w14:paraId="201BDDCA" w14:textId="13A43B36" w:rsidTr="006F7353">
        <w:trPr>
          <w:trHeight w:val="340"/>
          <w:jc w:val="center"/>
        </w:trPr>
        <w:tc>
          <w:tcPr>
            <w:tcW w:w="8217" w:type="dxa"/>
            <w:gridSpan w:val="2"/>
            <w:shd w:val="clear" w:color="auto" w:fill="FFFFFF"/>
            <w:vAlign w:val="center"/>
          </w:tcPr>
          <w:p w14:paraId="3A1914E9" w14:textId="77777777" w:rsidR="006F7353" w:rsidRPr="005041B6" w:rsidRDefault="006F7353" w:rsidP="00912FC9">
            <w:pPr>
              <w:keepNext/>
              <w:keepLines/>
              <w:widowControl w:val="0"/>
              <w:tabs>
                <w:tab w:val="left" w:pos="3060"/>
              </w:tabs>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 xml:space="preserve">Самостоятельная работа при изучении раздела 1 </w:t>
            </w:r>
            <w:r w:rsidRPr="005041B6">
              <w:rPr>
                <w:rFonts w:ascii="Times New Roman" w:eastAsia="Times New Roman" w:hAnsi="Times New Roman" w:cs="Times New Roman"/>
                <w:i/>
                <w:lang w:eastAsia="ru-RU"/>
              </w:rPr>
              <w:t xml:space="preserve"> </w:t>
            </w:r>
          </w:p>
        </w:tc>
        <w:tc>
          <w:tcPr>
            <w:tcW w:w="1134" w:type="dxa"/>
            <w:vAlign w:val="center"/>
          </w:tcPr>
          <w:p w14:paraId="6F44090B" w14:textId="40D0C43D"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7C47EDFA"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3F302A33"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1E804915"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3725974D" w14:textId="3A806287" w:rsidTr="006F7353">
        <w:trPr>
          <w:trHeight w:val="340"/>
          <w:jc w:val="center"/>
        </w:trPr>
        <w:tc>
          <w:tcPr>
            <w:tcW w:w="8217" w:type="dxa"/>
            <w:gridSpan w:val="2"/>
            <w:shd w:val="clear" w:color="auto" w:fill="FFFFFF"/>
            <w:vAlign w:val="center"/>
          </w:tcPr>
          <w:p w14:paraId="68184C59" w14:textId="77777777" w:rsidR="006F7353" w:rsidRPr="005041B6" w:rsidRDefault="006F7353" w:rsidP="00912FC9">
            <w:pPr>
              <w:keepNext/>
              <w:keepLines/>
              <w:widowControl w:val="0"/>
              <w:tabs>
                <w:tab w:val="left" w:pos="3060"/>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
                <w:bCs/>
                <w:i/>
                <w:sz w:val="24"/>
                <w:szCs w:val="24"/>
                <w:vertAlign w:val="superscript"/>
                <w:lang w:eastAsia="ru-RU"/>
              </w:rPr>
              <w:footnoteReference w:id="8"/>
            </w:r>
          </w:p>
        </w:tc>
        <w:tc>
          <w:tcPr>
            <w:tcW w:w="1134" w:type="dxa"/>
            <w:vAlign w:val="center"/>
          </w:tcPr>
          <w:p w14:paraId="0735D47E"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7ACCCFF1"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7B64A6BA"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6A509BD9"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22C391ED" w14:textId="3177C6A0" w:rsidTr="006F7353">
        <w:trPr>
          <w:trHeight w:val="340"/>
          <w:jc w:val="center"/>
        </w:trPr>
        <w:tc>
          <w:tcPr>
            <w:tcW w:w="8217" w:type="dxa"/>
            <w:gridSpan w:val="2"/>
            <w:shd w:val="clear" w:color="auto" w:fill="FFFFFF"/>
            <w:vAlign w:val="center"/>
          </w:tcPr>
          <w:p w14:paraId="382A4149" w14:textId="77777777" w:rsidR="006F7353" w:rsidRPr="005041B6" w:rsidRDefault="006F7353"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 xml:space="preserve">Учебная практика </w:t>
            </w:r>
          </w:p>
          <w:p w14:paraId="48175EF7" w14:textId="77777777" w:rsidR="006F7353" w:rsidRPr="005041B6" w:rsidRDefault="006F7353" w:rsidP="00912FC9">
            <w:pPr>
              <w:widowControl w:val="0"/>
              <w:spacing w:after="0" w:line="276" w:lineRule="auto"/>
              <w:jc w:val="both"/>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Виды работ:</w:t>
            </w:r>
          </w:p>
          <w:p w14:paraId="43A31494"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Заточка режущего инструмента</w:t>
            </w:r>
          </w:p>
          <w:p w14:paraId="62594C5A"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Разметка плоских поверхностей.</w:t>
            </w:r>
          </w:p>
          <w:p w14:paraId="16D309B1"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Рубка металла. Правка и гибка металла. Резка металла. Опиливание металла.</w:t>
            </w:r>
          </w:p>
          <w:p w14:paraId="39277B7B"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Сверление, зенкование и развертывание отверстий.</w:t>
            </w:r>
          </w:p>
          <w:p w14:paraId="3AB8EFA8"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Нарезание резьбы.</w:t>
            </w:r>
          </w:p>
          <w:p w14:paraId="63CECEEE"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Распиливание и припасовка.</w:t>
            </w:r>
          </w:p>
          <w:p w14:paraId="0FE56492"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Притирка. Шабрение.</w:t>
            </w:r>
          </w:p>
          <w:p w14:paraId="6E4FDBED"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Сборка неразъемных и разъемных соединений.</w:t>
            </w:r>
          </w:p>
          <w:p w14:paraId="08B4F75B"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21821309"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t>Выполнение электромонтажных работ.</w:t>
            </w:r>
          </w:p>
          <w:p w14:paraId="162103DC" w14:textId="77777777" w:rsidR="006F7353" w:rsidRPr="005041B6" w:rsidRDefault="006F7353" w:rsidP="009226AE">
            <w:pPr>
              <w:numPr>
                <w:ilvl w:val="0"/>
                <w:numId w:val="12"/>
              </w:numPr>
              <w:autoSpaceDE w:val="0"/>
              <w:autoSpaceDN w:val="0"/>
              <w:adjustRightInd w:val="0"/>
              <w:spacing w:after="0" w:line="240" w:lineRule="auto"/>
              <w:ind w:left="0"/>
              <w:rPr>
                <w:rFonts w:ascii="Times New Roman" w:eastAsia="TimesNewRomanPSMT" w:hAnsi="Times New Roman" w:cs="Times New Roman"/>
                <w:sz w:val="24"/>
                <w:szCs w:val="24"/>
                <w:lang w:eastAsia="ru-RU"/>
              </w:rPr>
            </w:pPr>
            <w:r w:rsidRPr="005041B6">
              <w:rPr>
                <w:rFonts w:ascii="Times New Roman" w:eastAsia="TimesNewRomanPSMT" w:hAnsi="Times New Roman" w:cs="Times New Roman"/>
                <w:sz w:val="24"/>
                <w:szCs w:val="24"/>
                <w:lang w:eastAsia="ru-RU"/>
              </w:rPr>
              <w:lastRenderedPageBreak/>
              <w:t>Выполнение электромонтажных операций с проводами и кабелями.</w:t>
            </w:r>
          </w:p>
          <w:p w14:paraId="0B9DBC42" w14:textId="77777777" w:rsidR="006F7353" w:rsidRPr="005041B6" w:rsidRDefault="006F7353" w:rsidP="009226AE">
            <w:pPr>
              <w:numPr>
                <w:ilvl w:val="0"/>
                <w:numId w:val="12"/>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NewRomanPSMT" w:hAnsi="Times New Roman" w:cs="Times New Roman"/>
                <w:sz w:val="24"/>
                <w:szCs w:val="24"/>
                <w:lang w:eastAsia="ru-RU"/>
              </w:rPr>
              <w:t>Проведение лужения и пайки</w:t>
            </w:r>
          </w:p>
        </w:tc>
        <w:tc>
          <w:tcPr>
            <w:tcW w:w="1134" w:type="dxa"/>
            <w:vAlign w:val="center"/>
          </w:tcPr>
          <w:p w14:paraId="3D4BDF55" w14:textId="24053752"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55F998F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12C08D21"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5B0BA617"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10543E85" w14:textId="68EFA282" w:rsidTr="006F7353">
        <w:trPr>
          <w:trHeight w:val="340"/>
          <w:jc w:val="center"/>
        </w:trPr>
        <w:tc>
          <w:tcPr>
            <w:tcW w:w="8217" w:type="dxa"/>
            <w:gridSpan w:val="2"/>
          </w:tcPr>
          <w:p w14:paraId="43C206F7" w14:textId="77777777" w:rsidR="006F7353" w:rsidRPr="005041B6" w:rsidRDefault="006F7353"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
                <w:bCs/>
                <w:lang w:eastAsia="ru-RU"/>
              </w:rPr>
              <w:t xml:space="preserve">Производственная практика: </w:t>
            </w:r>
          </w:p>
          <w:p w14:paraId="059211B8" w14:textId="77777777" w:rsidR="006F7353" w:rsidRPr="005041B6" w:rsidRDefault="006F7353" w:rsidP="00912FC9">
            <w:pPr>
              <w:spacing w:after="0" w:line="276" w:lineRule="auto"/>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Виды работ:</w:t>
            </w:r>
          </w:p>
          <w:p w14:paraId="4FBE671B" w14:textId="77777777" w:rsidR="006F7353" w:rsidRPr="005041B6" w:rsidRDefault="006F7353"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Подготовка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bCs/>
                <w:sz w:val="28"/>
                <w:szCs w:val="24"/>
                <w:lang w:eastAsia="ru-RU"/>
              </w:rPr>
              <w:t xml:space="preserve"> </w:t>
            </w:r>
            <w:r w:rsidRPr="005041B6">
              <w:rPr>
                <w:rFonts w:ascii="Times New Roman" w:eastAsia="Times New Roman" w:hAnsi="Times New Roman" w:cs="Times New Roman"/>
                <w:bCs/>
                <w:sz w:val="24"/>
                <w:szCs w:val="24"/>
                <w:lang w:eastAsia="ru-RU"/>
              </w:rPr>
              <w:t>к работе, приемка и проведение технического обслуживания.</w:t>
            </w:r>
          </w:p>
          <w:p w14:paraId="5686578A" w14:textId="77777777" w:rsidR="006F7353" w:rsidRPr="005041B6" w:rsidRDefault="006F7353"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Проверка работоспособности систем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bCs/>
                <w:sz w:val="24"/>
                <w:szCs w:val="24"/>
                <w:lang w:eastAsia="ru-RU"/>
              </w:rPr>
              <w:t>.</w:t>
            </w:r>
          </w:p>
          <w:p w14:paraId="7AD93613" w14:textId="77777777" w:rsidR="006F7353" w:rsidRPr="005041B6" w:rsidRDefault="006F7353" w:rsidP="009226AE">
            <w:pPr>
              <w:numPr>
                <w:ilvl w:val="0"/>
                <w:numId w:val="13"/>
              </w:numPr>
              <w:spacing w:after="0" w:line="240" w:lineRule="auto"/>
              <w:ind w:left="0"/>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 xml:space="preserve">Приведение систем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bCs/>
                <w:sz w:val="24"/>
                <w:szCs w:val="24"/>
                <w:lang w:eastAsia="ru-RU"/>
              </w:rPr>
              <w:t xml:space="preserve"> в нерабочее состояние.   </w:t>
            </w:r>
          </w:p>
          <w:p w14:paraId="79FC7B26"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Определение неисправного состояния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bCs/>
                <w:sz w:val="24"/>
                <w:szCs w:val="24"/>
                <w:lang w:eastAsia="ru-RU"/>
              </w:rPr>
              <w:t xml:space="preserve"> по внешним признакам.</w:t>
            </w:r>
            <w:r w:rsidRPr="005041B6">
              <w:rPr>
                <w:rFonts w:ascii="Times New Roman" w:eastAsia="Times New Roman" w:hAnsi="Times New Roman" w:cs="Times New Roman"/>
                <w:sz w:val="24"/>
                <w:szCs w:val="24"/>
                <w:lang w:eastAsia="ru-RU"/>
              </w:rPr>
              <w:t xml:space="preserve">   </w:t>
            </w:r>
          </w:p>
          <w:p w14:paraId="660D5192"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механического оборудования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w:t>
            </w:r>
          </w:p>
          <w:p w14:paraId="27FF361E"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высоковольтного оборудования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w:t>
            </w:r>
          </w:p>
          <w:p w14:paraId="04CBDBD8"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машин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p w14:paraId="1BBD90C3"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низковольтных аппаратов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p w14:paraId="52675185"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электрических схем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p w14:paraId="60AF3C7F"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пневматического оборудования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p w14:paraId="3DB0C488"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двигателя локомотива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p w14:paraId="41705A91" w14:textId="77777777" w:rsidR="006F7353" w:rsidRPr="005041B6" w:rsidRDefault="006F7353" w:rsidP="009226AE">
            <w:pPr>
              <w:numPr>
                <w:ilvl w:val="0"/>
                <w:numId w:val="13"/>
              </w:numPr>
              <w:spacing w:after="0" w:line="240" w:lineRule="auto"/>
              <w:ind w:left="0"/>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Ремонт вспомогательного оборудования </w:t>
            </w:r>
            <w:r w:rsidRPr="005041B6">
              <w:rPr>
                <w:rFonts w:ascii="Times New Roman" w:eastAsia="Times New Roman" w:hAnsi="Times New Roman" w:cs="Times New Roman"/>
                <w:bCs/>
                <w:iCs/>
                <w:sz w:val="24"/>
                <w:lang w:eastAsia="ru-RU"/>
              </w:rPr>
              <w:t>дизель-поезда</w:t>
            </w:r>
            <w:r w:rsidRPr="005041B6">
              <w:rPr>
                <w:rFonts w:ascii="Times New Roman" w:eastAsia="Times New Roman" w:hAnsi="Times New Roman" w:cs="Times New Roman"/>
                <w:sz w:val="24"/>
                <w:szCs w:val="24"/>
                <w:lang w:eastAsia="ru-RU"/>
              </w:rPr>
              <w:t xml:space="preserve">. </w:t>
            </w:r>
          </w:p>
        </w:tc>
        <w:tc>
          <w:tcPr>
            <w:tcW w:w="1134" w:type="dxa"/>
            <w:vAlign w:val="center"/>
          </w:tcPr>
          <w:p w14:paraId="0E4F3941" w14:textId="1B42F213"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992" w:type="dxa"/>
          </w:tcPr>
          <w:p w14:paraId="2A960FD3"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276" w:type="dxa"/>
          </w:tcPr>
          <w:p w14:paraId="22EE712C"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4C3A537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r w:rsidR="006F7353" w:rsidRPr="005041B6" w14:paraId="11B71428" w14:textId="74A171FE" w:rsidTr="006F7353">
        <w:trPr>
          <w:trHeight w:val="340"/>
          <w:jc w:val="center"/>
        </w:trPr>
        <w:tc>
          <w:tcPr>
            <w:tcW w:w="8217" w:type="dxa"/>
            <w:gridSpan w:val="2"/>
          </w:tcPr>
          <w:p w14:paraId="0AEF27DF" w14:textId="77777777" w:rsidR="006F7353" w:rsidRPr="005041B6" w:rsidRDefault="006F7353" w:rsidP="00912FC9">
            <w:pPr>
              <w:tabs>
                <w:tab w:val="left" w:pos="708"/>
              </w:tabs>
              <w:spacing w:after="0" w:line="276" w:lineRule="auto"/>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Всего:</w:t>
            </w:r>
          </w:p>
        </w:tc>
        <w:tc>
          <w:tcPr>
            <w:tcW w:w="1134" w:type="dxa"/>
            <w:vAlign w:val="center"/>
          </w:tcPr>
          <w:p w14:paraId="13D9484B" w14:textId="49445AE0" w:rsidR="006F7353" w:rsidRPr="005041B6" w:rsidRDefault="006F7353"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w:t>
            </w:r>
          </w:p>
        </w:tc>
        <w:tc>
          <w:tcPr>
            <w:tcW w:w="992" w:type="dxa"/>
          </w:tcPr>
          <w:p w14:paraId="7B52D118" w14:textId="4E8CFD3D" w:rsidR="006F7353" w:rsidRPr="005041B6" w:rsidRDefault="006F7353" w:rsidP="00912FC9">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810</w:t>
            </w:r>
          </w:p>
        </w:tc>
        <w:tc>
          <w:tcPr>
            <w:tcW w:w="1276" w:type="dxa"/>
          </w:tcPr>
          <w:p w14:paraId="16FA151B"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c>
          <w:tcPr>
            <w:tcW w:w="1134" w:type="dxa"/>
          </w:tcPr>
          <w:p w14:paraId="709F1515" w14:textId="77777777" w:rsidR="006F7353" w:rsidRPr="005041B6" w:rsidRDefault="006F7353" w:rsidP="00912FC9">
            <w:pPr>
              <w:spacing w:after="0" w:line="276" w:lineRule="auto"/>
              <w:jc w:val="center"/>
              <w:rPr>
                <w:rFonts w:ascii="Times New Roman" w:eastAsia="Times New Roman" w:hAnsi="Times New Roman" w:cs="Times New Roman"/>
                <w:b/>
                <w:lang w:eastAsia="ru-RU"/>
              </w:rPr>
            </w:pPr>
          </w:p>
        </w:tc>
      </w:tr>
    </w:tbl>
    <w:p w14:paraId="378CEAC5" w14:textId="77777777" w:rsidR="00554499" w:rsidRPr="005041B6" w:rsidRDefault="00554499" w:rsidP="00554499">
      <w:pPr>
        <w:spacing w:after="0" w:line="276" w:lineRule="auto"/>
        <w:ind w:firstLine="709"/>
        <w:rPr>
          <w:rFonts w:ascii="Times New Roman" w:eastAsia="Times New Roman" w:hAnsi="Times New Roman" w:cs="Times New Roman"/>
          <w:b/>
          <w:bCs/>
          <w:lang w:eastAsia="ru-RU"/>
        </w:rPr>
        <w:sectPr w:rsidR="00554499" w:rsidRPr="005041B6" w:rsidSect="000B4DC4">
          <w:footerReference w:type="even" r:id="rId18"/>
          <w:footerReference w:type="default" r:id="rId19"/>
          <w:pgSz w:w="16840" w:h="11907" w:orient="landscape" w:code="9"/>
          <w:pgMar w:top="1134" w:right="851" w:bottom="1134" w:left="1701" w:header="709" w:footer="680" w:gutter="0"/>
          <w:cols w:space="720"/>
        </w:sectPr>
      </w:pPr>
    </w:p>
    <w:p w14:paraId="34174FCC"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7D5D22D7"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790E9B39"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4065C322"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соответствии с п.6.1.2.2 данной программы по профессии.</w:t>
      </w:r>
    </w:p>
    <w:p w14:paraId="1AFBB8B5"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45E9CAED"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p>
    <w:p w14:paraId="351AB167"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5C1484F2"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3D3186"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3.2.1. Основные печатные издания</w:t>
      </w:r>
      <w:r w:rsidRPr="005041B6">
        <w:rPr>
          <w:rFonts w:ascii="Times New Roman" w:eastAsia="Times New Roman" w:hAnsi="Times New Roman" w:cs="Times New Roman"/>
          <w:b/>
          <w:sz w:val="24"/>
          <w:szCs w:val="24"/>
          <w:vertAlign w:val="superscript"/>
          <w:lang w:eastAsia="ru-RU"/>
        </w:rPr>
        <w:footnoteReference w:id="9"/>
      </w:r>
    </w:p>
    <w:p w14:paraId="38A1B3F4"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iCs/>
          <w:sz w:val="24"/>
          <w:szCs w:val="24"/>
          <w:lang w:eastAsia="ru-RU"/>
        </w:rPr>
        <w:t>1. 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2E815C0D"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iCs/>
          <w:sz w:val="24"/>
          <w:szCs w:val="24"/>
          <w:lang w:eastAsia="ru-RU"/>
        </w:rPr>
        <w:t>2.Елистратов А.В. Автоматические тормоза вагонов: учеб-ное пособие – Москва : УМЦ ЖДТ,  2019 г. - 232 с.</w:t>
      </w:r>
    </w:p>
    <w:p w14:paraId="33B53258"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p>
    <w:p w14:paraId="495928B8"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3.2.2. Основные электронные издания  </w:t>
      </w:r>
    </w:p>
    <w:p w14:paraId="7C7BF102" w14:textId="77777777" w:rsidR="00554499" w:rsidRPr="005041B6" w:rsidRDefault="00554499" w:rsidP="00554499">
      <w:pPr>
        <w:tabs>
          <w:tab w:val="left" w:pos="993"/>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 xml:space="preserve">    1. Электронная библиотека Учебно-методического центра по образованию на железнодорожном транспорте: сайт / УМЦ ЖДТ. – URL: </w:t>
      </w:r>
      <w:hyperlink r:id="rId20" w:history="1">
        <w:r w:rsidRPr="005041B6">
          <w:rPr>
            <w:rFonts w:ascii="Times New Roman" w:eastAsia="Times New Roman" w:hAnsi="Times New Roman" w:cs="Times New Roman"/>
            <w:bCs/>
            <w:sz w:val="24"/>
            <w:szCs w:val="24"/>
            <w:u w:val="single"/>
            <w:lang w:eastAsia="ru-RU"/>
          </w:rPr>
          <w:t>https://umczdt.ru/books</w:t>
        </w:r>
      </w:hyperlink>
      <w:r w:rsidRPr="005041B6">
        <w:rPr>
          <w:rFonts w:ascii="Times New Roman" w:eastAsia="Times New Roman" w:hAnsi="Times New Roman" w:cs="Times New Roman"/>
          <w:bCs/>
          <w:sz w:val="24"/>
          <w:szCs w:val="24"/>
          <w:lang w:eastAsia="ru-RU"/>
        </w:rPr>
        <w:t>.</w:t>
      </w:r>
    </w:p>
    <w:p w14:paraId="39D9D595" w14:textId="77777777" w:rsidR="00554499" w:rsidRPr="005041B6" w:rsidRDefault="00554499" w:rsidP="00554499">
      <w:pPr>
        <w:tabs>
          <w:tab w:val="left" w:pos="993"/>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2.  </w:t>
      </w:r>
      <w:r w:rsidRPr="005041B6">
        <w:rPr>
          <w:rFonts w:ascii="Times New Roman" w:eastAsia="Times New Roman" w:hAnsi="Times New Roman" w:cs="Times New Roman"/>
          <w:iCs/>
          <w:sz w:val="24"/>
          <w:szCs w:val="24"/>
          <w:lang w:eastAsia="ru-RU"/>
        </w:rPr>
        <w:t>Образовательная платформа Юрайт https://urait.ru</w:t>
      </w:r>
    </w:p>
    <w:p w14:paraId="74E398B5" w14:textId="77777777" w:rsidR="00554499" w:rsidRPr="005041B6" w:rsidRDefault="00554499" w:rsidP="00554499">
      <w:pPr>
        <w:autoSpaceDE w:val="0"/>
        <w:autoSpaceDN w:val="0"/>
        <w:adjustRightInd w:val="0"/>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3.2.3. Дополнительные источники </w:t>
      </w:r>
    </w:p>
    <w:p w14:paraId="5A6640F4" w14:textId="77777777" w:rsidR="00554499" w:rsidRPr="005041B6" w:rsidRDefault="00554499" w:rsidP="00554499">
      <w:pPr>
        <w:tabs>
          <w:tab w:val="left" w:pos="993"/>
        </w:tabs>
        <w:spacing w:after="0" w:line="276" w:lineRule="auto"/>
        <w:ind w:left="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 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https://urait.ru/bcode/475664</w:t>
      </w:r>
    </w:p>
    <w:p w14:paraId="1FD6AB62" w14:textId="77777777" w:rsidR="00554499" w:rsidRPr="005041B6" w:rsidRDefault="00554499" w:rsidP="00554499">
      <w:pPr>
        <w:tabs>
          <w:tab w:val="left" w:pos="993"/>
        </w:tabs>
        <w:spacing w:after="0" w:line="276" w:lineRule="auto"/>
        <w:ind w:left="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2. 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Юрайт, 2021. — 326 с. — (Профессиональное образование). — ISBN 978-5-534-10363-2. — Текст: электронный//ЭБСЮрайт [сайт]. — URL: https://urait.ru/bcode/475665</w:t>
      </w:r>
    </w:p>
    <w:p w14:paraId="097980CF" w14:textId="77777777" w:rsidR="00554499" w:rsidRPr="005041B6" w:rsidRDefault="00554499" w:rsidP="00554499">
      <w:pPr>
        <w:tabs>
          <w:tab w:val="left" w:pos="993"/>
        </w:tabs>
        <w:spacing w:after="0" w:line="276" w:lineRule="auto"/>
        <w:ind w:left="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3. 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электронный // ЭБС Юрайт [сайт]. — URL: https://urait.ru/bcode/469909</w:t>
      </w:r>
    </w:p>
    <w:p w14:paraId="154F2D24" w14:textId="77777777" w:rsidR="00554499" w:rsidRPr="005041B6" w:rsidRDefault="00554499" w:rsidP="00554499">
      <w:pPr>
        <w:tabs>
          <w:tab w:val="left" w:pos="993"/>
        </w:tabs>
        <w:spacing w:after="0" w:line="276" w:lineRule="auto"/>
        <w:ind w:left="360"/>
        <w:contextualSpacing/>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4. 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2021. — 639 с. — (Профессиональное образование). — ISBN 978-5-534-13550-3. — Текст: электронный // ЭБС Юрайт [сайт]. — URL: https://urait.ru/bcode/476255</w:t>
      </w:r>
    </w:p>
    <w:p w14:paraId="19836A70" w14:textId="77777777" w:rsidR="00554499" w:rsidRPr="005041B6" w:rsidRDefault="00554499" w:rsidP="00554499">
      <w:pPr>
        <w:tabs>
          <w:tab w:val="left" w:pos="993"/>
        </w:tabs>
        <w:spacing w:after="0" w:line="276" w:lineRule="auto"/>
        <w:ind w:left="360"/>
        <w:contextualSpacing/>
        <w:jc w:val="both"/>
        <w:outlineLvl w:val="4"/>
        <w:rPr>
          <w:rFonts w:ascii="Times New Roman" w:eastAsia="Times New Roman" w:hAnsi="Times New Roman" w:cs="Times New Roman"/>
          <w:b/>
          <w:sz w:val="24"/>
          <w:szCs w:val="24"/>
          <w:lang w:eastAsia="ru-RU"/>
        </w:rPr>
      </w:pPr>
    </w:p>
    <w:p w14:paraId="6197128B"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p>
    <w:p w14:paraId="7BAF3FC0" w14:textId="77777777" w:rsidR="00554499" w:rsidRPr="005041B6" w:rsidRDefault="00554499" w:rsidP="00554499">
      <w:pPr>
        <w:tabs>
          <w:tab w:val="left" w:pos="851"/>
        </w:tabs>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ПРИМЕРНОЙ РАБОЧЕЙ ПРОГРАММЫ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6"/>
        <w:gridCol w:w="3396"/>
        <w:gridCol w:w="3397"/>
      </w:tblGrid>
      <w:tr w:rsidR="00554499" w:rsidRPr="005041B6" w14:paraId="5E459A54" w14:textId="77777777" w:rsidTr="00912FC9">
        <w:trPr>
          <w:trHeight w:val="340"/>
          <w:jc w:val="center"/>
        </w:trPr>
        <w:tc>
          <w:tcPr>
            <w:tcW w:w="2846" w:type="dxa"/>
            <w:vAlign w:val="center"/>
          </w:tcPr>
          <w:p w14:paraId="0D2DA01D"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396" w:type="dxa"/>
            <w:vAlign w:val="center"/>
          </w:tcPr>
          <w:p w14:paraId="2A6439A6"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397" w:type="dxa"/>
            <w:vAlign w:val="center"/>
          </w:tcPr>
          <w:p w14:paraId="62046939"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7803EEAE" w14:textId="77777777" w:rsidTr="00912FC9">
        <w:trPr>
          <w:trHeight w:val="340"/>
          <w:jc w:val="center"/>
        </w:trPr>
        <w:tc>
          <w:tcPr>
            <w:tcW w:w="2846" w:type="dxa"/>
          </w:tcPr>
          <w:p w14:paraId="2F3E749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1.1 Проверять взаимодействие узлов дизель-поезда</w:t>
            </w:r>
          </w:p>
        </w:tc>
        <w:tc>
          <w:tcPr>
            <w:tcW w:w="3396" w:type="dxa"/>
          </w:tcPr>
          <w:p w14:paraId="0A0A8F4F"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изложение правил проверки узлов дизель-поезда</w:t>
            </w:r>
          </w:p>
          <w:p w14:paraId="522878C1"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обоснованный выбор диагностического оборудования для определения технического состояния узлов дизель-поезда</w:t>
            </w:r>
          </w:p>
          <w:p w14:paraId="75AD60A6"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выбора диагностических параметров для определения технического состояния дизель-поезда и его узлов</w:t>
            </w:r>
          </w:p>
          <w:p w14:paraId="1761A6A9"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диагностики неисправностей в работе специального оборудования</w:t>
            </w:r>
          </w:p>
          <w:p w14:paraId="184359AB"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технологической операции работы с электрической аппаратурой и приборами дизель-поезда</w:t>
            </w:r>
          </w:p>
          <w:p w14:paraId="6AD3B868"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принятия решения по результатам определения технического состояния узлов дизель-поезда</w:t>
            </w:r>
          </w:p>
          <w:p w14:paraId="57564BF7"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диагностики узлов дизель-поезда, устранение простейших неполадок и сбоев в работе</w:t>
            </w:r>
          </w:p>
        </w:tc>
        <w:tc>
          <w:tcPr>
            <w:tcW w:w="3397" w:type="dxa"/>
          </w:tcPr>
          <w:p w14:paraId="24AD2902"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220B093F"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1C6E6F5C"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53B2DC1C"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0FB3072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622602A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67400C2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1F1EB49F"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экзамен по модулю</w:t>
            </w:r>
          </w:p>
        </w:tc>
      </w:tr>
      <w:tr w:rsidR="00554499" w:rsidRPr="005041B6" w14:paraId="7F2DF883" w14:textId="77777777" w:rsidTr="00912FC9">
        <w:trPr>
          <w:trHeight w:val="340"/>
          <w:jc w:val="center"/>
        </w:trPr>
        <w:tc>
          <w:tcPr>
            <w:tcW w:w="2846" w:type="dxa"/>
          </w:tcPr>
          <w:p w14:paraId="49E88EE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1.2 Производить монтаж, разборку, соединение и регулировку </w:t>
            </w:r>
            <w:r w:rsidRPr="005041B6">
              <w:rPr>
                <w:rFonts w:ascii="Times New Roman" w:eastAsia="Times New Roman" w:hAnsi="Times New Roman" w:cs="Times New Roman"/>
                <w:lang w:eastAsia="ru-RU"/>
              </w:rPr>
              <w:lastRenderedPageBreak/>
              <w:t>частей ремонтируемого объекта дизель-поезда.</w:t>
            </w:r>
          </w:p>
        </w:tc>
        <w:tc>
          <w:tcPr>
            <w:tcW w:w="3396" w:type="dxa"/>
          </w:tcPr>
          <w:p w14:paraId="79BE4FBC"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навыков разборки частей регулируемого объекта дизель-поезда</w:t>
            </w:r>
          </w:p>
          <w:p w14:paraId="1505E51F"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скорость и техничность выполнения всех видов работ по ремонту дизель-поезда</w:t>
            </w:r>
          </w:p>
          <w:p w14:paraId="1E3399A0"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выбора материалов для производства определенного вида ремонта механического оборудования дизель-поезда</w:t>
            </w:r>
          </w:p>
          <w:p w14:paraId="3C994DEA"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правильность выбора режима технологии и ремонта электрических машин</w:t>
            </w:r>
          </w:p>
          <w:p w14:paraId="604EEC16"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4EC3FF47"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точность определения возможных неисправностей выпрямительных установок</w:t>
            </w:r>
          </w:p>
          <w:p w14:paraId="5025273A"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навыков монтажа и соединения частей регулируемого объекта дизель-поезда</w:t>
            </w:r>
          </w:p>
          <w:p w14:paraId="3C5EAD25" w14:textId="77777777" w:rsidR="00554499" w:rsidRPr="005041B6" w:rsidRDefault="00554499" w:rsidP="00912FC9">
            <w:pPr>
              <w:tabs>
                <w:tab w:val="left" w:pos="216"/>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соблюдение техники безопасности при техническом обслуживании и ремонте дизель-поезда, его узлов и систем</w:t>
            </w:r>
          </w:p>
        </w:tc>
        <w:tc>
          <w:tcPr>
            <w:tcW w:w="3397" w:type="dxa"/>
          </w:tcPr>
          <w:p w14:paraId="17252C7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зачёты по темам на занятиях</w:t>
            </w:r>
          </w:p>
          <w:p w14:paraId="0827009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учебной практики</w:t>
            </w:r>
          </w:p>
          <w:p w14:paraId="5B4F296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06F522C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оценка результатов выполнения практических и лабораторных занятий в форме зачёта</w:t>
            </w:r>
          </w:p>
          <w:p w14:paraId="0542E5A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тестирование</w:t>
            </w:r>
          </w:p>
          <w:p w14:paraId="727149ED"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экспертное наблюдение и оценка при выполнении работ на учебной и производственной практике</w:t>
            </w:r>
          </w:p>
        </w:tc>
      </w:tr>
      <w:tr w:rsidR="00554499" w:rsidRPr="005041B6" w14:paraId="7997B9D1" w14:textId="77777777" w:rsidTr="00912FC9">
        <w:trPr>
          <w:trHeight w:val="340"/>
          <w:jc w:val="center"/>
        </w:trPr>
        <w:tc>
          <w:tcPr>
            <w:tcW w:w="2846" w:type="dxa"/>
          </w:tcPr>
          <w:p w14:paraId="21A3BDB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396" w:type="dxa"/>
          </w:tcPr>
          <w:p w14:paraId="21B0EBC5" w14:textId="77777777" w:rsidR="00554499" w:rsidRPr="005041B6" w:rsidRDefault="00554499" w:rsidP="009226AE">
            <w:pPr>
              <w:numPr>
                <w:ilvl w:val="0"/>
                <w:numId w:val="3"/>
              </w:numPr>
              <w:tabs>
                <w:tab w:val="left" w:pos="252"/>
              </w:tab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1B51AE7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397" w:type="dxa"/>
          </w:tcPr>
          <w:p w14:paraId="279E290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54499" w:rsidRPr="005041B6" w14:paraId="138DA965" w14:textId="77777777" w:rsidTr="00912FC9">
        <w:trPr>
          <w:trHeight w:val="340"/>
          <w:jc w:val="center"/>
        </w:trPr>
        <w:tc>
          <w:tcPr>
            <w:tcW w:w="2846" w:type="dxa"/>
          </w:tcPr>
          <w:p w14:paraId="4CC07871" w14:textId="77777777" w:rsidR="00554499" w:rsidRPr="005041B6" w:rsidRDefault="00554499" w:rsidP="00912FC9">
            <w:pPr>
              <w:suppressAutoHyphens/>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396" w:type="dxa"/>
          </w:tcPr>
          <w:p w14:paraId="0ED9681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397" w:type="dxa"/>
          </w:tcPr>
          <w:p w14:paraId="457AD01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r w:rsidR="00554499" w:rsidRPr="005041B6" w14:paraId="428C54BA" w14:textId="77777777" w:rsidTr="00912FC9">
        <w:trPr>
          <w:trHeight w:val="340"/>
          <w:jc w:val="center"/>
        </w:trPr>
        <w:tc>
          <w:tcPr>
            <w:tcW w:w="2846" w:type="dxa"/>
          </w:tcPr>
          <w:p w14:paraId="3CA85385"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03 Планировать и реализовывать собственное профессиональное и личностное развитие, предпринимательскую деятельность в </w:t>
            </w:r>
            <w:r w:rsidRPr="005041B6">
              <w:rPr>
                <w:rFonts w:ascii="Times New Roman" w:eastAsia="Times New Roman" w:hAnsi="Times New Roman" w:cs="Times New Roman"/>
                <w:lang w:eastAsia="ru-RU"/>
              </w:rPr>
              <w:lastRenderedPageBreak/>
              <w:t>профессиональной сфере, использовать знания по финансовой грамотности в различных жизненных ситуациях.</w:t>
            </w:r>
          </w:p>
        </w:tc>
        <w:tc>
          <w:tcPr>
            <w:tcW w:w="3396" w:type="dxa"/>
          </w:tcPr>
          <w:p w14:paraId="2098E844"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ответственности за принятые решения</w:t>
            </w:r>
          </w:p>
          <w:p w14:paraId="25132F1A"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3397" w:type="dxa"/>
          </w:tcPr>
          <w:p w14:paraId="6C02CD56"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3388572F" w14:textId="77777777" w:rsidTr="00912FC9">
        <w:trPr>
          <w:trHeight w:val="340"/>
          <w:jc w:val="center"/>
        </w:trPr>
        <w:tc>
          <w:tcPr>
            <w:tcW w:w="2846" w:type="dxa"/>
          </w:tcPr>
          <w:p w14:paraId="1C9B4069" w14:textId="77777777" w:rsidR="00554499" w:rsidRPr="005041B6" w:rsidRDefault="00554499" w:rsidP="00912FC9">
            <w:pPr>
              <w:suppressAutoHyphens/>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396" w:type="dxa"/>
          </w:tcPr>
          <w:p w14:paraId="0B02B1A6" w14:textId="77777777" w:rsidR="00554499" w:rsidRPr="005041B6" w:rsidRDefault="00554499" w:rsidP="00912FC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0165D4F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397" w:type="dxa"/>
          </w:tcPr>
          <w:p w14:paraId="3AA6FEC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554499" w:rsidRPr="005041B6" w14:paraId="761D536A" w14:textId="77777777" w:rsidTr="00912FC9">
        <w:trPr>
          <w:trHeight w:val="340"/>
          <w:jc w:val="center"/>
        </w:trPr>
        <w:tc>
          <w:tcPr>
            <w:tcW w:w="2846" w:type="dxa"/>
          </w:tcPr>
          <w:p w14:paraId="10856AF0"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396" w:type="dxa"/>
          </w:tcPr>
          <w:p w14:paraId="696429E4"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42A7EC3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397" w:type="dxa"/>
          </w:tcPr>
          <w:p w14:paraId="3F1DD265"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59FFB539" w14:textId="77777777" w:rsidTr="00912FC9">
        <w:trPr>
          <w:trHeight w:val="340"/>
          <w:jc w:val="center"/>
        </w:trPr>
        <w:tc>
          <w:tcPr>
            <w:tcW w:w="2846" w:type="dxa"/>
          </w:tcPr>
          <w:p w14:paraId="5E160AD5" w14:textId="77777777" w:rsidR="00554499" w:rsidRPr="005041B6" w:rsidRDefault="00554499" w:rsidP="00912FC9">
            <w:pPr>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396" w:type="dxa"/>
          </w:tcPr>
          <w:p w14:paraId="0EAA7B01" w14:textId="77777777" w:rsidR="00554499" w:rsidRPr="005041B6" w:rsidRDefault="00554499" w:rsidP="00912FC9">
            <w:pPr>
              <w:widowControl w:val="0"/>
              <w:shd w:val="clear" w:color="auto" w:fill="FFFFFF"/>
              <w:spacing w:after="0" w:line="276" w:lineRule="auto"/>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3D3D7EE0"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397" w:type="dxa"/>
          </w:tcPr>
          <w:p w14:paraId="7B3922F9"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Экспертное наблюдение и оценка на практических и лабораторных занятиях при выполнении работ</w:t>
            </w:r>
          </w:p>
        </w:tc>
      </w:tr>
    </w:tbl>
    <w:p w14:paraId="41D834D5" w14:textId="77777777" w:rsidR="00554499" w:rsidRPr="005041B6" w:rsidRDefault="00554499" w:rsidP="00554499">
      <w:pPr>
        <w:spacing w:after="0" w:line="276" w:lineRule="auto"/>
        <w:ind w:firstLine="708"/>
        <w:jc w:val="right"/>
        <w:rPr>
          <w:rFonts w:ascii="Times New Roman" w:eastAsia="Times New Roman" w:hAnsi="Times New Roman" w:cs="Times New Roman"/>
          <w:sz w:val="24"/>
          <w:szCs w:val="24"/>
          <w:lang w:eastAsia="ru-RU"/>
        </w:rPr>
      </w:pPr>
    </w:p>
    <w:p w14:paraId="1E6FA32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BD2C57E" w14:textId="6A9DF246" w:rsidR="00554499" w:rsidRDefault="00554499" w:rsidP="00554499">
      <w:pPr>
        <w:spacing w:after="0" w:line="276" w:lineRule="auto"/>
        <w:jc w:val="center"/>
        <w:rPr>
          <w:rFonts w:ascii="Times New Roman" w:eastAsia="Times New Roman" w:hAnsi="Times New Roman" w:cs="Times New Roman"/>
          <w:b/>
          <w:sz w:val="24"/>
          <w:szCs w:val="24"/>
          <w:lang w:eastAsia="ru-RU"/>
        </w:rPr>
      </w:pPr>
    </w:p>
    <w:p w14:paraId="48646156" w14:textId="4DF70E63"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19EFC642" w14:textId="1E9580BC"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68786CF5" w14:textId="6EF8E9D6"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5E2FBA17" w14:textId="6802EE3A"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537A1A29" w14:textId="0E4A70BD"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58D3ADF8" w14:textId="4BC5DC7C"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00A84F47" w14:textId="53F5FC2E"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1ED8630E" w14:textId="6E5CD611"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7A8D3D0A" w14:textId="176B9402"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1519CF72" w14:textId="1A37FD2B"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70F8094C" w14:textId="7689AF07"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1B0C9AA7" w14:textId="4D95BCED"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047DBC26" w14:textId="66A7AE6E"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49DBADBE" w14:textId="0BA52E90" w:rsidR="006F7353" w:rsidRDefault="006F7353" w:rsidP="00554499">
      <w:pPr>
        <w:spacing w:after="0" w:line="276" w:lineRule="auto"/>
        <w:jc w:val="center"/>
        <w:rPr>
          <w:rFonts w:ascii="Times New Roman" w:eastAsia="Times New Roman" w:hAnsi="Times New Roman" w:cs="Times New Roman"/>
          <w:b/>
          <w:sz w:val="24"/>
          <w:szCs w:val="24"/>
          <w:lang w:eastAsia="ru-RU"/>
        </w:rPr>
      </w:pPr>
    </w:p>
    <w:p w14:paraId="5AF80A4D" w14:textId="77777777" w:rsidR="006F7353" w:rsidRPr="005041B6" w:rsidRDefault="006F7353" w:rsidP="00554499">
      <w:pPr>
        <w:spacing w:after="0" w:line="276" w:lineRule="auto"/>
        <w:jc w:val="center"/>
        <w:rPr>
          <w:rFonts w:ascii="Times New Roman" w:eastAsia="Times New Roman" w:hAnsi="Times New Roman" w:cs="Times New Roman"/>
          <w:b/>
          <w:sz w:val="24"/>
          <w:szCs w:val="24"/>
          <w:lang w:eastAsia="ru-RU"/>
        </w:rPr>
      </w:pPr>
    </w:p>
    <w:p w14:paraId="0D13453D" w14:textId="3AC3CE88" w:rsidR="006F7353" w:rsidRDefault="00554499" w:rsidP="006F7353">
      <w:pPr>
        <w:spacing w:after="0" w:line="360" w:lineRule="auto"/>
        <w:jc w:val="right"/>
        <w:outlineLvl w:val="1"/>
        <w:rPr>
          <w:rFonts w:ascii="Times New Roman" w:hAnsi="Times New Roman"/>
          <w:b/>
          <w:bCs/>
          <w:sz w:val="24"/>
          <w:szCs w:val="24"/>
        </w:rPr>
      </w:pPr>
      <w:r w:rsidRPr="005041B6">
        <w:rPr>
          <w:rFonts w:ascii="Times New Roman" w:eastAsia="Times New Roman" w:hAnsi="Times New Roman" w:cs="Times New Roman"/>
          <w:sz w:val="28"/>
          <w:szCs w:val="28"/>
          <w:lang w:eastAsia="ru-RU"/>
        </w:rPr>
        <w:lastRenderedPageBreak/>
        <w:t xml:space="preserve"> </w:t>
      </w:r>
      <w:r w:rsidR="006F7353" w:rsidRPr="00D522C6">
        <w:rPr>
          <w:rFonts w:ascii="Times New Roman" w:hAnsi="Times New Roman"/>
          <w:b/>
          <w:bCs/>
          <w:sz w:val="24"/>
          <w:szCs w:val="24"/>
        </w:rPr>
        <w:t>Приложение 2</w:t>
      </w:r>
      <w:r w:rsidR="006F7353">
        <w:rPr>
          <w:rFonts w:ascii="Times New Roman" w:hAnsi="Times New Roman"/>
          <w:b/>
          <w:bCs/>
          <w:sz w:val="24"/>
          <w:szCs w:val="24"/>
        </w:rPr>
        <w:t>.</w:t>
      </w:r>
      <w:r w:rsidR="004C578E">
        <w:rPr>
          <w:rFonts w:ascii="Times New Roman" w:hAnsi="Times New Roman"/>
          <w:b/>
          <w:bCs/>
          <w:sz w:val="24"/>
          <w:szCs w:val="24"/>
        </w:rPr>
        <w:t>5</w:t>
      </w:r>
      <w:r w:rsidR="006F7353">
        <w:rPr>
          <w:rFonts w:ascii="Times New Roman" w:hAnsi="Times New Roman"/>
          <w:b/>
          <w:bCs/>
          <w:sz w:val="24"/>
          <w:szCs w:val="24"/>
        </w:rPr>
        <w:t xml:space="preserve"> </w:t>
      </w:r>
    </w:p>
    <w:p w14:paraId="1FEF40B3" w14:textId="10AB1AC9" w:rsidR="00554499" w:rsidRPr="005041B6" w:rsidRDefault="006F7353" w:rsidP="006F7353">
      <w:pPr>
        <w:spacing w:after="0" w:line="360" w:lineRule="auto"/>
        <w:jc w:val="right"/>
        <w:outlineLvl w:val="1"/>
        <w:rPr>
          <w:rFonts w:ascii="Times New Roman" w:eastAsia="Times New Roman" w:hAnsi="Times New Roman" w:cs="Times New Roman"/>
          <w:sz w:val="28"/>
          <w:szCs w:val="28"/>
          <w:lang w:eastAsia="ru-RU"/>
        </w:rPr>
      </w:pPr>
      <w:r w:rsidRPr="00D522C6">
        <w:rPr>
          <w:rFonts w:ascii="Times New Roman" w:hAnsi="Times New Roman"/>
          <w:sz w:val="24"/>
          <w:szCs w:val="24"/>
        </w:rPr>
        <w:t>к ПОП-П</w:t>
      </w:r>
      <w:r w:rsidR="004C578E">
        <w:rPr>
          <w:rFonts w:ascii="Times New Roman" w:hAnsi="Times New Roman"/>
          <w:sz w:val="24"/>
          <w:szCs w:val="24"/>
        </w:rPr>
        <w:t xml:space="preserve"> </w:t>
      </w:r>
      <w:r w:rsidR="00554499" w:rsidRPr="005041B6">
        <w:rPr>
          <w:rFonts w:ascii="Times New Roman" w:eastAsia="Times New Roman" w:hAnsi="Times New Roman" w:cs="Times New Roman"/>
          <w:i/>
          <w:sz w:val="28"/>
          <w:szCs w:val="28"/>
          <w:lang w:eastAsia="ru-RU"/>
        </w:rPr>
        <w:t xml:space="preserve"> </w:t>
      </w:r>
      <w:r w:rsidR="00554499" w:rsidRPr="004C578E">
        <w:rPr>
          <w:rFonts w:ascii="Times New Roman" w:eastAsia="Times New Roman" w:hAnsi="Times New Roman" w:cs="Times New Roman"/>
          <w:iCs/>
          <w:sz w:val="28"/>
          <w:szCs w:val="28"/>
          <w:lang w:eastAsia="ru-RU"/>
        </w:rPr>
        <w:t>по профессии 23.01.09 Машинист локомотива</w:t>
      </w:r>
      <w:r w:rsidR="00554499" w:rsidRPr="005041B6">
        <w:rPr>
          <w:rFonts w:ascii="Times New Roman" w:eastAsia="Times New Roman" w:hAnsi="Times New Roman" w:cs="Times New Roman"/>
          <w:i/>
          <w:sz w:val="28"/>
          <w:szCs w:val="28"/>
          <w:lang w:eastAsia="ru-RU"/>
        </w:rPr>
        <w:t xml:space="preserve">  </w:t>
      </w:r>
    </w:p>
    <w:p w14:paraId="3891E94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0AED88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EB5926D"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76BF4233"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4"/>
          <w:szCs w:val="24"/>
          <w:lang w:eastAsia="ru-RU"/>
        </w:rPr>
        <w:t>ПРИМЕРНАЯ РАБОЧАЯ ПРОГРАММА ПРОФЕССИОНАЛЬНОГО МОДУЛЯ</w:t>
      </w:r>
      <w:r w:rsidRPr="005041B6">
        <w:rPr>
          <w:rFonts w:ascii="Times New Roman" w:eastAsia="Times New Roman" w:hAnsi="Times New Roman" w:cs="Times New Roman"/>
          <w:b/>
          <w:sz w:val="24"/>
          <w:szCs w:val="24"/>
          <w:lang w:eastAsia="ru-RU"/>
        </w:rPr>
        <w:br/>
      </w:r>
      <w:r w:rsidRPr="005041B6">
        <w:rPr>
          <w:rFonts w:ascii="Times New Roman" w:eastAsia="Times New Roman" w:hAnsi="Times New Roman" w:cs="Times New Roman"/>
          <w:b/>
          <w:sz w:val="28"/>
          <w:szCs w:val="28"/>
          <w:lang w:eastAsia="ru-RU"/>
        </w:rPr>
        <w:t>ПМ 02 Управление и техническая эксплуатация электровоза под руководством машиниста</w:t>
      </w:r>
    </w:p>
    <w:p w14:paraId="225BA03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01EBB18"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9D36E24" w14:textId="77777777" w:rsidR="004C578E" w:rsidRPr="005041B6" w:rsidRDefault="004C578E" w:rsidP="004C578E">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 направленности: слесарь по ремонту подвижного состава и помощник машиниста электровоза</w:t>
      </w:r>
    </w:p>
    <w:p w14:paraId="2F353478" w14:textId="77777777" w:rsidR="004C578E" w:rsidRPr="005041B6" w:rsidRDefault="004C578E" w:rsidP="004C578E">
      <w:pPr>
        <w:spacing w:after="0" w:line="276" w:lineRule="auto"/>
        <w:rPr>
          <w:rFonts w:ascii="Times New Roman" w:eastAsia="Times New Roman" w:hAnsi="Times New Roman" w:cs="Times New Roman"/>
          <w:sz w:val="28"/>
          <w:szCs w:val="28"/>
          <w:lang w:eastAsia="ru-RU"/>
        </w:rPr>
      </w:pPr>
    </w:p>
    <w:p w14:paraId="25FC626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E571B3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EBB45F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1774DA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8E9BE80"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A3E2A5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DEC0C5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3A3898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3DEF06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AB997C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CFF962A"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43094F0"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6CE803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B18E32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4CFBCC5"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089845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6A7E9D5"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2C2687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72FA67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A11939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F57234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CF223F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05A1F8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77EFB9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7A6D385" w14:textId="556A451E"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202</w:t>
      </w:r>
      <w:r w:rsidR="004C578E">
        <w:rPr>
          <w:rFonts w:ascii="Times New Roman" w:eastAsia="Times New Roman" w:hAnsi="Times New Roman" w:cs="Times New Roman"/>
          <w:b/>
          <w:sz w:val="28"/>
          <w:szCs w:val="28"/>
          <w:lang w:eastAsia="ru-RU"/>
        </w:rPr>
        <w:t>3г</w:t>
      </w:r>
    </w:p>
    <w:p w14:paraId="760D548E" w14:textId="77777777" w:rsidR="00554499" w:rsidRPr="005041B6" w:rsidRDefault="00554499" w:rsidP="00554499">
      <w:pPr>
        <w:spacing w:after="0" w:line="276" w:lineRule="auto"/>
        <w:jc w:val="center"/>
        <w:rPr>
          <w:rFonts w:ascii="Times New Roman" w:eastAsia="Times New Roman" w:hAnsi="Times New Roman" w:cs="Times New Roman"/>
          <w:bCs/>
          <w:sz w:val="28"/>
          <w:szCs w:val="28"/>
          <w:lang w:eastAsia="ru-RU"/>
        </w:rPr>
      </w:pPr>
    </w:p>
    <w:p w14:paraId="7871B11C"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lastRenderedPageBreak/>
        <w:t>СОДЕРЖАНИЕ</w:t>
      </w:r>
    </w:p>
    <w:p w14:paraId="3CA4842C"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46612F58" w14:textId="77777777" w:rsidTr="00912FC9">
        <w:tc>
          <w:tcPr>
            <w:tcW w:w="7501" w:type="dxa"/>
          </w:tcPr>
          <w:p w14:paraId="0E6F4F59"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5F43C81F"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65BD3B83" w14:textId="77777777" w:rsidTr="00912FC9">
        <w:tc>
          <w:tcPr>
            <w:tcW w:w="7501" w:type="dxa"/>
          </w:tcPr>
          <w:p w14:paraId="196213E5"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62A1F242"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79D7C569"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636359BD" w14:textId="77777777" w:rsidTr="00912FC9">
        <w:tc>
          <w:tcPr>
            <w:tcW w:w="7501" w:type="dxa"/>
          </w:tcPr>
          <w:p w14:paraId="27A0FFDC"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66846AA5"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00FC1FFA"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75769009"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ПМ 02 Управление и техническая эксплуатация электровоза под руководством машиниста</w:t>
      </w:r>
    </w:p>
    <w:p w14:paraId="60808F8C"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1.1. Цель и планируемые результаты освоения примерной рабочей программы профессионального модуля</w:t>
      </w:r>
    </w:p>
    <w:p w14:paraId="3F0FC573"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 xml:space="preserve">Управление и техническая эксплуатация электровоза под руководством машиниста </w:t>
      </w:r>
      <w:r w:rsidRPr="005041B6">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5B16B394"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46961FC4" w14:textId="77777777" w:rsidTr="00912FC9">
        <w:trPr>
          <w:trHeight w:val="397"/>
          <w:jc w:val="center"/>
        </w:trPr>
        <w:tc>
          <w:tcPr>
            <w:tcW w:w="1141" w:type="dxa"/>
            <w:vAlign w:val="center"/>
          </w:tcPr>
          <w:p w14:paraId="10F416B3"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7F179402"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0BCBF24A" w14:textId="77777777" w:rsidTr="00912FC9">
        <w:trPr>
          <w:trHeight w:val="397"/>
          <w:jc w:val="center"/>
        </w:trPr>
        <w:tc>
          <w:tcPr>
            <w:tcW w:w="1141" w:type="dxa"/>
          </w:tcPr>
          <w:p w14:paraId="084D729B"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1E3253F7"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6C54F0F9" w14:textId="77777777" w:rsidTr="00912FC9">
        <w:trPr>
          <w:trHeight w:val="397"/>
          <w:jc w:val="center"/>
        </w:trPr>
        <w:tc>
          <w:tcPr>
            <w:tcW w:w="1141" w:type="dxa"/>
            <w:vAlign w:val="center"/>
          </w:tcPr>
          <w:p w14:paraId="2A1AC64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6035002F"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7E8BD4AF" w14:textId="77777777" w:rsidTr="00912FC9">
        <w:trPr>
          <w:trHeight w:val="397"/>
          <w:jc w:val="center"/>
        </w:trPr>
        <w:tc>
          <w:tcPr>
            <w:tcW w:w="1141" w:type="dxa"/>
            <w:vAlign w:val="center"/>
          </w:tcPr>
          <w:p w14:paraId="11AD81D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485BA312"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0E5E1335" w14:textId="77777777" w:rsidTr="00912FC9">
        <w:trPr>
          <w:trHeight w:val="397"/>
          <w:jc w:val="center"/>
        </w:trPr>
        <w:tc>
          <w:tcPr>
            <w:tcW w:w="1141" w:type="dxa"/>
            <w:vAlign w:val="center"/>
          </w:tcPr>
          <w:p w14:paraId="556B3409"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0CB81DDB"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79F727C3" w14:textId="77777777" w:rsidTr="00912FC9">
        <w:trPr>
          <w:trHeight w:val="397"/>
          <w:jc w:val="center"/>
        </w:trPr>
        <w:tc>
          <w:tcPr>
            <w:tcW w:w="1141" w:type="dxa"/>
            <w:vAlign w:val="center"/>
          </w:tcPr>
          <w:p w14:paraId="4A13980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6CBBC165"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0FF7CB8C" w14:textId="77777777" w:rsidTr="00912FC9">
        <w:trPr>
          <w:trHeight w:val="397"/>
          <w:jc w:val="center"/>
        </w:trPr>
        <w:tc>
          <w:tcPr>
            <w:tcW w:w="1141" w:type="dxa"/>
            <w:vAlign w:val="center"/>
          </w:tcPr>
          <w:p w14:paraId="19BD6F9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136E77D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25C8BE27" w14:textId="77777777" w:rsidTr="00912FC9">
        <w:trPr>
          <w:trHeight w:val="397"/>
          <w:jc w:val="center"/>
        </w:trPr>
        <w:tc>
          <w:tcPr>
            <w:tcW w:w="1141" w:type="dxa"/>
            <w:vAlign w:val="center"/>
          </w:tcPr>
          <w:p w14:paraId="304870EF"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662147B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7A54E121" w14:textId="77777777" w:rsidTr="00912FC9">
        <w:trPr>
          <w:trHeight w:val="397"/>
          <w:jc w:val="center"/>
        </w:trPr>
        <w:tc>
          <w:tcPr>
            <w:tcW w:w="1141" w:type="dxa"/>
            <w:vAlign w:val="center"/>
          </w:tcPr>
          <w:p w14:paraId="2133980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535B8D9F"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662C0DAD" w14:textId="77777777" w:rsidTr="00912FC9">
        <w:trPr>
          <w:trHeight w:val="397"/>
          <w:jc w:val="center"/>
        </w:trPr>
        <w:tc>
          <w:tcPr>
            <w:tcW w:w="1141" w:type="dxa"/>
          </w:tcPr>
          <w:p w14:paraId="254D9D0F"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2D8F1BD9"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43158861"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6DFE918E" w14:textId="77777777" w:rsidTr="00912FC9">
        <w:trPr>
          <w:trHeight w:val="397"/>
          <w:jc w:val="center"/>
        </w:trPr>
        <w:tc>
          <w:tcPr>
            <w:tcW w:w="1116" w:type="dxa"/>
            <w:vAlign w:val="center"/>
          </w:tcPr>
          <w:p w14:paraId="2C1DC59C"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523" w:type="dxa"/>
            <w:vAlign w:val="center"/>
          </w:tcPr>
          <w:p w14:paraId="0D32B962"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0C857239" w14:textId="77777777" w:rsidTr="00912FC9">
        <w:trPr>
          <w:trHeight w:val="397"/>
          <w:jc w:val="center"/>
        </w:trPr>
        <w:tc>
          <w:tcPr>
            <w:tcW w:w="1116" w:type="dxa"/>
            <w:vAlign w:val="center"/>
          </w:tcPr>
          <w:p w14:paraId="5A22F43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2</w:t>
            </w:r>
          </w:p>
        </w:tc>
        <w:tc>
          <w:tcPr>
            <w:tcW w:w="8523" w:type="dxa"/>
            <w:vAlign w:val="center"/>
          </w:tcPr>
          <w:p w14:paraId="09FEBC2B"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Управление и техническая эксплуатация электровоза под руководством машиниста </w:t>
            </w:r>
          </w:p>
        </w:tc>
      </w:tr>
      <w:tr w:rsidR="00554499" w:rsidRPr="005041B6" w14:paraId="6A37AC21" w14:textId="77777777" w:rsidTr="00912FC9">
        <w:trPr>
          <w:trHeight w:val="397"/>
          <w:jc w:val="center"/>
        </w:trPr>
        <w:tc>
          <w:tcPr>
            <w:tcW w:w="1116" w:type="dxa"/>
            <w:vAlign w:val="center"/>
          </w:tcPr>
          <w:p w14:paraId="767BBBD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2.1</w:t>
            </w:r>
          </w:p>
        </w:tc>
        <w:tc>
          <w:tcPr>
            <w:tcW w:w="8523" w:type="dxa"/>
            <w:vAlign w:val="center"/>
          </w:tcPr>
          <w:p w14:paraId="03E102DE"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приемку и подготовку электровоза к рейсу</w:t>
            </w:r>
          </w:p>
        </w:tc>
      </w:tr>
      <w:tr w:rsidR="00554499" w:rsidRPr="005041B6" w14:paraId="34F3A614" w14:textId="77777777" w:rsidTr="00912FC9">
        <w:trPr>
          <w:trHeight w:val="397"/>
          <w:jc w:val="center"/>
        </w:trPr>
        <w:tc>
          <w:tcPr>
            <w:tcW w:w="1116" w:type="dxa"/>
            <w:vAlign w:val="center"/>
          </w:tcPr>
          <w:p w14:paraId="74D351A4"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2.2</w:t>
            </w:r>
          </w:p>
        </w:tc>
        <w:tc>
          <w:tcPr>
            <w:tcW w:w="8523" w:type="dxa"/>
            <w:vAlign w:val="center"/>
          </w:tcPr>
          <w:p w14:paraId="69EFF0BE"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Обеспечивать управление электровоза </w:t>
            </w:r>
          </w:p>
        </w:tc>
      </w:tr>
      <w:tr w:rsidR="00554499" w:rsidRPr="005041B6" w14:paraId="636DB138" w14:textId="77777777" w:rsidTr="00912FC9">
        <w:trPr>
          <w:trHeight w:val="397"/>
          <w:jc w:val="center"/>
        </w:trPr>
        <w:tc>
          <w:tcPr>
            <w:tcW w:w="1116" w:type="dxa"/>
            <w:vAlign w:val="center"/>
          </w:tcPr>
          <w:p w14:paraId="02372D2E"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2.3</w:t>
            </w:r>
          </w:p>
        </w:tc>
        <w:tc>
          <w:tcPr>
            <w:tcW w:w="8523" w:type="dxa"/>
            <w:vAlign w:val="center"/>
          </w:tcPr>
          <w:p w14:paraId="19CCDE02"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контроль работы устройств, узлов и агрегатов электровоза</w:t>
            </w:r>
          </w:p>
        </w:tc>
      </w:tr>
    </w:tbl>
    <w:p w14:paraId="02348E8F"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d"/>
        <w:tblW w:w="10060" w:type="dxa"/>
        <w:jc w:val="center"/>
        <w:tblLayout w:type="fixed"/>
        <w:tblCellMar>
          <w:left w:w="57" w:type="dxa"/>
          <w:right w:w="57" w:type="dxa"/>
        </w:tblCellMar>
        <w:tblLook w:val="04A0" w:firstRow="1" w:lastRow="0" w:firstColumn="1" w:lastColumn="0" w:noHBand="0" w:noVBand="1"/>
      </w:tblPr>
      <w:tblGrid>
        <w:gridCol w:w="1980"/>
        <w:gridCol w:w="992"/>
        <w:gridCol w:w="7088"/>
      </w:tblGrid>
      <w:tr w:rsidR="004C578E" w:rsidRPr="005041B6" w14:paraId="705D50FD" w14:textId="77777777" w:rsidTr="004C578E">
        <w:trPr>
          <w:trHeight w:val="340"/>
          <w:jc w:val="center"/>
        </w:trPr>
        <w:tc>
          <w:tcPr>
            <w:tcW w:w="1980" w:type="dxa"/>
            <w:vAlign w:val="center"/>
          </w:tcPr>
          <w:p w14:paraId="354DB5ED" w14:textId="77777777" w:rsidR="004C578E" w:rsidRPr="005041B6" w:rsidRDefault="004C578E"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lastRenderedPageBreak/>
              <w:t>Иметь практический опыт</w:t>
            </w:r>
          </w:p>
        </w:tc>
        <w:tc>
          <w:tcPr>
            <w:tcW w:w="992" w:type="dxa"/>
          </w:tcPr>
          <w:p w14:paraId="5CBB5073" w14:textId="77777777" w:rsidR="004C578E" w:rsidRPr="005041B6" w:rsidRDefault="004C578E" w:rsidP="00912FC9">
            <w:pPr>
              <w:spacing w:line="276" w:lineRule="auto"/>
              <w:rPr>
                <w:rFonts w:ascii="Times New Roman" w:hAnsi="Times New Roman"/>
                <w:sz w:val="24"/>
                <w:szCs w:val="24"/>
              </w:rPr>
            </w:pPr>
          </w:p>
        </w:tc>
        <w:tc>
          <w:tcPr>
            <w:tcW w:w="7088" w:type="dxa"/>
          </w:tcPr>
          <w:p w14:paraId="014924DD" w14:textId="5ECF9606"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приемки и подготовки </w:t>
            </w:r>
            <w:r w:rsidRPr="005041B6">
              <w:rPr>
                <w:rFonts w:ascii="Times New Roman" w:hAnsi="Times New Roman"/>
                <w:bCs/>
                <w:iCs/>
                <w:lang w:eastAsia="ru-RU"/>
              </w:rPr>
              <w:t>электровоза</w:t>
            </w:r>
            <w:r w:rsidRPr="005041B6">
              <w:rPr>
                <w:rFonts w:ascii="Times New Roman" w:hAnsi="Times New Roman"/>
                <w:sz w:val="24"/>
                <w:szCs w:val="24"/>
              </w:rPr>
              <w:t xml:space="preserve"> к рейсу;</w:t>
            </w:r>
          </w:p>
          <w:p w14:paraId="6E17DBA5"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управления </w:t>
            </w:r>
            <w:r w:rsidRPr="005041B6">
              <w:rPr>
                <w:rFonts w:ascii="Times New Roman" w:hAnsi="Times New Roman"/>
                <w:bCs/>
                <w:iCs/>
                <w:lang w:eastAsia="ru-RU"/>
              </w:rPr>
              <w:t>электровозом</w:t>
            </w:r>
            <w:r w:rsidRPr="005041B6">
              <w:rPr>
                <w:rFonts w:ascii="Times New Roman" w:hAnsi="Times New Roman"/>
                <w:sz w:val="24"/>
                <w:szCs w:val="24"/>
              </w:rPr>
              <w:t>;</w:t>
            </w:r>
          </w:p>
          <w:p w14:paraId="24522CF9"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эксплуатации </w:t>
            </w:r>
            <w:r w:rsidRPr="005041B6">
              <w:rPr>
                <w:rFonts w:ascii="Times New Roman" w:hAnsi="Times New Roman"/>
                <w:bCs/>
                <w:iCs/>
                <w:lang w:eastAsia="ru-RU"/>
              </w:rPr>
              <w:t>электровоза</w:t>
            </w:r>
            <w:r w:rsidRPr="005041B6">
              <w:rPr>
                <w:rFonts w:ascii="Times New Roman" w:hAnsi="Times New Roman"/>
                <w:sz w:val="24"/>
                <w:szCs w:val="24"/>
              </w:rPr>
              <w:t xml:space="preserve"> и обеспечения безопасности движения поездов;</w:t>
            </w:r>
          </w:p>
          <w:p w14:paraId="7F941E5A" w14:textId="77777777"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sz w:val="24"/>
                <w:szCs w:val="24"/>
              </w:rPr>
              <w:t xml:space="preserve">– контроля работы основных параметров оборудования, аппаратов и систем </w:t>
            </w:r>
            <w:r w:rsidRPr="005041B6">
              <w:rPr>
                <w:rFonts w:ascii="Times New Roman" w:hAnsi="Times New Roman"/>
                <w:bCs/>
                <w:iCs/>
                <w:lang w:eastAsia="ru-RU"/>
              </w:rPr>
              <w:t>электровоза</w:t>
            </w:r>
            <w:r w:rsidRPr="005041B6">
              <w:rPr>
                <w:rFonts w:ascii="Times New Roman" w:hAnsi="Times New Roman"/>
                <w:b/>
                <w:sz w:val="24"/>
                <w:szCs w:val="24"/>
              </w:rPr>
              <w:t xml:space="preserve"> </w:t>
            </w:r>
            <w:r w:rsidRPr="005041B6">
              <w:rPr>
                <w:rFonts w:ascii="Times New Roman" w:hAnsi="Times New Roman"/>
                <w:sz w:val="24"/>
                <w:szCs w:val="24"/>
              </w:rPr>
              <w:t>в пути следования</w:t>
            </w:r>
          </w:p>
        </w:tc>
      </w:tr>
      <w:tr w:rsidR="004C578E" w:rsidRPr="005041B6" w14:paraId="5C88548C" w14:textId="77777777" w:rsidTr="004C578E">
        <w:trPr>
          <w:trHeight w:val="340"/>
          <w:jc w:val="center"/>
        </w:trPr>
        <w:tc>
          <w:tcPr>
            <w:tcW w:w="1980" w:type="dxa"/>
            <w:vAlign w:val="center"/>
          </w:tcPr>
          <w:p w14:paraId="46F8E223" w14:textId="77777777" w:rsidR="004C578E" w:rsidRPr="005041B6" w:rsidRDefault="004C578E"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t>Уметь</w:t>
            </w:r>
          </w:p>
        </w:tc>
        <w:tc>
          <w:tcPr>
            <w:tcW w:w="992" w:type="dxa"/>
          </w:tcPr>
          <w:p w14:paraId="3806B0E7" w14:textId="77777777" w:rsidR="004C578E" w:rsidRPr="005041B6" w:rsidRDefault="004C578E" w:rsidP="00912FC9">
            <w:pPr>
              <w:spacing w:line="276" w:lineRule="auto"/>
              <w:rPr>
                <w:rFonts w:ascii="Times New Roman" w:hAnsi="Times New Roman"/>
                <w:bCs/>
                <w:sz w:val="24"/>
                <w:szCs w:val="24"/>
                <w:lang w:eastAsia="ru-RU"/>
              </w:rPr>
            </w:pPr>
          </w:p>
        </w:tc>
        <w:tc>
          <w:tcPr>
            <w:tcW w:w="7088" w:type="dxa"/>
            <w:vAlign w:val="center"/>
          </w:tcPr>
          <w:p w14:paraId="550825AA" w14:textId="190A37AD"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bCs/>
                <w:sz w:val="24"/>
                <w:szCs w:val="24"/>
                <w:lang w:eastAsia="ru-RU"/>
              </w:rPr>
              <w:t xml:space="preserve">– выполнять приемку и подготовку </w:t>
            </w:r>
            <w:r w:rsidRPr="005041B6">
              <w:rPr>
                <w:rFonts w:ascii="Times New Roman" w:hAnsi="Times New Roman"/>
                <w:bCs/>
                <w:iCs/>
                <w:lang w:eastAsia="ru-RU"/>
              </w:rPr>
              <w:t>электровоза</w:t>
            </w:r>
            <w:r w:rsidRPr="005041B6">
              <w:rPr>
                <w:rFonts w:ascii="Times New Roman" w:hAnsi="Times New Roman"/>
                <w:b/>
                <w:sz w:val="24"/>
                <w:szCs w:val="24"/>
              </w:rPr>
              <w:t xml:space="preserve"> </w:t>
            </w:r>
            <w:r w:rsidRPr="005041B6">
              <w:rPr>
                <w:rFonts w:ascii="Times New Roman" w:hAnsi="Times New Roman"/>
                <w:bCs/>
                <w:sz w:val="24"/>
                <w:szCs w:val="24"/>
                <w:lang w:eastAsia="ru-RU"/>
              </w:rPr>
              <w:t xml:space="preserve">к рейсу;  </w:t>
            </w:r>
          </w:p>
          <w:p w14:paraId="3499D981"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bCs/>
                <w:sz w:val="24"/>
                <w:szCs w:val="24"/>
                <w:lang w:eastAsia="ru-RU"/>
              </w:rPr>
              <w:t xml:space="preserve">- определять конструктивные особенности узлов и аппаратов </w:t>
            </w:r>
            <w:r w:rsidRPr="005041B6">
              <w:rPr>
                <w:rFonts w:ascii="Times New Roman" w:hAnsi="Times New Roman"/>
                <w:bCs/>
                <w:iCs/>
                <w:lang w:eastAsia="ru-RU"/>
              </w:rPr>
              <w:t>электровоза</w:t>
            </w:r>
            <w:r w:rsidRPr="005041B6">
              <w:rPr>
                <w:rFonts w:ascii="Times New Roman" w:hAnsi="Times New Roman"/>
                <w:sz w:val="24"/>
                <w:szCs w:val="24"/>
              </w:rPr>
              <w:t>;</w:t>
            </w:r>
          </w:p>
          <w:p w14:paraId="0D39EF2D"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b/>
                <w:sz w:val="24"/>
                <w:szCs w:val="24"/>
              </w:rPr>
              <w:t xml:space="preserve"> </w:t>
            </w:r>
            <w:r w:rsidRPr="005041B6">
              <w:rPr>
                <w:rFonts w:ascii="Times New Roman" w:hAnsi="Times New Roman"/>
                <w:sz w:val="24"/>
                <w:szCs w:val="24"/>
              </w:rPr>
              <w:t xml:space="preserve">– определять соответствие технического состояния оборудования </w:t>
            </w:r>
            <w:r w:rsidRPr="005041B6">
              <w:rPr>
                <w:rFonts w:ascii="Times New Roman" w:hAnsi="Times New Roman"/>
                <w:bCs/>
                <w:iCs/>
                <w:lang w:eastAsia="ru-RU"/>
              </w:rPr>
              <w:t>электровоза</w:t>
            </w:r>
            <w:r w:rsidRPr="005041B6">
              <w:rPr>
                <w:rFonts w:ascii="Times New Roman" w:hAnsi="Times New Roman"/>
                <w:sz w:val="24"/>
                <w:szCs w:val="24"/>
              </w:rPr>
              <w:t xml:space="preserve"> требованиям нормативных документов по обеспечению безопасности движения поездов;</w:t>
            </w:r>
          </w:p>
          <w:p w14:paraId="02994580"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управлять </w:t>
            </w:r>
            <w:r w:rsidRPr="005041B6">
              <w:rPr>
                <w:rFonts w:ascii="Times New Roman" w:hAnsi="Times New Roman"/>
                <w:bCs/>
                <w:iCs/>
                <w:lang w:eastAsia="ru-RU"/>
              </w:rPr>
              <w:t>электровозом</w:t>
            </w:r>
            <w:r w:rsidRPr="005041B6">
              <w:rPr>
                <w:rFonts w:ascii="Times New Roman" w:hAnsi="Times New Roman"/>
                <w:sz w:val="24"/>
                <w:szCs w:val="24"/>
              </w:rPr>
              <w:t xml:space="preserve"> в соответствии с установленными требованиями;</w:t>
            </w:r>
          </w:p>
          <w:p w14:paraId="4D0C0329"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выполнять основные виды работ по эксплуатации </w:t>
            </w:r>
            <w:r w:rsidRPr="005041B6">
              <w:rPr>
                <w:rFonts w:ascii="Times New Roman" w:hAnsi="Times New Roman"/>
                <w:bCs/>
                <w:iCs/>
                <w:lang w:eastAsia="ru-RU"/>
              </w:rPr>
              <w:t>электровоза</w:t>
            </w:r>
            <w:r w:rsidRPr="005041B6">
              <w:rPr>
                <w:rFonts w:ascii="Times New Roman" w:hAnsi="Times New Roman"/>
                <w:sz w:val="24"/>
                <w:szCs w:val="24"/>
              </w:rPr>
              <w:t>;</w:t>
            </w:r>
          </w:p>
          <w:p w14:paraId="60E2168F" w14:textId="77777777"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sz w:val="24"/>
                <w:szCs w:val="24"/>
              </w:rPr>
              <w:t>– определять соответствие технического состояния оборудования подвижного состава требованиям нормативных документов по обеспечению безопасности движения поездов</w:t>
            </w:r>
          </w:p>
        </w:tc>
      </w:tr>
      <w:tr w:rsidR="004C578E" w:rsidRPr="005041B6" w14:paraId="11454DC5" w14:textId="77777777" w:rsidTr="004C578E">
        <w:trPr>
          <w:trHeight w:val="340"/>
          <w:jc w:val="center"/>
        </w:trPr>
        <w:tc>
          <w:tcPr>
            <w:tcW w:w="1980" w:type="dxa"/>
            <w:vAlign w:val="center"/>
          </w:tcPr>
          <w:p w14:paraId="75206E93" w14:textId="77777777" w:rsidR="004C578E" w:rsidRPr="005041B6" w:rsidRDefault="004C578E" w:rsidP="00912FC9">
            <w:pPr>
              <w:spacing w:line="276" w:lineRule="auto"/>
              <w:rPr>
                <w:rFonts w:ascii="Times New Roman" w:hAnsi="Times New Roman"/>
                <w:b/>
                <w:bCs/>
                <w:sz w:val="24"/>
                <w:szCs w:val="24"/>
                <w:highlight w:val="yellow"/>
                <w:lang w:eastAsia="ru-RU"/>
              </w:rPr>
            </w:pPr>
            <w:r w:rsidRPr="005041B6">
              <w:rPr>
                <w:rFonts w:ascii="Times New Roman" w:hAnsi="Times New Roman"/>
                <w:b/>
                <w:bCs/>
                <w:sz w:val="24"/>
                <w:szCs w:val="24"/>
                <w:lang w:eastAsia="ru-RU"/>
              </w:rPr>
              <w:t>Знать</w:t>
            </w:r>
          </w:p>
        </w:tc>
        <w:tc>
          <w:tcPr>
            <w:tcW w:w="992" w:type="dxa"/>
          </w:tcPr>
          <w:p w14:paraId="44D4E88E" w14:textId="77777777" w:rsidR="004C578E" w:rsidRPr="005041B6" w:rsidRDefault="004C578E" w:rsidP="00912FC9">
            <w:pPr>
              <w:spacing w:line="276" w:lineRule="auto"/>
              <w:rPr>
                <w:rFonts w:ascii="Times New Roman" w:hAnsi="Times New Roman"/>
                <w:sz w:val="24"/>
                <w:szCs w:val="24"/>
              </w:rPr>
            </w:pPr>
          </w:p>
        </w:tc>
        <w:tc>
          <w:tcPr>
            <w:tcW w:w="7088" w:type="dxa"/>
          </w:tcPr>
          <w:p w14:paraId="783EF6EF" w14:textId="73BD6B93"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конструкцию, принцип действия и технические характеристики оборудования </w:t>
            </w:r>
            <w:r w:rsidRPr="005041B6">
              <w:rPr>
                <w:rFonts w:ascii="Times New Roman" w:hAnsi="Times New Roman"/>
                <w:bCs/>
                <w:iCs/>
                <w:lang w:eastAsia="ru-RU"/>
              </w:rPr>
              <w:t>электровоза</w:t>
            </w:r>
            <w:r w:rsidRPr="005041B6">
              <w:rPr>
                <w:rFonts w:ascii="Times New Roman" w:hAnsi="Times New Roman"/>
                <w:sz w:val="24"/>
                <w:szCs w:val="24"/>
              </w:rPr>
              <w:t>;</w:t>
            </w:r>
          </w:p>
          <w:p w14:paraId="229420A4"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основные неисправности оборудования, аппаратов и систем </w:t>
            </w:r>
            <w:r w:rsidRPr="005041B6">
              <w:rPr>
                <w:rFonts w:ascii="Times New Roman" w:hAnsi="Times New Roman"/>
                <w:bCs/>
                <w:iCs/>
                <w:lang w:eastAsia="ru-RU"/>
              </w:rPr>
              <w:t>электровоза</w:t>
            </w:r>
            <w:r w:rsidRPr="005041B6">
              <w:rPr>
                <w:rFonts w:ascii="Times New Roman" w:hAnsi="Times New Roman"/>
                <w:sz w:val="24"/>
                <w:szCs w:val="24"/>
              </w:rPr>
              <w:t>;</w:t>
            </w:r>
          </w:p>
          <w:p w14:paraId="27B50A1F"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правила эксплуатации и управления </w:t>
            </w:r>
            <w:r w:rsidRPr="005041B6">
              <w:rPr>
                <w:rFonts w:ascii="Times New Roman" w:hAnsi="Times New Roman"/>
                <w:bCs/>
                <w:iCs/>
                <w:lang w:eastAsia="ru-RU"/>
              </w:rPr>
              <w:t>электровоза</w:t>
            </w:r>
            <w:r w:rsidRPr="005041B6">
              <w:rPr>
                <w:rFonts w:ascii="Times New Roman" w:hAnsi="Times New Roman"/>
                <w:sz w:val="24"/>
                <w:szCs w:val="24"/>
              </w:rPr>
              <w:t xml:space="preserve">;   </w:t>
            </w:r>
          </w:p>
          <w:p w14:paraId="6752193B"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технические параметры работы оборудования, аппаратов и систем </w:t>
            </w:r>
            <w:r w:rsidRPr="005041B6">
              <w:rPr>
                <w:rFonts w:ascii="Times New Roman" w:hAnsi="Times New Roman"/>
                <w:bCs/>
                <w:iCs/>
                <w:lang w:eastAsia="ru-RU"/>
              </w:rPr>
              <w:t>электровоза</w:t>
            </w:r>
            <w:r w:rsidRPr="005041B6">
              <w:rPr>
                <w:rFonts w:ascii="Times New Roman" w:hAnsi="Times New Roman"/>
                <w:sz w:val="24"/>
                <w:szCs w:val="24"/>
              </w:rPr>
              <w:t>;</w:t>
            </w:r>
          </w:p>
          <w:p w14:paraId="539EE1B2" w14:textId="77777777" w:rsidR="004C578E" w:rsidRPr="005041B6" w:rsidRDefault="004C578E" w:rsidP="00912FC9">
            <w:pPr>
              <w:spacing w:line="276" w:lineRule="auto"/>
              <w:rPr>
                <w:rFonts w:ascii="Times New Roman" w:hAnsi="Times New Roman"/>
                <w:bCs/>
                <w:sz w:val="24"/>
                <w:szCs w:val="24"/>
                <w:highlight w:val="yellow"/>
                <w:lang w:eastAsia="ru-RU"/>
              </w:rPr>
            </w:pPr>
            <w:r w:rsidRPr="005041B6">
              <w:rPr>
                <w:rFonts w:ascii="Times New Roman" w:hAnsi="Times New Roman"/>
                <w:sz w:val="24"/>
                <w:szCs w:val="24"/>
              </w:rPr>
              <w:t xml:space="preserve">– нормативные документы по обеспечению безопасности движения поездов   </w:t>
            </w:r>
          </w:p>
        </w:tc>
      </w:tr>
    </w:tbl>
    <w:p w14:paraId="2AC54BD2"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1.2. Количество часов, отводимое на освоение примерной рабочей программы профессионального модуля</w:t>
      </w:r>
    </w:p>
    <w:p w14:paraId="44B6E8A5" w14:textId="77777777" w:rsidR="004C578E" w:rsidRPr="005041B6" w:rsidRDefault="004C578E" w:rsidP="004C578E">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3807DA0F" w14:textId="77777777" w:rsidR="004C578E" w:rsidRPr="005041B6" w:rsidRDefault="004C578E" w:rsidP="004C578E">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20453C4E" w14:textId="77777777" w:rsidR="004C578E" w:rsidRPr="005041B6" w:rsidRDefault="004C578E" w:rsidP="004C578E">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1B27416C" w14:textId="77777777" w:rsidR="004C578E" w:rsidRPr="005041B6" w:rsidRDefault="004C578E" w:rsidP="004C578E">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4C0591D8" w14:textId="77777777" w:rsidR="004C578E" w:rsidRPr="005041B6" w:rsidRDefault="004C578E" w:rsidP="004C578E">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0CB8DB7F" w14:textId="77777777" w:rsidR="004C578E" w:rsidRPr="005041B6" w:rsidRDefault="004C578E" w:rsidP="004C578E">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62BFE239" w14:textId="2AC94A50" w:rsidR="00554499" w:rsidRPr="005041B6" w:rsidRDefault="004C578E" w:rsidP="004C578E">
      <w:pPr>
        <w:spacing w:after="0" w:line="276" w:lineRule="auto"/>
        <w:ind w:firstLine="567"/>
        <w:rPr>
          <w:rFonts w:ascii="Times New Roman" w:eastAsia="Times New Roman" w:hAnsi="Times New Roman" w:cs="Times New Roman"/>
          <w:i/>
          <w:lang w:eastAsia="ru-RU"/>
        </w:rPr>
        <w:sectPr w:rsidR="00554499" w:rsidRPr="005041B6" w:rsidSect="000B4DC4">
          <w:footerReference w:type="even" r:id="rId21"/>
          <w:footerReference w:type="default" r:id="rId22"/>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Промежуточная аттестация</w:t>
      </w:r>
    </w:p>
    <w:p w14:paraId="765692B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7246CFBD" w14:textId="68F41441"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2.1. Структура примерной рабочей программы профессионального модуля </w:t>
      </w:r>
    </w:p>
    <w:p w14:paraId="76B9FC0B" w14:textId="58072A8E" w:rsidR="004C578E" w:rsidRDefault="004C578E"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3349"/>
        <w:gridCol w:w="1196"/>
        <w:gridCol w:w="1078"/>
        <w:gridCol w:w="1203"/>
        <w:gridCol w:w="1521"/>
        <w:gridCol w:w="1366"/>
        <w:gridCol w:w="1215"/>
        <w:gridCol w:w="912"/>
        <w:gridCol w:w="1067"/>
        <w:gridCol w:w="4178"/>
      </w:tblGrid>
      <w:tr w:rsidR="004C578E" w:rsidRPr="006E1BBF" w14:paraId="050B8C7A" w14:textId="77777777" w:rsidTr="004C578E">
        <w:trPr>
          <w:trHeight w:val="484"/>
        </w:trPr>
        <w:tc>
          <w:tcPr>
            <w:tcW w:w="485" w:type="pct"/>
            <w:vMerge w:val="restart"/>
            <w:tcBorders>
              <w:bottom w:val="single" w:sz="4" w:space="0" w:color="auto"/>
            </w:tcBorders>
            <w:vAlign w:val="center"/>
          </w:tcPr>
          <w:p w14:paraId="3496DE48" w14:textId="77777777" w:rsidR="004C578E" w:rsidRPr="006E1BBF" w:rsidRDefault="004C578E"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85" w:type="pct"/>
            <w:vMerge w:val="restart"/>
            <w:tcBorders>
              <w:bottom w:val="single" w:sz="4" w:space="0" w:color="auto"/>
            </w:tcBorders>
            <w:vAlign w:val="center"/>
          </w:tcPr>
          <w:p w14:paraId="1ADA2FEC" w14:textId="77777777" w:rsidR="004C578E" w:rsidRPr="006E1BBF" w:rsidRDefault="004C578E"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316" w:type="pct"/>
            <w:vMerge w:val="restart"/>
            <w:tcBorders>
              <w:bottom w:val="single" w:sz="4" w:space="0" w:color="auto"/>
            </w:tcBorders>
            <w:vAlign w:val="center"/>
          </w:tcPr>
          <w:p w14:paraId="3F6D3A50" w14:textId="77777777" w:rsidR="004C578E" w:rsidRPr="006E1BBF" w:rsidRDefault="004C578E"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85" w:type="pct"/>
            <w:vMerge w:val="restart"/>
            <w:tcBorders>
              <w:bottom w:val="single" w:sz="4" w:space="0" w:color="auto"/>
            </w:tcBorders>
            <w:textDirection w:val="btLr"/>
            <w:vAlign w:val="center"/>
          </w:tcPr>
          <w:p w14:paraId="5C62F723" w14:textId="77777777" w:rsidR="004C578E" w:rsidRPr="006E1BBF" w:rsidRDefault="004C578E"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3029" w:type="pct"/>
            <w:gridSpan w:val="7"/>
            <w:tcBorders>
              <w:bottom w:val="single" w:sz="4" w:space="0" w:color="auto"/>
            </w:tcBorders>
          </w:tcPr>
          <w:p w14:paraId="5BAFDF04" w14:textId="77777777" w:rsidR="004C578E" w:rsidRPr="006E1BBF" w:rsidRDefault="004C578E"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4C578E" w:rsidRPr="006E1BBF" w14:paraId="4007B78A" w14:textId="77777777" w:rsidTr="004C578E">
        <w:trPr>
          <w:trHeight w:val="58"/>
        </w:trPr>
        <w:tc>
          <w:tcPr>
            <w:tcW w:w="485" w:type="pct"/>
            <w:vMerge/>
          </w:tcPr>
          <w:p w14:paraId="2718C6A4" w14:textId="77777777" w:rsidR="004C578E" w:rsidRPr="006E1BBF" w:rsidRDefault="004C578E" w:rsidP="00912FC9">
            <w:pPr>
              <w:spacing w:after="0" w:line="240" w:lineRule="auto"/>
              <w:rPr>
                <w:rFonts w:ascii="Times New Roman" w:hAnsi="Times New Roman"/>
                <w:i/>
              </w:rPr>
            </w:pPr>
          </w:p>
        </w:tc>
        <w:tc>
          <w:tcPr>
            <w:tcW w:w="885" w:type="pct"/>
            <w:vMerge/>
            <w:vAlign w:val="center"/>
          </w:tcPr>
          <w:p w14:paraId="7C893C65" w14:textId="77777777" w:rsidR="004C578E" w:rsidRPr="006E1BBF" w:rsidRDefault="004C578E" w:rsidP="00912FC9">
            <w:pPr>
              <w:spacing w:after="0" w:line="240" w:lineRule="auto"/>
              <w:rPr>
                <w:rFonts w:ascii="Times New Roman" w:hAnsi="Times New Roman"/>
                <w:i/>
              </w:rPr>
            </w:pPr>
          </w:p>
        </w:tc>
        <w:tc>
          <w:tcPr>
            <w:tcW w:w="316" w:type="pct"/>
            <w:vMerge/>
            <w:vAlign w:val="center"/>
          </w:tcPr>
          <w:p w14:paraId="37DEDF16" w14:textId="77777777" w:rsidR="004C578E" w:rsidRPr="006E1BBF" w:rsidRDefault="004C578E" w:rsidP="00912FC9">
            <w:pPr>
              <w:spacing w:after="0" w:line="240" w:lineRule="auto"/>
              <w:rPr>
                <w:rFonts w:ascii="Times New Roman" w:hAnsi="Times New Roman"/>
                <w:i/>
                <w:iCs/>
              </w:rPr>
            </w:pPr>
          </w:p>
        </w:tc>
        <w:tc>
          <w:tcPr>
            <w:tcW w:w="285" w:type="pct"/>
            <w:vMerge/>
            <w:shd w:val="clear" w:color="auto" w:fill="FFFF00"/>
          </w:tcPr>
          <w:p w14:paraId="7C211426" w14:textId="77777777" w:rsidR="004C578E" w:rsidRPr="006E1BBF" w:rsidRDefault="004C578E" w:rsidP="00912FC9">
            <w:pPr>
              <w:suppressAutoHyphens/>
              <w:spacing w:after="0" w:line="240" w:lineRule="auto"/>
              <w:jc w:val="center"/>
              <w:rPr>
                <w:rFonts w:ascii="Times New Roman" w:hAnsi="Times New Roman"/>
              </w:rPr>
            </w:pPr>
          </w:p>
        </w:tc>
        <w:tc>
          <w:tcPr>
            <w:tcW w:w="1643" w:type="pct"/>
            <w:gridSpan w:val="5"/>
          </w:tcPr>
          <w:p w14:paraId="1C0EE8BF" w14:textId="77777777" w:rsidR="004C578E" w:rsidRPr="006E1BBF" w:rsidRDefault="004C578E"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1386" w:type="pct"/>
            <w:gridSpan w:val="2"/>
            <w:vMerge w:val="restart"/>
            <w:vAlign w:val="center"/>
          </w:tcPr>
          <w:p w14:paraId="0303B371" w14:textId="77777777" w:rsidR="004C578E" w:rsidRPr="006E1BBF" w:rsidRDefault="004C578E"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4C578E" w:rsidRPr="006E1BBF" w14:paraId="4BF47F26" w14:textId="77777777" w:rsidTr="004C578E">
        <w:tc>
          <w:tcPr>
            <w:tcW w:w="485" w:type="pct"/>
            <w:vMerge/>
          </w:tcPr>
          <w:p w14:paraId="0318F98A" w14:textId="77777777" w:rsidR="004C578E" w:rsidRPr="006E1BBF" w:rsidRDefault="004C578E" w:rsidP="00912FC9">
            <w:pPr>
              <w:spacing w:after="0" w:line="240" w:lineRule="auto"/>
              <w:rPr>
                <w:rFonts w:ascii="Times New Roman" w:hAnsi="Times New Roman"/>
                <w:i/>
              </w:rPr>
            </w:pPr>
          </w:p>
        </w:tc>
        <w:tc>
          <w:tcPr>
            <w:tcW w:w="885" w:type="pct"/>
            <w:vMerge/>
            <w:vAlign w:val="center"/>
          </w:tcPr>
          <w:p w14:paraId="7029C36D" w14:textId="77777777" w:rsidR="004C578E" w:rsidRPr="006E1BBF" w:rsidRDefault="004C578E" w:rsidP="00912FC9">
            <w:pPr>
              <w:spacing w:after="0" w:line="240" w:lineRule="auto"/>
              <w:rPr>
                <w:rFonts w:ascii="Times New Roman" w:hAnsi="Times New Roman"/>
                <w:i/>
              </w:rPr>
            </w:pPr>
          </w:p>
        </w:tc>
        <w:tc>
          <w:tcPr>
            <w:tcW w:w="316" w:type="pct"/>
            <w:vMerge/>
            <w:vAlign w:val="center"/>
          </w:tcPr>
          <w:p w14:paraId="0D3B1175" w14:textId="77777777" w:rsidR="004C578E" w:rsidRPr="006E1BBF" w:rsidRDefault="004C578E" w:rsidP="00912FC9">
            <w:pPr>
              <w:spacing w:after="0" w:line="240" w:lineRule="auto"/>
              <w:rPr>
                <w:rFonts w:ascii="Times New Roman" w:hAnsi="Times New Roman"/>
                <w:i/>
                <w:iCs/>
              </w:rPr>
            </w:pPr>
          </w:p>
        </w:tc>
        <w:tc>
          <w:tcPr>
            <w:tcW w:w="285" w:type="pct"/>
            <w:vMerge/>
            <w:shd w:val="clear" w:color="auto" w:fill="FFFF00"/>
          </w:tcPr>
          <w:p w14:paraId="2E196C6E" w14:textId="77777777" w:rsidR="004C578E" w:rsidRPr="006E1BBF" w:rsidRDefault="004C578E" w:rsidP="00912FC9">
            <w:pPr>
              <w:suppressAutoHyphens/>
              <w:spacing w:after="0" w:line="240" w:lineRule="auto"/>
              <w:jc w:val="center"/>
              <w:rPr>
                <w:rFonts w:ascii="Times New Roman" w:hAnsi="Times New Roman"/>
                <w:sz w:val="20"/>
                <w:szCs w:val="20"/>
              </w:rPr>
            </w:pPr>
          </w:p>
        </w:tc>
        <w:tc>
          <w:tcPr>
            <w:tcW w:w="318" w:type="pct"/>
            <w:vMerge w:val="restart"/>
          </w:tcPr>
          <w:p w14:paraId="206170E9" w14:textId="77777777" w:rsidR="004C578E" w:rsidRPr="006E1BBF" w:rsidRDefault="004C578E"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55354FEB" w14:textId="77777777" w:rsidR="004C578E" w:rsidRPr="006E1BBF" w:rsidRDefault="004C578E" w:rsidP="00912FC9">
            <w:pPr>
              <w:suppressAutoHyphens/>
              <w:spacing w:after="0" w:line="240" w:lineRule="auto"/>
              <w:jc w:val="center"/>
              <w:rPr>
                <w:rFonts w:ascii="Times New Roman" w:hAnsi="Times New Roman"/>
                <w:sz w:val="20"/>
                <w:szCs w:val="20"/>
              </w:rPr>
            </w:pPr>
          </w:p>
        </w:tc>
        <w:tc>
          <w:tcPr>
            <w:tcW w:w="1325" w:type="pct"/>
            <w:gridSpan w:val="4"/>
          </w:tcPr>
          <w:p w14:paraId="7947C9D4" w14:textId="77777777" w:rsidR="004C578E" w:rsidRPr="006E1BBF" w:rsidRDefault="004C578E"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1386" w:type="pct"/>
            <w:gridSpan w:val="2"/>
            <w:vMerge/>
            <w:vAlign w:val="center"/>
          </w:tcPr>
          <w:p w14:paraId="5216B397" w14:textId="77777777" w:rsidR="004C578E" w:rsidRPr="006E1BBF" w:rsidRDefault="004C578E" w:rsidP="00912FC9">
            <w:pPr>
              <w:suppressAutoHyphens/>
              <w:spacing w:after="0" w:line="240" w:lineRule="auto"/>
              <w:jc w:val="center"/>
              <w:rPr>
                <w:rFonts w:ascii="Times New Roman" w:hAnsi="Times New Roman"/>
                <w:i/>
              </w:rPr>
            </w:pPr>
          </w:p>
        </w:tc>
      </w:tr>
      <w:tr w:rsidR="004C578E" w:rsidRPr="006E1BBF" w14:paraId="3EFDA79A" w14:textId="77777777" w:rsidTr="004C578E">
        <w:trPr>
          <w:gridAfter w:val="1"/>
          <w:wAfter w:w="1104" w:type="pct"/>
          <w:cantSplit/>
          <w:trHeight w:val="1415"/>
        </w:trPr>
        <w:tc>
          <w:tcPr>
            <w:tcW w:w="485" w:type="pct"/>
            <w:vMerge/>
          </w:tcPr>
          <w:p w14:paraId="7DBE9FBB" w14:textId="77777777" w:rsidR="004C578E" w:rsidRPr="006E1BBF" w:rsidRDefault="004C578E" w:rsidP="00912FC9">
            <w:pPr>
              <w:spacing w:after="0" w:line="240" w:lineRule="auto"/>
              <w:rPr>
                <w:rFonts w:ascii="Times New Roman" w:hAnsi="Times New Roman"/>
                <w:i/>
              </w:rPr>
            </w:pPr>
          </w:p>
        </w:tc>
        <w:tc>
          <w:tcPr>
            <w:tcW w:w="885" w:type="pct"/>
            <w:vMerge/>
            <w:vAlign w:val="center"/>
          </w:tcPr>
          <w:p w14:paraId="1502BB5A" w14:textId="77777777" w:rsidR="004C578E" w:rsidRPr="006E1BBF" w:rsidRDefault="004C578E" w:rsidP="00912FC9">
            <w:pPr>
              <w:spacing w:after="0" w:line="240" w:lineRule="auto"/>
              <w:rPr>
                <w:rFonts w:ascii="Times New Roman" w:hAnsi="Times New Roman"/>
                <w:i/>
              </w:rPr>
            </w:pPr>
          </w:p>
        </w:tc>
        <w:tc>
          <w:tcPr>
            <w:tcW w:w="316" w:type="pct"/>
            <w:vMerge/>
            <w:vAlign w:val="center"/>
          </w:tcPr>
          <w:p w14:paraId="24DA2D42" w14:textId="77777777" w:rsidR="004C578E" w:rsidRPr="006E1BBF" w:rsidRDefault="004C578E" w:rsidP="00912FC9">
            <w:pPr>
              <w:spacing w:after="0" w:line="240" w:lineRule="auto"/>
              <w:rPr>
                <w:rFonts w:ascii="Times New Roman" w:hAnsi="Times New Roman"/>
                <w:i/>
              </w:rPr>
            </w:pPr>
          </w:p>
        </w:tc>
        <w:tc>
          <w:tcPr>
            <w:tcW w:w="285" w:type="pct"/>
            <w:vMerge/>
            <w:shd w:val="clear" w:color="auto" w:fill="FFFF00"/>
          </w:tcPr>
          <w:p w14:paraId="61071457" w14:textId="77777777" w:rsidR="004C578E" w:rsidRPr="006E1BBF" w:rsidRDefault="004C578E" w:rsidP="00912FC9">
            <w:pPr>
              <w:suppressAutoHyphens/>
              <w:spacing w:after="0" w:line="240" w:lineRule="auto"/>
              <w:jc w:val="center"/>
              <w:rPr>
                <w:rFonts w:ascii="Times New Roman" w:hAnsi="Times New Roman"/>
                <w:i/>
                <w:sz w:val="20"/>
                <w:szCs w:val="20"/>
              </w:rPr>
            </w:pPr>
          </w:p>
        </w:tc>
        <w:tc>
          <w:tcPr>
            <w:tcW w:w="318" w:type="pct"/>
            <w:vMerge/>
          </w:tcPr>
          <w:p w14:paraId="67A445DD" w14:textId="77777777" w:rsidR="004C578E" w:rsidRPr="006E1BBF" w:rsidRDefault="004C578E" w:rsidP="00912FC9">
            <w:pPr>
              <w:suppressAutoHyphens/>
              <w:spacing w:after="0" w:line="240" w:lineRule="auto"/>
              <w:jc w:val="center"/>
              <w:rPr>
                <w:rFonts w:ascii="Times New Roman" w:hAnsi="Times New Roman"/>
                <w:i/>
                <w:sz w:val="20"/>
                <w:szCs w:val="20"/>
              </w:rPr>
            </w:pPr>
          </w:p>
        </w:tc>
        <w:tc>
          <w:tcPr>
            <w:tcW w:w="402" w:type="pct"/>
            <w:vAlign w:val="center"/>
          </w:tcPr>
          <w:p w14:paraId="24191D95" w14:textId="77777777" w:rsidR="004C578E" w:rsidRPr="006E1BBF" w:rsidRDefault="004C578E"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72909EFD" w14:textId="77777777" w:rsidR="004C578E" w:rsidRPr="006E1BBF" w:rsidRDefault="004C578E" w:rsidP="00912FC9">
            <w:pPr>
              <w:suppressAutoHyphens/>
              <w:spacing w:after="0" w:line="240" w:lineRule="auto"/>
              <w:ind w:left="-57" w:right="-57"/>
              <w:jc w:val="center"/>
              <w:rPr>
                <w:rFonts w:ascii="Times New Roman" w:hAnsi="Times New Roman"/>
                <w:color w:val="000000"/>
                <w:sz w:val="20"/>
                <w:szCs w:val="20"/>
              </w:rPr>
            </w:pPr>
          </w:p>
          <w:p w14:paraId="31304327" w14:textId="77777777" w:rsidR="004C578E" w:rsidRPr="006E1BBF" w:rsidRDefault="004C578E" w:rsidP="00912FC9">
            <w:pPr>
              <w:suppressAutoHyphens/>
              <w:spacing w:after="0" w:line="240" w:lineRule="auto"/>
              <w:ind w:left="-57" w:right="-57"/>
              <w:jc w:val="center"/>
              <w:rPr>
                <w:rFonts w:ascii="Times New Roman" w:hAnsi="Times New Roman"/>
                <w:i/>
                <w:sz w:val="20"/>
                <w:szCs w:val="20"/>
              </w:rPr>
            </w:pPr>
          </w:p>
        </w:tc>
        <w:tc>
          <w:tcPr>
            <w:tcW w:w="361" w:type="pct"/>
            <w:vAlign w:val="center"/>
          </w:tcPr>
          <w:p w14:paraId="238CF0BB" w14:textId="77777777" w:rsidR="004C578E" w:rsidRPr="006E1BBF" w:rsidRDefault="004C578E"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70FC0D4C" w14:textId="77777777" w:rsidR="004C578E" w:rsidRPr="006E1BBF" w:rsidRDefault="004C578E" w:rsidP="00912FC9">
            <w:pPr>
              <w:suppressAutoHyphens/>
              <w:spacing w:after="0" w:line="240" w:lineRule="auto"/>
              <w:jc w:val="center"/>
              <w:rPr>
                <w:rFonts w:ascii="Times New Roman" w:hAnsi="Times New Roman"/>
                <w:iCs/>
                <w:sz w:val="20"/>
                <w:szCs w:val="20"/>
              </w:rPr>
            </w:pPr>
          </w:p>
        </w:tc>
        <w:tc>
          <w:tcPr>
            <w:tcW w:w="321" w:type="pct"/>
            <w:vAlign w:val="center"/>
          </w:tcPr>
          <w:p w14:paraId="109714DF" w14:textId="77777777" w:rsidR="004C578E" w:rsidRPr="006E1BBF" w:rsidRDefault="004C578E"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41" w:type="pct"/>
            <w:textDirection w:val="btLr"/>
            <w:vAlign w:val="center"/>
          </w:tcPr>
          <w:p w14:paraId="0F087705" w14:textId="77777777" w:rsidR="004C578E" w:rsidRPr="006E1BBF" w:rsidRDefault="004C578E"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82" w:type="pct"/>
            <w:vAlign w:val="center"/>
          </w:tcPr>
          <w:p w14:paraId="52CAC3A5" w14:textId="77777777" w:rsidR="004C578E" w:rsidRPr="006E1BBF" w:rsidRDefault="004C578E"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47C0800F" w14:textId="77777777" w:rsidR="004C578E" w:rsidRPr="006E1BBF" w:rsidRDefault="004C578E" w:rsidP="00912FC9">
            <w:pPr>
              <w:suppressAutoHyphens/>
              <w:spacing w:after="0" w:line="240" w:lineRule="auto"/>
              <w:ind w:left="-57" w:right="-57"/>
              <w:jc w:val="center"/>
              <w:rPr>
                <w:rFonts w:ascii="Times New Roman" w:hAnsi="Times New Roman"/>
                <w:i/>
                <w:sz w:val="20"/>
                <w:szCs w:val="20"/>
              </w:rPr>
            </w:pPr>
          </w:p>
        </w:tc>
      </w:tr>
      <w:tr w:rsidR="004C578E" w:rsidRPr="006E1BBF" w14:paraId="63DDA4D2" w14:textId="77777777" w:rsidTr="004C578E">
        <w:trPr>
          <w:gridAfter w:val="1"/>
          <w:wAfter w:w="1104" w:type="pct"/>
          <w:trHeight w:val="415"/>
        </w:trPr>
        <w:tc>
          <w:tcPr>
            <w:tcW w:w="485" w:type="pct"/>
            <w:vAlign w:val="center"/>
          </w:tcPr>
          <w:p w14:paraId="241384DB"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1</w:t>
            </w:r>
          </w:p>
        </w:tc>
        <w:tc>
          <w:tcPr>
            <w:tcW w:w="885" w:type="pct"/>
            <w:vAlign w:val="center"/>
          </w:tcPr>
          <w:p w14:paraId="1BDC8B18"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2</w:t>
            </w:r>
          </w:p>
        </w:tc>
        <w:tc>
          <w:tcPr>
            <w:tcW w:w="316" w:type="pct"/>
            <w:vAlign w:val="center"/>
          </w:tcPr>
          <w:p w14:paraId="76D0E0C5"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3</w:t>
            </w:r>
          </w:p>
        </w:tc>
        <w:tc>
          <w:tcPr>
            <w:tcW w:w="285" w:type="pct"/>
            <w:vAlign w:val="center"/>
          </w:tcPr>
          <w:p w14:paraId="464BE997"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4</w:t>
            </w:r>
          </w:p>
        </w:tc>
        <w:tc>
          <w:tcPr>
            <w:tcW w:w="318" w:type="pct"/>
            <w:vAlign w:val="center"/>
          </w:tcPr>
          <w:p w14:paraId="694D21CA"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5</w:t>
            </w:r>
          </w:p>
        </w:tc>
        <w:tc>
          <w:tcPr>
            <w:tcW w:w="402" w:type="pct"/>
            <w:vAlign w:val="center"/>
          </w:tcPr>
          <w:p w14:paraId="4F163DB7"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6</w:t>
            </w:r>
          </w:p>
        </w:tc>
        <w:tc>
          <w:tcPr>
            <w:tcW w:w="361" w:type="pct"/>
            <w:vAlign w:val="center"/>
          </w:tcPr>
          <w:p w14:paraId="234A6E93"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7</w:t>
            </w:r>
          </w:p>
        </w:tc>
        <w:tc>
          <w:tcPr>
            <w:tcW w:w="321" w:type="pct"/>
            <w:vAlign w:val="center"/>
          </w:tcPr>
          <w:p w14:paraId="7980AFC0"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8</w:t>
            </w:r>
          </w:p>
        </w:tc>
        <w:tc>
          <w:tcPr>
            <w:tcW w:w="241" w:type="pct"/>
            <w:vAlign w:val="center"/>
          </w:tcPr>
          <w:p w14:paraId="58E35B59"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9</w:t>
            </w:r>
          </w:p>
        </w:tc>
        <w:tc>
          <w:tcPr>
            <w:tcW w:w="282" w:type="pct"/>
            <w:vAlign w:val="center"/>
          </w:tcPr>
          <w:p w14:paraId="25345640" w14:textId="77777777" w:rsidR="004C578E" w:rsidRPr="006E1BBF" w:rsidRDefault="004C578E" w:rsidP="00912FC9">
            <w:pPr>
              <w:spacing w:after="0" w:line="240" w:lineRule="auto"/>
              <w:jc w:val="center"/>
              <w:rPr>
                <w:rFonts w:ascii="Times New Roman" w:hAnsi="Times New Roman"/>
                <w:i/>
              </w:rPr>
            </w:pPr>
            <w:r w:rsidRPr="006E1BBF">
              <w:rPr>
                <w:rFonts w:ascii="Times New Roman" w:hAnsi="Times New Roman"/>
                <w:i/>
              </w:rPr>
              <w:t>10</w:t>
            </w:r>
          </w:p>
        </w:tc>
      </w:tr>
      <w:tr w:rsidR="004C578E" w:rsidRPr="00325B92" w14:paraId="5E2E7347" w14:textId="77777777" w:rsidTr="004C578E">
        <w:trPr>
          <w:gridAfter w:val="1"/>
          <w:wAfter w:w="1104" w:type="pct"/>
        </w:trPr>
        <w:tc>
          <w:tcPr>
            <w:tcW w:w="485" w:type="pct"/>
          </w:tcPr>
          <w:p w14:paraId="24B46435" w14:textId="77777777" w:rsidR="004C578E" w:rsidRPr="005041B6" w:rsidRDefault="004C578E" w:rsidP="004C578E">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2.1 -2.3</w:t>
            </w:r>
          </w:p>
          <w:p w14:paraId="7AA155E9" w14:textId="37751222" w:rsidR="004C578E" w:rsidRPr="00D64378" w:rsidRDefault="004C578E" w:rsidP="004C578E">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 xml:space="preserve">ОК 01-05, ОК 09 </w:t>
            </w:r>
          </w:p>
        </w:tc>
        <w:tc>
          <w:tcPr>
            <w:tcW w:w="885" w:type="pct"/>
          </w:tcPr>
          <w:p w14:paraId="1A69B346" w14:textId="7E111FA1" w:rsidR="004C578E" w:rsidRPr="00D64378" w:rsidRDefault="004C578E" w:rsidP="004C578E">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приемке и подготовке локомотива к рейсу, по управлению электровозом, контролю работы устройств, узлов и агрегатов электровоза. Управление электровозом</w:t>
            </w:r>
          </w:p>
        </w:tc>
        <w:tc>
          <w:tcPr>
            <w:tcW w:w="316" w:type="pct"/>
          </w:tcPr>
          <w:p w14:paraId="640F3FFF" w14:textId="77777777" w:rsidR="004C578E" w:rsidRPr="008C35A4" w:rsidRDefault="004C578E" w:rsidP="004C578E">
            <w:pPr>
              <w:spacing w:after="0" w:line="240" w:lineRule="auto"/>
              <w:jc w:val="center"/>
              <w:rPr>
                <w:rFonts w:ascii="Times New Roman" w:hAnsi="Times New Roman"/>
              </w:rPr>
            </w:pPr>
          </w:p>
        </w:tc>
        <w:tc>
          <w:tcPr>
            <w:tcW w:w="285" w:type="pct"/>
          </w:tcPr>
          <w:p w14:paraId="381702FD" w14:textId="77777777" w:rsidR="004C578E" w:rsidRPr="008C35A4" w:rsidRDefault="004C578E" w:rsidP="004C578E">
            <w:pPr>
              <w:spacing w:after="0" w:line="240" w:lineRule="auto"/>
              <w:jc w:val="center"/>
              <w:rPr>
                <w:rFonts w:ascii="Times New Roman" w:hAnsi="Times New Roman"/>
              </w:rPr>
            </w:pPr>
          </w:p>
        </w:tc>
        <w:tc>
          <w:tcPr>
            <w:tcW w:w="318" w:type="pct"/>
          </w:tcPr>
          <w:p w14:paraId="65DA6638" w14:textId="77777777" w:rsidR="004C578E" w:rsidRPr="00325B92" w:rsidRDefault="004C578E" w:rsidP="004C578E">
            <w:pPr>
              <w:spacing w:after="0" w:line="240" w:lineRule="auto"/>
              <w:jc w:val="center"/>
              <w:rPr>
                <w:rFonts w:ascii="Times New Roman" w:hAnsi="Times New Roman"/>
                <w:bCs/>
              </w:rPr>
            </w:pPr>
          </w:p>
        </w:tc>
        <w:tc>
          <w:tcPr>
            <w:tcW w:w="402" w:type="pct"/>
          </w:tcPr>
          <w:p w14:paraId="06906909" w14:textId="77777777" w:rsidR="004C578E" w:rsidRPr="00325B92" w:rsidRDefault="004C578E" w:rsidP="004C578E">
            <w:pPr>
              <w:spacing w:after="0" w:line="240" w:lineRule="auto"/>
              <w:jc w:val="center"/>
              <w:rPr>
                <w:rFonts w:ascii="Times New Roman" w:hAnsi="Times New Roman"/>
                <w:b/>
                <w:bCs/>
              </w:rPr>
            </w:pPr>
          </w:p>
        </w:tc>
        <w:tc>
          <w:tcPr>
            <w:tcW w:w="361" w:type="pct"/>
          </w:tcPr>
          <w:p w14:paraId="6D1A26F4" w14:textId="77777777" w:rsidR="004C578E" w:rsidRPr="00325B92" w:rsidRDefault="004C578E" w:rsidP="004C578E">
            <w:pPr>
              <w:spacing w:after="0" w:line="240" w:lineRule="auto"/>
              <w:jc w:val="center"/>
              <w:rPr>
                <w:rFonts w:ascii="Times New Roman" w:hAnsi="Times New Roman"/>
              </w:rPr>
            </w:pPr>
          </w:p>
        </w:tc>
        <w:tc>
          <w:tcPr>
            <w:tcW w:w="321" w:type="pct"/>
          </w:tcPr>
          <w:p w14:paraId="1F5550AF" w14:textId="77777777" w:rsidR="004C578E" w:rsidRPr="00325B92" w:rsidRDefault="004C578E" w:rsidP="004C578E">
            <w:pPr>
              <w:spacing w:after="0" w:line="240" w:lineRule="auto"/>
              <w:jc w:val="center"/>
              <w:rPr>
                <w:rFonts w:ascii="Times New Roman" w:hAnsi="Times New Roman"/>
              </w:rPr>
            </w:pPr>
          </w:p>
        </w:tc>
        <w:tc>
          <w:tcPr>
            <w:tcW w:w="241" w:type="pct"/>
            <w:vAlign w:val="center"/>
          </w:tcPr>
          <w:p w14:paraId="27050EBC" w14:textId="77777777" w:rsidR="004C578E" w:rsidRPr="00325B92" w:rsidRDefault="004C578E" w:rsidP="004C578E">
            <w:pPr>
              <w:spacing w:after="0" w:line="240" w:lineRule="auto"/>
              <w:jc w:val="center"/>
              <w:rPr>
                <w:rFonts w:ascii="Times New Roman" w:hAnsi="Times New Roman"/>
              </w:rPr>
            </w:pPr>
          </w:p>
        </w:tc>
        <w:tc>
          <w:tcPr>
            <w:tcW w:w="282" w:type="pct"/>
          </w:tcPr>
          <w:p w14:paraId="08130EE1" w14:textId="77777777" w:rsidR="004C578E" w:rsidRPr="00325B92" w:rsidRDefault="004C578E" w:rsidP="004C578E">
            <w:pPr>
              <w:spacing w:after="0" w:line="240" w:lineRule="auto"/>
              <w:jc w:val="center"/>
              <w:rPr>
                <w:rFonts w:ascii="Times New Roman" w:hAnsi="Times New Roman"/>
                <w:b/>
                <w:bCs/>
              </w:rPr>
            </w:pPr>
          </w:p>
        </w:tc>
      </w:tr>
      <w:tr w:rsidR="004C578E" w:rsidRPr="00325B92" w14:paraId="61DB1010" w14:textId="77777777" w:rsidTr="004C578E">
        <w:trPr>
          <w:gridAfter w:val="1"/>
          <w:wAfter w:w="1104" w:type="pct"/>
        </w:trPr>
        <w:tc>
          <w:tcPr>
            <w:tcW w:w="485" w:type="pct"/>
          </w:tcPr>
          <w:p w14:paraId="370944B5" w14:textId="77777777" w:rsidR="004C578E" w:rsidRPr="005041B6" w:rsidRDefault="004C578E"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799DAC64" w14:textId="77777777" w:rsidR="004C578E" w:rsidRPr="00D64378" w:rsidRDefault="004C578E"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85" w:type="pct"/>
          </w:tcPr>
          <w:p w14:paraId="30EB73F6" w14:textId="77777777" w:rsidR="004C578E" w:rsidRPr="008A4B57" w:rsidRDefault="004C578E"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316" w:type="pct"/>
          </w:tcPr>
          <w:p w14:paraId="53CC731E" w14:textId="77777777" w:rsidR="004C578E" w:rsidRPr="008C35A4" w:rsidRDefault="004C578E" w:rsidP="00912FC9">
            <w:pPr>
              <w:spacing w:after="0" w:line="240" w:lineRule="auto"/>
              <w:jc w:val="center"/>
              <w:rPr>
                <w:rFonts w:ascii="Times New Roman" w:hAnsi="Times New Roman"/>
              </w:rPr>
            </w:pPr>
            <w:r>
              <w:rPr>
                <w:rFonts w:ascii="Times New Roman" w:hAnsi="Times New Roman"/>
              </w:rPr>
              <w:t>144-252</w:t>
            </w:r>
          </w:p>
        </w:tc>
        <w:tc>
          <w:tcPr>
            <w:tcW w:w="285" w:type="pct"/>
          </w:tcPr>
          <w:p w14:paraId="65691C10" w14:textId="77777777" w:rsidR="004C578E" w:rsidRPr="008C35A4" w:rsidRDefault="004C578E" w:rsidP="00912FC9">
            <w:pPr>
              <w:spacing w:after="0" w:line="240" w:lineRule="auto"/>
              <w:jc w:val="center"/>
              <w:rPr>
                <w:rFonts w:ascii="Times New Roman" w:hAnsi="Times New Roman"/>
              </w:rPr>
            </w:pPr>
          </w:p>
        </w:tc>
        <w:tc>
          <w:tcPr>
            <w:tcW w:w="318" w:type="pct"/>
          </w:tcPr>
          <w:p w14:paraId="0C668DAC" w14:textId="77777777" w:rsidR="004C578E" w:rsidRPr="00325B92" w:rsidRDefault="004C578E" w:rsidP="00912FC9">
            <w:pPr>
              <w:spacing w:after="0" w:line="240" w:lineRule="auto"/>
              <w:jc w:val="center"/>
              <w:rPr>
                <w:rFonts w:ascii="Times New Roman" w:hAnsi="Times New Roman"/>
                <w:b/>
                <w:bCs/>
              </w:rPr>
            </w:pPr>
          </w:p>
        </w:tc>
        <w:tc>
          <w:tcPr>
            <w:tcW w:w="402" w:type="pct"/>
          </w:tcPr>
          <w:p w14:paraId="5555BCA0" w14:textId="77777777" w:rsidR="004C578E" w:rsidRPr="00325B92" w:rsidRDefault="004C578E" w:rsidP="00912FC9">
            <w:pPr>
              <w:spacing w:after="0" w:line="240" w:lineRule="auto"/>
              <w:jc w:val="center"/>
              <w:rPr>
                <w:rFonts w:ascii="Times New Roman" w:hAnsi="Times New Roman"/>
              </w:rPr>
            </w:pPr>
          </w:p>
        </w:tc>
        <w:tc>
          <w:tcPr>
            <w:tcW w:w="361" w:type="pct"/>
          </w:tcPr>
          <w:p w14:paraId="5532285B" w14:textId="77777777" w:rsidR="004C578E" w:rsidRPr="00325B92" w:rsidRDefault="004C578E" w:rsidP="00912FC9">
            <w:pPr>
              <w:spacing w:after="0" w:line="240" w:lineRule="auto"/>
              <w:jc w:val="center"/>
              <w:rPr>
                <w:rFonts w:ascii="Times New Roman" w:hAnsi="Times New Roman"/>
              </w:rPr>
            </w:pPr>
          </w:p>
        </w:tc>
        <w:tc>
          <w:tcPr>
            <w:tcW w:w="321" w:type="pct"/>
          </w:tcPr>
          <w:p w14:paraId="004309EC" w14:textId="77777777" w:rsidR="004C578E" w:rsidRPr="00325B92" w:rsidRDefault="004C578E" w:rsidP="00912FC9">
            <w:pPr>
              <w:spacing w:after="0" w:line="240" w:lineRule="auto"/>
              <w:jc w:val="center"/>
              <w:rPr>
                <w:rFonts w:ascii="Times New Roman" w:hAnsi="Times New Roman"/>
              </w:rPr>
            </w:pPr>
          </w:p>
        </w:tc>
        <w:tc>
          <w:tcPr>
            <w:tcW w:w="241" w:type="pct"/>
            <w:vAlign w:val="center"/>
          </w:tcPr>
          <w:p w14:paraId="26E05490" w14:textId="77777777" w:rsidR="004C578E" w:rsidRPr="00325B92" w:rsidRDefault="004C578E" w:rsidP="00912FC9">
            <w:pPr>
              <w:spacing w:after="0" w:line="240" w:lineRule="auto"/>
              <w:jc w:val="center"/>
              <w:rPr>
                <w:rFonts w:ascii="Times New Roman" w:hAnsi="Times New Roman"/>
              </w:rPr>
            </w:pPr>
          </w:p>
        </w:tc>
        <w:tc>
          <w:tcPr>
            <w:tcW w:w="282" w:type="pct"/>
          </w:tcPr>
          <w:p w14:paraId="0718EA24" w14:textId="77777777" w:rsidR="004C578E" w:rsidRPr="00325B92" w:rsidRDefault="004C578E" w:rsidP="00912FC9">
            <w:pPr>
              <w:spacing w:after="0" w:line="240" w:lineRule="auto"/>
              <w:jc w:val="center"/>
              <w:rPr>
                <w:rFonts w:ascii="Times New Roman" w:hAnsi="Times New Roman"/>
                <w:b/>
                <w:bCs/>
              </w:rPr>
            </w:pPr>
            <w:r>
              <w:rPr>
                <w:rFonts w:ascii="Times New Roman" w:hAnsi="Times New Roman"/>
                <w:b/>
                <w:bCs/>
              </w:rPr>
              <w:t>144-252</w:t>
            </w:r>
          </w:p>
        </w:tc>
      </w:tr>
      <w:tr w:rsidR="004C578E" w:rsidRPr="0000025C" w14:paraId="24DD69F0" w14:textId="77777777" w:rsidTr="004C578E">
        <w:trPr>
          <w:gridAfter w:val="1"/>
          <w:wAfter w:w="1104" w:type="pct"/>
        </w:trPr>
        <w:tc>
          <w:tcPr>
            <w:tcW w:w="485" w:type="pct"/>
          </w:tcPr>
          <w:p w14:paraId="2C041D5D" w14:textId="77777777" w:rsidR="004C578E" w:rsidRPr="005041B6" w:rsidRDefault="004C578E"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34E753AD" w14:textId="77777777" w:rsidR="004C578E" w:rsidRPr="00D64378" w:rsidRDefault="004C578E"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85" w:type="pct"/>
          </w:tcPr>
          <w:p w14:paraId="2981D3FD" w14:textId="77777777" w:rsidR="004C578E" w:rsidRPr="00D64378" w:rsidRDefault="004C578E"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316" w:type="pct"/>
          </w:tcPr>
          <w:p w14:paraId="74AE56F7" w14:textId="77777777" w:rsidR="004C578E" w:rsidRPr="008C35A4" w:rsidRDefault="004C578E" w:rsidP="00912FC9">
            <w:pPr>
              <w:suppressAutoHyphens/>
              <w:spacing w:after="0" w:line="240" w:lineRule="auto"/>
              <w:jc w:val="center"/>
              <w:rPr>
                <w:rFonts w:ascii="Times New Roman" w:hAnsi="Times New Roman"/>
                <w:i/>
              </w:rPr>
            </w:pPr>
            <w:r>
              <w:rPr>
                <w:rFonts w:ascii="Times New Roman" w:hAnsi="Times New Roman"/>
                <w:i/>
              </w:rPr>
              <w:t>144-252</w:t>
            </w:r>
          </w:p>
        </w:tc>
        <w:tc>
          <w:tcPr>
            <w:tcW w:w="285" w:type="pct"/>
            <w:shd w:val="clear" w:color="auto" w:fill="C0C0C0"/>
          </w:tcPr>
          <w:p w14:paraId="5F4B3B90" w14:textId="77777777" w:rsidR="004C578E" w:rsidRPr="008C35A4" w:rsidRDefault="004C578E" w:rsidP="00912FC9">
            <w:pPr>
              <w:spacing w:after="0" w:line="240" w:lineRule="auto"/>
              <w:jc w:val="center"/>
              <w:rPr>
                <w:rFonts w:ascii="Times New Roman" w:hAnsi="Times New Roman"/>
                <w:i/>
              </w:rPr>
            </w:pPr>
          </w:p>
        </w:tc>
        <w:tc>
          <w:tcPr>
            <w:tcW w:w="318" w:type="pct"/>
            <w:shd w:val="clear" w:color="auto" w:fill="C0C0C0"/>
          </w:tcPr>
          <w:p w14:paraId="6438EAA3" w14:textId="77777777" w:rsidR="004C578E" w:rsidRPr="0000025C" w:rsidRDefault="004C578E" w:rsidP="00912FC9">
            <w:pPr>
              <w:spacing w:after="0" w:line="240" w:lineRule="auto"/>
              <w:jc w:val="center"/>
              <w:rPr>
                <w:rFonts w:ascii="Times New Roman" w:hAnsi="Times New Roman"/>
                <w:b/>
                <w:bCs/>
                <w:i/>
              </w:rPr>
            </w:pPr>
          </w:p>
        </w:tc>
        <w:tc>
          <w:tcPr>
            <w:tcW w:w="402" w:type="pct"/>
            <w:shd w:val="clear" w:color="auto" w:fill="C0C0C0"/>
          </w:tcPr>
          <w:p w14:paraId="768E5B8F" w14:textId="77777777" w:rsidR="004C578E" w:rsidRPr="0000025C" w:rsidRDefault="004C578E" w:rsidP="00912FC9">
            <w:pPr>
              <w:spacing w:after="0" w:line="240" w:lineRule="auto"/>
              <w:jc w:val="center"/>
              <w:rPr>
                <w:rFonts w:ascii="Times New Roman" w:hAnsi="Times New Roman"/>
                <w:b/>
                <w:bCs/>
                <w:i/>
              </w:rPr>
            </w:pPr>
          </w:p>
        </w:tc>
        <w:tc>
          <w:tcPr>
            <w:tcW w:w="1205" w:type="pct"/>
            <w:gridSpan w:val="4"/>
            <w:shd w:val="clear" w:color="auto" w:fill="C0C0C0"/>
          </w:tcPr>
          <w:p w14:paraId="4E5B6FD0" w14:textId="77777777" w:rsidR="004C578E" w:rsidRPr="0000025C" w:rsidRDefault="004C578E" w:rsidP="00912FC9">
            <w:pPr>
              <w:spacing w:after="0" w:line="240" w:lineRule="auto"/>
              <w:jc w:val="center"/>
              <w:rPr>
                <w:rFonts w:ascii="Times New Roman" w:hAnsi="Times New Roman"/>
                <w:i/>
              </w:rPr>
            </w:pPr>
          </w:p>
        </w:tc>
      </w:tr>
      <w:tr w:rsidR="004C578E" w:rsidRPr="0000025C" w14:paraId="66D3E093" w14:textId="77777777" w:rsidTr="004C578E">
        <w:trPr>
          <w:gridAfter w:val="1"/>
          <w:wAfter w:w="1104" w:type="pct"/>
        </w:trPr>
        <w:tc>
          <w:tcPr>
            <w:tcW w:w="485" w:type="pct"/>
          </w:tcPr>
          <w:p w14:paraId="5D35DAD3" w14:textId="77777777" w:rsidR="004C578E" w:rsidRPr="006E1BBF" w:rsidRDefault="004C578E" w:rsidP="00912FC9">
            <w:pPr>
              <w:spacing w:after="0" w:line="240" w:lineRule="auto"/>
              <w:rPr>
                <w:rFonts w:ascii="Times New Roman" w:hAnsi="Times New Roman"/>
                <w:i/>
              </w:rPr>
            </w:pPr>
          </w:p>
        </w:tc>
        <w:tc>
          <w:tcPr>
            <w:tcW w:w="885" w:type="pct"/>
          </w:tcPr>
          <w:p w14:paraId="7618CB28" w14:textId="77777777" w:rsidR="004C578E" w:rsidRPr="006E1BBF" w:rsidRDefault="004C578E"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316" w:type="pct"/>
          </w:tcPr>
          <w:p w14:paraId="3036BD0F" w14:textId="77777777" w:rsidR="004C578E" w:rsidRPr="00325B92" w:rsidRDefault="004C578E" w:rsidP="00912FC9">
            <w:pPr>
              <w:suppressAutoHyphens/>
              <w:spacing w:after="0" w:line="240" w:lineRule="auto"/>
              <w:jc w:val="center"/>
              <w:rPr>
                <w:rFonts w:ascii="Times New Roman" w:hAnsi="Times New Roman"/>
                <w:bCs/>
              </w:rPr>
            </w:pPr>
          </w:p>
        </w:tc>
        <w:tc>
          <w:tcPr>
            <w:tcW w:w="285" w:type="pct"/>
            <w:shd w:val="clear" w:color="auto" w:fill="auto"/>
          </w:tcPr>
          <w:p w14:paraId="3EFFC848" w14:textId="77777777" w:rsidR="004C578E" w:rsidRPr="0000025C" w:rsidRDefault="004C578E" w:rsidP="00912FC9">
            <w:pPr>
              <w:spacing w:after="0" w:line="240" w:lineRule="auto"/>
              <w:jc w:val="center"/>
              <w:rPr>
                <w:rFonts w:ascii="Times New Roman" w:hAnsi="Times New Roman"/>
                <w:i/>
              </w:rPr>
            </w:pPr>
          </w:p>
        </w:tc>
        <w:tc>
          <w:tcPr>
            <w:tcW w:w="318" w:type="pct"/>
            <w:shd w:val="clear" w:color="auto" w:fill="auto"/>
          </w:tcPr>
          <w:p w14:paraId="75B35835" w14:textId="77777777" w:rsidR="004C578E" w:rsidRPr="0000025C" w:rsidRDefault="004C578E" w:rsidP="00912FC9">
            <w:pPr>
              <w:spacing w:after="0" w:line="240" w:lineRule="auto"/>
              <w:jc w:val="center"/>
              <w:rPr>
                <w:rFonts w:ascii="Times New Roman" w:hAnsi="Times New Roman"/>
                <w:i/>
              </w:rPr>
            </w:pPr>
          </w:p>
        </w:tc>
        <w:tc>
          <w:tcPr>
            <w:tcW w:w="402" w:type="pct"/>
            <w:shd w:val="clear" w:color="auto" w:fill="auto"/>
          </w:tcPr>
          <w:p w14:paraId="7C4BD23A" w14:textId="77777777" w:rsidR="004C578E" w:rsidRPr="0000025C" w:rsidRDefault="004C578E" w:rsidP="00912FC9">
            <w:pPr>
              <w:spacing w:after="0" w:line="240" w:lineRule="auto"/>
              <w:jc w:val="center"/>
              <w:rPr>
                <w:rFonts w:ascii="Times New Roman" w:hAnsi="Times New Roman"/>
                <w:i/>
              </w:rPr>
            </w:pPr>
          </w:p>
        </w:tc>
        <w:tc>
          <w:tcPr>
            <w:tcW w:w="1205" w:type="pct"/>
            <w:gridSpan w:val="4"/>
            <w:shd w:val="clear" w:color="auto" w:fill="auto"/>
          </w:tcPr>
          <w:p w14:paraId="03CCE758" w14:textId="77777777" w:rsidR="004C578E" w:rsidRPr="0000025C" w:rsidRDefault="004C578E" w:rsidP="00912FC9">
            <w:pPr>
              <w:spacing w:after="0" w:line="240" w:lineRule="auto"/>
              <w:jc w:val="center"/>
              <w:rPr>
                <w:rFonts w:ascii="Times New Roman" w:hAnsi="Times New Roman"/>
                <w:i/>
              </w:rPr>
            </w:pPr>
          </w:p>
        </w:tc>
      </w:tr>
      <w:tr w:rsidR="004C578E" w:rsidRPr="00325B92" w14:paraId="2971587B" w14:textId="77777777" w:rsidTr="004C578E">
        <w:trPr>
          <w:gridAfter w:val="1"/>
          <w:wAfter w:w="1104" w:type="pct"/>
        </w:trPr>
        <w:tc>
          <w:tcPr>
            <w:tcW w:w="485" w:type="pct"/>
          </w:tcPr>
          <w:p w14:paraId="695B5DC9" w14:textId="77777777" w:rsidR="004C578E" w:rsidRPr="006E1BBF" w:rsidRDefault="004C578E" w:rsidP="00912FC9">
            <w:pPr>
              <w:spacing w:line="240" w:lineRule="auto"/>
              <w:rPr>
                <w:rFonts w:ascii="Times New Roman" w:hAnsi="Times New Roman"/>
                <w:b/>
                <w:i/>
              </w:rPr>
            </w:pPr>
          </w:p>
        </w:tc>
        <w:tc>
          <w:tcPr>
            <w:tcW w:w="885" w:type="pct"/>
          </w:tcPr>
          <w:p w14:paraId="7129E7EB" w14:textId="77777777" w:rsidR="004C578E" w:rsidRPr="006E1BBF" w:rsidRDefault="004C578E" w:rsidP="00912FC9">
            <w:pPr>
              <w:spacing w:line="240" w:lineRule="auto"/>
              <w:rPr>
                <w:rFonts w:ascii="Times New Roman" w:hAnsi="Times New Roman"/>
                <w:b/>
                <w:i/>
              </w:rPr>
            </w:pPr>
            <w:r w:rsidRPr="006E1BBF">
              <w:rPr>
                <w:rFonts w:ascii="Times New Roman" w:hAnsi="Times New Roman"/>
                <w:b/>
                <w:i/>
              </w:rPr>
              <w:t>Всего:</w:t>
            </w:r>
          </w:p>
        </w:tc>
        <w:tc>
          <w:tcPr>
            <w:tcW w:w="316" w:type="pct"/>
          </w:tcPr>
          <w:p w14:paraId="6FB324E5" w14:textId="77777777" w:rsidR="004C578E" w:rsidRPr="00325B92" w:rsidRDefault="004C578E" w:rsidP="00912FC9">
            <w:pPr>
              <w:spacing w:after="0" w:line="240" w:lineRule="auto"/>
              <w:jc w:val="center"/>
              <w:rPr>
                <w:rFonts w:ascii="Times New Roman" w:hAnsi="Times New Roman"/>
                <w:b/>
                <w:i/>
              </w:rPr>
            </w:pPr>
            <w:r>
              <w:rPr>
                <w:rFonts w:ascii="Times New Roman" w:hAnsi="Times New Roman"/>
                <w:b/>
                <w:i/>
              </w:rPr>
              <w:t>522-810</w:t>
            </w:r>
          </w:p>
        </w:tc>
        <w:tc>
          <w:tcPr>
            <w:tcW w:w="285" w:type="pct"/>
          </w:tcPr>
          <w:p w14:paraId="469B4F37" w14:textId="77777777" w:rsidR="004C578E" w:rsidRPr="0000025C" w:rsidRDefault="004C578E" w:rsidP="00912FC9">
            <w:pPr>
              <w:spacing w:after="0" w:line="240" w:lineRule="auto"/>
              <w:jc w:val="center"/>
              <w:rPr>
                <w:rFonts w:ascii="Times New Roman" w:hAnsi="Times New Roman"/>
                <w:b/>
                <w:i/>
              </w:rPr>
            </w:pPr>
            <w:r>
              <w:rPr>
                <w:rFonts w:ascii="Times New Roman" w:hAnsi="Times New Roman"/>
                <w:b/>
                <w:i/>
              </w:rPr>
              <w:t>500-750</w:t>
            </w:r>
          </w:p>
        </w:tc>
        <w:tc>
          <w:tcPr>
            <w:tcW w:w="318" w:type="pct"/>
          </w:tcPr>
          <w:p w14:paraId="4F3ACBB8" w14:textId="77777777" w:rsidR="004C578E" w:rsidRPr="0000025C" w:rsidRDefault="004C578E" w:rsidP="00912FC9">
            <w:pPr>
              <w:spacing w:after="0" w:line="240" w:lineRule="auto"/>
              <w:jc w:val="center"/>
              <w:rPr>
                <w:rFonts w:ascii="Times New Roman" w:hAnsi="Times New Roman"/>
                <w:b/>
                <w:i/>
              </w:rPr>
            </w:pPr>
            <w:r>
              <w:rPr>
                <w:rFonts w:ascii="Times New Roman" w:hAnsi="Times New Roman"/>
                <w:b/>
                <w:i/>
              </w:rPr>
              <w:t>234-306</w:t>
            </w:r>
          </w:p>
        </w:tc>
        <w:tc>
          <w:tcPr>
            <w:tcW w:w="402" w:type="pct"/>
          </w:tcPr>
          <w:p w14:paraId="1DA62A69" w14:textId="77777777" w:rsidR="004C578E" w:rsidRPr="0000025C" w:rsidRDefault="004C578E" w:rsidP="00912FC9">
            <w:pPr>
              <w:spacing w:after="0" w:line="240" w:lineRule="auto"/>
              <w:jc w:val="center"/>
              <w:rPr>
                <w:rFonts w:ascii="Times New Roman" w:hAnsi="Times New Roman"/>
                <w:i/>
              </w:rPr>
            </w:pPr>
            <w:r>
              <w:rPr>
                <w:rFonts w:ascii="Times New Roman" w:hAnsi="Times New Roman"/>
                <w:i/>
              </w:rPr>
              <w:t>221-246</w:t>
            </w:r>
          </w:p>
        </w:tc>
        <w:tc>
          <w:tcPr>
            <w:tcW w:w="361" w:type="pct"/>
          </w:tcPr>
          <w:p w14:paraId="0AB5CC73" w14:textId="77777777" w:rsidR="004C578E" w:rsidRPr="0000025C" w:rsidRDefault="004C578E" w:rsidP="00912FC9">
            <w:pPr>
              <w:spacing w:after="0" w:line="240" w:lineRule="auto"/>
              <w:jc w:val="center"/>
              <w:rPr>
                <w:rFonts w:ascii="Times New Roman" w:hAnsi="Times New Roman"/>
                <w:b/>
                <w:i/>
              </w:rPr>
            </w:pPr>
          </w:p>
        </w:tc>
        <w:tc>
          <w:tcPr>
            <w:tcW w:w="321" w:type="pct"/>
          </w:tcPr>
          <w:p w14:paraId="7B710422" w14:textId="77777777" w:rsidR="004C578E" w:rsidRPr="0000025C" w:rsidRDefault="004C578E" w:rsidP="00912FC9">
            <w:pPr>
              <w:spacing w:after="0" w:line="240" w:lineRule="auto"/>
              <w:jc w:val="center"/>
              <w:rPr>
                <w:rFonts w:ascii="Times New Roman" w:hAnsi="Times New Roman"/>
                <w:b/>
                <w:i/>
              </w:rPr>
            </w:pPr>
          </w:p>
        </w:tc>
        <w:tc>
          <w:tcPr>
            <w:tcW w:w="241" w:type="pct"/>
          </w:tcPr>
          <w:p w14:paraId="39B87A92" w14:textId="77777777" w:rsidR="004C578E" w:rsidRPr="0000025C" w:rsidRDefault="004C578E" w:rsidP="00912FC9">
            <w:pPr>
              <w:spacing w:after="0" w:line="240" w:lineRule="auto"/>
              <w:jc w:val="center"/>
              <w:rPr>
                <w:rFonts w:ascii="Times New Roman" w:hAnsi="Times New Roman"/>
                <w:b/>
                <w:i/>
                <w:vertAlign w:val="superscript"/>
              </w:rPr>
            </w:pPr>
          </w:p>
        </w:tc>
        <w:tc>
          <w:tcPr>
            <w:tcW w:w="282" w:type="pct"/>
          </w:tcPr>
          <w:p w14:paraId="7543145E" w14:textId="77777777" w:rsidR="004C578E" w:rsidRPr="00325B92" w:rsidRDefault="004C578E" w:rsidP="00912FC9">
            <w:pPr>
              <w:spacing w:after="0" w:line="240" w:lineRule="auto"/>
              <w:jc w:val="center"/>
              <w:rPr>
                <w:rFonts w:ascii="Times New Roman" w:hAnsi="Times New Roman"/>
                <w:b/>
                <w:i/>
              </w:rPr>
            </w:pPr>
            <w:r>
              <w:rPr>
                <w:rFonts w:ascii="Times New Roman" w:hAnsi="Times New Roman"/>
                <w:b/>
                <w:bCs/>
              </w:rPr>
              <w:t>144-252</w:t>
            </w:r>
          </w:p>
        </w:tc>
      </w:tr>
    </w:tbl>
    <w:p w14:paraId="25F86D78" w14:textId="468C4CF1" w:rsidR="004C578E" w:rsidRDefault="004C578E" w:rsidP="00554499">
      <w:pPr>
        <w:spacing w:after="0" w:line="276" w:lineRule="auto"/>
        <w:ind w:firstLine="567"/>
        <w:rPr>
          <w:rFonts w:ascii="Times New Roman" w:eastAsia="Times New Roman" w:hAnsi="Times New Roman" w:cs="Times New Roman"/>
          <w:b/>
          <w:sz w:val="24"/>
          <w:szCs w:val="24"/>
          <w:lang w:eastAsia="ru-RU"/>
        </w:rPr>
      </w:pPr>
    </w:p>
    <w:p w14:paraId="0F7083CF" w14:textId="77777777" w:rsidR="004C578E" w:rsidRPr="005041B6" w:rsidRDefault="004C578E" w:rsidP="00554499">
      <w:pPr>
        <w:spacing w:after="0" w:line="276" w:lineRule="auto"/>
        <w:ind w:firstLine="567"/>
        <w:rPr>
          <w:rFonts w:ascii="Times New Roman" w:eastAsia="Times New Roman" w:hAnsi="Times New Roman" w:cs="Times New Roman"/>
          <w:b/>
          <w:sz w:val="24"/>
          <w:szCs w:val="24"/>
          <w:lang w:eastAsia="ru-RU"/>
        </w:rPr>
      </w:pPr>
    </w:p>
    <w:p w14:paraId="28F4101B"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361AB3A0"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w:t>
      </w:r>
    </w:p>
    <w:tbl>
      <w:tblPr>
        <w:tblW w:w="137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1"/>
        <w:gridCol w:w="6130"/>
        <w:gridCol w:w="1276"/>
        <w:gridCol w:w="1134"/>
        <w:gridCol w:w="1134"/>
        <w:gridCol w:w="1134"/>
      </w:tblGrid>
      <w:tr w:rsidR="001E6B6C" w:rsidRPr="005041B6" w14:paraId="7001AE41" w14:textId="3100B87B" w:rsidTr="00EE446E">
        <w:trPr>
          <w:trHeight w:val="340"/>
        </w:trPr>
        <w:tc>
          <w:tcPr>
            <w:tcW w:w="2971" w:type="dxa"/>
          </w:tcPr>
          <w:p w14:paraId="3969D678" w14:textId="3A2DC93D" w:rsidR="001E6B6C" w:rsidRPr="005041B6" w:rsidRDefault="001E6B6C" w:rsidP="001E6B6C">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6130" w:type="dxa"/>
            <w:vAlign w:val="center"/>
          </w:tcPr>
          <w:p w14:paraId="289FE277" w14:textId="77777777" w:rsidR="001E6B6C" w:rsidRPr="000F26E0" w:rsidRDefault="001E6B6C" w:rsidP="001E6B6C">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2C558F2A" w14:textId="18BFC2A1" w:rsidR="001E6B6C" w:rsidRPr="005041B6" w:rsidRDefault="001E6B6C" w:rsidP="001E6B6C">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410" w:type="dxa"/>
            <w:gridSpan w:val="2"/>
            <w:vAlign w:val="center"/>
          </w:tcPr>
          <w:p w14:paraId="03726B0C" w14:textId="2EA22369" w:rsidR="001E6B6C" w:rsidRPr="005041B6" w:rsidRDefault="001E6B6C" w:rsidP="001E6B6C">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134" w:type="dxa"/>
            <w:vAlign w:val="center"/>
          </w:tcPr>
          <w:p w14:paraId="6CD76334" w14:textId="1D354784" w:rsidR="001E6B6C" w:rsidRPr="005041B6" w:rsidRDefault="001E6B6C" w:rsidP="001E6B6C">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ПК, ОК</w:t>
            </w:r>
          </w:p>
        </w:tc>
        <w:tc>
          <w:tcPr>
            <w:tcW w:w="1134" w:type="dxa"/>
            <w:vAlign w:val="center"/>
          </w:tcPr>
          <w:p w14:paraId="03B20FBE" w14:textId="20055AA9" w:rsidR="001E6B6C" w:rsidRPr="005041B6" w:rsidRDefault="001E6B6C" w:rsidP="001E6B6C">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Н/У/З</w:t>
            </w:r>
          </w:p>
        </w:tc>
      </w:tr>
      <w:tr w:rsidR="001E6B6C" w:rsidRPr="005041B6" w14:paraId="1B4B3F2D" w14:textId="6112A352" w:rsidTr="001E6B6C">
        <w:trPr>
          <w:trHeight w:val="340"/>
        </w:trPr>
        <w:tc>
          <w:tcPr>
            <w:tcW w:w="2971" w:type="dxa"/>
            <w:vAlign w:val="center"/>
          </w:tcPr>
          <w:p w14:paraId="0B86F937"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sz w:val="20"/>
                <w:szCs w:val="20"/>
                <w:lang w:eastAsia="ru-RU"/>
              </w:rPr>
              <w:t>1</w:t>
            </w:r>
          </w:p>
        </w:tc>
        <w:tc>
          <w:tcPr>
            <w:tcW w:w="6130" w:type="dxa"/>
            <w:vAlign w:val="center"/>
          </w:tcPr>
          <w:p w14:paraId="5413615C"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2</w:t>
            </w:r>
          </w:p>
        </w:tc>
        <w:tc>
          <w:tcPr>
            <w:tcW w:w="1276" w:type="dxa"/>
            <w:vAlign w:val="center"/>
          </w:tcPr>
          <w:p w14:paraId="068AF0F9"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3</w:t>
            </w:r>
          </w:p>
        </w:tc>
        <w:tc>
          <w:tcPr>
            <w:tcW w:w="1134" w:type="dxa"/>
          </w:tcPr>
          <w:p w14:paraId="194567BC"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5BAF3E97"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23105C94"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r>
      <w:tr w:rsidR="001E6B6C" w:rsidRPr="005041B6" w14:paraId="4909C0BD" w14:textId="77777777" w:rsidTr="006821F9">
        <w:trPr>
          <w:trHeight w:val="340"/>
        </w:trPr>
        <w:tc>
          <w:tcPr>
            <w:tcW w:w="2971" w:type="dxa"/>
            <w:vAlign w:val="center"/>
          </w:tcPr>
          <w:p w14:paraId="1AA347AB" w14:textId="77777777" w:rsidR="001E6B6C" w:rsidRPr="005041B6" w:rsidRDefault="001E6B6C" w:rsidP="001E6B6C">
            <w:pPr>
              <w:spacing w:after="0" w:line="276" w:lineRule="auto"/>
              <w:jc w:val="center"/>
              <w:rPr>
                <w:rFonts w:ascii="Times New Roman" w:eastAsia="Times New Roman" w:hAnsi="Times New Roman" w:cs="Times New Roman"/>
                <w:b/>
                <w:sz w:val="20"/>
                <w:szCs w:val="20"/>
                <w:lang w:eastAsia="ru-RU"/>
              </w:rPr>
            </w:pPr>
          </w:p>
        </w:tc>
        <w:tc>
          <w:tcPr>
            <w:tcW w:w="6130" w:type="dxa"/>
            <w:vAlign w:val="center"/>
          </w:tcPr>
          <w:p w14:paraId="05013D06" w14:textId="77777777" w:rsidR="001E6B6C" w:rsidRPr="005041B6" w:rsidRDefault="001E6B6C" w:rsidP="001E6B6C">
            <w:pPr>
              <w:spacing w:after="0" w:line="276" w:lineRule="auto"/>
              <w:jc w:val="center"/>
              <w:rPr>
                <w:rFonts w:ascii="Times New Roman" w:eastAsia="Times New Roman" w:hAnsi="Times New Roman" w:cs="Times New Roman"/>
                <w:b/>
                <w:bCs/>
                <w:sz w:val="20"/>
                <w:szCs w:val="20"/>
                <w:lang w:eastAsia="ru-RU"/>
              </w:rPr>
            </w:pPr>
          </w:p>
        </w:tc>
        <w:tc>
          <w:tcPr>
            <w:tcW w:w="1276" w:type="dxa"/>
          </w:tcPr>
          <w:p w14:paraId="1B8EB0C0" w14:textId="78A437B0" w:rsidR="001E6B6C" w:rsidRPr="005041B6" w:rsidRDefault="001E6B6C" w:rsidP="001E6B6C">
            <w:pPr>
              <w:spacing w:after="0" w:line="276" w:lineRule="auto"/>
              <w:jc w:val="center"/>
              <w:rPr>
                <w:rFonts w:ascii="Times New Roman" w:eastAsia="Times New Roman" w:hAnsi="Times New Roman" w:cs="Times New Roman"/>
                <w:b/>
                <w:bCs/>
                <w:sz w:val="20"/>
                <w:szCs w:val="20"/>
                <w:lang w:eastAsia="ru-RU"/>
              </w:rPr>
            </w:pPr>
            <w:r w:rsidRPr="0018364D">
              <w:rPr>
                <w:rFonts w:ascii="Times New Roman" w:hAnsi="Times New Roman"/>
                <w:b/>
                <w:bCs/>
              </w:rPr>
              <w:t xml:space="preserve">Обязат. часть ОП с учетом интенсификации 40% </w:t>
            </w:r>
          </w:p>
        </w:tc>
        <w:tc>
          <w:tcPr>
            <w:tcW w:w="1134" w:type="dxa"/>
          </w:tcPr>
          <w:p w14:paraId="4C1F779D" w14:textId="4EF96076" w:rsidR="001E6B6C" w:rsidRPr="005041B6" w:rsidRDefault="001E6B6C" w:rsidP="001E6B6C">
            <w:pPr>
              <w:spacing w:after="0" w:line="276" w:lineRule="auto"/>
              <w:jc w:val="center"/>
              <w:rPr>
                <w:rFonts w:ascii="Times New Roman" w:eastAsia="Times New Roman" w:hAnsi="Times New Roman" w:cs="Times New Roman"/>
                <w:b/>
                <w:bCs/>
                <w:sz w:val="20"/>
                <w:szCs w:val="20"/>
                <w:lang w:eastAsia="ru-RU"/>
              </w:rPr>
            </w:pPr>
            <w:r w:rsidRPr="0018364D">
              <w:rPr>
                <w:rFonts w:ascii="Times New Roman" w:hAnsi="Times New Roman"/>
                <w:b/>
                <w:bCs/>
              </w:rPr>
              <w:t>Обязат. часть ОП</w:t>
            </w:r>
          </w:p>
        </w:tc>
        <w:tc>
          <w:tcPr>
            <w:tcW w:w="1134" w:type="dxa"/>
          </w:tcPr>
          <w:p w14:paraId="6E3C8EE9" w14:textId="77777777" w:rsidR="001E6B6C" w:rsidRPr="005041B6" w:rsidRDefault="001E6B6C" w:rsidP="001E6B6C">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2443686C" w14:textId="77777777" w:rsidR="001E6B6C" w:rsidRPr="005041B6" w:rsidRDefault="001E6B6C" w:rsidP="001E6B6C">
            <w:pPr>
              <w:spacing w:after="0" w:line="276" w:lineRule="auto"/>
              <w:jc w:val="center"/>
              <w:rPr>
                <w:rFonts w:ascii="Times New Roman" w:eastAsia="Times New Roman" w:hAnsi="Times New Roman" w:cs="Times New Roman"/>
                <w:b/>
                <w:bCs/>
                <w:sz w:val="20"/>
                <w:szCs w:val="20"/>
                <w:lang w:eastAsia="ru-RU"/>
              </w:rPr>
            </w:pPr>
          </w:p>
        </w:tc>
      </w:tr>
      <w:tr w:rsidR="001E6B6C" w:rsidRPr="005041B6" w14:paraId="58B827F5" w14:textId="77777777" w:rsidTr="001E6B6C">
        <w:trPr>
          <w:trHeight w:val="340"/>
        </w:trPr>
        <w:tc>
          <w:tcPr>
            <w:tcW w:w="2971" w:type="dxa"/>
            <w:vAlign w:val="center"/>
          </w:tcPr>
          <w:p w14:paraId="0869EFCE"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6130" w:type="dxa"/>
            <w:vAlign w:val="center"/>
          </w:tcPr>
          <w:p w14:paraId="63217951"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276" w:type="dxa"/>
            <w:vAlign w:val="center"/>
          </w:tcPr>
          <w:p w14:paraId="1637FD35" w14:textId="65073935"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522/500</w:t>
            </w:r>
          </w:p>
        </w:tc>
        <w:tc>
          <w:tcPr>
            <w:tcW w:w="1134" w:type="dxa"/>
          </w:tcPr>
          <w:p w14:paraId="7CF9997D" w14:textId="5B324C1C"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810/750</w:t>
            </w:r>
          </w:p>
        </w:tc>
        <w:tc>
          <w:tcPr>
            <w:tcW w:w="1134" w:type="dxa"/>
          </w:tcPr>
          <w:p w14:paraId="0E825C4E"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3A1BD49C"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r>
      <w:tr w:rsidR="001E6B6C" w:rsidRPr="005041B6" w14:paraId="0FEBF5B0" w14:textId="45BC60CC" w:rsidTr="001E6B6C">
        <w:trPr>
          <w:trHeight w:val="340"/>
        </w:trPr>
        <w:tc>
          <w:tcPr>
            <w:tcW w:w="9101" w:type="dxa"/>
            <w:gridSpan w:val="2"/>
          </w:tcPr>
          <w:p w14:paraId="30C3561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 xml:space="preserve">Раздел 1 Выполнение работ по </w:t>
            </w:r>
            <w:r w:rsidRPr="005041B6">
              <w:rPr>
                <w:rFonts w:ascii="Times New Roman" w:eastAsia="Times New Roman" w:hAnsi="Times New Roman" w:cs="Times New Roman"/>
                <w:b/>
                <w:sz w:val="20"/>
                <w:szCs w:val="20"/>
                <w:lang w:eastAsia="ru-RU"/>
              </w:rPr>
              <w:t>приемке и подготовке локомотива к рейсу,</w:t>
            </w:r>
            <w:r w:rsidRPr="005041B6">
              <w:rPr>
                <w:rFonts w:ascii="Times New Roman" w:eastAsia="Times New Roman" w:hAnsi="Times New Roman" w:cs="Times New Roman"/>
                <w:b/>
                <w:bCs/>
                <w:sz w:val="20"/>
                <w:szCs w:val="20"/>
                <w:lang w:eastAsia="ru-RU"/>
              </w:rPr>
              <w:t xml:space="preserve"> по управлению электровозом, </w:t>
            </w:r>
            <w:r w:rsidRPr="005041B6">
              <w:rPr>
                <w:rFonts w:ascii="Times New Roman" w:eastAsia="Times New Roman" w:hAnsi="Times New Roman" w:cs="Times New Roman"/>
                <w:b/>
                <w:sz w:val="20"/>
                <w:szCs w:val="20"/>
                <w:lang w:eastAsia="ru-RU"/>
              </w:rPr>
              <w:t>контролю работы устройств, узлов и агрегатов электровоза.</w:t>
            </w:r>
            <w:r w:rsidRPr="005041B6">
              <w:rPr>
                <w:rFonts w:ascii="Times New Roman" w:eastAsia="Times New Roman" w:hAnsi="Times New Roman" w:cs="Times New Roman"/>
                <w:b/>
                <w:bCs/>
                <w:sz w:val="20"/>
                <w:szCs w:val="20"/>
                <w:lang w:eastAsia="ru-RU"/>
              </w:rPr>
              <w:t xml:space="preserve"> Управление электровозом</w:t>
            </w:r>
          </w:p>
        </w:tc>
        <w:tc>
          <w:tcPr>
            <w:tcW w:w="1276" w:type="dxa"/>
          </w:tcPr>
          <w:p w14:paraId="50CAD220" w14:textId="6303C7B9"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B0D586A"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59C3E70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6DA537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7DB0E1C0" w14:textId="60BFEE04" w:rsidTr="001E6B6C">
        <w:trPr>
          <w:trHeight w:val="340"/>
        </w:trPr>
        <w:tc>
          <w:tcPr>
            <w:tcW w:w="9101" w:type="dxa"/>
            <w:gridSpan w:val="2"/>
            <w:vAlign w:val="center"/>
          </w:tcPr>
          <w:p w14:paraId="6A3D0F2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МДК 02.01 Конструкция и управление электровозом</w:t>
            </w:r>
          </w:p>
        </w:tc>
        <w:tc>
          <w:tcPr>
            <w:tcW w:w="1276" w:type="dxa"/>
            <w:vAlign w:val="center"/>
          </w:tcPr>
          <w:p w14:paraId="437BC13C" w14:textId="041BA8A0"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134" w:type="dxa"/>
          </w:tcPr>
          <w:p w14:paraId="5A6B4EE7"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134" w:type="dxa"/>
          </w:tcPr>
          <w:p w14:paraId="4D7D315D"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134" w:type="dxa"/>
          </w:tcPr>
          <w:p w14:paraId="3E1AF2BC"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r>
      <w:tr w:rsidR="001E6B6C" w:rsidRPr="005041B6" w14:paraId="426488BD" w14:textId="2ADEE3A0" w:rsidTr="001E6B6C">
        <w:trPr>
          <w:trHeight w:val="340"/>
        </w:trPr>
        <w:tc>
          <w:tcPr>
            <w:tcW w:w="2971" w:type="dxa"/>
            <w:vMerge w:val="restart"/>
          </w:tcPr>
          <w:p w14:paraId="05D1837B"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51ADBB8E"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1101276E"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74526F90"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198EE7E4"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1A62E3FB"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Тема 2 .1 </w:t>
            </w:r>
            <w:r w:rsidRPr="005041B6">
              <w:rPr>
                <w:rFonts w:ascii="Times New Roman" w:eastAsia="Times New Roman" w:hAnsi="Times New Roman" w:cs="Times New Roman"/>
                <w:b/>
                <w:bCs/>
                <w:sz w:val="20"/>
                <w:szCs w:val="20"/>
                <w:lang w:eastAsia="ru-RU"/>
              </w:rPr>
              <w:br/>
              <w:t xml:space="preserve">Техническая эксплуатация железных дорог и безопасность движения </w:t>
            </w:r>
          </w:p>
        </w:tc>
        <w:tc>
          <w:tcPr>
            <w:tcW w:w="6130" w:type="dxa"/>
            <w:vAlign w:val="center"/>
          </w:tcPr>
          <w:p w14:paraId="5ED0D8F7" w14:textId="77777777" w:rsidR="001E6B6C" w:rsidRPr="005041B6" w:rsidRDefault="001E6B6C"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276" w:type="dxa"/>
            <w:vMerge w:val="restart"/>
            <w:vAlign w:val="center"/>
          </w:tcPr>
          <w:p w14:paraId="30C9A24F" w14:textId="3420A26C"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749CC6F5"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3F511F44"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43CF35FC"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1E6B6C" w:rsidRPr="005041B6" w14:paraId="14634903" w14:textId="7F56DB9C" w:rsidTr="001E6B6C">
        <w:trPr>
          <w:trHeight w:val="340"/>
        </w:trPr>
        <w:tc>
          <w:tcPr>
            <w:tcW w:w="2971" w:type="dxa"/>
            <w:vMerge/>
          </w:tcPr>
          <w:p w14:paraId="25DEA4E9"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696947D9"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Безопасность движения поездов. </w:t>
            </w:r>
            <w:r w:rsidRPr="005041B6">
              <w:rPr>
                <w:rFonts w:ascii="Times New Roman" w:eastAsia="Times New Roman" w:hAnsi="Times New Roman" w:cs="Times New Roman"/>
                <w:sz w:val="20"/>
                <w:szCs w:val="20"/>
                <w:lang w:eastAsia="ru-RU"/>
              </w:rPr>
              <w:t xml:space="preserve">Общие понятия, основные обязанности работников железнодорожного транспорта и их ответственность. </w:t>
            </w:r>
            <w:r w:rsidRPr="005041B6">
              <w:rPr>
                <w:rFonts w:ascii="Times New Roman" w:eastAsia="Times New Roman" w:hAnsi="Times New Roman" w:cs="Times New Roman"/>
                <w:bCs/>
                <w:sz w:val="20"/>
                <w:szCs w:val="20"/>
                <w:lang w:eastAsia="ru-RU"/>
              </w:rPr>
              <w:t xml:space="preserve">Общие положения по содержанию сооружений и устройств железных дорог. </w:t>
            </w:r>
            <w:r w:rsidRPr="005041B6">
              <w:rPr>
                <w:rFonts w:ascii="Times New Roman" w:eastAsia="Times New Roman" w:hAnsi="Times New Roman" w:cs="Times New Roman"/>
                <w:sz w:val="20"/>
                <w:szCs w:val="20"/>
                <w:lang w:eastAsia="ru-RU"/>
              </w:rPr>
              <w:t xml:space="preserve">Габариты, сооружения и устройства локомотивного, вагонного и станционного хозяйств, восстановительные средства. </w:t>
            </w:r>
            <w:r w:rsidRPr="005041B6">
              <w:rPr>
                <w:rFonts w:ascii="Times New Roman" w:eastAsia="Times New Roman" w:hAnsi="Times New Roman" w:cs="Times New Roman"/>
                <w:bCs/>
                <w:sz w:val="20"/>
                <w:szCs w:val="20"/>
                <w:lang w:eastAsia="ru-RU"/>
              </w:rPr>
              <w:t xml:space="preserve">Содержание железнодорожного пути. </w:t>
            </w:r>
            <w:r w:rsidRPr="005041B6">
              <w:rPr>
                <w:rFonts w:ascii="Times New Roman" w:eastAsia="Times New Roman" w:hAnsi="Times New Roman" w:cs="Times New Roman"/>
                <w:sz w:val="20"/>
                <w:szCs w:val="20"/>
                <w:lang w:eastAsia="ru-RU"/>
              </w:rPr>
              <w:t>План, профиль, размеры колеи, стрелочные переводы, переезды, путевые и сигнальные знаки.</w:t>
            </w:r>
          </w:p>
          <w:p w14:paraId="06F63B6F"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Сооружения и устройства сигнализации, централизации, блокировки (далее – СЦБ), автоматики и связи: н</w:t>
            </w:r>
            <w:r w:rsidRPr="005041B6">
              <w:rPr>
                <w:rFonts w:ascii="Times New Roman" w:eastAsia="Times New Roman" w:hAnsi="Times New Roman" w:cs="Times New Roman"/>
                <w:sz w:val="20"/>
                <w:szCs w:val="20"/>
                <w:lang w:eastAsia="ru-RU"/>
              </w:rPr>
              <w:t xml:space="preserve">а перегонах, станциях, подвижном составе. </w:t>
            </w:r>
            <w:r w:rsidRPr="005041B6">
              <w:rPr>
                <w:rFonts w:ascii="Times New Roman" w:eastAsia="Times New Roman" w:hAnsi="Times New Roman" w:cs="Times New Roman"/>
                <w:bCs/>
                <w:sz w:val="20"/>
                <w:szCs w:val="20"/>
                <w:lang w:eastAsia="ru-RU"/>
              </w:rPr>
              <w:t>Сигнализация на железных дорогах</w:t>
            </w:r>
            <w:r w:rsidRPr="005041B6">
              <w:rPr>
                <w:rFonts w:ascii="Times New Roman" w:eastAsia="Times New Roman" w:hAnsi="Times New Roman" w:cs="Times New Roman"/>
                <w:sz w:val="20"/>
                <w:szCs w:val="20"/>
                <w:lang w:eastAsia="ru-RU"/>
              </w:rPr>
              <w:t xml:space="preserve">. Общие положения, сигналы, сигнализация светофоров. Порядок движения поездов в зависимости от показаний светофоров. </w:t>
            </w:r>
            <w:r w:rsidRPr="005041B6">
              <w:rPr>
                <w:rFonts w:ascii="Times New Roman" w:eastAsia="Times New Roman" w:hAnsi="Times New Roman" w:cs="Times New Roman"/>
                <w:bCs/>
                <w:sz w:val="20"/>
                <w:szCs w:val="20"/>
                <w:lang w:eastAsia="ru-RU"/>
              </w:rPr>
              <w:t xml:space="preserve">Сигнальные указатели, знаки, сигналы ограждения. </w:t>
            </w:r>
            <w:r w:rsidRPr="005041B6">
              <w:rPr>
                <w:rFonts w:ascii="Times New Roman" w:eastAsia="Times New Roman" w:hAnsi="Times New Roman" w:cs="Times New Roman"/>
                <w:sz w:val="20"/>
                <w:szCs w:val="20"/>
                <w:lang w:eastAsia="ru-RU"/>
              </w:rPr>
              <w:t xml:space="preserve">Сигнальные значения, схемы </w:t>
            </w:r>
            <w:r w:rsidRPr="005041B6">
              <w:rPr>
                <w:rFonts w:ascii="Times New Roman" w:eastAsia="Times New Roman" w:hAnsi="Times New Roman" w:cs="Times New Roman"/>
                <w:sz w:val="20"/>
                <w:szCs w:val="20"/>
                <w:lang w:eastAsia="ru-RU"/>
              </w:rPr>
              <w:lastRenderedPageBreak/>
              <w:t xml:space="preserve">установки. </w:t>
            </w:r>
            <w:r w:rsidRPr="005041B6">
              <w:rPr>
                <w:rFonts w:ascii="Times New Roman" w:eastAsia="Times New Roman" w:hAnsi="Times New Roman" w:cs="Times New Roman"/>
                <w:bCs/>
                <w:sz w:val="20"/>
                <w:szCs w:val="20"/>
                <w:lang w:eastAsia="ru-RU"/>
              </w:rPr>
              <w:t xml:space="preserve">Поездные и маневровые сигналы, </w:t>
            </w:r>
            <w:r w:rsidRPr="005041B6">
              <w:rPr>
                <w:rFonts w:ascii="Times New Roman" w:eastAsia="Times New Roman" w:hAnsi="Times New Roman" w:cs="Times New Roman"/>
                <w:sz w:val="20"/>
                <w:szCs w:val="20"/>
                <w:lang w:eastAsia="ru-RU"/>
              </w:rPr>
              <w:t xml:space="preserve">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w:t>
            </w:r>
            <w:r w:rsidRPr="005041B6">
              <w:rPr>
                <w:rFonts w:ascii="Times New Roman" w:eastAsia="Times New Roman" w:hAnsi="Times New Roman" w:cs="Times New Roman"/>
                <w:bCs/>
                <w:sz w:val="20"/>
                <w:szCs w:val="20"/>
                <w:lang w:eastAsia="ru-RU"/>
              </w:rPr>
              <w:t xml:space="preserve">Движение поездов. </w:t>
            </w:r>
            <w:r w:rsidRPr="005041B6">
              <w:rPr>
                <w:rFonts w:ascii="Times New Roman" w:eastAsia="Times New Roman" w:hAnsi="Times New Roman" w:cs="Times New Roman"/>
                <w:sz w:val="20"/>
                <w:szCs w:val="20"/>
                <w:lang w:eastAsia="ru-RU"/>
              </w:rPr>
              <w:t xml:space="preserve">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w:t>
            </w:r>
            <w:r w:rsidRPr="005041B6">
              <w:rPr>
                <w:rFonts w:ascii="Times New Roman" w:eastAsia="Times New Roman" w:hAnsi="Times New Roman" w:cs="Times New Roman"/>
                <w:bCs/>
                <w:sz w:val="20"/>
                <w:szCs w:val="20"/>
                <w:lang w:eastAsia="ru-RU"/>
              </w:rPr>
              <w:t>Движение поездов в нестандартных ситуациях: с</w:t>
            </w:r>
            <w:r w:rsidRPr="005041B6">
              <w:rPr>
                <w:rFonts w:ascii="Times New Roman" w:eastAsia="Times New Roman" w:hAnsi="Times New Roman" w:cs="Times New Roman"/>
                <w:sz w:val="20"/>
                <w:szCs w:val="20"/>
                <w:lang w:eastAsia="ru-RU"/>
              </w:rPr>
              <w:t xml:space="preserve">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w:t>
            </w:r>
            <w:r w:rsidRPr="005041B6">
              <w:rPr>
                <w:rFonts w:ascii="Times New Roman" w:eastAsia="Times New Roman" w:hAnsi="Times New Roman" w:cs="Times New Roman"/>
                <w:bCs/>
                <w:sz w:val="20"/>
                <w:szCs w:val="20"/>
                <w:lang w:eastAsia="ru-RU"/>
              </w:rPr>
              <w:t xml:space="preserve">Руководящие документы по безопасности движения на железнодорожном транспорте. </w:t>
            </w:r>
            <w:r w:rsidRPr="005041B6">
              <w:rPr>
                <w:rFonts w:ascii="Times New Roman" w:eastAsia="Times New Roman" w:hAnsi="Times New Roman" w:cs="Times New Roman"/>
                <w:sz w:val="20"/>
                <w:szCs w:val="20"/>
                <w:lang w:eastAsia="ru-RU"/>
              </w:rPr>
              <w:t>Классификация нарушений безопасности движения в поездной и маневровой работе и порядок служебного расследования этих нарушений</w:t>
            </w:r>
          </w:p>
        </w:tc>
        <w:tc>
          <w:tcPr>
            <w:tcW w:w="1276" w:type="dxa"/>
            <w:vMerge/>
            <w:vAlign w:val="center"/>
          </w:tcPr>
          <w:p w14:paraId="2F52BE82"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64741559"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18882B12"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4233F26C"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1E6B6C" w:rsidRPr="005041B6" w14:paraId="044ABEA7" w14:textId="5DE7F1B9" w:rsidTr="001E6B6C">
        <w:trPr>
          <w:trHeight w:val="340"/>
        </w:trPr>
        <w:tc>
          <w:tcPr>
            <w:tcW w:w="2971" w:type="dxa"/>
            <w:vMerge/>
          </w:tcPr>
          <w:p w14:paraId="3FF4AC04"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2877EA93"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276" w:type="dxa"/>
            <w:tcBorders>
              <w:top w:val="nil"/>
            </w:tcBorders>
            <w:vAlign w:val="center"/>
          </w:tcPr>
          <w:p w14:paraId="1B6ECA11" w14:textId="7EED3910"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134" w:type="dxa"/>
            <w:tcBorders>
              <w:top w:val="nil"/>
            </w:tcBorders>
          </w:tcPr>
          <w:p w14:paraId="15566B68"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134" w:type="dxa"/>
            <w:tcBorders>
              <w:top w:val="nil"/>
            </w:tcBorders>
          </w:tcPr>
          <w:p w14:paraId="17B484AA"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134" w:type="dxa"/>
            <w:tcBorders>
              <w:top w:val="nil"/>
            </w:tcBorders>
          </w:tcPr>
          <w:p w14:paraId="263133E7"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r>
      <w:tr w:rsidR="001E6B6C" w:rsidRPr="005041B6" w14:paraId="5DD20CD6" w14:textId="48A0FBC2" w:rsidTr="001E6B6C">
        <w:trPr>
          <w:trHeight w:val="245"/>
        </w:trPr>
        <w:tc>
          <w:tcPr>
            <w:tcW w:w="2971" w:type="dxa"/>
            <w:vMerge/>
          </w:tcPr>
          <w:p w14:paraId="4280C34A"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60D0D7AE"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lang w:eastAsia="ru-RU"/>
              </w:rPr>
              <w:t>Лабораторная работа</w:t>
            </w:r>
            <w:r w:rsidRPr="005041B6">
              <w:rPr>
                <w:rFonts w:ascii="Times New Roman" w:eastAsia="Times New Roman" w:hAnsi="Times New Roman" w:cs="Times New Roman"/>
                <w:bCs/>
                <w:sz w:val="20"/>
                <w:szCs w:val="20"/>
                <w:lang w:eastAsia="ru-RU"/>
              </w:rPr>
              <w:t>№ 1 «Изучение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обязанностей</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локомотивной бригады».</w:t>
            </w:r>
          </w:p>
        </w:tc>
        <w:tc>
          <w:tcPr>
            <w:tcW w:w="1276" w:type="dxa"/>
          </w:tcPr>
          <w:p w14:paraId="46EF1A55" w14:textId="6DB32042"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0DBDF31B"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0144C74D"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62E72F52"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59DDBA36" w14:textId="5A0F4191" w:rsidTr="001E6B6C">
        <w:trPr>
          <w:trHeight w:val="435"/>
        </w:trPr>
        <w:tc>
          <w:tcPr>
            <w:tcW w:w="2971" w:type="dxa"/>
            <w:vMerge/>
          </w:tcPr>
          <w:p w14:paraId="5E436567"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5A95FD54"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2 «Изучение требований ПТЭ к техническому состоянию тягового подвижного состава (далее – ТПС)».</w:t>
            </w:r>
          </w:p>
        </w:tc>
        <w:tc>
          <w:tcPr>
            <w:tcW w:w="1276" w:type="dxa"/>
          </w:tcPr>
          <w:p w14:paraId="47246259" w14:textId="0BE9712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3E09A79A"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491F60E1"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16533D48"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326ADF06" w14:textId="1262B253" w:rsidTr="001E6B6C">
        <w:trPr>
          <w:trHeight w:val="240"/>
        </w:trPr>
        <w:tc>
          <w:tcPr>
            <w:tcW w:w="2971" w:type="dxa"/>
            <w:vMerge/>
          </w:tcPr>
          <w:p w14:paraId="2A3D8734"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1578AAB6"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3 «Изучение сигналов светофоров»</w:t>
            </w:r>
          </w:p>
        </w:tc>
        <w:tc>
          <w:tcPr>
            <w:tcW w:w="1276" w:type="dxa"/>
          </w:tcPr>
          <w:p w14:paraId="5139D345" w14:textId="15A68B4F"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3800AE53"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19637D70"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6F5FD259"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6D1CD728" w14:textId="4A158303" w:rsidTr="001E6B6C">
        <w:trPr>
          <w:trHeight w:val="340"/>
        </w:trPr>
        <w:tc>
          <w:tcPr>
            <w:tcW w:w="2971" w:type="dxa"/>
            <w:vMerge/>
          </w:tcPr>
          <w:p w14:paraId="48FAC4AB"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757A5A4"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Практическое занятие № 1</w:t>
            </w:r>
            <w:r w:rsidRPr="005041B6">
              <w:rPr>
                <w:rFonts w:ascii="Times New Roman" w:eastAsia="Times New Roman" w:hAnsi="Times New Roman" w:cs="Times New Roman"/>
                <w:bCs/>
                <w:sz w:val="20"/>
                <w:szCs w:val="20"/>
                <w:lang w:eastAsia="ru-RU"/>
              </w:rPr>
              <w:t xml:space="preserve"> «Отработка порядка следования по перегону, оборудованному автоблокировкой»</w:t>
            </w:r>
          </w:p>
        </w:tc>
        <w:tc>
          <w:tcPr>
            <w:tcW w:w="1276" w:type="dxa"/>
          </w:tcPr>
          <w:p w14:paraId="587A7665" w14:textId="313B1AA2"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00A4148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D9F6B0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64FEC7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69CFFE03" w14:textId="332FA464" w:rsidTr="001E6B6C">
        <w:trPr>
          <w:trHeight w:val="340"/>
        </w:trPr>
        <w:tc>
          <w:tcPr>
            <w:tcW w:w="2971" w:type="dxa"/>
            <w:vMerge/>
          </w:tcPr>
          <w:p w14:paraId="06770AE7"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1FE9ECA7"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2 «О</w:t>
            </w:r>
            <w:r w:rsidRPr="005041B6">
              <w:rPr>
                <w:rFonts w:ascii="Times New Roman" w:eastAsia="Times New Roman" w:hAnsi="Times New Roman" w:cs="Times New Roman"/>
                <w:bCs/>
                <w:sz w:val="20"/>
                <w:szCs w:val="20"/>
                <w:lang w:eastAsia="ru-RU"/>
              </w:rPr>
              <w:t>тработка порядка следования по перегону, оборудованному полу автоблокировкой»</w:t>
            </w:r>
          </w:p>
        </w:tc>
        <w:tc>
          <w:tcPr>
            <w:tcW w:w="1276" w:type="dxa"/>
          </w:tcPr>
          <w:p w14:paraId="6C288700" w14:textId="437996E3"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653FF55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1601C3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5C2604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CED5F28" w14:textId="4CF4565D" w:rsidTr="001E6B6C">
        <w:trPr>
          <w:trHeight w:val="340"/>
        </w:trPr>
        <w:tc>
          <w:tcPr>
            <w:tcW w:w="2971" w:type="dxa"/>
            <w:vMerge/>
          </w:tcPr>
          <w:p w14:paraId="6B50B265"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11D8CFD2"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3 «</w:t>
            </w:r>
            <w:r w:rsidRPr="005041B6">
              <w:rPr>
                <w:rFonts w:ascii="Times New Roman" w:eastAsia="Times New Roman" w:hAnsi="Times New Roman" w:cs="Times New Roman"/>
                <w:bCs/>
                <w:sz w:val="20"/>
                <w:szCs w:val="20"/>
                <w:lang w:eastAsia="ru-RU"/>
              </w:rPr>
              <w:t>Отработка порядка следования по перегону при диспетчерской централизации»</w:t>
            </w:r>
          </w:p>
        </w:tc>
        <w:tc>
          <w:tcPr>
            <w:tcW w:w="1276" w:type="dxa"/>
          </w:tcPr>
          <w:p w14:paraId="45A959F8" w14:textId="2A9E5ABB"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26A5686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8CAEF85"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4A20E1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067E685" w14:textId="68028BAC" w:rsidTr="001E6B6C">
        <w:trPr>
          <w:trHeight w:val="340"/>
        </w:trPr>
        <w:tc>
          <w:tcPr>
            <w:tcW w:w="2971" w:type="dxa"/>
            <w:vMerge/>
          </w:tcPr>
          <w:p w14:paraId="09682FC4"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7CFD2873"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4 «</w:t>
            </w:r>
            <w:r w:rsidRPr="005041B6">
              <w:rPr>
                <w:rFonts w:ascii="Times New Roman" w:eastAsia="Times New Roman" w:hAnsi="Times New Roman" w:cs="Times New Roman"/>
                <w:bCs/>
                <w:sz w:val="20"/>
                <w:szCs w:val="20"/>
                <w:lang w:eastAsia="ru-RU"/>
              </w:rPr>
              <w:t>Отработка порядка следования по перегону с неисправной автоблокировкой»</w:t>
            </w:r>
          </w:p>
        </w:tc>
        <w:tc>
          <w:tcPr>
            <w:tcW w:w="1276" w:type="dxa"/>
          </w:tcPr>
          <w:p w14:paraId="1705B11A" w14:textId="180B90BA"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16FBBAA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ADF287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4B53C1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1B2FB353" w14:textId="77CF5329" w:rsidTr="001E6B6C">
        <w:trPr>
          <w:trHeight w:val="340"/>
        </w:trPr>
        <w:tc>
          <w:tcPr>
            <w:tcW w:w="2971" w:type="dxa"/>
            <w:vMerge/>
          </w:tcPr>
          <w:p w14:paraId="3D035F5F"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456E9E4C"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5 «</w:t>
            </w:r>
            <w:r w:rsidRPr="005041B6">
              <w:rPr>
                <w:rFonts w:ascii="Times New Roman" w:eastAsia="Times New Roman" w:hAnsi="Times New Roman" w:cs="Times New Roman"/>
                <w:bCs/>
                <w:sz w:val="20"/>
                <w:szCs w:val="20"/>
                <w:lang w:eastAsia="ru-RU"/>
              </w:rPr>
              <w:t>Анализ информации бланка предупреждений»</w:t>
            </w:r>
          </w:p>
        </w:tc>
        <w:tc>
          <w:tcPr>
            <w:tcW w:w="1276" w:type="dxa"/>
          </w:tcPr>
          <w:p w14:paraId="3FBB9AD5" w14:textId="0EBBEC6A"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454CC68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AE692B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7B6420E"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6F54AC3A" w14:textId="5610FE28" w:rsidTr="001E6B6C">
        <w:trPr>
          <w:trHeight w:val="340"/>
        </w:trPr>
        <w:tc>
          <w:tcPr>
            <w:tcW w:w="2971" w:type="dxa"/>
            <w:vMerge/>
          </w:tcPr>
          <w:p w14:paraId="0FFF37BE"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4D0A3D87"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6 «</w:t>
            </w:r>
            <w:r w:rsidRPr="005041B6">
              <w:rPr>
                <w:rFonts w:ascii="Times New Roman" w:eastAsia="Times New Roman" w:hAnsi="Times New Roman" w:cs="Times New Roman"/>
                <w:bCs/>
                <w:sz w:val="20"/>
                <w:szCs w:val="20"/>
                <w:lang w:eastAsia="ru-RU"/>
              </w:rPr>
              <w:t>Отработка регламента переговоров»</w:t>
            </w:r>
          </w:p>
        </w:tc>
        <w:tc>
          <w:tcPr>
            <w:tcW w:w="1276" w:type="dxa"/>
          </w:tcPr>
          <w:p w14:paraId="1CE74527" w14:textId="5A6964DD"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134" w:type="dxa"/>
          </w:tcPr>
          <w:p w14:paraId="354C33F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27699E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4F3340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488F22B4" w14:textId="611FAECF" w:rsidTr="001E6B6C">
        <w:trPr>
          <w:trHeight w:val="340"/>
        </w:trPr>
        <w:tc>
          <w:tcPr>
            <w:tcW w:w="2971" w:type="dxa"/>
            <w:vMerge w:val="restart"/>
          </w:tcPr>
          <w:p w14:paraId="1E601CB7" w14:textId="77777777" w:rsidR="001E6B6C" w:rsidRPr="005041B6" w:rsidRDefault="001E6B6C"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lastRenderedPageBreak/>
              <w:t>Тема 2.2</w:t>
            </w:r>
            <w:r w:rsidRPr="005041B6">
              <w:rPr>
                <w:rFonts w:ascii="Times New Roman" w:eastAsia="Times New Roman" w:hAnsi="Times New Roman" w:cs="Times New Roman"/>
                <w:b/>
                <w:bCs/>
                <w:sz w:val="20"/>
                <w:szCs w:val="20"/>
                <w:lang w:eastAsia="ru-RU"/>
              </w:rPr>
              <w:br/>
              <w:t>Подготовка локомотива электровоза к рейсу</w:t>
            </w:r>
          </w:p>
        </w:tc>
        <w:tc>
          <w:tcPr>
            <w:tcW w:w="6130" w:type="dxa"/>
            <w:vAlign w:val="center"/>
          </w:tcPr>
          <w:p w14:paraId="683A64D5" w14:textId="77777777" w:rsidR="001E6B6C" w:rsidRPr="005041B6" w:rsidRDefault="001E6B6C"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276" w:type="dxa"/>
            <w:vMerge w:val="restart"/>
          </w:tcPr>
          <w:p w14:paraId="2DCA64F0" w14:textId="184F61A2"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17C32E5E"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2D24C538"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178212DE"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1E6B6C" w:rsidRPr="005041B6" w14:paraId="73FD45F9" w14:textId="741A960D" w:rsidTr="001E6B6C">
        <w:trPr>
          <w:trHeight w:val="340"/>
        </w:trPr>
        <w:tc>
          <w:tcPr>
            <w:tcW w:w="2971" w:type="dxa"/>
            <w:vMerge/>
          </w:tcPr>
          <w:p w14:paraId="3633333A"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6540F7C2"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r w:rsidRPr="005041B6">
              <w:rPr>
                <w:rFonts w:ascii="Times New Roman" w:eastAsia="Times New Roman" w:hAnsi="Times New Roman" w:cs="Times New Roman"/>
                <w:sz w:val="20"/>
                <w:szCs w:val="20"/>
                <w:lang w:eastAsia="ru-RU"/>
              </w:rPr>
              <w:t xml:space="preserve"> </w:t>
            </w:r>
          </w:p>
        </w:tc>
        <w:tc>
          <w:tcPr>
            <w:tcW w:w="1276" w:type="dxa"/>
            <w:vMerge/>
          </w:tcPr>
          <w:p w14:paraId="086DB674"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037A5151"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28E50B8E"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3AFB74E6"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1E6B6C" w:rsidRPr="005041B6" w14:paraId="0AC48C23" w14:textId="5BC05EEA" w:rsidTr="001E6B6C">
        <w:trPr>
          <w:trHeight w:val="340"/>
        </w:trPr>
        <w:tc>
          <w:tcPr>
            <w:tcW w:w="2971" w:type="dxa"/>
            <w:vMerge/>
          </w:tcPr>
          <w:p w14:paraId="56724662"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79031136"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276" w:type="dxa"/>
          </w:tcPr>
          <w:p w14:paraId="05B84F3D" w14:textId="3861342E"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17EA27F5"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C1C83CB"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E061C28"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7101E626" w14:textId="4B7332FA" w:rsidTr="001E6B6C">
        <w:trPr>
          <w:trHeight w:val="340"/>
        </w:trPr>
        <w:tc>
          <w:tcPr>
            <w:tcW w:w="2971" w:type="dxa"/>
            <w:vMerge/>
          </w:tcPr>
          <w:p w14:paraId="3140DE4D"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209D03AB"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sz w:val="20"/>
                <w:szCs w:val="20"/>
                <w:lang w:eastAsia="ru-RU"/>
              </w:rPr>
              <w:t>Практическое занятие № 7 «</w:t>
            </w:r>
            <w:r w:rsidRPr="005041B6">
              <w:rPr>
                <w:rFonts w:ascii="Times New Roman" w:eastAsia="Times New Roman" w:hAnsi="Times New Roman" w:cs="Times New Roman"/>
                <w:bCs/>
                <w:sz w:val="20"/>
                <w:szCs w:val="20"/>
                <w:lang w:eastAsia="ru-RU"/>
              </w:rPr>
              <w:t>Осмотр экипажной части электровоза при выполнении ТО-1»</w:t>
            </w:r>
          </w:p>
        </w:tc>
        <w:tc>
          <w:tcPr>
            <w:tcW w:w="1276" w:type="dxa"/>
          </w:tcPr>
          <w:p w14:paraId="42A28CD7" w14:textId="339EC0E3"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47D32CD"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3BA26A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D7771D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3C1C249F" w14:textId="0A564655" w:rsidTr="001E6B6C">
        <w:trPr>
          <w:trHeight w:val="340"/>
        </w:trPr>
        <w:tc>
          <w:tcPr>
            <w:tcW w:w="2971" w:type="dxa"/>
            <w:vMerge/>
          </w:tcPr>
          <w:p w14:paraId="70E73C08"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71F70566"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8 «</w:t>
            </w:r>
            <w:r w:rsidRPr="005041B6">
              <w:rPr>
                <w:rFonts w:ascii="Times New Roman" w:eastAsia="Times New Roman" w:hAnsi="Times New Roman" w:cs="Times New Roman"/>
                <w:bCs/>
                <w:sz w:val="20"/>
                <w:szCs w:val="20"/>
                <w:lang w:eastAsia="ru-RU"/>
              </w:rPr>
              <w:t>Осмотр электрооборудования электровоза при выполнении ТО-1»</w:t>
            </w:r>
          </w:p>
        </w:tc>
        <w:tc>
          <w:tcPr>
            <w:tcW w:w="1276" w:type="dxa"/>
          </w:tcPr>
          <w:p w14:paraId="2C971C0F" w14:textId="6C5AA1D3"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FE1080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9D1BFF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AD4D17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79AD93C" w14:textId="4174B0FA" w:rsidTr="001E6B6C">
        <w:trPr>
          <w:trHeight w:val="340"/>
        </w:trPr>
        <w:tc>
          <w:tcPr>
            <w:tcW w:w="2971" w:type="dxa"/>
            <w:vMerge/>
          </w:tcPr>
          <w:p w14:paraId="1EB5B1F1"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3B783DA6"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9 «</w:t>
            </w:r>
            <w:r w:rsidRPr="005041B6">
              <w:rPr>
                <w:rFonts w:ascii="Times New Roman" w:eastAsia="Times New Roman" w:hAnsi="Times New Roman" w:cs="Times New Roman"/>
                <w:bCs/>
                <w:sz w:val="20"/>
                <w:szCs w:val="20"/>
                <w:lang w:eastAsia="ru-RU"/>
              </w:rPr>
              <w:t>Проверка работы оборудования электровоза в пути следования»</w:t>
            </w:r>
          </w:p>
        </w:tc>
        <w:tc>
          <w:tcPr>
            <w:tcW w:w="1276" w:type="dxa"/>
          </w:tcPr>
          <w:p w14:paraId="0EE1CDA5" w14:textId="6BFF01ED"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743C23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2A6B68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4B62C2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47936B9" w14:textId="4BC7C880" w:rsidTr="001E6B6C">
        <w:trPr>
          <w:trHeight w:val="340"/>
        </w:trPr>
        <w:tc>
          <w:tcPr>
            <w:tcW w:w="2971" w:type="dxa"/>
            <w:vMerge w:val="restart"/>
          </w:tcPr>
          <w:p w14:paraId="5A8C7F4E"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Тема 2.3</w:t>
            </w:r>
            <w:r w:rsidRPr="005041B6">
              <w:rPr>
                <w:rFonts w:ascii="Times New Roman" w:eastAsia="Times New Roman" w:hAnsi="Times New Roman" w:cs="Times New Roman"/>
                <w:b/>
                <w:bCs/>
                <w:sz w:val="20"/>
                <w:szCs w:val="20"/>
                <w:lang w:eastAsia="ru-RU"/>
              </w:rPr>
              <w:br/>
              <w:t>Управление электровозом</w:t>
            </w:r>
          </w:p>
        </w:tc>
        <w:tc>
          <w:tcPr>
            <w:tcW w:w="6130" w:type="dxa"/>
            <w:vAlign w:val="center"/>
          </w:tcPr>
          <w:p w14:paraId="5AFCA921"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276" w:type="dxa"/>
            <w:vMerge w:val="restart"/>
          </w:tcPr>
          <w:p w14:paraId="207D5D83" w14:textId="30F9DF0E"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D8F91CF"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32D52D8F"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4A63C086"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69A379F9" w14:textId="6FDDAF57" w:rsidTr="001E6B6C">
        <w:trPr>
          <w:trHeight w:val="340"/>
        </w:trPr>
        <w:tc>
          <w:tcPr>
            <w:tcW w:w="2971" w:type="dxa"/>
            <w:vMerge/>
            <w:vAlign w:val="center"/>
          </w:tcPr>
          <w:p w14:paraId="3934F94D"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404CCB40" w14:textId="77777777" w:rsidR="001E6B6C" w:rsidRPr="005041B6" w:rsidRDefault="001E6B6C"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Расположение основного оборудования в кабине управления. Выход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из депо; трогание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с места и разгон; ведение </w:t>
            </w:r>
            <w:r w:rsidRPr="005041B6">
              <w:rPr>
                <w:rFonts w:ascii="Times New Roman" w:eastAsia="Times New Roman" w:hAnsi="Times New Roman" w:cs="Times New Roman"/>
                <w:bCs/>
                <w:sz w:val="20"/>
                <w:szCs w:val="20"/>
                <w:lang w:eastAsia="ru-RU"/>
              </w:rPr>
              <w:t>электровоза и электропоезда</w:t>
            </w:r>
            <w:r w:rsidRPr="005041B6">
              <w:rPr>
                <w:rFonts w:ascii="Times New Roman" w:eastAsia="Times New Roman" w:hAnsi="Times New Roman" w:cs="Times New Roman"/>
                <w:sz w:val="20"/>
                <w:szCs w:val="20"/>
                <w:lang w:eastAsia="ru-RU"/>
              </w:rPr>
              <w:t xml:space="preserve"> по участку. Расход топлива и пути его экономии. Контроль работы устройств, узлов и агрегатов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и электропоезда в пути следования.</w:t>
            </w:r>
            <w:r w:rsidRPr="005041B6">
              <w:rPr>
                <w:rFonts w:ascii="Times New Roman" w:eastAsia="Times New Roman" w:hAnsi="Times New Roman" w:cs="Times New Roman"/>
                <w:bCs/>
                <w:sz w:val="20"/>
                <w:szCs w:val="20"/>
                <w:lang w:eastAsia="ru-RU"/>
              </w:rPr>
              <w:t xml:space="preserve"> </w:t>
            </w:r>
            <w:r w:rsidRPr="005041B6">
              <w:rPr>
                <w:rFonts w:ascii="Times New Roman" w:eastAsia="Times New Roman" w:hAnsi="Times New Roman" w:cs="Times New Roman"/>
                <w:sz w:val="20"/>
                <w:szCs w:val="20"/>
                <w:lang w:eastAsia="ru-RU"/>
              </w:rPr>
              <w:t>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w:t>
            </w:r>
            <w:r w:rsidRPr="005041B6">
              <w:rPr>
                <w:rFonts w:ascii="Times New Roman" w:eastAsia="Times New Roman" w:hAnsi="Times New Roman" w:cs="Times New Roman"/>
                <w:kern w:val="3"/>
                <w:sz w:val="20"/>
                <w:szCs w:val="20"/>
                <w:lang w:eastAsia="ru-RU"/>
              </w:rPr>
              <w:t xml:space="preserve"> тренажерный комплекс «ТОРВЕСТ-СТЕНД» </w:t>
            </w:r>
          </w:p>
        </w:tc>
        <w:tc>
          <w:tcPr>
            <w:tcW w:w="1276" w:type="dxa"/>
            <w:vMerge/>
            <w:vAlign w:val="center"/>
          </w:tcPr>
          <w:p w14:paraId="5D1E2CA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627E4F5"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93B7FA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69C949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41E1589A" w14:textId="5FFC512C" w:rsidTr="001E6B6C">
        <w:trPr>
          <w:trHeight w:val="340"/>
        </w:trPr>
        <w:tc>
          <w:tcPr>
            <w:tcW w:w="2971" w:type="dxa"/>
            <w:vMerge/>
            <w:vAlign w:val="center"/>
          </w:tcPr>
          <w:p w14:paraId="3F8B42F6"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C94BAB8"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276" w:type="dxa"/>
            <w:vAlign w:val="center"/>
          </w:tcPr>
          <w:p w14:paraId="50CC1F80" w14:textId="7CEEDC99"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C48A33B"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7B8A013"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DC2DE4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622D79C7" w14:textId="67D6F73A" w:rsidTr="001E6B6C">
        <w:trPr>
          <w:trHeight w:val="340"/>
        </w:trPr>
        <w:tc>
          <w:tcPr>
            <w:tcW w:w="2971" w:type="dxa"/>
            <w:vMerge/>
            <w:vAlign w:val="center"/>
          </w:tcPr>
          <w:p w14:paraId="7D10E362"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0BF025D5"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tc>
        <w:tc>
          <w:tcPr>
            <w:tcW w:w="1276" w:type="dxa"/>
            <w:vAlign w:val="center"/>
          </w:tcPr>
          <w:p w14:paraId="16E82057" w14:textId="7291C27B"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3B9253E"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3B4A54E"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CD7626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1792F62C" w14:textId="2DE61C2D" w:rsidTr="001E6B6C">
        <w:trPr>
          <w:trHeight w:val="340"/>
        </w:trPr>
        <w:tc>
          <w:tcPr>
            <w:tcW w:w="2971" w:type="dxa"/>
            <w:vMerge/>
            <w:vAlign w:val="center"/>
          </w:tcPr>
          <w:p w14:paraId="05A5AEC6"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402E8F7D"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Практическое занятие № 10 </w:t>
            </w:r>
            <w:r w:rsidRPr="005041B6">
              <w:rPr>
                <w:rFonts w:ascii="Times New Roman" w:eastAsia="Times New Roman" w:hAnsi="Times New Roman" w:cs="Times New Roman"/>
                <w:bCs/>
                <w:sz w:val="20"/>
                <w:szCs w:val="20"/>
                <w:lang w:eastAsia="ru-RU"/>
              </w:rPr>
              <w:t>«Управление электропоездом в пути следования» Тренажер основной серии локомотива эксплуатируемой дирекцией тяги на территории дороги</w:t>
            </w:r>
          </w:p>
        </w:tc>
        <w:tc>
          <w:tcPr>
            <w:tcW w:w="1276" w:type="dxa"/>
            <w:vAlign w:val="center"/>
          </w:tcPr>
          <w:p w14:paraId="554372AB" w14:textId="5CDECDE9"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D5EC55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A4E117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FD3A44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4D64D333" w14:textId="2551AE34" w:rsidTr="001E6B6C">
        <w:trPr>
          <w:trHeight w:val="340"/>
        </w:trPr>
        <w:tc>
          <w:tcPr>
            <w:tcW w:w="2971" w:type="dxa"/>
            <w:vMerge/>
            <w:vAlign w:val="center"/>
          </w:tcPr>
          <w:p w14:paraId="7BFAA69C"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9D6AA74"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11 «</w:t>
            </w:r>
            <w:r w:rsidRPr="005041B6">
              <w:rPr>
                <w:rFonts w:ascii="Times New Roman" w:eastAsia="Times New Roman" w:hAnsi="Times New Roman" w:cs="Times New Roman"/>
                <w:bCs/>
                <w:sz w:val="20"/>
                <w:szCs w:val="20"/>
                <w:lang w:eastAsia="ru-RU"/>
              </w:rPr>
              <w:t>Отработка навыков управления тормозами»</w:t>
            </w:r>
            <w:r w:rsidRPr="005041B6">
              <w:rPr>
                <w:rFonts w:ascii="Times New Roman" w:eastAsia="Times New Roman" w:hAnsi="Times New Roman" w:cs="Times New Roman"/>
                <w:sz w:val="20"/>
                <w:szCs w:val="20"/>
                <w:lang w:eastAsia="ru-RU"/>
              </w:rPr>
              <w:t xml:space="preserve"> тренажерный комплекс «ТОРВЕСТ-СТЕНД»</w:t>
            </w:r>
          </w:p>
        </w:tc>
        <w:tc>
          <w:tcPr>
            <w:tcW w:w="1276" w:type="dxa"/>
            <w:vAlign w:val="center"/>
          </w:tcPr>
          <w:p w14:paraId="1B5600AE" w14:textId="6A8E4CC4"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D9AB58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7DCB0C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994D123"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C77D302" w14:textId="6D281A28" w:rsidTr="001E6B6C">
        <w:trPr>
          <w:trHeight w:val="340"/>
        </w:trPr>
        <w:tc>
          <w:tcPr>
            <w:tcW w:w="2971" w:type="dxa"/>
            <w:vMerge/>
            <w:vAlign w:val="center"/>
          </w:tcPr>
          <w:p w14:paraId="30072A03"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1DE390CE"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12 «</w:t>
            </w:r>
            <w:r w:rsidRPr="005041B6">
              <w:rPr>
                <w:rFonts w:ascii="Times New Roman" w:eastAsia="Times New Roman" w:hAnsi="Times New Roman" w:cs="Times New Roman"/>
                <w:bCs/>
                <w:sz w:val="20"/>
                <w:szCs w:val="20"/>
                <w:lang w:eastAsia="ru-RU"/>
              </w:rPr>
              <w:t>Управление электровозом в пути следования»</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276" w:type="dxa"/>
            <w:vAlign w:val="center"/>
          </w:tcPr>
          <w:p w14:paraId="3E36EEE6" w14:textId="7023F555"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6F8239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DCB5AB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68066B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69DA2159" w14:textId="76F07F5F" w:rsidTr="001E6B6C">
        <w:trPr>
          <w:trHeight w:val="340"/>
        </w:trPr>
        <w:tc>
          <w:tcPr>
            <w:tcW w:w="2971" w:type="dxa"/>
            <w:vMerge/>
            <w:vAlign w:val="center"/>
          </w:tcPr>
          <w:p w14:paraId="7BE6CB50"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6012C93A"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13 «</w:t>
            </w: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276" w:type="dxa"/>
            <w:vAlign w:val="center"/>
          </w:tcPr>
          <w:p w14:paraId="4BBE9800" w14:textId="2E87C0EE"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F81021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AA5683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3534F0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47D180A9" w14:textId="2E0ABDFE" w:rsidTr="001E6B6C">
        <w:trPr>
          <w:trHeight w:val="340"/>
        </w:trPr>
        <w:tc>
          <w:tcPr>
            <w:tcW w:w="9101" w:type="dxa"/>
            <w:gridSpan w:val="2"/>
            <w:vAlign w:val="center"/>
          </w:tcPr>
          <w:p w14:paraId="703E3C01" w14:textId="77777777" w:rsidR="001E6B6C" w:rsidRPr="005041B6" w:rsidRDefault="001E6B6C" w:rsidP="00912FC9">
            <w:pPr>
              <w:tabs>
                <w:tab w:val="left" w:pos="708"/>
              </w:tabs>
              <w:spacing w:after="0" w:line="276" w:lineRule="auto"/>
              <w:jc w:val="both"/>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
                <w:bCs/>
                <w:sz w:val="20"/>
                <w:szCs w:val="20"/>
                <w:lang w:eastAsia="ru-RU"/>
              </w:rPr>
              <w:t xml:space="preserve">Учебная практика </w:t>
            </w:r>
          </w:p>
          <w:p w14:paraId="1E90E90D" w14:textId="77777777" w:rsidR="001E6B6C" w:rsidRPr="005041B6" w:rsidRDefault="001E6B6C" w:rsidP="00912FC9">
            <w:pPr>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Виды работ: </w:t>
            </w:r>
          </w:p>
          <w:p w14:paraId="384966C6" w14:textId="77777777" w:rsidR="001E6B6C" w:rsidRPr="005041B6" w:rsidRDefault="001E6B6C" w:rsidP="009226A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pacing w:val="-2"/>
                <w:sz w:val="20"/>
                <w:szCs w:val="20"/>
                <w:lang w:eastAsia="ru-RU"/>
              </w:rPr>
            </w:pPr>
            <w:r w:rsidRPr="005041B6">
              <w:rPr>
                <w:rFonts w:ascii="Times New Roman" w:eastAsia="Times New Roman" w:hAnsi="Times New Roman" w:cs="Times New Roman"/>
                <w:spacing w:val="-2"/>
                <w:sz w:val="20"/>
                <w:szCs w:val="20"/>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2F8859B"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подготовка их к следованию в рейс.</w:t>
            </w:r>
          </w:p>
          <w:p w14:paraId="432A76AE"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Техническое обслуживание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xml:space="preserve"> Приемка и подготовка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xml:space="preserve"> к рейсу под руководством машиниста.</w:t>
            </w:r>
          </w:p>
          <w:p w14:paraId="4F17D64A"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Сдача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xml:space="preserve"> после рейса под руководством машиниста.</w:t>
            </w:r>
          </w:p>
          <w:p w14:paraId="6084AFFE" w14:textId="77777777" w:rsidR="001E6B6C" w:rsidRPr="005041B6" w:rsidRDefault="001E6B6C" w:rsidP="009226AE">
            <w:pPr>
              <w:numPr>
                <w:ilvl w:val="0"/>
                <w:numId w:val="14"/>
              </w:numPr>
              <w:spacing w:after="0" w:line="240" w:lineRule="auto"/>
              <w:ind w:left="0"/>
              <w:rPr>
                <w:rFonts w:ascii="Times New Roman" w:eastAsia="Times New Roman" w:hAnsi="Times New Roman" w:cs="Times New Roman"/>
                <w:sz w:val="20"/>
                <w:szCs w:val="20"/>
                <w:lang w:eastAsia="ru-RU"/>
              </w:rPr>
            </w:pPr>
            <w:r w:rsidRPr="005041B6">
              <w:rPr>
                <w:rFonts w:ascii="Times New Roman" w:eastAsia="Times New Roman" w:hAnsi="Times New Roman" w:cs="Times New Roman"/>
                <w:iCs/>
                <w:sz w:val="20"/>
                <w:szCs w:val="20"/>
                <w:lang w:eastAsia="ru-RU"/>
              </w:rPr>
              <w:t xml:space="preserve">Упражнения на </w:t>
            </w:r>
            <w:r w:rsidRPr="005041B6">
              <w:rPr>
                <w:rFonts w:ascii="Times New Roman" w:eastAsia="Times New Roman" w:hAnsi="Times New Roman" w:cs="Times New Roman"/>
                <w:sz w:val="20"/>
                <w:szCs w:val="20"/>
                <w:lang w:eastAsia="ru-RU"/>
              </w:rPr>
              <w:t xml:space="preserve">Тренажере основной серии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sz w:val="20"/>
                <w:szCs w:val="20"/>
                <w:lang w:eastAsia="ru-RU"/>
              </w:rPr>
              <w:t xml:space="preserve"> эксплуатируемой дирекцией тяги на территории дороги </w:t>
            </w:r>
          </w:p>
          <w:p w14:paraId="5D609EAE" w14:textId="77777777" w:rsidR="001E6B6C" w:rsidRPr="005041B6" w:rsidRDefault="001E6B6C" w:rsidP="009226AE">
            <w:pPr>
              <w:numPr>
                <w:ilvl w:val="0"/>
                <w:numId w:val="14"/>
              </w:numPr>
              <w:spacing w:after="0" w:line="240" w:lineRule="auto"/>
              <w:ind w:left="0"/>
              <w:rPr>
                <w:rFonts w:ascii="Times New Roman" w:eastAsia="Times New Roman" w:hAnsi="Times New Roman" w:cs="Times New Roman"/>
                <w:sz w:val="20"/>
                <w:szCs w:val="20"/>
                <w:lang w:eastAsia="ru-RU"/>
              </w:rPr>
            </w:pPr>
            <w:r w:rsidRPr="005041B6">
              <w:rPr>
                <w:rFonts w:ascii="Times New Roman" w:eastAsia="Times New Roman" w:hAnsi="Times New Roman" w:cs="Times New Roman"/>
                <w:iCs/>
                <w:sz w:val="20"/>
                <w:szCs w:val="20"/>
                <w:lang w:eastAsia="ru-RU"/>
              </w:rPr>
              <w:t xml:space="preserve">Упражнения на </w:t>
            </w:r>
            <w:r w:rsidRPr="005041B6">
              <w:rPr>
                <w:rFonts w:ascii="Times New Roman" w:eastAsia="Times New Roman" w:hAnsi="Times New Roman" w:cs="Times New Roman"/>
                <w:sz w:val="20"/>
                <w:szCs w:val="20"/>
                <w:lang w:eastAsia="ru-RU"/>
              </w:rPr>
              <w:t xml:space="preserve">Тренажере  </w:t>
            </w:r>
          </w:p>
        </w:tc>
        <w:tc>
          <w:tcPr>
            <w:tcW w:w="1276" w:type="dxa"/>
            <w:vAlign w:val="center"/>
          </w:tcPr>
          <w:p w14:paraId="5EB45944" w14:textId="290138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3093F661"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5175279"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D2790F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700AE1F6" w14:textId="21F04BF6" w:rsidTr="001E6B6C">
        <w:trPr>
          <w:trHeight w:val="340"/>
        </w:trPr>
        <w:tc>
          <w:tcPr>
            <w:tcW w:w="9101" w:type="dxa"/>
            <w:gridSpan w:val="2"/>
            <w:vAlign w:val="center"/>
          </w:tcPr>
          <w:p w14:paraId="4B41B001"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Производственная практика:</w:t>
            </w:r>
          </w:p>
          <w:p w14:paraId="320A03AF" w14:textId="77777777" w:rsidR="001E6B6C" w:rsidRPr="005041B6" w:rsidRDefault="001E6B6C" w:rsidP="00912FC9">
            <w:pPr>
              <w:spacing w:after="0" w:line="276" w:lineRule="auto"/>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Виды работ</w:t>
            </w:r>
            <w:r w:rsidRPr="005041B6">
              <w:rPr>
                <w:rFonts w:ascii="Times New Roman" w:eastAsia="Times New Roman" w:hAnsi="Times New Roman" w:cs="Times New Roman"/>
                <w:sz w:val="20"/>
                <w:szCs w:val="20"/>
                <w:lang w:eastAsia="ru-RU"/>
              </w:rPr>
              <w:t xml:space="preserve">: </w:t>
            </w:r>
          </w:p>
          <w:p w14:paraId="453C2AF0" w14:textId="77777777" w:rsidR="001E6B6C" w:rsidRPr="005041B6" w:rsidRDefault="001E6B6C" w:rsidP="009226A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30481547"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xml:space="preserve">, подготовка их к след ованию в рейс. </w:t>
            </w:r>
          </w:p>
          <w:p w14:paraId="58650155"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Техническое обслуживание </w:t>
            </w:r>
            <w:r w:rsidRPr="005041B6">
              <w:rPr>
                <w:rFonts w:ascii="Times New Roman" w:eastAsia="Times New Roman" w:hAnsi="Times New Roman" w:cs="Times New Roman"/>
                <w:bCs/>
                <w:iCs/>
                <w:sz w:val="20"/>
                <w:szCs w:val="20"/>
                <w:lang w:eastAsia="ru-RU"/>
              </w:rPr>
              <w:t xml:space="preserve">электровоза. </w:t>
            </w:r>
          </w:p>
          <w:p w14:paraId="35F11117"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Приемка и подготовка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iCs/>
                <w:sz w:val="20"/>
                <w:szCs w:val="20"/>
                <w:lang w:eastAsia="ru-RU"/>
              </w:rPr>
              <w:t xml:space="preserve"> к рейсу и сдача их после рейса под руководством машиниста.</w:t>
            </w:r>
          </w:p>
          <w:p w14:paraId="7C2978D1"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Участие в управлении </w:t>
            </w:r>
            <w:r w:rsidRPr="005041B6">
              <w:rPr>
                <w:rFonts w:ascii="Times New Roman" w:eastAsia="Times New Roman" w:hAnsi="Times New Roman" w:cs="Times New Roman"/>
                <w:bCs/>
                <w:iCs/>
                <w:sz w:val="20"/>
                <w:szCs w:val="20"/>
                <w:lang w:eastAsia="ru-RU"/>
              </w:rPr>
              <w:t>электровозом и электропоездом.</w:t>
            </w:r>
          </w:p>
          <w:p w14:paraId="5E0CE57B" w14:textId="77777777" w:rsidR="001E6B6C" w:rsidRPr="005041B6" w:rsidRDefault="001E6B6C" w:rsidP="009226A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 xml:space="preserve">Проведение технического обслуживания и ремонта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sz w:val="20"/>
                <w:szCs w:val="20"/>
                <w:lang w:eastAsia="ru-RU"/>
              </w:rPr>
              <w:t xml:space="preserve"> под руководством машиниста. </w:t>
            </w:r>
          </w:p>
          <w:p w14:paraId="2FCC8DC1"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Производственная практика в качестве дублера помощника машиниста </w:t>
            </w:r>
            <w:r w:rsidRPr="005041B6">
              <w:rPr>
                <w:rFonts w:ascii="Times New Roman" w:eastAsia="Times New Roman" w:hAnsi="Times New Roman" w:cs="Times New Roman"/>
                <w:bCs/>
                <w:iCs/>
                <w:sz w:val="20"/>
                <w:szCs w:val="20"/>
                <w:lang w:eastAsia="ru-RU"/>
              </w:rPr>
              <w:t>электровоза.</w:t>
            </w:r>
          </w:p>
          <w:p w14:paraId="5566F86F" w14:textId="77777777" w:rsidR="001E6B6C" w:rsidRPr="005041B6" w:rsidRDefault="001E6B6C" w:rsidP="009226AE">
            <w:pPr>
              <w:numPr>
                <w:ilvl w:val="0"/>
                <w:numId w:val="15"/>
              </w:numPr>
              <w:tabs>
                <w:tab w:val="left" w:pos="708"/>
              </w:tabs>
              <w:spacing w:after="0" w:line="240" w:lineRule="auto"/>
              <w:ind w:left="0"/>
              <w:jc w:val="both"/>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sz w:val="20"/>
                <w:szCs w:val="20"/>
                <w:lang w:eastAsia="ru-RU"/>
              </w:rPr>
              <w:t xml:space="preserve">Квалификационная пробная поездка в качестве помощника машиниста </w:t>
            </w:r>
            <w:r w:rsidRPr="005041B6">
              <w:rPr>
                <w:rFonts w:ascii="Times New Roman" w:eastAsia="Times New Roman" w:hAnsi="Times New Roman" w:cs="Times New Roman"/>
                <w:bCs/>
                <w:iCs/>
                <w:sz w:val="20"/>
                <w:szCs w:val="20"/>
                <w:lang w:eastAsia="ru-RU"/>
              </w:rPr>
              <w:t>электровоза</w:t>
            </w:r>
          </w:p>
        </w:tc>
        <w:tc>
          <w:tcPr>
            <w:tcW w:w="1276" w:type="dxa"/>
            <w:vAlign w:val="center"/>
          </w:tcPr>
          <w:p w14:paraId="6A559390" w14:textId="2EDFE414"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BAABA09"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54066F17"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1A9EF11D"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31082A66" w14:textId="5E94A9B8" w:rsidTr="001E6B6C">
        <w:trPr>
          <w:trHeight w:val="340"/>
        </w:trPr>
        <w:tc>
          <w:tcPr>
            <w:tcW w:w="9101" w:type="dxa"/>
            <w:gridSpan w:val="2"/>
            <w:vAlign w:val="center"/>
          </w:tcPr>
          <w:p w14:paraId="6C8B94B9"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Самостоятельная работа</w:t>
            </w:r>
            <w:r w:rsidRPr="005041B6">
              <w:rPr>
                <w:rFonts w:ascii="Times New Roman" w:eastAsia="Times New Roman" w:hAnsi="Times New Roman" w:cs="Times New Roman"/>
                <w:i/>
                <w:vertAlign w:val="superscript"/>
                <w:lang w:eastAsia="ru-RU"/>
              </w:rPr>
              <w:footnoteReference w:id="10"/>
            </w:r>
          </w:p>
          <w:p w14:paraId="41D56EE0"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Cs/>
                <w:i/>
                <w:sz w:val="20"/>
                <w:szCs w:val="20"/>
                <w:lang w:eastAsia="ru-RU"/>
              </w:rPr>
              <w:t>Определяется при формировании рабочей программы</w:t>
            </w:r>
          </w:p>
        </w:tc>
        <w:tc>
          <w:tcPr>
            <w:tcW w:w="1276" w:type="dxa"/>
            <w:vAlign w:val="center"/>
          </w:tcPr>
          <w:p w14:paraId="340B4FFB"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8B8CBD8"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6C94181"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83FDCED"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279A4EBC" w14:textId="150B24DA" w:rsidTr="001E6B6C">
        <w:trPr>
          <w:trHeight w:val="340"/>
        </w:trPr>
        <w:tc>
          <w:tcPr>
            <w:tcW w:w="9101" w:type="dxa"/>
            <w:gridSpan w:val="2"/>
            <w:vAlign w:val="center"/>
          </w:tcPr>
          <w:p w14:paraId="214F5935"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Cs/>
                <w:sz w:val="24"/>
                <w:szCs w:val="24"/>
                <w:vertAlign w:val="superscript"/>
                <w:lang w:eastAsia="ru-RU"/>
              </w:rPr>
              <w:footnoteReference w:id="11"/>
            </w:r>
          </w:p>
        </w:tc>
        <w:tc>
          <w:tcPr>
            <w:tcW w:w="1276" w:type="dxa"/>
            <w:vAlign w:val="center"/>
          </w:tcPr>
          <w:p w14:paraId="7C1E0B09"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522D456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81762C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7916DE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0A902D7F" w14:textId="51310A6F" w:rsidTr="001E6B6C">
        <w:trPr>
          <w:trHeight w:val="340"/>
        </w:trPr>
        <w:tc>
          <w:tcPr>
            <w:tcW w:w="9101" w:type="dxa"/>
            <w:gridSpan w:val="2"/>
            <w:vAlign w:val="center"/>
          </w:tcPr>
          <w:p w14:paraId="65CB3C84" w14:textId="77777777" w:rsidR="001E6B6C" w:rsidRPr="005041B6" w:rsidRDefault="001E6B6C"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Всего</w:t>
            </w:r>
          </w:p>
        </w:tc>
        <w:tc>
          <w:tcPr>
            <w:tcW w:w="1276" w:type="dxa"/>
            <w:vAlign w:val="center"/>
          </w:tcPr>
          <w:p w14:paraId="40DD72F6" w14:textId="278228F7" w:rsidR="001E6B6C" w:rsidRPr="005041B6" w:rsidRDefault="001E6B6C" w:rsidP="00912FC9">
            <w:pPr>
              <w:spacing w:after="0" w:line="276" w:lineRule="auto"/>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522</w:t>
            </w:r>
          </w:p>
        </w:tc>
        <w:tc>
          <w:tcPr>
            <w:tcW w:w="1134" w:type="dxa"/>
          </w:tcPr>
          <w:p w14:paraId="337ED945" w14:textId="236F2506"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810</w:t>
            </w:r>
          </w:p>
        </w:tc>
        <w:tc>
          <w:tcPr>
            <w:tcW w:w="1134" w:type="dxa"/>
          </w:tcPr>
          <w:p w14:paraId="5EBB13C1"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16A18EB"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bl>
    <w:p w14:paraId="582E2AB7" w14:textId="77777777" w:rsidR="00554499" w:rsidRPr="005041B6" w:rsidRDefault="00554499" w:rsidP="00554499">
      <w:pPr>
        <w:spacing w:after="0" w:line="276" w:lineRule="auto"/>
        <w:rPr>
          <w:rFonts w:ascii="Times New Roman" w:eastAsia="Times New Roman" w:hAnsi="Times New Roman" w:cs="Times New Roman"/>
          <w:i/>
          <w:sz w:val="24"/>
          <w:szCs w:val="24"/>
          <w:lang w:eastAsia="ru-RU"/>
        </w:rPr>
      </w:pPr>
    </w:p>
    <w:p w14:paraId="7E29968D" w14:textId="77777777" w:rsidR="00554499" w:rsidRPr="005041B6" w:rsidRDefault="00554499" w:rsidP="00554499">
      <w:pPr>
        <w:spacing w:after="0" w:line="276" w:lineRule="auto"/>
        <w:rPr>
          <w:rFonts w:ascii="Times New Roman" w:eastAsia="Times New Roman" w:hAnsi="Times New Roman" w:cs="Times New Roman"/>
          <w:i/>
          <w:sz w:val="24"/>
          <w:szCs w:val="24"/>
          <w:lang w:eastAsia="ru-RU"/>
        </w:rPr>
        <w:sectPr w:rsidR="00554499" w:rsidRPr="005041B6" w:rsidSect="000B4DC4">
          <w:pgSz w:w="16840" w:h="11907" w:orient="landscape" w:code="9"/>
          <w:pgMar w:top="1134" w:right="851" w:bottom="1134" w:left="1701" w:header="709" w:footer="680" w:gutter="0"/>
          <w:cols w:space="720"/>
        </w:sectPr>
      </w:pPr>
    </w:p>
    <w:p w14:paraId="1C81AAE4"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3585B67C" w14:textId="77777777" w:rsidR="00554499" w:rsidRPr="005041B6" w:rsidRDefault="00554499" w:rsidP="00554499">
      <w:pPr>
        <w:spacing w:after="0" w:line="276" w:lineRule="auto"/>
        <w:ind w:firstLine="567"/>
        <w:jc w:val="both"/>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65B67BBA"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указанным в п. 6.1.2.1 данной программы по профессии.</w:t>
      </w:r>
    </w:p>
    <w:p w14:paraId="24B56FC1"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«Автоматические тормоза железнодорожного подвижного состава»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5F8D0924" w14:textId="77777777" w:rsidR="00554499" w:rsidRPr="005041B6" w:rsidRDefault="00554499" w:rsidP="00554499">
      <w:pPr>
        <w:spacing w:after="0" w:line="276" w:lineRule="auto"/>
        <w:jc w:val="both"/>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
          <w:bCs/>
          <w:sz w:val="24"/>
          <w:szCs w:val="24"/>
          <w:lang w:eastAsia="ru-RU"/>
        </w:rPr>
        <w:t xml:space="preserve">  </w:t>
      </w:r>
    </w:p>
    <w:p w14:paraId="40A4959A"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050C0187"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Электромонтажная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38A33D95"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Тренажеры, тренажерные комплексы:</w:t>
      </w:r>
    </w:p>
    <w:p w14:paraId="697E570A" w14:textId="77777777" w:rsidR="00554499" w:rsidRPr="005041B6" w:rsidRDefault="00554499" w:rsidP="009226AE">
      <w:pPr>
        <w:numPr>
          <w:ilvl w:val="0"/>
          <w:numId w:val="6"/>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Тренажер кабина машиниста (Тренажер основной серии локомотива эксплуатируемой дирекцией тяги на территории дороги), </w:t>
      </w:r>
    </w:p>
    <w:p w14:paraId="2EDE19A3" w14:textId="77777777" w:rsidR="00554499" w:rsidRPr="005041B6" w:rsidRDefault="00554499" w:rsidP="009226AE">
      <w:pPr>
        <w:numPr>
          <w:ilvl w:val="0"/>
          <w:numId w:val="6"/>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Тренажер кабина машиниста тепловоза (Тренажер основной серии локомотива эксплуатируемой дирекцией тяги на территории дороги)</w:t>
      </w:r>
    </w:p>
    <w:p w14:paraId="198A577C" w14:textId="77777777" w:rsidR="00554499" w:rsidRPr="005041B6" w:rsidRDefault="00554499" w:rsidP="009226AE">
      <w:pPr>
        <w:numPr>
          <w:ilvl w:val="0"/>
          <w:numId w:val="6"/>
        </w:numPr>
        <w:suppressAutoHyphens/>
        <w:spacing w:after="0" w:line="276" w:lineRule="auto"/>
        <w:ind w:left="0"/>
        <w:rPr>
          <w:rFonts w:ascii="Times New Roman" w:eastAsia="Times New Roman" w:hAnsi="Times New Roman" w:cs="Times New Roman"/>
          <w:kern w:val="3"/>
          <w:sz w:val="24"/>
          <w:szCs w:val="24"/>
          <w:lang w:eastAsia="ru-RU"/>
        </w:rPr>
      </w:pPr>
      <w:r w:rsidRPr="005041B6">
        <w:rPr>
          <w:rFonts w:ascii="Times New Roman" w:eastAsia="Times New Roman" w:hAnsi="Times New Roman" w:cs="Times New Roman"/>
          <w:kern w:val="3"/>
          <w:sz w:val="24"/>
          <w:szCs w:val="24"/>
          <w:lang w:eastAsia="ru-RU"/>
        </w:rPr>
        <w:t>тренажерный комплекс «ТОРВЕСТ-СТЕНД»</w:t>
      </w:r>
    </w:p>
    <w:p w14:paraId="6B4AFEA5"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kern w:val="3"/>
          <w:sz w:val="24"/>
          <w:szCs w:val="24"/>
          <w:lang w:eastAsia="ru-RU"/>
        </w:rPr>
        <w:t xml:space="preserve"> </w:t>
      </w: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3717EE89" w14:textId="77777777" w:rsidR="00554499" w:rsidRPr="005041B6" w:rsidRDefault="00554499" w:rsidP="00554499">
      <w:pPr>
        <w:spacing w:after="0" w:line="276" w:lineRule="auto"/>
        <w:ind w:firstLine="567"/>
        <w:jc w:val="both"/>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2C26DB82"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BFC69E"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12"/>
      </w:r>
    </w:p>
    <w:p w14:paraId="7D3384AB" w14:textId="77777777" w:rsidR="00554499" w:rsidRPr="005041B6" w:rsidRDefault="00554499" w:rsidP="009226AE">
      <w:pPr>
        <w:numPr>
          <w:ilvl w:val="0"/>
          <w:numId w:val="5"/>
        </w:numPr>
        <w:tabs>
          <w:tab w:val="left" w:pos="567"/>
          <w:tab w:val="left" w:pos="1134"/>
        </w:tabs>
        <w:spacing w:after="0" w:line="276" w:lineRule="auto"/>
        <w:ind w:left="0"/>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3C759C31" w14:textId="77777777" w:rsidR="00554499" w:rsidRPr="005041B6" w:rsidRDefault="00554499" w:rsidP="009226A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contextualSpacing/>
        <w:jc w:val="both"/>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Cs/>
          <w:sz w:val="24"/>
          <w:szCs w:val="24"/>
          <w:lang w:eastAsia="ru-RU"/>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06F5D840" w14:textId="77777777" w:rsidR="00554499" w:rsidRPr="005041B6" w:rsidRDefault="00554499" w:rsidP="009226AE">
      <w:pPr>
        <w:numPr>
          <w:ilvl w:val="2"/>
          <w:numId w:val="10"/>
        </w:numPr>
        <w:spacing w:after="0" w:line="240" w:lineRule="auto"/>
        <w:ind w:left="0" w:firstLine="142"/>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  Основные электронные издания (электронные ресурсы)</w:t>
      </w:r>
    </w:p>
    <w:p w14:paraId="2075B790" w14:textId="77777777" w:rsidR="00554499" w:rsidRPr="005041B6" w:rsidRDefault="00554499" w:rsidP="009226AE">
      <w:pPr>
        <w:numPr>
          <w:ilvl w:val="0"/>
          <w:numId w:val="5"/>
        </w:numPr>
        <w:spacing w:after="0" w:line="276" w:lineRule="auto"/>
        <w:ind w:left="0"/>
        <w:contextualSpacing/>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Электронная библиотека УМЦ ЖДТ http://umczdt.ru/books/lokomotivy</w:t>
      </w:r>
    </w:p>
    <w:p w14:paraId="5F0FDE83" w14:textId="77777777" w:rsidR="00554499" w:rsidRPr="005041B6" w:rsidRDefault="00554499" w:rsidP="00554499">
      <w:pPr>
        <w:tabs>
          <w:tab w:val="left" w:pos="851"/>
        </w:tabs>
        <w:spacing w:after="0" w:line="276" w:lineRule="auto"/>
        <w:contextualSpacing/>
        <w:rPr>
          <w:rFonts w:ascii="Times New Roman" w:eastAsia="Times New Roman" w:hAnsi="Times New Roman" w:cs="Times New Roman"/>
          <w:iCs/>
          <w:sz w:val="24"/>
          <w:szCs w:val="24"/>
          <w:lang w:eastAsia="ru-RU"/>
        </w:rPr>
      </w:pPr>
    </w:p>
    <w:p w14:paraId="7ED82133" w14:textId="77777777" w:rsidR="00554499" w:rsidRPr="005041B6" w:rsidRDefault="00554499" w:rsidP="009226AE">
      <w:pPr>
        <w:numPr>
          <w:ilvl w:val="2"/>
          <w:numId w:val="10"/>
        </w:numPr>
        <w:spacing w:after="0" w:line="240" w:lineRule="auto"/>
        <w:ind w:left="0" w:firstLine="426"/>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Дополнительные источники</w:t>
      </w:r>
    </w:p>
    <w:p w14:paraId="447EAB05" w14:textId="77777777" w:rsidR="00554499" w:rsidRPr="005041B6" w:rsidRDefault="00554499" w:rsidP="009226AE">
      <w:pPr>
        <w:numPr>
          <w:ilvl w:val="0"/>
          <w:numId w:val="19"/>
        </w:numPr>
        <w:tabs>
          <w:tab w:val="left" w:pos="567"/>
        </w:tabs>
        <w:spacing w:after="0" w:line="276" w:lineRule="auto"/>
        <w:ind w:left="0"/>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Сопов, В. И.  Электроснабжение электрического транспорта на постоянном токе в 2 ч. Часть 1 :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https://urait.ru/bcode/475664</w:t>
      </w:r>
    </w:p>
    <w:p w14:paraId="4A73C4A5" w14:textId="77777777" w:rsidR="00554499" w:rsidRPr="005041B6" w:rsidRDefault="00554499" w:rsidP="009226AE">
      <w:pPr>
        <w:numPr>
          <w:ilvl w:val="0"/>
          <w:numId w:val="19"/>
        </w:numPr>
        <w:tabs>
          <w:tab w:val="left" w:pos="567"/>
        </w:tabs>
        <w:spacing w:after="0" w:line="276" w:lineRule="auto"/>
        <w:ind w:left="0"/>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Сопов, В. И.  Электроснабжение электрического транспорта на постоянном токе в 2 ч. Часть 2 : учебник для среднего профессионального образования / В. И. Сопов, Н. И. Щуров. — Москва : Издательство Юрайт, 2021. — 326 с. — (Профессиональное образование). — ISBN 978-5-534-10363-2. — Текст : электронный // ЭБС Юрайт [сайт]. — URL: https://urait.ru/bcode/475665</w:t>
      </w:r>
    </w:p>
    <w:p w14:paraId="564BC203" w14:textId="77777777" w:rsidR="00554499" w:rsidRPr="005041B6" w:rsidRDefault="00554499" w:rsidP="009226AE">
      <w:pPr>
        <w:numPr>
          <w:ilvl w:val="0"/>
          <w:numId w:val="19"/>
        </w:numPr>
        <w:tabs>
          <w:tab w:val="left" w:pos="567"/>
        </w:tabs>
        <w:spacing w:after="0" w:line="276" w:lineRule="auto"/>
        <w:ind w:left="0"/>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 электронный // ЭБС Юрайт [сайт]. — URL: https://urait.ru/bcode/469909</w:t>
      </w:r>
    </w:p>
    <w:p w14:paraId="335EBF4A" w14:textId="77777777" w:rsidR="00554499" w:rsidRPr="005041B6" w:rsidRDefault="00554499" w:rsidP="009226AE">
      <w:pPr>
        <w:numPr>
          <w:ilvl w:val="0"/>
          <w:numId w:val="19"/>
        </w:numPr>
        <w:tabs>
          <w:tab w:val="left" w:pos="567"/>
        </w:tabs>
        <w:spacing w:after="0" w:line="276" w:lineRule="auto"/>
        <w:ind w:left="0"/>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2021. — 639 с. — (Профессиональное образование). — ISBN 978-5-534-13550-3. — Текст : электронный // ЭБС Юрайт [сайт]. — URL: https://urait.ru/bcode/476255</w:t>
      </w:r>
    </w:p>
    <w:p w14:paraId="54DD3753"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 xml:space="preserve">ПРИМЕРНОЙ РАБОЧЕЙ ПРОГРАММЫ ПРОФЕССИОНАЛЬНОГО МОДУЛЯ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9"/>
        <w:gridCol w:w="3402"/>
        <w:gridCol w:w="3118"/>
      </w:tblGrid>
      <w:tr w:rsidR="00554499" w:rsidRPr="005041B6" w14:paraId="51363EE2" w14:textId="77777777" w:rsidTr="00912FC9">
        <w:trPr>
          <w:trHeight w:val="454"/>
          <w:jc w:val="center"/>
        </w:trPr>
        <w:tc>
          <w:tcPr>
            <w:tcW w:w="3119" w:type="dxa"/>
            <w:vAlign w:val="center"/>
          </w:tcPr>
          <w:p w14:paraId="45A042E5"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402" w:type="dxa"/>
            <w:vAlign w:val="center"/>
          </w:tcPr>
          <w:p w14:paraId="30331991"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118" w:type="dxa"/>
            <w:vAlign w:val="center"/>
          </w:tcPr>
          <w:p w14:paraId="3368A95E"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507C0E0C" w14:textId="77777777" w:rsidTr="00912FC9">
        <w:trPr>
          <w:trHeight w:val="454"/>
          <w:jc w:val="center"/>
        </w:trPr>
        <w:tc>
          <w:tcPr>
            <w:tcW w:w="3119" w:type="dxa"/>
          </w:tcPr>
          <w:p w14:paraId="291745BC" w14:textId="77777777" w:rsidR="00554499" w:rsidRPr="005041B6" w:rsidRDefault="00554499" w:rsidP="00912FC9">
            <w:pPr>
              <w:spacing w:after="0" w:line="276" w:lineRule="auto"/>
              <w:contextualSpacing/>
              <w:outlineLvl w:val="1"/>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xml:space="preserve">ПК 2.1 Осуществлять приемку и подготовку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lang w:eastAsia="ru-RU"/>
              </w:rPr>
              <w:t xml:space="preserve"> к рейсу</w:t>
            </w:r>
          </w:p>
        </w:tc>
        <w:tc>
          <w:tcPr>
            <w:tcW w:w="3402" w:type="dxa"/>
          </w:tcPr>
          <w:p w14:paraId="7CDB0AC5"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четкость и правильность выполнения обязанностей по приемке и подготовке </w:t>
            </w:r>
            <w:r w:rsidRPr="005041B6">
              <w:rPr>
                <w:rFonts w:ascii="Times New Roman" w:eastAsia="Times New Roman" w:hAnsi="Times New Roman" w:cs="Times New Roman"/>
                <w:bCs/>
                <w:iCs/>
                <w:sz w:val="20"/>
                <w:szCs w:val="20"/>
                <w:lang w:eastAsia="ru-RU"/>
              </w:rPr>
              <w:t>электровоза</w:t>
            </w:r>
            <w:r w:rsidRPr="005041B6">
              <w:rPr>
                <w:rFonts w:ascii="Times New Roman" w:eastAsia="Times New Roman" w:hAnsi="Times New Roman" w:cs="Times New Roman"/>
                <w:lang w:eastAsia="ru-RU"/>
              </w:rPr>
              <w:t xml:space="preserve"> к рейсу</w:t>
            </w:r>
          </w:p>
        </w:tc>
        <w:tc>
          <w:tcPr>
            <w:tcW w:w="3118" w:type="dxa"/>
            <w:vMerge w:val="restart"/>
          </w:tcPr>
          <w:p w14:paraId="7A3920B9"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7CA94E77"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063435C7"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1BFFC13A"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3DA48ECF"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6D0772A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51C5D67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2DC09760" w14:textId="77777777" w:rsidR="00554499" w:rsidRPr="005041B6" w:rsidRDefault="00554499" w:rsidP="00912FC9">
            <w:pPr>
              <w:spacing w:after="0" w:line="276" w:lineRule="auto"/>
              <w:contextualSpacing/>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 экзамен по модулю</w:t>
            </w:r>
          </w:p>
        </w:tc>
      </w:tr>
      <w:tr w:rsidR="00554499" w:rsidRPr="005041B6" w14:paraId="6681C57F" w14:textId="77777777" w:rsidTr="00912FC9">
        <w:trPr>
          <w:trHeight w:val="454"/>
          <w:jc w:val="center"/>
        </w:trPr>
        <w:tc>
          <w:tcPr>
            <w:tcW w:w="3119" w:type="dxa"/>
          </w:tcPr>
          <w:p w14:paraId="4233C9D6" w14:textId="77777777" w:rsidR="00554499" w:rsidRPr="005041B6" w:rsidRDefault="00554499" w:rsidP="00912FC9">
            <w:pPr>
              <w:spacing w:after="0" w:line="276" w:lineRule="auto"/>
              <w:contextualSpacing/>
              <w:outlineLvl w:val="1"/>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2.2 Обеспечивать управление </w:t>
            </w:r>
            <w:r w:rsidRPr="005041B6">
              <w:rPr>
                <w:rFonts w:ascii="Times New Roman" w:eastAsia="Times New Roman" w:hAnsi="Times New Roman" w:cs="Times New Roman"/>
                <w:bCs/>
                <w:iCs/>
                <w:sz w:val="20"/>
                <w:szCs w:val="20"/>
                <w:lang w:eastAsia="ru-RU"/>
              </w:rPr>
              <w:t>электровозом</w:t>
            </w:r>
          </w:p>
        </w:tc>
        <w:tc>
          <w:tcPr>
            <w:tcW w:w="3402" w:type="dxa"/>
          </w:tcPr>
          <w:p w14:paraId="57D2EAA9" w14:textId="77777777" w:rsidR="00554499" w:rsidRPr="005041B6" w:rsidRDefault="00554499" w:rsidP="00912FC9">
            <w:pPr>
              <w:spacing w:after="0" w:line="276" w:lineRule="auto"/>
              <w:contextualSpacing/>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3118" w:type="dxa"/>
            <w:vMerge/>
          </w:tcPr>
          <w:p w14:paraId="51814004"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60E74AAB" w14:textId="77777777" w:rsidTr="00912FC9">
        <w:trPr>
          <w:trHeight w:val="454"/>
          <w:jc w:val="center"/>
        </w:trPr>
        <w:tc>
          <w:tcPr>
            <w:tcW w:w="3119" w:type="dxa"/>
          </w:tcPr>
          <w:p w14:paraId="1B82967F"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2.3 Осуществлять контроль работы устройств, узлов агрегатов </w:t>
            </w:r>
            <w:r w:rsidRPr="005041B6">
              <w:rPr>
                <w:rFonts w:ascii="Times New Roman" w:eastAsia="Times New Roman" w:hAnsi="Times New Roman" w:cs="Times New Roman"/>
                <w:bCs/>
                <w:iCs/>
                <w:sz w:val="20"/>
                <w:szCs w:val="20"/>
                <w:lang w:eastAsia="ru-RU"/>
              </w:rPr>
              <w:t>электровоза</w:t>
            </w:r>
          </w:p>
        </w:tc>
        <w:tc>
          <w:tcPr>
            <w:tcW w:w="3402" w:type="dxa"/>
          </w:tcPr>
          <w:p w14:paraId="7BD43530" w14:textId="77777777" w:rsidR="00554499" w:rsidRPr="005041B6" w:rsidRDefault="00554499" w:rsidP="00912FC9">
            <w:pPr>
              <w:spacing w:after="0" w:line="276" w:lineRule="auto"/>
              <w:contextualSpacing/>
              <w:rPr>
                <w:rFonts w:ascii="Times New Roman" w:eastAsia="Times New Roman" w:hAnsi="Times New Roman" w:cs="Times New Roman"/>
                <w:i/>
                <w:spacing w:val="-4"/>
                <w:lang w:eastAsia="ru-RU"/>
              </w:rPr>
            </w:pPr>
            <w:r w:rsidRPr="005041B6">
              <w:rPr>
                <w:rFonts w:ascii="Times New Roman" w:eastAsia="Times New Roman" w:hAnsi="Times New Roman" w:cs="Times New Roman"/>
                <w:spacing w:val="-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3118" w:type="dxa"/>
            <w:vMerge/>
          </w:tcPr>
          <w:p w14:paraId="17097557"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6F69C2BA" w14:textId="77777777" w:rsidTr="00912FC9">
        <w:trPr>
          <w:trHeight w:val="454"/>
          <w:jc w:val="center"/>
        </w:trPr>
        <w:tc>
          <w:tcPr>
            <w:tcW w:w="3119" w:type="dxa"/>
          </w:tcPr>
          <w:p w14:paraId="24286793"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402" w:type="dxa"/>
          </w:tcPr>
          <w:p w14:paraId="3D1A49FE" w14:textId="77777777" w:rsidR="00554499" w:rsidRPr="005041B6" w:rsidRDefault="00554499" w:rsidP="009226AE">
            <w:pPr>
              <w:numPr>
                <w:ilvl w:val="0"/>
                <w:numId w:val="3"/>
              </w:numPr>
              <w:tabs>
                <w:tab w:val="left" w:pos="252"/>
              </w:tab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34957C13"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118" w:type="dxa"/>
            <w:vMerge w:val="restart"/>
          </w:tcPr>
          <w:p w14:paraId="65C5C6D5"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2A0FB6B1" w14:textId="77777777" w:rsidTr="00912FC9">
        <w:trPr>
          <w:trHeight w:val="454"/>
          <w:jc w:val="center"/>
        </w:trPr>
        <w:tc>
          <w:tcPr>
            <w:tcW w:w="3119" w:type="dxa"/>
          </w:tcPr>
          <w:p w14:paraId="4760423F" w14:textId="77777777" w:rsidR="00554499" w:rsidRPr="005041B6" w:rsidRDefault="00554499" w:rsidP="00912FC9">
            <w:pPr>
              <w:suppressAutoHyphens/>
              <w:spacing w:after="0"/>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402" w:type="dxa"/>
          </w:tcPr>
          <w:p w14:paraId="52DA3B49"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118" w:type="dxa"/>
            <w:vMerge/>
          </w:tcPr>
          <w:p w14:paraId="1921358A"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36561A5B" w14:textId="77777777" w:rsidTr="00912FC9">
        <w:trPr>
          <w:trHeight w:val="454"/>
          <w:jc w:val="center"/>
        </w:trPr>
        <w:tc>
          <w:tcPr>
            <w:tcW w:w="3119" w:type="dxa"/>
          </w:tcPr>
          <w:p w14:paraId="37E069AF"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03 Планировать и реализовывать собственное профессиональное и личностное развитие, предпринимательскую деятельность в </w:t>
            </w:r>
            <w:r w:rsidRPr="005041B6">
              <w:rPr>
                <w:rFonts w:ascii="Times New Roman" w:eastAsia="Times New Roman" w:hAnsi="Times New Roman" w:cs="Times New Roman"/>
                <w:lang w:eastAsia="ru-RU"/>
              </w:rPr>
              <w:lastRenderedPageBreak/>
              <w:t>профессиональной сфере, использовать знания по финансовой грамотности в различных жизненных ситуациях.</w:t>
            </w:r>
          </w:p>
        </w:tc>
        <w:tc>
          <w:tcPr>
            <w:tcW w:w="3402" w:type="dxa"/>
          </w:tcPr>
          <w:p w14:paraId="3743400F"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ответственности за принятые решения</w:t>
            </w:r>
          </w:p>
          <w:p w14:paraId="29FD3EFD"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3118" w:type="dxa"/>
            <w:vMerge/>
          </w:tcPr>
          <w:p w14:paraId="73664AF2"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1C0CCD14" w14:textId="77777777" w:rsidTr="00912FC9">
        <w:trPr>
          <w:trHeight w:val="454"/>
          <w:jc w:val="center"/>
        </w:trPr>
        <w:tc>
          <w:tcPr>
            <w:tcW w:w="3119" w:type="dxa"/>
          </w:tcPr>
          <w:p w14:paraId="203DD307" w14:textId="77777777" w:rsidR="00554499" w:rsidRPr="005041B6" w:rsidRDefault="00554499" w:rsidP="00912FC9">
            <w:pPr>
              <w:suppressAutoHyphens/>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402" w:type="dxa"/>
          </w:tcPr>
          <w:p w14:paraId="7ED56F55" w14:textId="77777777" w:rsidR="00554499" w:rsidRPr="005041B6" w:rsidRDefault="00554499" w:rsidP="00912FC9">
            <w:pPr>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5D1D0E22"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118" w:type="dxa"/>
            <w:vMerge/>
          </w:tcPr>
          <w:p w14:paraId="3EB40ABD"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r w:rsidR="00554499" w:rsidRPr="005041B6" w14:paraId="38462A48" w14:textId="77777777" w:rsidTr="00912FC9">
        <w:trPr>
          <w:trHeight w:val="454"/>
          <w:jc w:val="center"/>
        </w:trPr>
        <w:tc>
          <w:tcPr>
            <w:tcW w:w="3119" w:type="dxa"/>
          </w:tcPr>
          <w:p w14:paraId="322438A1"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402" w:type="dxa"/>
          </w:tcPr>
          <w:p w14:paraId="329D5374" w14:textId="77777777" w:rsidR="00554499" w:rsidRPr="005041B6" w:rsidRDefault="00554499" w:rsidP="00912FC9">
            <w:pPr>
              <w:widowControl w:val="0"/>
              <w:shd w:val="clear" w:color="auto" w:fill="FFFFFF"/>
              <w:spacing w:after="0"/>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5897503F"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118" w:type="dxa"/>
            <w:vMerge/>
          </w:tcPr>
          <w:p w14:paraId="3FEE6930"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r w:rsidR="00554499" w:rsidRPr="005041B6" w14:paraId="275E4C1D" w14:textId="77777777" w:rsidTr="00912FC9">
        <w:trPr>
          <w:trHeight w:val="454"/>
          <w:jc w:val="center"/>
        </w:trPr>
        <w:tc>
          <w:tcPr>
            <w:tcW w:w="3119" w:type="dxa"/>
          </w:tcPr>
          <w:p w14:paraId="76D0EFCF" w14:textId="77777777" w:rsidR="00554499" w:rsidRPr="005041B6" w:rsidRDefault="00554499" w:rsidP="00912FC9">
            <w:pPr>
              <w:spacing w:after="0"/>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402" w:type="dxa"/>
          </w:tcPr>
          <w:p w14:paraId="488CC85E" w14:textId="77777777" w:rsidR="00554499" w:rsidRPr="005041B6" w:rsidRDefault="00554499" w:rsidP="00912FC9">
            <w:pPr>
              <w:widowControl w:val="0"/>
              <w:shd w:val="clear" w:color="auto" w:fill="FFFFFF"/>
              <w:spacing w:after="0"/>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5BEF94D7"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118" w:type="dxa"/>
            <w:vMerge/>
            <w:tcBorders>
              <w:bottom w:val="nil"/>
            </w:tcBorders>
          </w:tcPr>
          <w:p w14:paraId="112DDC04"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r w:rsidR="00554499" w:rsidRPr="005041B6" w14:paraId="076C5965" w14:textId="77777777" w:rsidTr="00912FC9">
        <w:trPr>
          <w:trHeight w:val="454"/>
          <w:jc w:val="center"/>
        </w:trPr>
        <w:tc>
          <w:tcPr>
            <w:tcW w:w="3119" w:type="dxa"/>
          </w:tcPr>
          <w:p w14:paraId="679AB306"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402" w:type="dxa"/>
          </w:tcPr>
          <w:p w14:paraId="34D2D9C0" w14:textId="77777777" w:rsidR="00554499" w:rsidRPr="005041B6" w:rsidRDefault="00554499" w:rsidP="009226AE">
            <w:pPr>
              <w:numPr>
                <w:ilvl w:val="0"/>
                <w:numId w:val="3"/>
              </w:numPr>
              <w:tabs>
                <w:tab w:val="left" w:pos="252"/>
              </w:tab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17F87C29"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118" w:type="dxa"/>
            <w:tcBorders>
              <w:top w:val="nil"/>
            </w:tcBorders>
          </w:tcPr>
          <w:p w14:paraId="32BFE977"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bl>
    <w:p w14:paraId="62AE1F07" w14:textId="45478230" w:rsidR="00554499" w:rsidRPr="001E6B6C" w:rsidRDefault="00554499" w:rsidP="00554499">
      <w:pPr>
        <w:pageBreakBefore/>
        <w:spacing w:after="0" w:line="276" w:lineRule="auto"/>
        <w:ind w:firstLine="709"/>
        <w:jc w:val="right"/>
        <w:rPr>
          <w:rFonts w:ascii="Times New Roman" w:eastAsia="Times New Roman" w:hAnsi="Times New Roman" w:cs="Times New Roman"/>
          <w:iCs/>
          <w:sz w:val="28"/>
          <w:szCs w:val="28"/>
          <w:lang w:eastAsia="ru-RU"/>
        </w:rPr>
      </w:pPr>
      <w:r w:rsidRPr="001E6B6C">
        <w:rPr>
          <w:rFonts w:ascii="Times New Roman" w:eastAsia="Times New Roman" w:hAnsi="Times New Roman" w:cs="Times New Roman"/>
          <w:b/>
          <w:bCs/>
          <w:sz w:val="28"/>
          <w:szCs w:val="28"/>
          <w:lang w:eastAsia="ru-RU"/>
        </w:rPr>
        <w:lastRenderedPageBreak/>
        <w:t xml:space="preserve">Приложение </w:t>
      </w:r>
      <w:r w:rsidR="001E6B6C" w:rsidRPr="001E6B6C">
        <w:rPr>
          <w:rFonts w:ascii="Times New Roman" w:eastAsia="Times New Roman" w:hAnsi="Times New Roman" w:cs="Times New Roman"/>
          <w:b/>
          <w:bCs/>
          <w:sz w:val="28"/>
          <w:szCs w:val="28"/>
          <w:lang w:eastAsia="ru-RU"/>
        </w:rPr>
        <w:t>2.6</w:t>
      </w:r>
      <w:r w:rsidRPr="001E6B6C">
        <w:rPr>
          <w:rFonts w:ascii="Times New Roman" w:eastAsia="Times New Roman" w:hAnsi="Times New Roman" w:cs="Times New Roman"/>
          <w:b/>
          <w:bCs/>
          <w:sz w:val="28"/>
          <w:szCs w:val="28"/>
          <w:lang w:eastAsia="ru-RU"/>
        </w:rPr>
        <w:br/>
      </w:r>
      <w:r w:rsidR="001E6B6C" w:rsidRPr="001E6B6C">
        <w:rPr>
          <w:rFonts w:ascii="Times New Roman" w:eastAsia="Times New Roman" w:hAnsi="Times New Roman" w:cs="Times New Roman"/>
          <w:iCs/>
          <w:sz w:val="28"/>
          <w:szCs w:val="28"/>
          <w:lang w:eastAsia="ru-RU"/>
        </w:rPr>
        <w:t xml:space="preserve">к ПОП-П </w:t>
      </w:r>
      <w:r w:rsidRPr="001E6B6C">
        <w:rPr>
          <w:rFonts w:ascii="Times New Roman" w:eastAsia="Times New Roman" w:hAnsi="Times New Roman" w:cs="Times New Roman"/>
          <w:iCs/>
          <w:sz w:val="28"/>
          <w:szCs w:val="28"/>
          <w:lang w:eastAsia="ru-RU"/>
        </w:rPr>
        <w:t xml:space="preserve">по профессии 23.01.09 Машинист локомотива  </w:t>
      </w:r>
    </w:p>
    <w:p w14:paraId="4CE9373E" w14:textId="77777777" w:rsidR="00554499" w:rsidRPr="001E6B6C" w:rsidRDefault="00554499" w:rsidP="00554499">
      <w:pPr>
        <w:spacing w:after="0" w:line="276" w:lineRule="auto"/>
        <w:jc w:val="center"/>
        <w:rPr>
          <w:rFonts w:ascii="Times New Roman" w:eastAsia="Times New Roman" w:hAnsi="Times New Roman" w:cs="Times New Roman"/>
          <w:b/>
          <w:iCs/>
          <w:sz w:val="24"/>
          <w:szCs w:val="24"/>
          <w:lang w:eastAsia="ru-RU"/>
        </w:rPr>
      </w:pPr>
    </w:p>
    <w:p w14:paraId="29F92E5A" w14:textId="20D735CF" w:rsidR="00554499" w:rsidRDefault="00554499" w:rsidP="00554499">
      <w:pPr>
        <w:spacing w:after="0" w:line="276" w:lineRule="auto"/>
        <w:jc w:val="center"/>
        <w:rPr>
          <w:rFonts w:ascii="Times New Roman" w:eastAsia="Times New Roman" w:hAnsi="Times New Roman" w:cs="Times New Roman"/>
          <w:b/>
          <w:sz w:val="24"/>
          <w:szCs w:val="24"/>
          <w:lang w:eastAsia="ru-RU"/>
        </w:rPr>
      </w:pPr>
    </w:p>
    <w:p w14:paraId="7B3802AA" w14:textId="2ECB2400"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4230F1BC" w14:textId="6AB69C0D"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7A8D87FE" w14:textId="22A72358"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0103BB6B" w14:textId="0739A030"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48C2FA46" w14:textId="7B08348B"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04D4AA3E" w14:textId="6D93B5CE" w:rsidR="001E6B6C" w:rsidRDefault="001E6B6C" w:rsidP="00554499">
      <w:pPr>
        <w:spacing w:after="0" w:line="276" w:lineRule="auto"/>
        <w:jc w:val="center"/>
        <w:rPr>
          <w:rFonts w:ascii="Times New Roman" w:eastAsia="Times New Roman" w:hAnsi="Times New Roman" w:cs="Times New Roman"/>
          <w:b/>
          <w:sz w:val="24"/>
          <w:szCs w:val="24"/>
          <w:lang w:eastAsia="ru-RU"/>
        </w:rPr>
      </w:pPr>
    </w:p>
    <w:p w14:paraId="56B2A342" w14:textId="77777777" w:rsidR="001E6B6C" w:rsidRPr="005041B6" w:rsidRDefault="001E6B6C" w:rsidP="00554499">
      <w:pPr>
        <w:spacing w:after="0" w:line="276" w:lineRule="auto"/>
        <w:jc w:val="center"/>
        <w:rPr>
          <w:rFonts w:ascii="Times New Roman" w:eastAsia="Times New Roman" w:hAnsi="Times New Roman" w:cs="Times New Roman"/>
          <w:b/>
          <w:sz w:val="24"/>
          <w:szCs w:val="24"/>
          <w:lang w:eastAsia="ru-RU"/>
        </w:rPr>
      </w:pPr>
    </w:p>
    <w:p w14:paraId="5773EA9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4FB9007"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4"/>
          <w:szCs w:val="24"/>
          <w:lang w:eastAsia="ru-RU"/>
        </w:rPr>
        <w:t>ПРИМЕРНАЯ РАБОЧАЯ ПРОГРАММА ПРОФЕССИОНАЛЬНОГО МОДУЛЯ</w:t>
      </w:r>
      <w:r w:rsidRPr="005041B6">
        <w:rPr>
          <w:rFonts w:ascii="Times New Roman" w:eastAsia="Times New Roman" w:hAnsi="Times New Roman" w:cs="Times New Roman"/>
          <w:b/>
          <w:sz w:val="24"/>
          <w:szCs w:val="24"/>
          <w:lang w:eastAsia="ru-RU"/>
        </w:rPr>
        <w:br/>
      </w:r>
      <w:r w:rsidRPr="005041B6">
        <w:rPr>
          <w:rFonts w:ascii="Times New Roman" w:eastAsia="Times New Roman" w:hAnsi="Times New Roman" w:cs="Times New Roman"/>
          <w:b/>
          <w:sz w:val="28"/>
          <w:szCs w:val="28"/>
          <w:lang w:eastAsia="ru-RU"/>
        </w:rPr>
        <w:t>ПМ 02 Управление и техническая эксплуатация электропоезда под руководством машиниста</w:t>
      </w:r>
    </w:p>
    <w:p w14:paraId="11D128F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01D966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BE12DC7" w14:textId="12FD6817" w:rsidR="001E6B6C" w:rsidRPr="005041B6" w:rsidRDefault="001E6B6C" w:rsidP="001E6B6C">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 </w:t>
      </w:r>
      <w:r>
        <w:rPr>
          <w:rFonts w:ascii="Times New Roman" w:eastAsia="Times New Roman" w:hAnsi="Times New Roman" w:cs="Times New Roman"/>
          <w:b/>
          <w:sz w:val="24"/>
          <w:szCs w:val="24"/>
          <w:lang w:eastAsia="ru-RU"/>
        </w:rPr>
        <w:t>направленности:</w:t>
      </w:r>
      <w:r>
        <w:rPr>
          <w:rFonts w:ascii="Times New Roman" w:eastAsia="Times New Roman" w:hAnsi="Times New Roman" w:cs="Times New Roman"/>
          <w:b/>
          <w:sz w:val="24"/>
          <w:szCs w:val="24"/>
          <w:lang w:eastAsia="ru-RU"/>
        </w:rPr>
        <w:t xml:space="preserve"> слесарь по ремонту подвижного состава и помощник машиниста электропоезда</w:t>
      </w:r>
    </w:p>
    <w:p w14:paraId="63CC8BA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9167D7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ED89C2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6EBF836"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59DFA3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896196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15A62E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39239D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BC3120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598683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2E4057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0B2722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8D15C4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2CD7558"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F1B863C"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DF9A0C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C99211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9968D4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FB6992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B1F895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7631DB2" w14:textId="7CCDC1E8"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8"/>
          <w:szCs w:val="28"/>
          <w:lang w:eastAsia="ru-RU"/>
        </w:rPr>
        <w:t>202</w:t>
      </w:r>
      <w:r w:rsidR="004C578E">
        <w:rPr>
          <w:rFonts w:ascii="Times New Roman" w:eastAsia="Times New Roman" w:hAnsi="Times New Roman" w:cs="Times New Roman"/>
          <w:b/>
          <w:sz w:val="28"/>
          <w:szCs w:val="28"/>
          <w:lang w:eastAsia="ru-RU"/>
        </w:rPr>
        <w:t>3г</w:t>
      </w:r>
    </w:p>
    <w:p w14:paraId="60771845" w14:textId="77777777" w:rsidR="00554499" w:rsidRPr="005041B6" w:rsidRDefault="00554499" w:rsidP="00554499">
      <w:pPr>
        <w:spacing w:after="0" w:line="276" w:lineRule="auto"/>
        <w:jc w:val="center"/>
        <w:rPr>
          <w:rFonts w:ascii="Times New Roman" w:eastAsia="Times New Roman" w:hAnsi="Times New Roman" w:cs="Times New Roman"/>
          <w:bCs/>
          <w:sz w:val="28"/>
          <w:szCs w:val="28"/>
          <w:lang w:eastAsia="ru-RU"/>
        </w:rPr>
      </w:pPr>
    </w:p>
    <w:p w14:paraId="53EAEA67"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762F5B5D"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7C657F5A" w14:textId="77777777" w:rsidTr="00912FC9">
        <w:tc>
          <w:tcPr>
            <w:tcW w:w="7501" w:type="dxa"/>
          </w:tcPr>
          <w:p w14:paraId="11D0F8D9"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18E74C44"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17E19F16" w14:textId="77777777" w:rsidTr="00912FC9">
        <w:tc>
          <w:tcPr>
            <w:tcW w:w="7501" w:type="dxa"/>
          </w:tcPr>
          <w:p w14:paraId="5CD397CE"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3C739A45"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39F21A24"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5F1C11BB" w14:textId="77777777" w:rsidTr="00912FC9">
        <w:tc>
          <w:tcPr>
            <w:tcW w:w="7501" w:type="dxa"/>
          </w:tcPr>
          <w:p w14:paraId="45A0D7D3"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46848268"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648BB7EE"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52E11ED4"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r w:rsidRPr="005041B6">
        <w:rPr>
          <w:rFonts w:ascii="Times New Roman" w:eastAsia="Times New Roman" w:hAnsi="Times New Roman" w:cs="Times New Roman"/>
          <w:b/>
          <w:sz w:val="24"/>
          <w:szCs w:val="24"/>
          <w:lang w:eastAsia="ru-RU"/>
        </w:rPr>
        <w:br/>
        <w:t>ПМ 02 Управление и техническая эксплуатация электропоезда под руководством машиниста</w:t>
      </w:r>
    </w:p>
    <w:p w14:paraId="21689A70"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1.1. Цель и планируемые результаты освоения примерной рабочей программы профессионального модуля</w:t>
      </w:r>
    </w:p>
    <w:p w14:paraId="44F971FC"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 xml:space="preserve">Управление и техническая эксплуатация электропоезда под руководством машиниста </w:t>
      </w:r>
      <w:r w:rsidRPr="005041B6">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3096AC56"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1.1.1. 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67950CCE" w14:textId="77777777" w:rsidTr="00912FC9">
        <w:trPr>
          <w:trHeight w:val="397"/>
          <w:jc w:val="center"/>
        </w:trPr>
        <w:tc>
          <w:tcPr>
            <w:tcW w:w="1141" w:type="dxa"/>
            <w:vAlign w:val="center"/>
          </w:tcPr>
          <w:p w14:paraId="1F5E2647"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79EF2CC2"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1B1173B7" w14:textId="77777777" w:rsidTr="00912FC9">
        <w:trPr>
          <w:trHeight w:val="397"/>
          <w:jc w:val="center"/>
        </w:trPr>
        <w:tc>
          <w:tcPr>
            <w:tcW w:w="1141" w:type="dxa"/>
          </w:tcPr>
          <w:p w14:paraId="5C191E44"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4AAAF1F7" w14:textId="77777777" w:rsidR="00554499" w:rsidRPr="005041B6" w:rsidRDefault="00554499" w:rsidP="00912FC9">
            <w:pPr>
              <w:suppressAutoHyphens/>
              <w:spacing w:after="0" w:line="276" w:lineRule="auto"/>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397A9931" w14:textId="77777777" w:rsidTr="00912FC9">
        <w:trPr>
          <w:trHeight w:val="397"/>
          <w:jc w:val="center"/>
        </w:trPr>
        <w:tc>
          <w:tcPr>
            <w:tcW w:w="1141" w:type="dxa"/>
            <w:vAlign w:val="center"/>
          </w:tcPr>
          <w:p w14:paraId="0790E4F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5CAB7A2B"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54DAA359" w14:textId="77777777" w:rsidTr="00912FC9">
        <w:trPr>
          <w:trHeight w:val="397"/>
          <w:jc w:val="center"/>
        </w:trPr>
        <w:tc>
          <w:tcPr>
            <w:tcW w:w="1141" w:type="dxa"/>
            <w:vAlign w:val="center"/>
          </w:tcPr>
          <w:p w14:paraId="2F53B0E9"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38B6B8C1"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576B7FF7" w14:textId="77777777" w:rsidTr="00912FC9">
        <w:trPr>
          <w:trHeight w:val="397"/>
          <w:jc w:val="center"/>
        </w:trPr>
        <w:tc>
          <w:tcPr>
            <w:tcW w:w="1141" w:type="dxa"/>
            <w:vAlign w:val="center"/>
          </w:tcPr>
          <w:p w14:paraId="62B9620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7CF17D9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331CC032" w14:textId="77777777" w:rsidTr="00912FC9">
        <w:trPr>
          <w:trHeight w:val="397"/>
          <w:jc w:val="center"/>
        </w:trPr>
        <w:tc>
          <w:tcPr>
            <w:tcW w:w="1141" w:type="dxa"/>
            <w:vAlign w:val="center"/>
          </w:tcPr>
          <w:p w14:paraId="52190178"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245A3129"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14F3D720" w14:textId="77777777" w:rsidTr="00912FC9">
        <w:trPr>
          <w:trHeight w:val="397"/>
          <w:jc w:val="center"/>
        </w:trPr>
        <w:tc>
          <w:tcPr>
            <w:tcW w:w="1141" w:type="dxa"/>
            <w:vAlign w:val="center"/>
          </w:tcPr>
          <w:p w14:paraId="710610E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10C29C53"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30A86606" w14:textId="77777777" w:rsidTr="00912FC9">
        <w:trPr>
          <w:trHeight w:val="397"/>
          <w:jc w:val="center"/>
        </w:trPr>
        <w:tc>
          <w:tcPr>
            <w:tcW w:w="1141" w:type="dxa"/>
            <w:vAlign w:val="center"/>
          </w:tcPr>
          <w:p w14:paraId="6990983A"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6B2CCC59"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0F152E6B" w14:textId="77777777" w:rsidTr="00912FC9">
        <w:trPr>
          <w:trHeight w:val="397"/>
          <w:jc w:val="center"/>
        </w:trPr>
        <w:tc>
          <w:tcPr>
            <w:tcW w:w="1141" w:type="dxa"/>
            <w:vAlign w:val="center"/>
          </w:tcPr>
          <w:p w14:paraId="475EB90A"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17ED8BB4" w14:textId="77777777" w:rsidR="00554499" w:rsidRPr="005041B6" w:rsidRDefault="00554499" w:rsidP="00912FC9">
            <w:pPr>
              <w:keepNext/>
              <w:spacing w:after="0" w:line="276" w:lineRule="auto"/>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2BF92DD5" w14:textId="77777777" w:rsidTr="00912FC9">
        <w:trPr>
          <w:trHeight w:val="397"/>
          <w:jc w:val="center"/>
        </w:trPr>
        <w:tc>
          <w:tcPr>
            <w:tcW w:w="1141" w:type="dxa"/>
          </w:tcPr>
          <w:p w14:paraId="3AA270ED" w14:textId="77777777" w:rsidR="00554499" w:rsidRPr="005041B6" w:rsidRDefault="00554499" w:rsidP="00912FC9">
            <w:pPr>
              <w:spacing w:after="0" w:line="276" w:lineRule="auto"/>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04D2F477" w14:textId="77777777" w:rsidR="00554499" w:rsidRPr="005041B6" w:rsidRDefault="00554499" w:rsidP="00912FC9">
            <w:pPr>
              <w:suppressAutoHyphens/>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11600B7D"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144B4001" w14:textId="77777777" w:rsidTr="00912FC9">
        <w:trPr>
          <w:trHeight w:val="397"/>
          <w:jc w:val="center"/>
        </w:trPr>
        <w:tc>
          <w:tcPr>
            <w:tcW w:w="1116" w:type="dxa"/>
            <w:vAlign w:val="center"/>
          </w:tcPr>
          <w:p w14:paraId="2CA57C59"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523" w:type="dxa"/>
            <w:vAlign w:val="center"/>
          </w:tcPr>
          <w:p w14:paraId="63A0362D"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1797D51A" w14:textId="77777777" w:rsidTr="00912FC9">
        <w:trPr>
          <w:trHeight w:val="397"/>
          <w:jc w:val="center"/>
        </w:trPr>
        <w:tc>
          <w:tcPr>
            <w:tcW w:w="1116" w:type="dxa"/>
            <w:vAlign w:val="center"/>
          </w:tcPr>
          <w:p w14:paraId="25E3302B"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2</w:t>
            </w:r>
          </w:p>
        </w:tc>
        <w:tc>
          <w:tcPr>
            <w:tcW w:w="8523" w:type="dxa"/>
            <w:vAlign w:val="center"/>
          </w:tcPr>
          <w:p w14:paraId="17BBB83E"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Управление и техническая эксплуатация электропоезда под руководством машиниста </w:t>
            </w:r>
          </w:p>
        </w:tc>
      </w:tr>
      <w:tr w:rsidR="00554499" w:rsidRPr="005041B6" w14:paraId="25C0A72B" w14:textId="77777777" w:rsidTr="00912FC9">
        <w:trPr>
          <w:trHeight w:val="397"/>
          <w:jc w:val="center"/>
        </w:trPr>
        <w:tc>
          <w:tcPr>
            <w:tcW w:w="1116" w:type="dxa"/>
            <w:vAlign w:val="center"/>
          </w:tcPr>
          <w:p w14:paraId="36D7113A"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2.1</w:t>
            </w:r>
          </w:p>
        </w:tc>
        <w:tc>
          <w:tcPr>
            <w:tcW w:w="8523" w:type="dxa"/>
            <w:vAlign w:val="center"/>
          </w:tcPr>
          <w:p w14:paraId="73BC9C2F"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приемку и подготовку электропоезда к рейсу</w:t>
            </w:r>
          </w:p>
        </w:tc>
      </w:tr>
      <w:tr w:rsidR="00554499" w:rsidRPr="005041B6" w14:paraId="408DEC8B" w14:textId="77777777" w:rsidTr="00912FC9">
        <w:trPr>
          <w:trHeight w:val="397"/>
          <w:jc w:val="center"/>
        </w:trPr>
        <w:tc>
          <w:tcPr>
            <w:tcW w:w="1116" w:type="dxa"/>
            <w:vAlign w:val="center"/>
          </w:tcPr>
          <w:p w14:paraId="6AD9EC45"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2.2</w:t>
            </w:r>
          </w:p>
        </w:tc>
        <w:tc>
          <w:tcPr>
            <w:tcW w:w="8523" w:type="dxa"/>
            <w:vAlign w:val="center"/>
          </w:tcPr>
          <w:p w14:paraId="4549F021"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Обеспечивать управление электропоезда </w:t>
            </w:r>
          </w:p>
        </w:tc>
      </w:tr>
      <w:tr w:rsidR="00554499" w:rsidRPr="005041B6" w14:paraId="649CDD60" w14:textId="77777777" w:rsidTr="00912FC9">
        <w:trPr>
          <w:trHeight w:val="397"/>
          <w:jc w:val="center"/>
        </w:trPr>
        <w:tc>
          <w:tcPr>
            <w:tcW w:w="1116" w:type="dxa"/>
            <w:vAlign w:val="center"/>
          </w:tcPr>
          <w:p w14:paraId="1FB8601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2.3</w:t>
            </w:r>
          </w:p>
        </w:tc>
        <w:tc>
          <w:tcPr>
            <w:tcW w:w="8523" w:type="dxa"/>
            <w:vAlign w:val="center"/>
          </w:tcPr>
          <w:p w14:paraId="7F4A68A1"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контроль работы устройств, узлов и агрегатов электропоезда</w:t>
            </w:r>
          </w:p>
        </w:tc>
      </w:tr>
    </w:tbl>
    <w:p w14:paraId="70E59380"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d"/>
        <w:tblW w:w="9493" w:type="dxa"/>
        <w:jc w:val="center"/>
        <w:tblLayout w:type="fixed"/>
        <w:tblCellMar>
          <w:left w:w="57" w:type="dxa"/>
          <w:right w:w="57" w:type="dxa"/>
        </w:tblCellMar>
        <w:tblLook w:val="04A0" w:firstRow="1" w:lastRow="0" w:firstColumn="1" w:lastColumn="0" w:noHBand="0" w:noVBand="1"/>
      </w:tblPr>
      <w:tblGrid>
        <w:gridCol w:w="1555"/>
        <w:gridCol w:w="850"/>
        <w:gridCol w:w="7088"/>
      </w:tblGrid>
      <w:tr w:rsidR="004C578E" w:rsidRPr="005041B6" w14:paraId="7F209245" w14:textId="77777777" w:rsidTr="004C578E">
        <w:trPr>
          <w:trHeight w:val="340"/>
          <w:jc w:val="center"/>
        </w:trPr>
        <w:tc>
          <w:tcPr>
            <w:tcW w:w="1555" w:type="dxa"/>
            <w:vAlign w:val="center"/>
          </w:tcPr>
          <w:p w14:paraId="3258775C" w14:textId="77777777" w:rsidR="004C578E" w:rsidRPr="005041B6" w:rsidRDefault="004C578E"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lastRenderedPageBreak/>
              <w:t>Иметь практический опыт</w:t>
            </w:r>
          </w:p>
        </w:tc>
        <w:tc>
          <w:tcPr>
            <w:tcW w:w="850" w:type="dxa"/>
          </w:tcPr>
          <w:p w14:paraId="01F3ACF3" w14:textId="77777777" w:rsidR="004C578E" w:rsidRPr="005041B6" w:rsidRDefault="004C578E" w:rsidP="00912FC9">
            <w:pPr>
              <w:spacing w:line="276" w:lineRule="auto"/>
              <w:rPr>
                <w:rFonts w:ascii="Times New Roman" w:hAnsi="Times New Roman"/>
                <w:sz w:val="24"/>
                <w:szCs w:val="24"/>
              </w:rPr>
            </w:pPr>
          </w:p>
        </w:tc>
        <w:tc>
          <w:tcPr>
            <w:tcW w:w="7088" w:type="dxa"/>
          </w:tcPr>
          <w:p w14:paraId="06E7C098" w14:textId="61868D9D"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приемки и подготовки </w:t>
            </w:r>
            <w:r w:rsidRPr="005041B6">
              <w:rPr>
                <w:rFonts w:ascii="Times New Roman" w:hAnsi="Times New Roman"/>
                <w:bCs/>
                <w:iCs/>
                <w:lang w:eastAsia="ru-RU"/>
              </w:rPr>
              <w:t>электропоезда</w:t>
            </w:r>
            <w:r w:rsidRPr="005041B6">
              <w:rPr>
                <w:rFonts w:ascii="Times New Roman" w:hAnsi="Times New Roman"/>
                <w:sz w:val="24"/>
                <w:szCs w:val="24"/>
              </w:rPr>
              <w:t xml:space="preserve"> к рейсу;</w:t>
            </w:r>
          </w:p>
          <w:p w14:paraId="03D4353B"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управления </w:t>
            </w:r>
            <w:r w:rsidRPr="005041B6">
              <w:rPr>
                <w:rFonts w:ascii="Times New Roman" w:hAnsi="Times New Roman"/>
                <w:bCs/>
                <w:iCs/>
                <w:lang w:eastAsia="ru-RU"/>
              </w:rPr>
              <w:t>электропоездом</w:t>
            </w:r>
            <w:r w:rsidRPr="005041B6">
              <w:rPr>
                <w:rFonts w:ascii="Times New Roman" w:hAnsi="Times New Roman"/>
                <w:sz w:val="24"/>
                <w:szCs w:val="24"/>
              </w:rPr>
              <w:t>;</w:t>
            </w:r>
          </w:p>
          <w:p w14:paraId="7F0AB9C6"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эксплуатации </w:t>
            </w:r>
            <w:r w:rsidRPr="005041B6">
              <w:rPr>
                <w:rFonts w:ascii="Times New Roman" w:hAnsi="Times New Roman"/>
                <w:bCs/>
                <w:iCs/>
                <w:lang w:eastAsia="ru-RU"/>
              </w:rPr>
              <w:t>электропоезда</w:t>
            </w:r>
            <w:r w:rsidRPr="005041B6">
              <w:rPr>
                <w:rFonts w:ascii="Times New Roman" w:hAnsi="Times New Roman"/>
                <w:sz w:val="24"/>
                <w:szCs w:val="24"/>
              </w:rPr>
              <w:t xml:space="preserve"> и обеспечения безопасности движения поездов;</w:t>
            </w:r>
          </w:p>
          <w:p w14:paraId="5985DA9D" w14:textId="77777777"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sz w:val="24"/>
                <w:szCs w:val="24"/>
              </w:rPr>
              <w:t xml:space="preserve">– контроля работы основных параметров оборудования, аппаратов и систем </w:t>
            </w:r>
            <w:r w:rsidRPr="005041B6">
              <w:rPr>
                <w:rFonts w:ascii="Times New Roman" w:hAnsi="Times New Roman"/>
                <w:bCs/>
                <w:iCs/>
                <w:lang w:eastAsia="ru-RU"/>
              </w:rPr>
              <w:t>электропоезда</w:t>
            </w:r>
            <w:r w:rsidRPr="005041B6">
              <w:rPr>
                <w:rFonts w:ascii="Times New Roman" w:hAnsi="Times New Roman"/>
                <w:sz w:val="24"/>
                <w:szCs w:val="24"/>
              </w:rPr>
              <w:t xml:space="preserve"> в пути следования</w:t>
            </w:r>
          </w:p>
        </w:tc>
      </w:tr>
      <w:tr w:rsidR="004C578E" w:rsidRPr="005041B6" w14:paraId="40995519" w14:textId="77777777" w:rsidTr="004C578E">
        <w:trPr>
          <w:trHeight w:val="340"/>
          <w:jc w:val="center"/>
        </w:trPr>
        <w:tc>
          <w:tcPr>
            <w:tcW w:w="1555" w:type="dxa"/>
            <w:vAlign w:val="center"/>
          </w:tcPr>
          <w:p w14:paraId="1F986E15" w14:textId="77777777" w:rsidR="004C578E" w:rsidRPr="005041B6" w:rsidRDefault="004C578E"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t>Уметь</w:t>
            </w:r>
          </w:p>
        </w:tc>
        <w:tc>
          <w:tcPr>
            <w:tcW w:w="850" w:type="dxa"/>
          </w:tcPr>
          <w:p w14:paraId="05D192FE" w14:textId="77777777" w:rsidR="004C578E" w:rsidRPr="005041B6" w:rsidRDefault="004C578E" w:rsidP="00912FC9">
            <w:pPr>
              <w:spacing w:line="276" w:lineRule="auto"/>
              <w:rPr>
                <w:rFonts w:ascii="Times New Roman" w:hAnsi="Times New Roman"/>
                <w:bCs/>
                <w:sz w:val="24"/>
                <w:szCs w:val="24"/>
                <w:lang w:eastAsia="ru-RU"/>
              </w:rPr>
            </w:pPr>
          </w:p>
        </w:tc>
        <w:tc>
          <w:tcPr>
            <w:tcW w:w="7088" w:type="dxa"/>
            <w:vAlign w:val="center"/>
          </w:tcPr>
          <w:p w14:paraId="35C3EFC6" w14:textId="7C3E8718"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bCs/>
                <w:sz w:val="24"/>
                <w:szCs w:val="24"/>
                <w:lang w:eastAsia="ru-RU"/>
              </w:rPr>
              <w:t xml:space="preserve">– выполнять приемку и подготовку </w:t>
            </w:r>
            <w:r w:rsidRPr="005041B6">
              <w:rPr>
                <w:rFonts w:ascii="Times New Roman" w:hAnsi="Times New Roman"/>
                <w:bCs/>
                <w:iCs/>
                <w:lang w:eastAsia="ru-RU"/>
              </w:rPr>
              <w:t>электровоза</w:t>
            </w:r>
            <w:r w:rsidRPr="005041B6">
              <w:rPr>
                <w:rFonts w:ascii="Times New Roman" w:hAnsi="Times New Roman"/>
                <w:b/>
                <w:sz w:val="24"/>
                <w:szCs w:val="24"/>
              </w:rPr>
              <w:t xml:space="preserve"> </w:t>
            </w:r>
            <w:r w:rsidRPr="005041B6">
              <w:rPr>
                <w:rFonts w:ascii="Times New Roman" w:hAnsi="Times New Roman"/>
                <w:bCs/>
                <w:sz w:val="24"/>
                <w:szCs w:val="24"/>
                <w:lang w:eastAsia="ru-RU"/>
              </w:rPr>
              <w:t xml:space="preserve">к рейсу;  </w:t>
            </w:r>
          </w:p>
          <w:p w14:paraId="38D25818"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bCs/>
                <w:sz w:val="24"/>
                <w:szCs w:val="24"/>
                <w:lang w:eastAsia="ru-RU"/>
              </w:rPr>
              <w:t xml:space="preserve">- определять конструктивные особенности узлов и аппаратов </w:t>
            </w:r>
            <w:r w:rsidRPr="005041B6">
              <w:rPr>
                <w:rFonts w:ascii="Times New Roman" w:hAnsi="Times New Roman"/>
                <w:bCs/>
                <w:iCs/>
                <w:lang w:eastAsia="ru-RU"/>
              </w:rPr>
              <w:t>электропоезда</w:t>
            </w:r>
            <w:r w:rsidRPr="005041B6">
              <w:rPr>
                <w:rFonts w:ascii="Times New Roman" w:hAnsi="Times New Roman"/>
                <w:sz w:val="24"/>
                <w:szCs w:val="24"/>
              </w:rPr>
              <w:t>;</w:t>
            </w:r>
          </w:p>
          <w:p w14:paraId="788A7066"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b/>
                <w:sz w:val="24"/>
                <w:szCs w:val="24"/>
              </w:rPr>
              <w:t xml:space="preserve"> </w:t>
            </w:r>
            <w:r w:rsidRPr="005041B6">
              <w:rPr>
                <w:rFonts w:ascii="Times New Roman" w:hAnsi="Times New Roman"/>
                <w:sz w:val="24"/>
                <w:szCs w:val="24"/>
              </w:rPr>
              <w:t xml:space="preserve">– определять соответствие технического состояния оборудования </w:t>
            </w:r>
            <w:r w:rsidRPr="005041B6">
              <w:rPr>
                <w:rFonts w:ascii="Times New Roman" w:hAnsi="Times New Roman"/>
                <w:bCs/>
                <w:iCs/>
                <w:lang w:eastAsia="ru-RU"/>
              </w:rPr>
              <w:t>электропоезда</w:t>
            </w:r>
            <w:r w:rsidRPr="005041B6">
              <w:rPr>
                <w:rFonts w:ascii="Times New Roman" w:hAnsi="Times New Roman"/>
                <w:sz w:val="24"/>
                <w:szCs w:val="24"/>
              </w:rPr>
              <w:t xml:space="preserve"> требованиям нормативных документов по обеспечению безопасности движения поездов;</w:t>
            </w:r>
          </w:p>
          <w:p w14:paraId="7206F788"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управлять </w:t>
            </w:r>
            <w:r w:rsidRPr="005041B6">
              <w:rPr>
                <w:rFonts w:ascii="Times New Roman" w:hAnsi="Times New Roman"/>
                <w:bCs/>
                <w:iCs/>
                <w:lang w:eastAsia="ru-RU"/>
              </w:rPr>
              <w:t>электропоездом</w:t>
            </w:r>
            <w:r w:rsidRPr="005041B6">
              <w:rPr>
                <w:rFonts w:ascii="Times New Roman" w:hAnsi="Times New Roman"/>
                <w:sz w:val="24"/>
                <w:szCs w:val="24"/>
              </w:rPr>
              <w:t xml:space="preserve"> в соответствии с установленными требованиями;</w:t>
            </w:r>
          </w:p>
          <w:p w14:paraId="10530DA0"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выполнять основные виды работ по эксплуатации </w:t>
            </w:r>
            <w:r w:rsidRPr="005041B6">
              <w:rPr>
                <w:rFonts w:ascii="Times New Roman" w:hAnsi="Times New Roman"/>
                <w:bCs/>
                <w:iCs/>
                <w:lang w:eastAsia="ru-RU"/>
              </w:rPr>
              <w:t>электропоездом</w:t>
            </w:r>
            <w:r w:rsidRPr="005041B6">
              <w:rPr>
                <w:rFonts w:ascii="Times New Roman" w:hAnsi="Times New Roman"/>
                <w:sz w:val="24"/>
                <w:szCs w:val="24"/>
              </w:rPr>
              <w:t>;</w:t>
            </w:r>
          </w:p>
          <w:p w14:paraId="5D3E7848" w14:textId="77777777" w:rsidR="004C578E" w:rsidRPr="005041B6" w:rsidRDefault="004C578E" w:rsidP="00912FC9">
            <w:pPr>
              <w:spacing w:line="276" w:lineRule="auto"/>
              <w:rPr>
                <w:rFonts w:ascii="Times New Roman" w:hAnsi="Times New Roman"/>
                <w:bCs/>
                <w:sz w:val="24"/>
                <w:szCs w:val="24"/>
                <w:lang w:eastAsia="ru-RU"/>
              </w:rPr>
            </w:pPr>
            <w:r w:rsidRPr="005041B6">
              <w:rPr>
                <w:rFonts w:ascii="Times New Roman" w:hAnsi="Times New Roman"/>
                <w:sz w:val="24"/>
                <w:szCs w:val="24"/>
              </w:rPr>
              <w:t>– определять соответствие технического состояния оборудования подвижного состава требованиям нормативных документов по обеспечению безопасности движения поездов</w:t>
            </w:r>
          </w:p>
        </w:tc>
      </w:tr>
      <w:tr w:rsidR="004C578E" w:rsidRPr="005041B6" w14:paraId="00091391" w14:textId="77777777" w:rsidTr="004C578E">
        <w:trPr>
          <w:trHeight w:val="340"/>
          <w:jc w:val="center"/>
        </w:trPr>
        <w:tc>
          <w:tcPr>
            <w:tcW w:w="1555" w:type="dxa"/>
            <w:vAlign w:val="center"/>
          </w:tcPr>
          <w:p w14:paraId="55626BFC" w14:textId="77777777" w:rsidR="004C578E" w:rsidRPr="005041B6" w:rsidRDefault="004C578E" w:rsidP="00912FC9">
            <w:pPr>
              <w:spacing w:line="276" w:lineRule="auto"/>
              <w:rPr>
                <w:rFonts w:ascii="Times New Roman" w:hAnsi="Times New Roman"/>
                <w:b/>
                <w:bCs/>
                <w:sz w:val="24"/>
                <w:szCs w:val="24"/>
                <w:highlight w:val="yellow"/>
                <w:lang w:eastAsia="ru-RU"/>
              </w:rPr>
            </w:pPr>
            <w:r w:rsidRPr="005041B6">
              <w:rPr>
                <w:rFonts w:ascii="Times New Roman" w:hAnsi="Times New Roman"/>
                <w:b/>
                <w:bCs/>
                <w:sz w:val="24"/>
                <w:szCs w:val="24"/>
                <w:lang w:eastAsia="ru-RU"/>
              </w:rPr>
              <w:t>Знать</w:t>
            </w:r>
          </w:p>
        </w:tc>
        <w:tc>
          <w:tcPr>
            <w:tcW w:w="850" w:type="dxa"/>
          </w:tcPr>
          <w:p w14:paraId="3FD07A2E" w14:textId="77777777" w:rsidR="004C578E" w:rsidRPr="005041B6" w:rsidRDefault="004C578E" w:rsidP="00912FC9">
            <w:pPr>
              <w:spacing w:line="276" w:lineRule="auto"/>
              <w:rPr>
                <w:rFonts w:ascii="Times New Roman" w:hAnsi="Times New Roman"/>
                <w:sz w:val="24"/>
                <w:szCs w:val="24"/>
              </w:rPr>
            </w:pPr>
          </w:p>
        </w:tc>
        <w:tc>
          <w:tcPr>
            <w:tcW w:w="7088" w:type="dxa"/>
          </w:tcPr>
          <w:p w14:paraId="3BD57C76" w14:textId="5400DAA3"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конструкцию, принцип действия и технические характеристики оборудования </w:t>
            </w:r>
            <w:r w:rsidRPr="005041B6">
              <w:rPr>
                <w:rFonts w:ascii="Times New Roman" w:hAnsi="Times New Roman"/>
                <w:bCs/>
                <w:iCs/>
                <w:lang w:eastAsia="ru-RU"/>
              </w:rPr>
              <w:t>электропоезда</w:t>
            </w:r>
            <w:r w:rsidRPr="005041B6">
              <w:rPr>
                <w:rFonts w:ascii="Times New Roman" w:hAnsi="Times New Roman"/>
                <w:sz w:val="24"/>
                <w:szCs w:val="24"/>
              </w:rPr>
              <w:t>;</w:t>
            </w:r>
          </w:p>
          <w:p w14:paraId="08149383"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основные неисправности оборудования, аппаратов и систем </w:t>
            </w:r>
            <w:r w:rsidRPr="005041B6">
              <w:rPr>
                <w:rFonts w:ascii="Times New Roman" w:hAnsi="Times New Roman"/>
                <w:bCs/>
                <w:iCs/>
                <w:lang w:eastAsia="ru-RU"/>
              </w:rPr>
              <w:t>электропоезда</w:t>
            </w:r>
            <w:r w:rsidRPr="005041B6">
              <w:rPr>
                <w:rFonts w:ascii="Times New Roman" w:hAnsi="Times New Roman"/>
                <w:sz w:val="24"/>
                <w:szCs w:val="24"/>
              </w:rPr>
              <w:t>;</w:t>
            </w:r>
          </w:p>
          <w:p w14:paraId="186BB77F"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правила эксплуатации и управления </w:t>
            </w:r>
            <w:r w:rsidRPr="005041B6">
              <w:rPr>
                <w:rFonts w:ascii="Times New Roman" w:hAnsi="Times New Roman"/>
                <w:bCs/>
                <w:iCs/>
                <w:lang w:eastAsia="ru-RU"/>
              </w:rPr>
              <w:t>электропоезда</w:t>
            </w:r>
            <w:r w:rsidRPr="005041B6">
              <w:rPr>
                <w:rFonts w:ascii="Times New Roman" w:hAnsi="Times New Roman"/>
                <w:sz w:val="24"/>
                <w:szCs w:val="24"/>
              </w:rPr>
              <w:t xml:space="preserve">;   </w:t>
            </w:r>
          </w:p>
          <w:p w14:paraId="776B51BC" w14:textId="77777777" w:rsidR="004C578E" w:rsidRPr="005041B6" w:rsidRDefault="004C578E" w:rsidP="00912FC9">
            <w:pPr>
              <w:spacing w:line="276" w:lineRule="auto"/>
              <w:rPr>
                <w:rFonts w:ascii="Times New Roman" w:hAnsi="Times New Roman"/>
                <w:sz w:val="24"/>
                <w:szCs w:val="24"/>
              </w:rPr>
            </w:pPr>
            <w:r w:rsidRPr="005041B6">
              <w:rPr>
                <w:rFonts w:ascii="Times New Roman" w:hAnsi="Times New Roman"/>
                <w:sz w:val="24"/>
                <w:szCs w:val="24"/>
              </w:rPr>
              <w:t xml:space="preserve">– технические параметры работы оборудования, аппаратов и систем </w:t>
            </w:r>
            <w:r w:rsidRPr="005041B6">
              <w:rPr>
                <w:rFonts w:ascii="Times New Roman" w:hAnsi="Times New Roman"/>
                <w:bCs/>
                <w:iCs/>
                <w:lang w:eastAsia="ru-RU"/>
              </w:rPr>
              <w:t>электропоезда</w:t>
            </w:r>
            <w:r w:rsidRPr="005041B6">
              <w:rPr>
                <w:rFonts w:ascii="Times New Roman" w:hAnsi="Times New Roman"/>
                <w:sz w:val="24"/>
                <w:szCs w:val="24"/>
              </w:rPr>
              <w:t>;</w:t>
            </w:r>
          </w:p>
          <w:p w14:paraId="6B2B87E4" w14:textId="77777777" w:rsidR="004C578E" w:rsidRPr="005041B6" w:rsidRDefault="004C578E" w:rsidP="00912FC9">
            <w:pPr>
              <w:spacing w:line="276" w:lineRule="auto"/>
              <w:rPr>
                <w:rFonts w:ascii="Times New Roman" w:hAnsi="Times New Roman"/>
                <w:bCs/>
                <w:sz w:val="24"/>
                <w:szCs w:val="24"/>
                <w:highlight w:val="yellow"/>
                <w:lang w:eastAsia="ru-RU"/>
              </w:rPr>
            </w:pPr>
            <w:r w:rsidRPr="005041B6">
              <w:rPr>
                <w:rFonts w:ascii="Times New Roman" w:hAnsi="Times New Roman"/>
                <w:sz w:val="24"/>
                <w:szCs w:val="24"/>
              </w:rPr>
              <w:t xml:space="preserve">– нормативные документы по обеспечению безопасности движения поездов   </w:t>
            </w:r>
          </w:p>
        </w:tc>
      </w:tr>
    </w:tbl>
    <w:p w14:paraId="77405E24" w14:textId="77777777" w:rsidR="00554499" w:rsidRPr="005041B6" w:rsidRDefault="00554499" w:rsidP="00554499">
      <w:pPr>
        <w:spacing w:after="0" w:line="276" w:lineRule="auto"/>
        <w:ind w:firstLine="567"/>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1.2. Количество часов, отводимое на освоение примерной рабочей программы профессионального модуля</w:t>
      </w:r>
    </w:p>
    <w:p w14:paraId="21F45783" w14:textId="77777777" w:rsidR="004C578E" w:rsidRPr="005041B6" w:rsidRDefault="004C578E" w:rsidP="004C578E">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35CE0F9D" w14:textId="77777777" w:rsidR="004C578E" w:rsidRPr="005041B6" w:rsidRDefault="004C578E" w:rsidP="004C578E">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3D39B767" w14:textId="77777777" w:rsidR="004C578E" w:rsidRPr="005041B6" w:rsidRDefault="004C578E" w:rsidP="004C578E">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6A3DBB30" w14:textId="77777777" w:rsidR="004C578E" w:rsidRPr="005041B6" w:rsidRDefault="004C578E" w:rsidP="004C578E">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5D43194C" w14:textId="77777777" w:rsidR="004C578E" w:rsidRPr="005041B6" w:rsidRDefault="004C578E" w:rsidP="004C578E">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722E51EC" w14:textId="77777777" w:rsidR="004C578E" w:rsidRPr="005041B6" w:rsidRDefault="004C578E" w:rsidP="004C578E">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000AE9A1" w14:textId="7609B85A" w:rsidR="00554499" w:rsidRPr="005041B6" w:rsidRDefault="004C578E" w:rsidP="004C578E">
      <w:pPr>
        <w:spacing w:after="0" w:line="276" w:lineRule="auto"/>
        <w:ind w:firstLine="567"/>
        <w:rPr>
          <w:rFonts w:ascii="Times New Roman" w:eastAsia="Times New Roman" w:hAnsi="Times New Roman" w:cs="Times New Roman"/>
          <w:i/>
          <w:lang w:eastAsia="ru-RU"/>
        </w:rPr>
        <w:sectPr w:rsidR="00554499" w:rsidRPr="005041B6" w:rsidSect="000B4DC4">
          <w:footerReference w:type="even" r:id="rId23"/>
          <w:footerReference w:type="default" r:id="rId24"/>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3DB17897"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5C6C0E0D" w14:textId="6DF24B01"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2.1. Структура примерной рабочей программы профессионального модуля </w:t>
      </w:r>
    </w:p>
    <w:p w14:paraId="03345E60" w14:textId="0B1549D7" w:rsidR="004C578E" w:rsidRDefault="004C578E" w:rsidP="00554499">
      <w:pPr>
        <w:spacing w:after="0" w:line="276" w:lineRule="auto"/>
        <w:ind w:firstLine="567"/>
        <w:rPr>
          <w:rFonts w:ascii="Times New Roman" w:eastAsia="Times New Roman" w:hAnsi="Times New Roman" w:cs="Times New Roman"/>
          <w:b/>
          <w:sz w:val="24"/>
          <w:szCs w:val="24"/>
          <w:lang w:eastAsia="ru-RU"/>
        </w:rPr>
      </w:pP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3349"/>
        <w:gridCol w:w="1196"/>
        <w:gridCol w:w="1078"/>
        <w:gridCol w:w="1203"/>
        <w:gridCol w:w="1521"/>
        <w:gridCol w:w="1366"/>
        <w:gridCol w:w="1215"/>
        <w:gridCol w:w="912"/>
        <w:gridCol w:w="1067"/>
        <w:gridCol w:w="4178"/>
      </w:tblGrid>
      <w:tr w:rsidR="00C474FA" w:rsidRPr="006E1BBF" w14:paraId="60560732" w14:textId="77777777" w:rsidTr="00912FC9">
        <w:trPr>
          <w:trHeight w:val="484"/>
        </w:trPr>
        <w:tc>
          <w:tcPr>
            <w:tcW w:w="485" w:type="pct"/>
            <w:vMerge w:val="restart"/>
            <w:tcBorders>
              <w:bottom w:val="single" w:sz="4" w:space="0" w:color="auto"/>
            </w:tcBorders>
            <w:vAlign w:val="center"/>
          </w:tcPr>
          <w:p w14:paraId="41D84DB3" w14:textId="77777777" w:rsidR="00C474FA" w:rsidRPr="006E1BBF" w:rsidRDefault="00C474FA"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85" w:type="pct"/>
            <w:vMerge w:val="restart"/>
            <w:tcBorders>
              <w:bottom w:val="single" w:sz="4" w:space="0" w:color="auto"/>
            </w:tcBorders>
            <w:vAlign w:val="center"/>
          </w:tcPr>
          <w:p w14:paraId="2229AC03" w14:textId="77777777" w:rsidR="00C474FA" w:rsidRPr="006E1BBF" w:rsidRDefault="00C474FA"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316" w:type="pct"/>
            <w:vMerge w:val="restart"/>
            <w:tcBorders>
              <w:bottom w:val="single" w:sz="4" w:space="0" w:color="auto"/>
            </w:tcBorders>
            <w:vAlign w:val="center"/>
          </w:tcPr>
          <w:p w14:paraId="33B8BCB7" w14:textId="77777777" w:rsidR="00C474FA" w:rsidRPr="006E1BBF" w:rsidRDefault="00C474FA"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85" w:type="pct"/>
            <w:vMerge w:val="restart"/>
            <w:tcBorders>
              <w:bottom w:val="single" w:sz="4" w:space="0" w:color="auto"/>
            </w:tcBorders>
            <w:textDirection w:val="btLr"/>
            <w:vAlign w:val="center"/>
          </w:tcPr>
          <w:p w14:paraId="512C9936" w14:textId="77777777" w:rsidR="00C474FA" w:rsidRPr="006E1BBF" w:rsidRDefault="00C474FA"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3029" w:type="pct"/>
            <w:gridSpan w:val="7"/>
            <w:tcBorders>
              <w:bottom w:val="single" w:sz="4" w:space="0" w:color="auto"/>
            </w:tcBorders>
          </w:tcPr>
          <w:p w14:paraId="36FE9990" w14:textId="77777777" w:rsidR="00C474FA" w:rsidRPr="006E1BBF" w:rsidRDefault="00C474FA"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C474FA" w:rsidRPr="006E1BBF" w14:paraId="73C5F273" w14:textId="77777777" w:rsidTr="00912FC9">
        <w:trPr>
          <w:trHeight w:val="58"/>
        </w:trPr>
        <w:tc>
          <w:tcPr>
            <w:tcW w:w="485" w:type="pct"/>
            <w:vMerge/>
          </w:tcPr>
          <w:p w14:paraId="5F5EF9DB" w14:textId="77777777" w:rsidR="00C474FA" w:rsidRPr="006E1BBF" w:rsidRDefault="00C474FA" w:rsidP="00912FC9">
            <w:pPr>
              <w:spacing w:after="0" w:line="240" w:lineRule="auto"/>
              <w:rPr>
                <w:rFonts w:ascii="Times New Roman" w:hAnsi="Times New Roman"/>
                <w:i/>
              </w:rPr>
            </w:pPr>
          </w:p>
        </w:tc>
        <w:tc>
          <w:tcPr>
            <w:tcW w:w="885" w:type="pct"/>
            <w:vMerge/>
            <w:vAlign w:val="center"/>
          </w:tcPr>
          <w:p w14:paraId="59A42797" w14:textId="77777777" w:rsidR="00C474FA" w:rsidRPr="006E1BBF" w:rsidRDefault="00C474FA" w:rsidP="00912FC9">
            <w:pPr>
              <w:spacing w:after="0" w:line="240" w:lineRule="auto"/>
              <w:rPr>
                <w:rFonts w:ascii="Times New Roman" w:hAnsi="Times New Roman"/>
                <w:i/>
              </w:rPr>
            </w:pPr>
          </w:p>
        </w:tc>
        <w:tc>
          <w:tcPr>
            <w:tcW w:w="316" w:type="pct"/>
            <w:vMerge/>
            <w:vAlign w:val="center"/>
          </w:tcPr>
          <w:p w14:paraId="098FAE51" w14:textId="77777777" w:rsidR="00C474FA" w:rsidRPr="006E1BBF" w:rsidRDefault="00C474FA" w:rsidP="00912FC9">
            <w:pPr>
              <w:spacing w:after="0" w:line="240" w:lineRule="auto"/>
              <w:rPr>
                <w:rFonts w:ascii="Times New Roman" w:hAnsi="Times New Roman"/>
                <w:i/>
                <w:iCs/>
              </w:rPr>
            </w:pPr>
          </w:p>
        </w:tc>
        <w:tc>
          <w:tcPr>
            <w:tcW w:w="285" w:type="pct"/>
            <w:vMerge/>
            <w:shd w:val="clear" w:color="auto" w:fill="FFFF00"/>
          </w:tcPr>
          <w:p w14:paraId="681F0076" w14:textId="77777777" w:rsidR="00C474FA" w:rsidRPr="006E1BBF" w:rsidRDefault="00C474FA" w:rsidP="00912FC9">
            <w:pPr>
              <w:suppressAutoHyphens/>
              <w:spacing w:after="0" w:line="240" w:lineRule="auto"/>
              <w:jc w:val="center"/>
              <w:rPr>
                <w:rFonts w:ascii="Times New Roman" w:hAnsi="Times New Roman"/>
              </w:rPr>
            </w:pPr>
          </w:p>
        </w:tc>
        <w:tc>
          <w:tcPr>
            <w:tcW w:w="1643" w:type="pct"/>
            <w:gridSpan w:val="5"/>
          </w:tcPr>
          <w:p w14:paraId="0861A110" w14:textId="77777777" w:rsidR="00C474FA" w:rsidRPr="006E1BBF" w:rsidRDefault="00C474FA"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1386" w:type="pct"/>
            <w:gridSpan w:val="2"/>
            <w:vMerge w:val="restart"/>
            <w:vAlign w:val="center"/>
          </w:tcPr>
          <w:p w14:paraId="246C8F66" w14:textId="77777777" w:rsidR="00C474FA" w:rsidRPr="006E1BBF" w:rsidRDefault="00C474FA"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C474FA" w:rsidRPr="006E1BBF" w14:paraId="3660DD8C" w14:textId="77777777" w:rsidTr="00912FC9">
        <w:tc>
          <w:tcPr>
            <w:tcW w:w="485" w:type="pct"/>
            <w:vMerge/>
          </w:tcPr>
          <w:p w14:paraId="0BF3210A" w14:textId="77777777" w:rsidR="00C474FA" w:rsidRPr="006E1BBF" w:rsidRDefault="00C474FA" w:rsidP="00912FC9">
            <w:pPr>
              <w:spacing w:after="0" w:line="240" w:lineRule="auto"/>
              <w:rPr>
                <w:rFonts w:ascii="Times New Roman" w:hAnsi="Times New Roman"/>
                <w:i/>
              </w:rPr>
            </w:pPr>
          </w:p>
        </w:tc>
        <w:tc>
          <w:tcPr>
            <w:tcW w:w="885" w:type="pct"/>
            <w:vMerge/>
            <w:vAlign w:val="center"/>
          </w:tcPr>
          <w:p w14:paraId="09472878" w14:textId="77777777" w:rsidR="00C474FA" w:rsidRPr="006E1BBF" w:rsidRDefault="00C474FA" w:rsidP="00912FC9">
            <w:pPr>
              <w:spacing w:after="0" w:line="240" w:lineRule="auto"/>
              <w:rPr>
                <w:rFonts w:ascii="Times New Roman" w:hAnsi="Times New Roman"/>
                <w:i/>
              </w:rPr>
            </w:pPr>
          </w:p>
        </w:tc>
        <w:tc>
          <w:tcPr>
            <w:tcW w:w="316" w:type="pct"/>
            <w:vMerge/>
            <w:vAlign w:val="center"/>
          </w:tcPr>
          <w:p w14:paraId="09E8410A" w14:textId="77777777" w:rsidR="00C474FA" w:rsidRPr="006E1BBF" w:rsidRDefault="00C474FA" w:rsidP="00912FC9">
            <w:pPr>
              <w:spacing w:after="0" w:line="240" w:lineRule="auto"/>
              <w:rPr>
                <w:rFonts w:ascii="Times New Roman" w:hAnsi="Times New Roman"/>
                <w:i/>
                <w:iCs/>
              </w:rPr>
            </w:pPr>
          </w:p>
        </w:tc>
        <w:tc>
          <w:tcPr>
            <w:tcW w:w="285" w:type="pct"/>
            <w:vMerge/>
            <w:shd w:val="clear" w:color="auto" w:fill="FFFF00"/>
          </w:tcPr>
          <w:p w14:paraId="2E13CE03" w14:textId="77777777" w:rsidR="00C474FA" w:rsidRPr="006E1BBF" w:rsidRDefault="00C474FA" w:rsidP="00912FC9">
            <w:pPr>
              <w:suppressAutoHyphens/>
              <w:spacing w:after="0" w:line="240" w:lineRule="auto"/>
              <w:jc w:val="center"/>
              <w:rPr>
                <w:rFonts w:ascii="Times New Roman" w:hAnsi="Times New Roman"/>
                <w:sz w:val="20"/>
                <w:szCs w:val="20"/>
              </w:rPr>
            </w:pPr>
          </w:p>
        </w:tc>
        <w:tc>
          <w:tcPr>
            <w:tcW w:w="318" w:type="pct"/>
            <w:vMerge w:val="restart"/>
          </w:tcPr>
          <w:p w14:paraId="48D31777" w14:textId="77777777" w:rsidR="00C474FA" w:rsidRPr="006E1BBF" w:rsidRDefault="00C474FA"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653809EB" w14:textId="77777777" w:rsidR="00C474FA" w:rsidRPr="006E1BBF" w:rsidRDefault="00C474FA" w:rsidP="00912FC9">
            <w:pPr>
              <w:suppressAutoHyphens/>
              <w:spacing w:after="0" w:line="240" w:lineRule="auto"/>
              <w:jc w:val="center"/>
              <w:rPr>
                <w:rFonts w:ascii="Times New Roman" w:hAnsi="Times New Roman"/>
                <w:sz w:val="20"/>
                <w:szCs w:val="20"/>
              </w:rPr>
            </w:pPr>
          </w:p>
        </w:tc>
        <w:tc>
          <w:tcPr>
            <w:tcW w:w="1325" w:type="pct"/>
            <w:gridSpan w:val="4"/>
          </w:tcPr>
          <w:p w14:paraId="31E16679" w14:textId="77777777" w:rsidR="00C474FA" w:rsidRPr="006E1BBF" w:rsidRDefault="00C474FA"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1386" w:type="pct"/>
            <w:gridSpan w:val="2"/>
            <w:vMerge/>
            <w:vAlign w:val="center"/>
          </w:tcPr>
          <w:p w14:paraId="2F24EB3A" w14:textId="77777777" w:rsidR="00C474FA" w:rsidRPr="006E1BBF" w:rsidRDefault="00C474FA" w:rsidP="00912FC9">
            <w:pPr>
              <w:suppressAutoHyphens/>
              <w:spacing w:after="0" w:line="240" w:lineRule="auto"/>
              <w:jc w:val="center"/>
              <w:rPr>
                <w:rFonts w:ascii="Times New Roman" w:hAnsi="Times New Roman"/>
                <w:i/>
              </w:rPr>
            </w:pPr>
          </w:p>
        </w:tc>
      </w:tr>
      <w:tr w:rsidR="00C474FA" w:rsidRPr="006E1BBF" w14:paraId="115A1526" w14:textId="77777777" w:rsidTr="00912FC9">
        <w:trPr>
          <w:gridAfter w:val="1"/>
          <w:wAfter w:w="1104" w:type="pct"/>
          <w:cantSplit/>
          <w:trHeight w:val="1415"/>
        </w:trPr>
        <w:tc>
          <w:tcPr>
            <w:tcW w:w="485" w:type="pct"/>
            <w:vMerge/>
          </w:tcPr>
          <w:p w14:paraId="3D2016A8" w14:textId="77777777" w:rsidR="00C474FA" w:rsidRPr="006E1BBF" w:rsidRDefault="00C474FA" w:rsidP="00912FC9">
            <w:pPr>
              <w:spacing w:after="0" w:line="240" w:lineRule="auto"/>
              <w:rPr>
                <w:rFonts w:ascii="Times New Roman" w:hAnsi="Times New Roman"/>
                <w:i/>
              </w:rPr>
            </w:pPr>
          </w:p>
        </w:tc>
        <w:tc>
          <w:tcPr>
            <w:tcW w:w="885" w:type="pct"/>
            <w:vMerge/>
            <w:vAlign w:val="center"/>
          </w:tcPr>
          <w:p w14:paraId="1311F9DC" w14:textId="77777777" w:rsidR="00C474FA" w:rsidRPr="006E1BBF" w:rsidRDefault="00C474FA" w:rsidP="00912FC9">
            <w:pPr>
              <w:spacing w:after="0" w:line="240" w:lineRule="auto"/>
              <w:rPr>
                <w:rFonts w:ascii="Times New Roman" w:hAnsi="Times New Roman"/>
                <w:i/>
              </w:rPr>
            </w:pPr>
          </w:p>
        </w:tc>
        <w:tc>
          <w:tcPr>
            <w:tcW w:w="316" w:type="pct"/>
            <w:vMerge/>
            <w:vAlign w:val="center"/>
          </w:tcPr>
          <w:p w14:paraId="33AB23B2" w14:textId="77777777" w:rsidR="00C474FA" w:rsidRPr="006E1BBF" w:rsidRDefault="00C474FA" w:rsidP="00912FC9">
            <w:pPr>
              <w:spacing w:after="0" w:line="240" w:lineRule="auto"/>
              <w:rPr>
                <w:rFonts w:ascii="Times New Roman" w:hAnsi="Times New Roman"/>
                <w:i/>
              </w:rPr>
            </w:pPr>
          </w:p>
        </w:tc>
        <w:tc>
          <w:tcPr>
            <w:tcW w:w="285" w:type="pct"/>
            <w:vMerge/>
            <w:shd w:val="clear" w:color="auto" w:fill="FFFF00"/>
          </w:tcPr>
          <w:p w14:paraId="47853509" w14:textId="77777777" w:rsidR="00C474FA" w:rsidRPr="006E1BBF" w:rsidRDefault="00C474FA" w:rsidP="00912FC9">
            <w:pPr>
              <w:suppressAutoHyphens/>
              <w:spacing w:after="0" w:line="240" w:lineRule="auto"/>
              <w:jc w:val="center"/>
              <w:rPr>
                <w:rFonts w:ascii="Times New Roman" w:hAnsi="Times New Roman"/>
                <w:i/>
                <w:sz w:val="20"/>
                <w:szCs w:val="20"/>
              </w:rPr>
            </w:pPr>
          </w:p>
        </w:tc>
        <w:tc>
          <w:tcPr>
            <w:tcW w:w="318" w:type="pct"/>
            <w:vMerge/>
          </w:tcPr>
          <w:p w14:paraId="5C507E26" w14:textId="77777777" w:rsidR="00C474FA" w:rsidRPr="006E1BBF" w:rsidRDefault="00C474FA" w:rsidP="00912FC9">
            <w:pPr>
              <w:suppressAutoHyphens/>
              <w:spacing w:after="0" w:line="240" w:lineRule="auto"/>
              <w:jc w:val="center"/>
              <w:rPr>
                <w:rFonts w:ascii="Times New Roman" w:hAnsi="Times New Roman"/>
                <w:i/>
                <w:sz w:val="20"/>
                <w:szCs w:val="20"/>
              </w:rPr>
            </w:pPr>
          </w:p>
        </w:tc>
        <w:tc>
          <w:tcPr>
            <w:tcW w:w="402" w:type="pct"/>
            <w:vAlign w:val="center"/>
          </w:tcPr>
          <w:p w14:paraId="17045684" w14:textId="77777777" w:rsidR="00C474FA" w:rsidRPr="006E1BBF" w:rsidRDefault="00C474FA"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1C77D036" w14:textId="77777777" w:rsidR="00C474FA" w:rsidRPr="006E1BBF" w:rsidRDefault="00C474FA" w:rsidP="00912FC9">
            <w:pPr>
              <w:suppressAutoHyphens/>
              <w:spacing w:after="0" w:line="240" w:lineRule="auto"/>
              <w:ind w:left="-57" w:right="-57"/>
              <w:jc w:val="center"/>
              <w:rPr>
                <w:rFonts w:ascii="Times New Roman" w:hAnsi="Times New Roman"/>
                <w:color w:val="000000"/>
                <w:sz w:val="20"/>
                <w:szCs w:val="20"/>
              </w:rPr>
            </w:pPr>
          </w:p>
          <w:p w14:paraId="3B7B5B51" w14:textId="77777777" w:rsidR="00C474FA" w:rsidRPr="006E1BBF" w:rsidRDefault="00C474FA" w:rsidP="00912FC9">
            <w:pPr>
              <w:suppressAutoHyphens/>
              <w:spacing w:after="0" w:line="240" w:lineRule="auto"/>
              <w:ind w:left="-57" w:right="-57"/>
              <w:jc w:val="center"/>
              <w:rPr>
                <w:rFonts w:ascii="Times New Roman" w:hAnsi="Times New Roman"/>
                <w:i/>
                <w:sz w:val="20"/>
                <w:szCs w:val="20"/>
              </w:rPr>
            </w:pPr>
          </w:p>
        </w:tc>
        <w:tc>
          <w:tcPr>
            <w:tcW w:w="361" w:type="pct"/>
            <w:vAlign w:val="center"/>
          </w:tcPr>
          <w:p w14:paraId="066B1902" w14:textId="77777777" w:rsidR="00C474FA" w:rsidRPr="006E1BBF" w:rsidRDefault="00C474FA"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55AB0863" w14:textId="77777777" w:rsidR="00C474FA" w:rsidRPr="006E1BBF" w:rsidRDefault="00C474FA" w:rsidP="00912FC9">
            <w:pPr>
              <w:suppressAutoHyphens/>
              <w:spacing w:after="0" w:line="240" w:lineRule="auto"/>
              <w:jc w:val="center"/>
              <w:rPr>
                <w:rFonts w:ascii="Times New Roman" w:hAnsi="Times New Roman"/>
                <w:iCs/>
                <w:sz w:val="20"/>
                <w:szCs w:val="20"/>
              </w:rPr>
            </w:pPr>
          </w:p>
        </w:tc>
        <w:tc>
          <w:tcPr>
            <w:tcW w:w="321" w:type="pct"/>
            <w:vAlign w:val="center"/>
          </w:tcPr>
          <w:p w14:paraId="1D6DB3AE" w14:textId="77777777" w:rsidR="00C474FA" w:rsidRPr="006E1BBF" w:rsidRDefault="00C474FA"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41" w:type="pct"/>
            <w:textDirection w:val="btLr"/>
            <w:vAlign w:val="center"/>
          </w:tcPr>
          <w:p w14:paraId="1492DB67" w14:textId="77777777" w:rsidR="00C474FA" w:rsidRPr="006E1BBF" w:rsidRDefault="00C474FA"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82" w:type="pct"/>
            <w:vAlign w:val="center"/>
          </w:tcPr>
          <w:p w14:paraId="60F7B2F1" w14:textId="77777777" w:rsidR="00C474FA" w:rsidRPr="006E1BBF" w:rsidRDefault="00C474FA"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1998AE0E" w14:textId="77777777" w:rsidR="00C474FA" w:rsidRPr="006E1BBF" w:rsidRDefault="00C474FA" w:rsidP="00912FC9">
            <w:pPr>
              <w:suppressAutoHyphens/>
              <w:spacing w:after="0" w:line="240" w:lineRule="auto"/>
              <w:ind w:left="-57" w:right="-57"/>
              <w:jc w:val="center"/>
              <w:rPr>
                <w:rFonts w:ascii="Times New Roman" w:hAnsi="Times New Roman"/>
                <w:i/>
                <w:sz w:val="20"/>
                <w:szCs w:val="20"/>
              </w:rPr>
            </w:pPr>
          </w:p>
        </w:tc>
      </w:tr>
      <w:tr w:rsidR="00C474FA" w:rsidRPr="006E1BBF" w14:paraId="34EA8037" w14:textId="77777777" w:rsidTr="00912FC9">
        <w:trPr>
          <w:gridAfter w:val="1"/>
          <w:wAfter w:w="1104" w:type="pct"/>
          <w:trHeight w:val="415"/>
        </w:trPr>
        <w:tc>
          <w:tcPr>
            <w:tcW w:w="485" w:type="pct"/>
            <w:vAlign w:val="center"/>
          </w:tcPr>
          <w:p w14:paraId="47E9FFE9"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1</w:t>
            </w:r>
          </w:p>
        </w:tc>
        <w:tc>
          <w:tcPr>
            <w:tcW w:w="885" w:type="pct"/>
            <w:vAlign w:val="center"/>
          </w:tcPr>
          <w:p w14:paraId="770B74D1"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2</w:t>
            </w:r>
          </w:p>
        </w:tc>
        <w:tc>
          <w:tcPr>
            <w:tcW w:w="316" w:type="pct"/>
            <w:vAlign w:val="center"/>
          </w:tcPr>
          <w:p w14:paraId="0D8D7AB4"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3</w:t>
            </w:r>
          </w:p>
        </w:tc>
        <w:tc>
          <w:tcPr>
            <w:tcW w:w="285" w:type="pct"/>
            <w:vAlign w:val="center"/>
          </w:tcPr>
          <w:p w14:paraId="07A8F9C6"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4</w:t>
            </w:r>
          </w:p>
        </w:tc>
        <w:tc>
          <w:tcPr>
            <w:tcW w:w="318" w:type="pct"/>
            <w:vAlign w:val="center"/>
          </w:tcPr>
          <w:p w14:paraId="7882E51C"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5</w:t>
            </w:r>
          </w:p>
        </w:tc>
        <w:tc>
          <w:tcPr>
            <w:tcW w:w="402" w:type="pct"/>
            <w:vAlign w:val="center"/>
          </w:tcPr>
          <w:p w14:paraId="509C6E9D"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6</w:t>
            </w:r>
          </w:p>
        </w:tc>
        <w:tc>
          <w:tcPr>
            <w:tcW w:w="361" w:type="pct"/>
            <w:vAlign w:val="center"/>
          </w:tcPr>
          <w:p w14:paraId="1C4C583A"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7</w:t>
            </w:r>
          </w:p>
        </w:tc>
        <w:tc>
          <w:tcPr>
            <w:tcW w:w="321" w:type="pct"/>
            <w:vAlign w:val="center"/>
          </w:tcPr>
          <w:p w14:paraId="37E15EB8"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8</w:t>
            </w:r>
          </w:p>
        </w:tc>
        <w:tc>
          <w:tcPr>
            <w:tcW w:w="241" w:type="pct"/>
            <w:vAlign w:val="center"/>
          </w:tcPr>
          <w:p w14:paraId="5BFB94C8"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9</w:t>
            </w:r>
          </w:p>
        </w:tc>
        <w:tc>
          <w:tcPr>
            <w:tcW w:w="282" w:type="pct"/>
            <w:vAlign w:val="center"/>
          </w:tcPr>
          <w:p w14:paraId="5D8791A0" w14:textId="77777777" w:rsidR="00C474FA" w:rsidRPr="006E1BBF" w:rsidRDefault="00C474FA" w:rsidP="00912FC9">
            <w:pPr>
              <w:spacing w:after="0" w:line="240" w:lineRule="auto"/>
              <w:jc w:val="center"/>
              <w:rPr>
                <w:rFonts w:ascii="Times New Roman" w:hAnsi="Times New Roman"/>
                <w:i/>
              </w:rPr>
            </w:pPr>
            <w:r w:rsidRPr="006E1BBF">
              <w:rPr>
                <w:rFonts w:ascii="Times New Roman" w:hAnsi="Times New Roman"/>
                <w:i/>
              </w:rPr>
              <w:t>10</w:t>
            </w:r>
          </w:p>
        </w:tc>
      </w:tr>
      <w:tr w:rsidR="00C474FA" w:rsidRPr="00325B92" w14:paraId="3459B6F2" w14:textId="77777777" w:rsidTr="00912FC9">
        <w:trPr>
          <w:gridAfter w:val="1"/>
          <w:wAfter w:w="1104" w:type="pct"/>
        </w:trPr>
        <w:tc>
          <w:tcPr>
            <w:tcW w:w="485" w:type="pct"/>
          </w:tcPr>
          <w:p w14:paraId="234596B3" w14:textId="77777777" w:rsidR="00C474FA" w:rsidRPr="005041B6" w:rsidRDefault="00C474FA"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2.1 -2.3</w:t>
            </w:r>
          </w:p>
          <w:p w14:paraId="3FB306E7" w14:textId="77777777" w:rsidR="00C474FA" w:rsidRPr="00D64378" w:rsidRDefault="00C474FA"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 xml:space="preserve">ОК 01-05, ОК 09 </w:t>
            </w:r>
          </w:p>
        </w:tc>
        <w:tc>
          <w:tcPr>
            <w:tcW w:w="885" w:type="pct"/>
          </w:tcPr>
          <w:p w14:paraId="521C9665" w14:textId="66B3A61E" w:rsidR="00C474FA" w:rsidRPr="00D64378" w:rsidRDefault="00C474FA"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приемке и подготовке локомотива к рейсу, по управлению электропоездом, контролю работы устройств, узлов и агрегатов электропоездом. Управление электропоездом</w:t>
            </w:r>
          </w:p>
        </w:tc>
        <w:tc>
          <w:tcPr>
            <w:tcW w:w="316" w:type="pct"/>
          </w:tcPr>
          <w:p w14:paraId="2DC28FA9" w14:textId="77777777" w:rsidR="00C474FA" w:rsidRPr="008C35A4" w:rsidRDefault="00C474FA" w:rsidP="00912FC9">
            <w:pPr>
              <w:spacing w:after="0" w:line="240" w:lineRule="auto"/>
              <w:jc w:val="center"/>
              <w:rPr>
                <w:rFonts w:ascii="Times New Roman" w:hAnsi="Times New Roman"/>
              </w:rPr>
            </w:pPr>
          </w:p>
        </w:tc>
        <w:tc>
          <w:tcPr>
            <w:tcW w:w="285" w:type="pct"/>
          </w:tcPr>
          <w:p w14:paraId="1C0E209C" w14:textId="77777777" w:rsidR="00C474FA" w:rsidRPr="008C35A4" w:rsidRDefault="00C474FA" w:rsidP="00912FC9">
            <w:pPr>
              <w:spacing w:after="0" w:line="240" w:lineRule="auto"/>
              <w:jc w:val="center"/>
              <w:rPr>
                <w:rFonts w:ascii="Times New Roman" w:hAnsi="Times New Roman"/>
              </w:rPr>
            </w:pPr>
          </w:p>
        </w:tc>
        <w:tc>
          <w:tcPr>
            <w:tcW w:w="318" w:type="pct"/>
          </w:tcPr>
          <w:p w14:paraId="6505CED2" w14:textId="77777777" w:rsidR="00C474FA" w:rsidRPr="00325B92" w:rsidRDefault="00C474FA" w:rsidP="00912FC9">
            <w:pPr>
              <w:spacing w:after="0" w:line="240" w:lineRule="auto"/>
              <w:jc w:val="center"/>
              <w:rPr>
                <w:rFonts w:ascii="Times New Roman" w:hAnsi="Times New Roman"/>
                <w:bCs/>
              </w:rPr>
            </w:pPr>
          </w:p>
        </w:tc>
        <w:tc>
          <w:tcPr>
            <w:tcW w:w="402" w:type="pct"/>
          </w:tcPr>
          <w:p w14:paraId="2ADC3970" w14:textId="77777777" w:rsidR="00C474FA" w:rsidRPr="00325B92" w:rsidRDefault="00C474FA" w:rsidP="00912FC9">
            <w:pPr>
              <w:spacing w:after="0" w:line="240" w:lineRule="auto"/>
              <w:jc w:val="center"/>
              <w:rPr>
                <w:rFonts w:ascii="Times New Roman" w:hAnsi="Times New Roman"/>
                <w:b/>
                <w:bCs/>
              </w:rPr>
            </w:pPr>
          </w:p>
        </w:tc>
        <w:tc>
          <w:tcPr>
            <w:tcW w:w="361" w:type="pct"/>
          </w:tcPr>
          <w:p w14:paraId="5D944DC9" w14:textId="77777777" w:rsidR="00C474FA" w:rsidRPr="00325B92" w:rsidRDefault="00C474FA" w:rsidP="00912FC9">
            <w:pPr>
              <w:spacing w:after="0" w:line="240" w:lineRule="auto"/>
              <w:jc w:val="center"/>
              <w:rPr>
                <w:rFonts w:ascii="Times New Roman" w:hAnsi="Times New Roman"/>
              </w:rPr>
            </w:pPr>
          </w:p>
        </w:tc>
        <w:tc>
          <w:tcPr>
            <w:tcW w:w="321" w:type="pct"/>
          </w:tcPr>
          <w:p w14:paraId="1D78F888" w14:textId="77777777" w:rsidR="00C474FA" w:rsidRPr="00325B92" w:rsidRDefault="00C474FA" w:rsidP="00912FC9">
            <w:pPr>
              <w:spacing w:after="0" w:line="240" w:lineRule="auto"/>
              <w:jc w:val="center"/>
              <w:rPr>
                <w:rFonts w:ascii="Times New Roman" w:hAnsi="Times New Roman"/>
              </w:rPr>
            </w:pPr>
          </w:p>
        </w:tc>
        <w:tc>
          <w:tcPr>
            <w:tcW w:w="241" w:type="pct"/>
            <w:vAlign w:val="center"/>
          </w:tcPr>
          <w:p w14:paraId="44E32B15" w14:textId="77777777" w:rsidR="00C474FA" w:rsidRPr="00325B92" w:rsidRDefault="00C474FA" w:rsidP="00912FC9">
            <w:pPr>
              <w:spacing w:after="0" w:line="240" w:lineRule="auto"/>
              <w:jc w:val="center"/>
              <w:rPr>
                <w:rFonts w:ascii="Times New Roman" w:hAnsi="Times New Roman"/>
              </w:rPr>
            </w:pPr>
          </w:p>
        </w:tc>
        <w:tc>
          <w:tcPr>
            <w:tcW w:w="282" w:type="pct"/>
          </w:tcPr>
          <w:p w14:paraId="59F8AEE0" w14:textId="77777777" w:rsidR="00C474FA" w:rsidRPr="00325B92" w:rsidRDefault="00C474FA" w:rsidP="00912FC9">
            <w:pPr>
              <w:spacing w:after="0" w:line="240" w:lineRule="auto"/>
              <w:jc w:val="center"/>
              <w:rPr>
                <w:rFonts w:ascii="Times New Roman" w:hAnsi="Times New Roman"/>
                <w:b/>
                <w:bCs/>
              </w:rPr>
            </w:pPr>
          </w:p>
        </w:tc>
      </w:tr>
      <w:tr w:rsidR="00C474FA" w:rsidRPr="00325B92" w14:paraId="05BD6B7A" w14:textId="77777777" w:rsidTr="00912FC9">
        <w:trPr>
          <w:gridAfter w:val="1"/>
          <w:wAfter w:w="1104" w:type="pct"/>
        </w:trPr>
        <w:tc>
          <w:tcPr>
            <w:tcW w:w="485" w:type="pct"/>
          </w:tcPr>
          <w:p w14:paraId="70CC2725" w14:textId="77777777" w:rsidR="00C474FA" w:rsidRPr="005041B6" w:rsidRDefault="00C474FA"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6306B059" w14:textId="77777777" w:rsidR="00C474FA" w:rsidRPr="00D64378" w:rsidRDefault="00C474FA"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85" w:type="pct"/>
          </w:tcPr>
          <w:p w14:paraId="12A8348E" w14:textId="77777777" w:rsidR="00C474FA" w:rsidRPr="008A4B57" w:rsidRDefault="00C474FA"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316" w:type="pct"/>
          </w:tcPr>
          <w:p w14:paraId="59F4E67A" w14:textId="77777777" w:rsidR="00C474FA" w:rsidRPr="008C35A4" w:rsidRDefault="00C474FA" w:rsidP="00912FC9">
            <w:pPr>
              <w:spacing w:after="0" w:line="240" w:lineRule="auto"/>
              <w:jc w:val="center"/>
              <w:rPr>
                <w:rFonts w:ascii="Times New Roman" w:hAnsi="Times New Roman"/>
              </w:rPr>
            </w:pPr>
            <w:r>
              <w:rPr>
                <w:rFonts w:ascii="Times New Roman" w:hAnsi="Times New Roman"/>
              </w:rPr>
              <w:t>144-252</w:t>
            </w:r>
          </w:p>
        </w:tc>
        <w:tc>
          <w:tcPr>
            <w:tcW w:w="285" w:type="pct"/>
          </w:tcPr>
          <w:p w14:paraId="233ACDAF" w14:textId="77777777" w:rsidR="00C474FA" w:rsidRPr="008C35A4" w:rsidRDefault="00C474FA" w:rsidP="00912FC9">
            <w:pPr>
              <w:spacing w:after="0" w:line="240" w:lineRule="auto"/>
              <w:jc w:val="center"/>
              <w:rPr>
                <w:rFonts w:ascii="Times New Roman" w:hAnsi="Times New Roman"/>
              </w:rPr>
            </w:pPr>
          </w:p>
        </w:tc>
        <w:tc>
          <w:tcPr>
            <w:tcW w:w="318" w:type="pct"/>
          </w:tcPr>
          <w:p w14:paraId="21F1739D" w14:textId="77777777" w:rsidR="00C474FA" w:rsidRPr="00325B92" w:rsidRDefault="00C474FA" w:rsidP="00912FC9">
            <w:pPr>
              <w:spacing w:after="0" w:line="240" w:lineRule="auto"/>
              <w:jc w:val="center"/>
              <w:rPr>
                <w:rFonts w:ascii="Times New Roman" w:hAnsi="Times New Roman"/>
                <w:b/>
                <w:bCs/>
              </w:rPr>
            </w:pPr>
          </w:p>
        </w:tc>
        <w:tc>
          <w:tcPr>
            <w:tcW w:w="402" w:type="pct"/>
          </w:tcPr>
          <w:p w14:paraId="46ED1AFD" w14:textId="77777777" w:rsidR="00C474FA" w:rsidRPr="00325B92" w:rsidRDefault="00C474FA" w:rsidP="00912FC9">
            <w:pPr>
              <w:spacing w:after="0" w:line="240" w:lineRule="auto"/>
              <w:jc w:val="center"/>
              <w:rPr>
                <w:rFonts w:ascii="Times New Roman" w:hAnsi="Times New Roman"/>
              </w:rPr>
            </w:pPr>
          </w:p>
        </w:tc>
        <w:tc>
          <w:tcPr>
            <w:tcW w:w="361" w:type="pct"/>
          </w:tcPr>
          <w:p w14:paraId="1131244B" w14:textId="77777777" w:rsidR="00C474FA" w:rsidRPr="00325B92" w:rsidRDefault="00C474FA" w:rsidP="00912FC9">
            <w:pPr>
              <w:spacing w:after="0" w:line="240" w:lineRule="auto"/>
              <w:jc w:val="center"/>
              <w:rPr>
                <w:rFonts w:ascii="Times New Roman" w:hAnsi="Times New Roman"/>
              </w:rPr>
            </w:pPr>
          </w:p>
        </w:tc>
        <w:tc>
          <w:tcPr>
            <w:tcW w:w="321" w:type="pct"/>
          </w:tcPr>
          <w:p w14:paraId="254A168F" w14:textId="77777777" w:rsidR="00C474FA" w:rsidRPr="00325B92" w:rsidRDefault="00C474FA" w:rsidP="00912FC9">
            <w:pPr>
              <w:spacing w:after="0" w:line="240" w:lineRule="auto"/>
              <w:jc w:val="center"/>
              <w:rPr>
                <w:rFonts w:ascii="Times New Roman" w:hAnsi="Times New Roman"/>
              </w:rPr>
            </w:pPr>
          </w:p>
        </w:tc>
        <w:tc>
          <w:tcPr>
            <w:tcW w:w="241" w:type="pct"/>
            <w:vAlign w:val="center"/>
          </w:tcPr>
          <w:p w14:paraId="2650201A" w14:textId="77777777" w:rsidR="00C474FA" w:rsidRPr="00325B92" w:rsidRDefault="00C474FA" w:rsidP="00912FC9">
            <w:pPr>
              <w:spacing w:after="0" w:line="240" w:lineRule="auto"/>
              <w:jc w:val="center"/>
              <w:rPr>
                <w:rFonts w:ascii="Times New Roman" w:hAnsi="Times New Roman"/>
              </w:rPr>
            </w:pPr>
          </w:p>
        </w:tc>
        <w:tc>
          <w:tcPr>
            <w:tcW w:w="282" w:type="pct"/>
          </w:tcPr>
          <w:p w14:paraId="6AEC491A" w14:textId="77777777" w:rsidR="00C474FA" w:rsidRPr="00325B92" w:rsidRDefault="00C474FA" w:rsidP="00912FC9">
            <w:pPr>
              <w:spacing w:after="0" w:line="240" w:lineRule="auto"/>
              <w:jc w:val="center"/>
              <w:rPr>
                <w:rFonts w:ascii="Times New Roman" w:hAnsi="Times New Roman"/>
                <w:b/>
                <w:bCs/>
              </w:rPr>
            </w:pPr>
            <w:r>
              <w:rPr>
                <w:rFonts w:ascii="Times New Roman" w:hAnsi="Times New Roman"/>
                <w:b/>
                <w:bCs/>
              </w:rPr>
              <w:t>144-252</w:t>
            </w:r>
          </w:p>
        </w:tc>
      </w:tr>
      <w:tr w:rsidR="00C474FA" w:rsidRPr="0000025C" w14:paraId="35BB8C8E" w14:textId="77777777" w:rsidTr="00912FC9">
        <w:trPr>
          <w:gridAfter w:val="1"/>
          <w:wAfter w:w="1104" w:type="pct"/>
        </w:trPr>
        <w:tc>
          <w:tcPr>
            <w:tcW w:w="485" w:type="pct"/>
          </w:tcPr>
          <w:p w14:paraId="4ED0D2B4" w14:textId="77777777" w:rsidR="00C474FA" w:rsidRPr="005041B6" w:rsidRDefault="00C474FA"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3C3023C0" w14:textId="77777777" w:rsidR="00C474FA" w:rsidRPr="00D64378" w:rsidRDefault="00C474FA"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85" w:type="pct"/>
          </w:tcPr>
          <w:p w14:paraId="1DD846DB" w14:textId="77777777" w:rsidR="00C474FA" w:rsidRPr="00D64378" w:rsidRDefault="00C474FA"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316" w:type="pct"/>
          </w:tcPr>
          <w:p w14:paraId="0D230BB0" w14:textId="77777777" w:rsidR="00C474FA" w:rsidRPr="008C35A4" w:rsidRDefault="00C474FA" w:rsidP="00912FC9">
            <w:pPr>
              <w:suppressAutoHyphens/>
              <w:spacing w:after="0" w:line="240" w:lineRule="auto"/>
              <w:jc w:val="center"/>
              <w:rPr>
                <w:rFonts w:ascii="Times New Roman" w:hAnsi="Times New Roman"/>
                <w:i/>
              </w:rPr>
            </w:pPr>
            <w:r>
              <w:rPr>
                <w:rFonts w:ascii="Times New Roman" w:hAnsi="Times New Roman"/>
                <w:i/>
              </w:rPr>
              <w:t>144-252</w:t>
            </w:r>
          </w:p>
        </w:tc>
        <w:tc>
          <w:tcPr>
            <w:tcW w:w="285" w:type="pct"/>
            <w:shd w:val="clear" w:color="auto" w:fill="C0C0C0"/>
          </w:tcPr>
          <w:p w14:paraId="14842765" w14:textId="77777777" w:rsidR="00C474FA" w:rsidRPr="008C35A4" w:rsidRDefault="00C474FA" w:rsidP="00912FC9">
            <w:pPr>
              <w:spacing w:after="0" w:line="240" w:lineRule="auto"/>
              <w:jc w:val="center"/>
              <w:rPr>
                <w:rFonts w:ascii="Times New Roman" w:hAnsi="Times New Roman"/>
                <w:i/>
              </w:rPr>
            </w:pPr>
          </w:p>
        </w:tc>
        <w:tc>
          <w:tcPr>
            <w:tcW w:w="318" w:type="pct"/>
            <w:shd w:val="clear" w:color="auto" w:fill="C0C0C0"/>
          </w:tcPr>
          <w:p w14:paraId="2CE819F8" w14:textId="77777777" w:rsidR="00C474FA" w:rsidRPr="0000025C" w:rsidRDefault="00C474FA" w:rsidP="00912FC9">
            <w:pPr>
              <w:spacing w:after="0" w:line="240" w:lineRule="auto"/>
              <w:jc w:val="center"/>
              <w:rPr>
                <w:rFonts w:ascii="Times New Roman" w:hAnsi="Times New Roman"/>
                <w:b/>
                <w:bCs/>
                <w:i/>
              </w:rPr>
            </w:pPr>
          </w:p>
        </w:tc>
        <w:tc>
          <w:tcPr>
            <w:tcW w:w="402" w:type="pct"/>
            <w:shd w:val="clear" w:color="auto" w:fill="C0C0C0"/>
          </w:tcPr>
          <w:p w14:paraId="5F39157C" w14:textId="77777777" w:rsidR="00C474FA" w:rsidRPr="0000025C" w:rsidRDefault="00C474FA" w:rsidP="00912FC9">
            <w:pPr>
              <w:spacing w:after="0" w:line="240" w:lineRule="auto"/>
              <w:jc w:val="center"/>
              <w:rPr>
                <w:rFonts w:ascii="Times New Roman" w:hAnsi="Times New Roman"/>
                <w:b/>
                <w:bCs/>
                <w:i/>
              </w:rPr>
            </w:pPr>
          </w:p>
        </w:tc>
        <w:tc>
          <w:tcPr>
            <w:tcW w:w="1205" w:type="pct"/>
            <w:gridSpan w:val="4"/>
            <w:shd w:val="clear" w:color="auto" w:fill="C0C0C0"/>
          </w:tcPr>
          <w:p w14:paraId="2BFA2072" w14:textId="77777777" w:rsidR="00C474FA" w:rsidRPr="0000025C" w:rsidRDefault="00C474FA" w:rsidP="00912FC9">
            <w:pPr>
              <w:spacing w:after="0" w:line="240" w:lineRule="auto"/>
              <w:jc w:val="center"/>
              <w:rPr>
                <w:rFonts w:ascii="Times New Roman" w:hAnsi="Times New Roman"/>
                <w:i/>
              </w:rPr>
            </w:pPr>
          </w:p>
        </w:tc>
      </w:tr>
      <w:tr w:rsidR="00C474FA" w:rsidRPr="0000025C" w14:paraId="01D3663C" w14:textId="77777777" w:rsidTr="00912FC9">
        <w:trPr>
          <w:gridAfter w:val="1"/>
          <w:wAfter w:w="1104" w:type="pct"/>
        </w:trPr>
        <w:tc>
          <w:tcPr>
            <w:tcW w:w="485" w:type="pct"/>
          </w:tcPr>
          <w:p w14:paraId="770C06F0" w14:textId="77777777" w:rsidR="00C474FA" w:rsidRPr="006E1BBF" w:rsidRDefault="00C474FA" w:rsidP="00912FC9">
            <w:pPr>
              <w:spacing w:after="0" w:line="240" w:lineRule="auto"/>
              <w:rPr>
                <w:rFonts w:ascii="Times New Roman" w:hAnsi="Times New Roman"/>
                <w:i/>
              </w:rPr>
            </w:pPr>
          </w:p>
        </w:tc>
        <w:tc>
          <w:tcPr>
            <w:tcW w:w="885" w:type="pct"/>
          </w:tcPr>
          <w:p w14:paraId="23731FD9" w14:textId="77777777" w:rsidR="00C474FA" w:rsidRPr="006E1BBF" w:rsidRDefault="00C474FA"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316" w:type="pct"/>
          </w:tcPr>
          <w:p w14:paraId="129988A6" w14:textId="77777777" w:rsidR="00C474FA" w:rsidRPr="00325B92" w:rsidRDefault="00C474FA" w:rsidP="00912FC9">
            <w:pPr>
              <w:suppressAutoHyphens/>
              <w:spacing w:after="0" w:line="240" w:lineRule="auto"/>
              <w:jc w:val="center"/>
              <w:rPr>
                <w:rFonts w:ascii="Times New Roman" w:hAnsi="Times New Roman"/>
                <w:bCs/>
              </w:rPr>
            </w:pPr>
          </w:p>
        </w:tc>
        <w:tc>
          <w:tcPr>
            <w:tcW w:w="285" w:type="pct"/>
            <w:shd w:val="clear" w:color="auto" w:fill="auto"/>
          </w:tcPr>
          <w:p w14:paraId="271C005A" w14:textId="77777777" w:rsidR="00C474FA" w:rsidRPr="0000025C" w:rsidRDefault="00C474FA" w:rsidP="00912FC9">
            <w:pPr>
              <w:spacing w:after="0" w:line="240" w:lineRule="auto"/>
              <w:jc w:val="center"/>
              <w:rPr>
                <w:rFonts w:ascii="Times New Roman" w:hAnsi="Times New Roman"/>
                <w:i/>
              </w:rPr>
            </w:pPr>
          </w:p>
        </w:tc>
        <w:tc>
          <w:tcPr>
            <w:tcW w:w="318" w:type="pct"/>
            <w:shd w:val="clear" w:color="auto" w:fill="auto"/>
          </w:tcPr>
          <w:p w14:paraId="78465170" w14:textId="77777777" w:rsidR="00C474FA" w:rsidRPr="0000025C" w:rsidRDefault="00C474FA" w:rsidP="00912FC9">
            <w:pPr>
              <w:spacing w:after="0" w:line="240" w:lineRule="auto"/>
              <w:jc w:val="center"/>
              <w:rPr>
                <w:rFonts w:ascii="Times New Roman" w:hAnsi="Times New Roman"/>
                <w:i/>
              </w:rPr>
            </w:pPr>
          </w:p>
        </w:tc>
        <w:tc>
          <w:tcPr>
            <w:tcW w:w="402" w:type="pct"/>
            <w:shd w:val="clear" w:color="auto" w:fill="auto"/>
          </w:tcPr>
          <w:p w14:paraId="3CAF203C" w14:textId="77777777" w:rsidR="00C474FA" w:rsidRPr="0000025C" w:rsidRDefault="00C474FA" w:rsidP="00912FC9">
            <w:pPr>
              <w:spacing w:after="0" w:line="240" w:lineRule="auto"/>
              <w:jc w:val="center"/>
              <w:rPr>
                <w:rFonts w:ascii="Times New Roman" w:hAnsi="Times New Roman"/>
                <w:i/>
              </w:rPr>
            </w:pPr>
          </w:p>
        </w:tc>
        <w:tc>
          <w:tcPr>
            <w:tcW w:w="1205" w:type="pct"/>
            <w:gridSpan w:val="4"/>
            <w:shd w:val="clear" w:color="auto" w:fill="auto"/>
          </w:tcPr>
          <w:p w14:paraId="25748307" w14:textId="77777777" w:rsidR="00C474FA" w:rsidRPr="0000025C" w:rsidRDefault="00C474FA" w:rsidP="00912FC9">
            <w:pPr>
              <w:spacing w:after="0" w:line="240" w:lineRule="auto"/>
              <w:jc w:val="center"/>
              <w:rPr>
                <w:rFonts w:ascii="Times New Roman" w:hAnsi="Times New Roman"/>
                <w:i/>
              </w:rPr>
            </w:pPr>
          </w:p>
        </w:tc>
      </w:tr>
      <w:tr w:rsidR="00C474FA" w:rsidRPr="00325B92" w14:paraId="05E5AF4F" w14:textId="77777777" w:rsidTr="00912FC9">
        <w:trPr>
          <w:gridAfter w:val="1"/>
          <w:wAfter w:w="1104" w:type="pct"/>
        </w:trPr>
        <w:tc>
          <w:tcPr>
            <w:tcW w:w="485" w:type="pct"/>
          </w:tcPr>
          <w:p w14:paraId="2605B23D" w14:textId="77777777" w:rsidR="00C474FA" w:rsidRPr="006E1BBF" w:rsidRDefault="00C474FA" w:rsidP="00912FC9">
            <w:pPr>
              <w:spacing w:line="240" w:lineRule="auto"/>
              <w:rPr>
                <w:rFonts w:ascii="Times New Roman" w:hAnsi="Times New Roman"/>
                <w:b/>
                <w:i/>
              </w:rPr>
            </w:pPr>
          </w:p>
        </w:tc>
        <w:tc>
          <w:tcPr>
            <w:tcW w:w="885" w:type="pct"/>
          </w:tcPr>
          <w:p w14:paraId="4393889B" w14:textId="77777777" w:rsidR="00C474FA" w:rsidRPr="006E1BBF" w:rsidRDefault="00C474FA" w:rsidP="00912FC9">
            <w:pPr>
              <w:spacing w:line="240" w:lineRule="auto"/>
              <w:rPr>
                <w:rFonts w:ascii="Times New Roman" w:hAnsi="Times New Roman"/>
                <w:b/>
                <w:i/>
              </w:rPr>
            </w:pPr>
            <w:r w:rsidRPr="006E1BBF">
              <w:rPr>
                <w:rFonts w:ascii="Times New Roman" w:hAnsi="Times New Roman"/>
                <w:b/>
                <w:i/>
              </w:rPr>
              <w:t>Всего:</w:t>
            </w:r>
          </w:p>
        </w:tc>
        <w:tc>
          <w:tcPr>
            <w:tcW w:w="316" w:type="pct"/>
          </w:tcPr>
          <w:p w14:paraId="0DEC86DE" w14:textId="77777777" w:rsidR="00C474FA" w:rsidRPr="00325B92" w:rsidRDefault="00C474FA" w:rsidP="00912FC9">
            <w:pPr>
              <w:spacing w:after="0" w:line="240" w:lineRule="auto"/>
              <w:jc w:val="center"/>
              <w:rPr>
                <w:rFonts w:ascii="Times New Roman" w:hAnsi="Times New Roman"/>
                <w:b/>
                <w:i/>
              </w:rPr>
            </w:pPr>
            <w:r>
              <w:rPr>
                <w:rFonts w:ascii="Times New Roman" w:hAnsi="Times New Roman"/>
                <w:b/>
                <w:i/>
              </w:rPr>
              <w:t>522-810</w:t>
            </w:r>
          </w:p>
        </w:tc>
        <w:tc>
          <w:tcPr>
            <w:tcW w:w="285" w:type="pct"/>
          </w:tcPr>
          <w:p w14:paraId="45FE9CFC" w14:textId="77777777" w:rsidR="00C474FA" w:rsidRPr="0000025C" w:rsidRDefault="00C474FA" w:rsidP="00912FC9">
            <w:pPr>
              <w:spacing w:after="0" w:line="240" w:lineRule="auto"/>
              <w:jc w:val="center"/>
              <w:rPr>
                <w:rFonts w:ascii="Times New Roman" w:hAnsi="Times New Roman"/>
                <w:b/>
                <w:i/>
              </w:rPr>
            </w:pPr>
            <w:r>
              <w:rPr>
                <w:rFonts w:ascii="Times New Roman" w:hAnsi="Times New Roman"/>
                <w:b/>
                <w:i/>
              </w:rPr>
              <w:t>500-750</w:t>
            </w:r>
          </w:p>
        </w:tc>
        <w:tc>
          <w:tcPr>
            <w:tcW w:w="318" w:type="pct"/>
          </w:tcPr>
          <w:p w14:paraId="53D93B13" w14:textId="77777777" w:rsidR="00C474FA" w:rsidRPr="0000025C" w:rsidRDefault="00C474FA" w:rsidP="00912FC9">
            <w:pPr>
              <w:spacing w:after="0" w:line="240" w:lineRule="auto"/>
              <w:jc w:val="center"/>
              <w:rPr>
                <w:rFonts w:ascii="Times New Roman" w:hAnsi="Times New Roman"/>
                <w:b/>
                <w:i/>
              </w:rPr>
            </w:pPr>
            <w:r>
              <w:rPr>
                <w:rFonts w:ascii="Times New Roman" w:hAnsi="Times New Roman"/>
                <w:b/>
                <w:i/>
              </w:rPr>
              <w:t>234-306</w:t>
            </w:r>
          </w:p>
        </w:tc>
        <w:tc>
          <w:tcPr>
            <w:tcW w:w="402" w:type="pct"/>
          </w:tcPr>
          <w:p w14:paraId="4FBC2556" w14:textId="77777777" w:rsidR="00C474FA" w:rsidRPr="0000025C" w:rsidRDefault="00C474FA" w:rsidP="00912FC9">
            <w:pPr>
              <w:spacing w:after="0" w:line="240" w:lineRule="auto"/>
              <w:jc w:val="center"/>
              <w:rPr>
                <w:rFonts w:ascii="Times New Roman" w:hAnsi="Times New Roman"/>
                <w:i/>
              </w:rPr>
            </w:pPr>
            <w:r>
              <w:rPr>
                <w:rFonts w:ascii="Times New Roman" w:hAnsi="Times New Roman"/>
                <w:i/>
              </w:rPr>
              <w:t>221-246</w:t>
            </w:r>
          </w:p>
        </w:tc>
        <w:tc>
          <w:tcPr>
            <w:tcW w:w="361" w:type="pct"/>
          </w:tcPr>
          <w:p w14:paraId="7FF1417C" w14:textId="77777777" w:rsidR="00C474FA" w:rsidRPr="0000025C" w:rsidRDefault="00C474FA" w:rsidP="00912FC9">
            <w:pPr>
              <w:spacing w:after="0" w:line="240" w:lineRule="auto"/>
              <w:jc w:val="center"/>
              <w:rPr>
                <w:rFonts w:ascii="Times New Roman" w:hAnsi="Times New Roman"/>
                <w:b/>
                <w:i/>
              </w:rPr>
            </w:pPr>
          </w:p>
        </w:tc>
        <w:tc>
          <w:tcPr>
            <w:tcW w:w="321" w:type="pct"/>
          </w:tcPr>
          <w:p w14:paraId="656A2BCE" w14:textId="77777777" w:rsidR="00C474FA" w:rsidRPr="0000025C" w:rsidRDefault="00C474FA" w:rsidP="00912FC9">
            <w:pPr>
              <w:spacing w:after="0" w:line="240" w:lineRule="auto"/>
              <w:jc w:val="center"/>
              <w:rPr>
                <w:rFonts w:ascii="Times New Roman" w:hAnsi="Times New Roman"/>
                <w:b/>
                <w:i/>
              </w:rPr>
            </w:pPr>
          </w:p>
        </w:tc>
        <w:tc>
          <w:tcPr>
            <w:tcW w:w="241" w:type="pct"/>
          </w:tcPr>
          <w:p w14:paraId="351F5E1F" w14:textId="77777777" w:rsidR="00C474FA" w:rsidRPr="0000025C" w:rsidRDefault="00C474FA" w:rsidP="00912FC9">
            <w:pPr>
              <w:spacing w:after="0" w:line="240" w:lineRule="auto"/>
              <w:jc w:val="center"/>
              <w:rPr>
                <w:rFonts w:ascii="Times New Roman" w:hAnsi="Times New Roman"/>
                <w:b/>
                <w:i/>
                <w:vertAlign w:val="superscript"/>
              </w:rPr>
            </w:pPr>
          </w:p>
        </w:tc>
        <w:tc>
          <w:tcPr>
            <w:tcW w:w="282" w:type="pct"/>
          </w:tcPr>
          <w:p w14:paraId="0F6A8E67" w14:textId="77777777" w:rsidR="00C474FA" w:rsidRPr="00325B92" w:rsidRDefault="00C474FA" w:rsidP="00912FC9">
            <w:pPr>
              <w:spacing w:after="0" w:line="240" w:lineRule="auto"/>
              <w:jc w:val="center"/>
              <w:rPr>
                <w:rFonts w:ascii="Times New Roman" w:hAnsi="Times New Roman"/>
                <w:b/>
                <w:i/>
              </w:rPr>
            </w:pPr>
            <w:r>
              <w:rPr>
                <w:rFonts w:ascii="Times New Roman" w:hAnsi="Times New Roman"/>
                <w:b/>
                <w:bCs/>
              </w:rPr>
              <w:t>144-252</w:t>
            </w:r>
          </w:p>
        </w:tc>
      </w:tr>
    </w:tbl>
    <w:p w14:paraId="4ABE8317" w14:textId="09B7ECDB" w:rsidR="004C578E" w:rsidRDefault="004C578E" w:rsidP="00554499">
      <w:pPr>
        <w:spacing w:after="0" w:line="276" w:lineRule="auto"/>
        <w:ind w:firstLine="567"/>
        <w:rPr>
          <w:rFonts w:ascii="Times New Roman" w:eastAsia="Times New Roman" w:hAnsi="Times New Roman" w:cs="Times New Roman"/>
          <w:b/>
          <w:sz w:val="24"/>
          <w:szCs w:val="24"/>
          <w:lang w:eastAsia="ru-RU"/>
        </w:rPr>
      </w:pPr>
    </w:p>
    <w:p w14:paraId="70063A23" w14:textId="14F8B56D" w:rsidR="004C578E" w:rsidRDefault="004C578E" w:rsidP="00554499">
      <w:pPr>
        <w:spacing w:after="0" w:line="276" w:lineRule="auto"/>
        <w:ind w:firstLine="567"/>
        <w:rPr>
          <w:rFonts w:ascii="Times New Roman" w:eastAsia="Times New Roman" w:hAnsi="Times New Roman" w:cs="Times New Roman"/>
          <w:b/>
          <w:sz w:val="24"/>
          <w:szCs w:val="24"/>
          <w:lang w:eastAsia="ru-RU"/>
        </w:rPr>
      </w:pPr>
    </w:p>
    <w:p w14:paraId="2454D8FC" w14:textId="661512D6" w:rsidR="00C474FA" w:rsidRDefault="00C474FA" w:rsidP="00554499">
      <w:pPr>
        <w:spacing w:after="0" w:line="276" w:lineRule="auto"/>
        <w:ind w:firstLine="567"/>
        <w:rPr>
          <w:rFonts w:ascii="Times New Roman" w:eastAsia="Times New Roman" w:hAnsi="Times New Roman" w:cs="Times New Roman"/>
          <w:b/>
          <w:sz w:val="24"/>
          <w:szCs w:val="24"/>
          <w:lang w:eastAsia="ru-RU"/>
        </w:rPr>
      </w:pPr>
    </w:p>
    <w:p w14:paraId="51808D08" w14:textId="4BAF5E52" w:rsidR="00C474FA" w:rsidRDefault="00C474FA" w:rsidP="00554499">
      <w:pPr>
        <w:spacing w:after="0" w:line="276" w:lineRule="auto"/>
        <w:ind w:firstLine="567"/>
        <w:rPr>
          <w:rFonts w:ascii="Times New Roman" w:eastAsia="Times New Roman" w:hAnsi="Times New Roman" w:cs="Times New Roman"/>
          <w:b/>
          <w:sz w:val="24"/>
          <w:szCs w:val="24"/>
          <w:lang w:eastAsia="ru-RU"/>
        </w:rPr>
      </w:pPr>
    </w:p>
    <w:p w14:paraId="21C257A4" w14:textId="37A8FEFA" w:rsidR="00C474FA" w:rsidRDefault="00C474FA" w:rsidP="00554499">
      <w:pPr>
        <w:spacing w:after="0" w:line="276" w:lineRule="auto"/>
        <w:ind w:firstLine="567"/>
        <w:rPr>
          <w:rFonts w:ascii="Times New Roman" w:eastAsia="Times New Roman" w:hAnsi="Times New Roman" w:cs="Times New Roman"/>
          <w:b/>
          <w:sz w:val="24"/>
          <w:szCs w:val="24"/>
          <w:lang w:eastAsia="ru-RU"/>
        </w:rPr>
      </w:pPr>
    </w:p>
    <w:p w14:paraId="7B306442"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1"/>
        <w:gridCol w:w="6130"/>
        <w:gridCol w:w="1559"/>
        <w:gridCol w:w="1560"/>
        <w:gridCol w:w="1134"/>
        <w:gridCol w:w="1134"/>
      </w:tblGrid>
      <w:tr w:rsidR="00C474FA" w:rsidRPr="005041B6" w14:paraId="43901466" w14:textId="280698D5" w:rsidTr="00C474FA">
        <w:trPr>
          <w:trHeight w:val="340"/>
        </w:trPr>
        <w:tc>
          <w:tcPr>
            <w:tcW w:w="2971" w:type="dxa"/>
          </w:tcPr>
          <w:p w14:paraId="0A8322C1" w14:textId="646ED2A6" w:rsidR="00C474FA" w:rsidRPr="005041B6" w:rsidRDefault="00C474FA" w:rsidP="00C474FA">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6130" w:type="dxa"/>
            <w:vAlign w:val="center"/>
          </w:tcPr>
          <w:p w14:paraId="6D023F01" w14:textId="77777777" w:rsidR="00C474FA" w:rsidRPr="000F26E0" w:rsidRDefault="00C474FA" w:rsidP="00C474FA">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63D8F371" w14:textId="0A38079F" w:rsidR="00C474FA" w:rsidRPr="005041B6" w:rsidRDefault="00C474FA" w:rsidP="00C474FA">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3119" w:type="dxa"/>
            <w:gridSpan w:val="2"/>
            <w:vAlign w:val="center"/>
          </w:tcPr>
          <w:p w14:paraId="3F9313F9" w14:textId="7FEF3B6E" w:rsidR="00C474FA" w:rsidRPr="005041B6" w:rsidRDefault="00C474FA" w:rsidP="00C474FA">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1134" w:type="dxa"/>
            <w:vAlign w:val="center"/>
          </w:tcPr>
          <w:p w14:paraId="31DF05E4" w14:textId="17C7F80E" w:rsidR="00C474FA" w:rsidRPr="005041B6" w:rsidRDefault="00C474FA" w:rsidP="00C474FA">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ПК, ОК</w:t>
            </w:r>
          </w:p>
        </w:tc>
        <w:tc>
          <w:tcPr>
            <w:tcW w:w="1134" w:type="dxa"/>
            <w:vAlign w:val="center"/>
          </w:tcPr>
          <w:p w14:paraId="2021E16C" w14:textId="6D83E5C2" w:rsidR="00C474FA" w:rsidRPr="005041B6" w:rsidRDefault="00C474FA" w:rsidP="00C474FA">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Н/У/З</w:t>
            </w:r>
          </w:p>
        </w:tc>
      </w:tr>
      <w:tr w:rsidR="001E6B6C" w:rsidRPr="005041B6" w14:paraId="499B8B53" w14:textId="4ED1AEFF" w:rsidTr="00C474FA">
        <w:trPr>
          <w:trHeight w:val="340"/>
        </w:trPr>
        <w:tc>
          <w:tcPr>
            <w:tcW w:w="2971" w:type="dxa"/>
            <w:vAlign w:val="center"/>
          </w:tcPr>
          <w:p w14:paraId="096B62ED"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sz w:val="20"/>
                <w:szCs w:val="20"/>
                <w:lang w:eastAsia="ru-RU"/>
              </w:rPr>
              <w:t>1</w:t>
            </w:r>
          </w:p>
        </w:tc>
        <w:tc>
          <w:tcPr>
            <w:tcW w:w="6130" w:type="dxa"/>
            <w:vAlign w:val="center"/>
          </w:tcPr>
          <w:p w14:paraId="77BED7B7"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2</w:t>
            </w:r>
          </w:p>
        </w:tc>
        <w:tc>
          <w:tcPr>
            <w:tcW w:w="1559" w:type="dxa"/>
            <w:vAlign w:val="center"/>
          </w:tcPr>
          <w:p w14:paraId="6F667B78"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3</w:t>
            </w:r>
          </w:p>
        </w:tc>
        <w:tc>
          <w:tcPr>
            <w:tcW w:w="1560" w:type="dxa"/>
          </w:tcPr>
          <w:p w14:paraId="18C6DC89"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7EC45C9E"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5D334068" w14:textId="77777777" w:rsidR="001E6B6C" w:rsidRPr="005041B6" w:rsidRDefault="001E6B6C" w:rsidP="00912FC9">
            <w:pPr>
              <w:spacing w:after="0" w:line="276" w:lineRule="auto"/>
              <w:jc w:val="center"/>
              <w:rPr>
                <w:rFonts w:ascii="Times New Roman" w:eastAsia="Times New Roman" w:hAnsi="Times New Roman" w:cs="Times New Roman"/>
                <w:b/>
                <w:bCs/>
                <w:sz w:val="20"/>
                <w:szCs w:val="20"/>
                <w:lang w:eastAsia="ru-RU"/>
              </w:rPr>
            </w:pPr>
          </w:p>
        </w:tc>
      </w:tr>
      <w:tr w:rsidR="00C474FA" w:rsidRPr="005041B6" w14:paraId="6C3E112B" w14:textId="77777777" w:rsidTr="00C474FA">
        <w:trPr>
          <w:trHeight w:val="340"/>
        </w:trPr>
        <w:tc>
          <w:tcPr>
            <w:tcW w:w="2971" w:type="dxa"/>
            <w:vAlign w:val="center"/>
          </w:tcPr>
          <w:p w14:paraId="2CFED960" w14:textId="77777777" w:rsidR="00C474FA" w:rsidRPr="005041B6" w:rsidRDefault="00C474FA" w:rsidP="00C474FA">
            <w:pPr>
              <w:spacing w:after="0" w:line="276" w:lineRule="auto"/>
              <w:jc w:val="center"/>
              <w:rPr>
                <w:rFonts w:ascii="Times New Roman" w:eastAsia="Times New Roman" w:hAnsi="Times New Roman" w:cs="Times New Roman"/>
                <w:b/>
                <w:sz w:val="20"/>
                <w:szCs w:val="20"/>
                <w:lang w:eastAsia="ru-RU"/>
              </w:rPr>
            </w:pPr>
          </w:p>
        </w:tc>
        <w:tc>
          <w:tcPr>
            <w:tcW w:w="6130" w:type="dxa"/>
            <w:vAlign w:val="center"/>
          </w:tcPr>
          <w:p w14:paraId="47E605CD" w14:textId="77777777" w:rsidR="00C474FA" w:rsidRPr="005041B6" w:rsidRDefault="00C474FA" w:rsidP="00C474FA">
            <w:pPr>
              <w:spacing w:after="0" w:line="276" w:lineRule="auto"/>
              <w:jc w:val="center"/>
              <w:rPr>
                <w:rFonts w:ascii="Times New Roman" w:eastAsia="Times New Roman" w:hAnsi="Times New Roman" w:cs="Times New Roman"/>
                <w:b/>
                <w:bCs/>
                <w:sz w:val="20"/>
                <w:szCs w:val="20"/>
                <w:lang w:eastAsia="ru-RU"/>
              </w:rPr>
            </w:pPr>
          </w:p>
        </w:tc>
        <w:tc>
          <w:tcPr>
            <w:tcW w:w="1559" w:type="dxa"/>
          </w:tcPr>
          <w:p w14:paraId="5E795FB7" w14:textId="044DA8FB" w:rsidR="00C474FA" w:rsidRPr="005041B6" w:rsidRDefault="00C474FA" w:rsidP="00C474FA">
            <w:pPr>
              <w:spacing w:after="0" w:line="276" w:lineRule="auto"/>
              <w:jc w:val="center"/>
              <w:rPr>
                <w:rFonts w:ascii="Times New Roman" w:eastAsia="Times New Roman" w:hAnsi="Times New Roman" w:cs="Times New Roman"/>
                <w:b/>
                <w:bCs/>
                <w:sz w:val="20"/>
                <w:szCs w:val="20"/>
                <w:lang w:eastAsia="ru-RU"/>
              </w:rPr>
            </w:pPr>
            <w:r w:rsidRPr="0018364D">
              <w:rPr>
                <w:rFonts w:ascii="Times New Roman" w:hAnsi="Times New Roman"/>
                <w:b/>
                <w:bCs/>
              </w:rPr>
              <w:t xml:space="preserve">Обязат. часть ОП с учетом интенсификации 40% </w:t>
            </w:r>
          </w:p>
        </w:tc>
        <w:tc>
          <w:tcPr>
            <w:tcW w:w="1560" w:type="dxa"/>
          </w:tcPr>
          <w:p w14:paraId="7159CBF0" w14:textId="32584614" w:rsidR="00C474FA" w:rsidRPr="005041B6" w:rsidRDefault="00C474FA" w:rsidP="00C474FA">
            <w:pPr>
              <w:spacing w:after="0" w:line="276" w:lineRule="auto"/>
              <w:jc w:val="center"/>
              <w:rPr>
                <w:rFonts w:ascii="Times New Roman" w:eastAsia="Times New Roman" w:hAnsi="Times New Roman" w:cs="Times New Roman"/>
                <w:b/>
                <w:bCs/>
                <w:sz w:val="20"/>
                <w:szCs w:val="20"/>
                <w:lang w:eastAsia="ru-RU"/>
              </w:rPr>
            </w:pPr>
            <w:r w:rsidRPr="0018364D">
              <w:rPr>
                <w:rFonts w:ascii="Times New Roman" w:hAnsi="Times New Roman"/>
                <w:b/>
                <w:bCs/>
              </w:rPr>
              <w:t>Обязат. часть ОП</w:t>
            </w:r>
          </w:p>
        </w:tc>
        <w:tc>
          <w:tcPr>
            <w:tcW w:w="1134" w:type="dxa"/>
          </w:tcPr>
          <w:p w14:paraId="1CF1BBF0" w14:textId="77777777" w:rsidR="00C474FA" w:rsidRPr="005041B6" w:rsidRDefault="00C474FA" w:rsidP="00C474FA">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00C3A282" w14:textId="77777777" w:rsidR="00C474FA" w:rsidRPr="005041B6" w:rsidRDefault="00C474FA" w:rsidP="00C474FA">
            <w:pPr>
              <w:spacing w:after="0" w:line="276" w:lineRule="auto"/>
              <w:jc w:val="center"/>
              <w:rPr>
                <w:rFonts w:ascii="Times New Roman" w:eastAsia="Times New Roman" w:hAnsi="Times New Roman" w:cs="Times New Roman"/>
                <w:b/>
                <w:bCs/>
                <w:sz w:val="20"/>
                <w:szCs w:val="20"/>
                <w:lang w:eastAsia="ru-RU"/>
              </w:rPr>
            </w:pPr>
          </w:p>
        </w:tc>
      </w:tr>
      <w:tr w:rsidR="00C474FA" w:rsidRPr="005041B6" w14:paraId="416447D6" w14:textId="77777777" w:rsidTr="00C474FA">
        <w:trPr>
          <w:trHeight w:val="340"/>
        </w:trPr>
        <w:tc>
          <w:tcPr>
            <w:tcW w:w="2971" w:type="dxa"/>
            <w:vAlign w:val="center"/>
          </w:tcPr>
          <w:p w14:paraId="73D590BD" w14:textId="77777777" w:rsidR="00C474FA" w:rsidRPr="005041B6" w:rsidRDefault="00C474FA" w:rsidP="00912FC9">
            <w:pPr>
              <w:spacing w:after="0" w:line="276" w:lineRule="auto"/>
              <w:jc w:val="center"/>
              <w:rPr>
                <w:rFonts w:ascii="Times New Roman" w:eastAsia="Times New Roman" w:hAnsi="Times New Roman" w:cs="Times New Roman"/>
                <w:b/>
                <w:sz w:val="20"/>
                <w:szCs w:val="20"/>
                <w:lang w:eastAsia="ru-RU"/>
              </w:rPr>
            </w:pPr>
          </w:p>
        </w:tc>
        <w:tc>
          <w:tcPr>
            <w:tcW w:w="6130" w:type="dxa"/>
            <w:vAlign w:val="center"/>
          </w:tcPr>
          <w:p w14:paraId="631E9EF7" w14:textId="77777777" w:rsidR="00C474FA" w:rsidRPr="005041B6" w:rsidRDefault="00C474FA" w:rsidP="00912FC9">
            <w:pPr>
              <w:spacing w:after="0" w:line="276" w:lineRule="auto"/>
              <w:jc w:val="center"/>
              <w:rPr>
                <w:rFonts w:ascii="Times New Roman" w:eastAsia="Times New Roman" w:hAnsi="Times New Roman" w:cs="Times New Roman"/>
                <w:b/>
                <w:bCs/>
                <w:sz w:val="20"/>
                <w:szCs w:val="20"/>
                <w:lang w:eastAsia="ru-RU"/>
              </w:rPr>
            </w:pPr>
          </w:p>
        </w:tc>
        <w:tc>
          <w:tcPr>
            <w:tcW w:w="1559" w:type="dxa"/>
            <w:vAlign w:val="center"/>
          </w:tcPr>
          <w:p w14:paraId="28C550C2" w14:textId="002EEBEF" w:rsidR="00C474FA" w:rsidRPr="005041B6" w:rsidRDefault="00C474FA" w:rsidP="00912FC9">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522/500</w:t>
            </w:r>
          </w:p>
        </w:tc>
        <w:tc>
          <w:tcPr>
            <w:tcW w:w="1560" w:type="dxa"/>
          </w:tcPr>
          <w:p w14:paraId="34B7F2F3" w14:textId="73E1E997" w:rsidR="00C474FA" w:rsidRPr="005041B6" w:rsidRDefault="00C474FA" w:rsidP="00912FC9">
            <w:pPr>
              <w:spacing w:after="0" w:line="276"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810/750</w:t>
            </w:r>
          </w:p>
        </w:tc>
        <w:tc>
          <w:tcPr>
            <w:tcW w:w="1134" w:type="dxa"/>
          </w:tcPr>
          <w:p w14:paraId="0FF03144" w14:textId="77777777" w:rsidR="00C474FA" w:rsidRPr="005041B6" w:rsidRDefault="00C474FA" w:rsidP="00912FC9">
            <w:pPr>
              <w:spacing w:after="0" w:line="276" w:lineRule="auto"/>
              <w:jc w:val="center"/>
              <w:rPr>
                <w:rFonts w:ascii="Times New Roman" w:eastAsia="Times New Roman" w:hAnsi="Times New Roman" w:cs="Times New Roman"/>
                <w:b/>
                <w:bCs/>
                <w:sz w:val="20"/>
                <w:szCs w:val="20"/>
                <w:lang w:eastAsia="ru-RU"/>
              </w:rPr>
            </w:pPr>
          </w:p>
        </w:tc>
        <w:tc>
          <w:tcPr>
            <w:tcW w:w="1134" w:type="dxa"/>
          </w:tcPr>
          <w:p w14:paraId="0C9EC124" w14:textId="77777777" w:rsidR="00C474FA" w:rsidRPr="005041B6" w:rsidRDefault="00C474FA" w:rsidP="00912FC9">
            <w:pPr>
              <w:spacing w:after="0" w:line="276" w:lineRule="auto"/>
              <w:jc w:val="center"/>
              <w:rPr>
                <w:rFonts w:ascii="Times New Roman" w:eastAsia="Times New Roman" w:hAnsi="Times New Roman" w:cs="Times New Roman"/>
                <w:b/>
                <w:bCs/>
                <w:sz w:val="20"/>
                <w:szCs w:val="20"/>
                <w:lang w:eastAsia="ru-RU"/>
              </w:rPr>
            </w:pPr>
          </w:p>
        </w:tc>
      </w:tr>
      <w:tr w:rsidR="001E6B6C" w:rsidRPr="005041B6" w14:paraId="3EDDC677" w14:textId="123AB278" w:rsidTr="00C474FA">
        <w:trPr>
          <w:trHeight w:val="340"/>
        </w:trPr>
        <w:tc>
          <w:tcPr>
            <w:tcW w:w="9101" w:type="dxa"/>
            <w:gridSpan w:val="2"/>
          </w:tcPr>
          <w:p w14:paraId="6F3CDC2C"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 xml:space="preserve">Раздел 1 Выполнение работ по </w:t>
            </w:r>
            <w:r w:rsidRPr="005041B6">
              <w:rPr>
                <w:rFonts w:ascii="Times New Roman" w:eastAsia="Times New Roman" w:hAnsi="Times New Roman" w:cs="Times New Roman"/>
                <w:b/>
                <w:sz w:val="20"/>
                <w:szCs w:val="20"/>
                <w:lang w:eastAsia="ru-RU"/>
              </w:rPr>
              <w:t>приемке и подготовке локомотива к рейсу,</w:t>
            </w:r>
            <w:r w:rsidRPr="005041B6">
              <w:rPr>
                <w:rFonts w:ascii="Times New Roman" w:eastAsia="Times New Roman" w:hAnsi="Times New Roman" w:cs="Times New Roman"/>
                <w:b/>
                <w:bCs/>
                <w:sz w:val="20"/>
                <w:szCs w:val="20"/>
                <w:lang w:eastAsia="ru-RU"/>
              </w:rPr>
              <w:t xml:space="preserve"> по управлению электропоездом, </w:t>
            </w:r>
            <w:r w:rsidRPr="005041B6">
              <w:rPr>
                <w:rFonts w:ascii="Times New Roman" w:eastAsia="Times New Roman" w:hAnsi="Times New Roman" w:cs="Times New Roman"/>
                <w:b/>
                <w:sz w:val="20"/>
                <w:szCs w:val="20"/>
                <w:lang w:eastAsia="ru-RU"/>
              </w:rPr>
              <w:t>контролю работы устройств, узлов и агрегатов электропоезда.</w:t>
            </w:r>
            <w:r w:rsidRPr="005041B6">
              <w:rPr>
                <w:rFonts w:ascii="Times New Roman" w:eastAsia="Times New Roman" w:hAnsi="Times New Roman" w:cs="Times New Roman"/>
                <w:b/>
                <w:bCs/>
                <w:sz w:val="20"/>
                <w:szCs w:val="20"/>
                <w:lang w:eastAsia="ru-RU"/>
              </w:rPr>
              <w:t xml:space="preserve"> Управление электропоездом</w:t>
            </w:r>
          </w:p>
        </w:tc>
        <w:tc>
          <w:tcPr>
            <w:tcW w:w="1559" w:type="dxa"/>
          </w:tcPr>
          <w:p w14:paraId="0CD768D7" w14:textId="25D3DC54"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520B58E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E1D309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0DD7384"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03BC189D" w14:textId="7AA58B8E" w:rsidTr="00C474FA">
        <w:trPr>
          <w:trHeight w:val="340"/>
        </w:trPr>
        <w:tc>
          <w:tcPr>
            <w:tcW w:w="9101" w:type="dxa"/>
            <w:gridSpan w:val="2"/>
            <w:vAlign w:val="center"/>
          </w:tcPr>
          <w:p w14:paraId="5D138C3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МДК 02.01 Конструкция и управление электропоездом</w:t>
            </w:r>
          </w:p>
        </w:tc>
        <w:tc>
          <w:tcPr>
            <w:tcW w:w="1559" w:type="dxa"/>
            <w:vAlign w:val="center"/>
          </w:tcPr>
          <w:p w14:paraId="51F6CA4F" w14:textId="4BB84E1E"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560" w:type="dxa"/>
          </w:tcPr>
          <w:p w14:paraId="183ABA5C"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134" w:type="dxa"/>
          </w:tcPr>
          <w:p w14:paraId="424CE551"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1134" w:type="dxa"/>
          </w:tcPr>
          <w:p w14:paraId="3BE7C97C" w14:textId="77777777" w:rsidR="001E6B6C" w:rsidRPr="005041B6" w:rsidRDefault="001E6B6C" w:rsidP="00912FC9">
            <w:pPr>
              <w:tabs>
                <w:tab w:val="left" w:pos="1944"/>
              </w:tabs>
              <w:spacing w:after="0" w:line="276" w:lineRule="auto"/>
              <w:jc w:val="center"/>
              <w:rPr>
                <w:rFonts w:ascii="Times New Roman" w:eastAsia="Times New Roman" w:hAnsi="Times New Roman" w:cs="Times New Roman"/>
                <w:b/>
                <w:sz w:val="20"/>
                <w:szCs w:val="20"/>
                <w:lang w:eastAsia="ru-RU"/>
              </w:rPr>
            </w:pPr>
          </w:p>
        </w:tc>
      </w:tr>
      <w:tr w:rsidR="001E6B6C" w:rsidRPr="005041B6" w14:paraId="6381BEA9" w14:textId="46298079" w:rsidTr="00C474FA">
        <w:trPr>
          <w:trHeight w:val="340"/>
        </w:trPr>
        <w:tc>
          <w:tcPr>
            <w:tcW w:w="2971" w:type="dxa"/>
            <w:vMerge w:val="restart"/>
          </w:tcPr>
          <w:p w14:paraId="6208DF54"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096C7E5F"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2238C8B9"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77791C3F"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7C3DA22E"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p w14:paraId="6383C44E"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Тема 2 .1 </w:t>
            </w:r>
            <w:r w:rsidRPr="005041B6">
              <w:rPr>
                <w:rFonts w:ascii="Times New Roman" w:eastAsia="Times New Roman" w:hAnsi="Times New Roman" w:cs="Times New Roman"/>
                <w:b/>
                <w:bCs/>
                <w:sz w:val="20"/>
                <w:szCs w:val="20"/>
                <w:lang w:eastAsia="ru-RU"/>
              </w:rPr>
              <w:br/>
              <w:t xml:space="preserve">Техническая эксплуатация железных дорог и безопасность движения </w:t>
            </w:r>
          </w:p>
        </w:tc>
        <w:tc>
          <w:tcPr>
            <w:tcW w:w="6130" w:type="dxa"/>
            <w:vAlign w:val="center"/>
          </w:tcPr>
          <w:p w14:paraId="510EDF71" w14:textId="77777777" w:rsidR="001E6B6C" w:rsidRPr="005041B6" w:rsidRDefault="001E6B6C"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vAlign w:val="center"/>
          </w:tcPr>
          <w:p w14:paraId="429EDC99" w14:textId="7899B94D"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560" w:type="dxa"/>
          </w:tcPr>
          <w:p w14:paraId="0B33ED41"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542FFAA5"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41328769"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1E6B6C" w:rsidRPr="005041B6" w14:paraId="07859409" w14:textId="4A819EBC" w:rsidTr="00C474FA">
        <w:trPr>
          <w:trHeight w:val="340"/>
        </w:trPr>
        <w:tc>
          <w:tcPr>
            <w:tcW w:w="2971" w:type="dxa"/>
            <w:vMerge/>
          </w:tcPr>
          <w:p w14:paraId="037C3483"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4EF73445"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Безопасность движения поездов. </w:t>
            </w:r>
            <w:r w:rsidRPr="005041B6">
              <w:rPr>
                <w:rFonts w:ascii="Times New Roman" w:eastAsia="Times New Roman" w:hAnsi="Times New Roman" w:cs="Times New Roman"/>
                <w:sz w:val="20"/>
                <w:szCs w:val="20"/>
                <w:lang w:eastAsia="ru-RU"/>
              </w:rPr>
              <w:t xml:space="preserve">Общие понятия, основные обязанности работников железнодорожного транспорта и их ответственность. </w:t>
            </w:r>
            <w:r w:rsidRPr="005041B6">
              <w:rPr>
                <w:rFonts w:ascii="Times New Roman" w:eastAsia="Times New Roman" w:hAnsi="Times New Roman" w:cs="Times New Roman"/>
                <w:bCs/>
                <w:sz w:val="20"/>
                <w:szCs w:val="20"/>
                <w:lang w:eastAsia="ru-RU"/>
              </w:rPr>
              <w:t xml:space="preserve">Общие положения по содержанию сооружений и устройств железных дорог. </w:t>
            </w:r>
            <w:r w:rsidRPr="005041B6">
              <w:rPr>
                <w:rFonts w:ascii="Times New Roman" w:eastAsia="Times New Roman" w:hAnsi="Times New Roman" w:cs="Times New Roman"/>
                <w:sz w:val="20"/>
                <w:szCs w:val="20"/>
                <w:lang w:eastAsia="ru-RU"/>
              </w:rPr>
              <w:t xml:space="preserve">Габариты, сооружения и устройства локомотивного, вагонного и станционного хозяйств, восстановительные средства. </w:t>
            </w:r>
            <w:r w:rsidRPr="005041B6">
              <w:rPr>
                <w:rFonts w:ascii="Times New Roman" w:eastAsia="Times New Roman" w:hAnsi="Times New Roman" w:cs="Times New Roman"/>
                <w:bCs/>
                <w:sz w:val="20"/>
                <w:szCs w:val="20"/>
                <w:lang w:eastAsia="ru-RU"/>
              </w:rPr>
              <w:t xml:space="preserve">Содержание железнодорожного пути. </w:t>
            </w:r>
            <w:r w:rsidRPr="005041B6">
              <w:rPr>
                <w:rFonts w:ascii="Times New Roman" w:eastAsia="Times New Roman" w:hAnsi="Times New Roman" w:cs="Times New Roman"/>
                <w:sz w:val="20"/>
                <w:szCs w:val="20"/>
                <w:lang w:eastAsia="ru-RU"/>
              </w:rPr>
              <w:t>План, профиль, размеры колеи, стрелочные переводы, переезды, путевые и сигнальные знаки.</w:t>
            </w:r>
          </w:p>
          <w:p w14:paraId="7C9D1B1F"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Сооружения и устройства сигнализации, централизации, блокировки (далее – СЦБ), автоматики и связи: н</w:t>
            </w:r>
            <w:r w:rsidRPr="005041B6">
              <w:rPr>
                <w:rFonts w:ascii="Times New Roman" w:eastAsia="Times New Roman" w:hAnsi="Times New Roman" w:cs="Times New Roman"/>
                <w:sz w:val="20"/>
                <w:szCs w:val="20"/>
                <w:lang w:eastAsia="ru-RU"/>
              </w:rPr>
              <w:t xml:space="preserve">а перегонах, станциях, подвижном составе. </w:t>
            </w:r>
            <w:r w:rsidRPr="005041B6">
              <w:rPr>
                <w:rFonts w:ascii="Times New Roman" w:eastAsia="Times New Roman" w:hAnsi="Times New Roman" w:cs="Times New Roman"/>
                <w:bCs/>
                <w:sz w:val="20"/>
                <w:szCs w:val="20"/>
                <w:lang w:eastAsia="ru-RU"/>
              </w:rPr>
              <w:t>Сигнализация на железных дорогах</w:t>
            </w:r>
            <w:r w:rsidRPr="005041B6">
              <w:rPr>
                <w:rFonts w:ascii="Times New Roman" w:eastAsia="Times New Roman" w:hAnsi="Times New Roman" w:cs="Times New Roman"/>
                <w:sz w:val="20"/>
                <w:szCs w:val="20"/>
                <w:lang w:eastAsia="ru-RU"/>
              </w:rPr>
              <w:t xml:space="preserve">. Общие положения, сигналы, сигнализация светофоров. Порядок движения поездов в зависимости от показаний светофоров. </w:t>
            </w:r>
            <w:r w:rsidRPr="005041B6">
              <w:rPr>
                <w:rFonts w:ascii="Times New Roman" w:eastAsia="Times New Roman" w:hAnsi="Times New Roman" w:cs="Times New Roman"/>
                <w:bCs/>
                <w:sz w:val="20"/>
                <w:szCs w:val="20"/>
                <w:lang w:eastAsia="ru-RU"/>
              </w:rPr>
              <w:t xml:space="preserve">Сигнальные указатели, знаки, сигналы ограждения. </w:t>
            </w:r>
            <w:r w:rsidRPr="005041B6">
              <w:rPr>
                <w:rFonts w:ascii="Times New Roman" w:eastAsia="Times New Roman" w:hAnsi="Times New Roman" w:cs="Times New Roman"/>
                <w:sz w:val="20"/>
                <w:szCs w:val="20"/>
                <w:lang w:eastAsia="ru-RU"/>
              </w:rPr>
              <w:t xml:space="preserve">Сигнальные значения, схемы установки. </w:t>
            </w:r>
            <w:r w:rsidRPr="005041B6">
              <w:rPr>
                <w:rFonts w:ascii="Times New Roman" w:eastAsia="Times New Roman" w:hAnsi="Times New Roman" w:cs="Times New Roman"/>
                <w:bCs/>
                <w:sz w:val="20"/>
                <w:szCs w:val="20"/>
                <w:lang w:eastAsia="ru-RU"/>
              </w:rPr>
              <w:t xml:space="preserve">Поездные и маневровые сигналы, </w:t>
            </w:r>
            <w:r w:rsidRPr="005041B6">
              <w:rPr>
                <w:rFonts w:ascii="Times New Roman" w:eastAsia="Times New Roman" w:hAnsi="Times New Roman" w:cs="Times New Roman"/>
                <w:sz w:val="20"/>
                <w:szCs w:val="20"/>
                <w:lang w:eastAsia="ru-RU"/>
              </w:rPr>
              <w:t xml:space="preserve">ручные, обозначения </w:t>
            </w:r>
            <w:r w:rsidRPr="005041B6">
              <w:rPr>
                <w:rFonts w:ascii="Times New Roman" w:eastAsia="Times New Roman" w:hAnsi="Times New Roman" w:cs="Times New Roman"/>
                <w:sz w:val="20"/>
                <w:szCs w:val="20"/>
                <w:lang w:eastAsia="ru-RU"/>
              </w:rPr>
              <w:lastRenderedPageBreak/>
              <w:t xml:space="preserve">подвижного состава, звуковые, тревоги. Должностные лица, в обязанность которых вменяется подача сигналов при приеме, отправлении и пропуске поездов. </w:t>
            </w:r>
            <w:r w:rsidRPr="005041B6">
              <w:rPr>
                <w:rFonts w:ascii="Times New Roman" w:eastAsia="Times New Roman" w:hAnsi="Times New Roman" w:cs="Times New Roman"/>
                <w:bCs/>
                <w:sz w:val="20"/>
                <w:szCs w:val="20"/>
                <w:lang w:eastAsia="ru-RU"/>
              </w:rPr>
              <w:t xml:space="preserve">Движение поездов. </w:t>
            </w:r>
            <w:r w:rsidRPr="005041B6">
              <w:rPr>
                <w:rFonts w:ascii="Times New Roman" w:eastAsia="Times New Roman" w:hAnsi="Times New Roman" w:cs="Times New Roman"/>
                <w:sz w:val="20"/>
                <w:szCs w:val="20"/>
                <w:lang w:eastAsia="ru-RU"/>
              </w:rPr>
              <w:t xml:space="preserve">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w:t>
            </w:r>
            <w:r w:rsidRPr="005041B6">
              <w:rPr>
                <w:rFonts w:ascii="Times New Roman" w:eastAsia="Times New Roman" w:hAnsi="Times New Roman" w:cs="Times New Roman"/>
                <w:bCs/>
                <w:sz w:val="20"/>
                <w:szCs w:val="20"/>
                <w:lang w:eastAsia="ru-RU"/>
              </w:rPr>
              <w:t>Движение поездов в нестандартных ситуациях: с</w:t>
            </w:r>
            <w:r w:rsidRPr="005041B6">
              <w:rPr>
                <w:rFonts w:ascii="Times New Roman" w:eastAsia="Times New Roman" w:hAnsi="Times New Roman" w:cs="Times New Roman"/>
                <w:sz w:val="20"/>
                <w:szCs w:val="20"/>
                <w:lang w:eastAsia="ru-RU"/>
              </w:rPr>
              <w:t xml:space="preserve">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w:t>
            </w:r>
            <w:r w:rsidRPr="005041B6">
              <w:rPr>
                <w:rFonts w:ascii="Times New Roman" w:eastAsia="Times New Roman" w:hAnsi="Times New Roman" w:cs="Times New Roman"/>
                <w:bCs/>
                <w:sz w:val="20"/>
                <w:szCs w:val="20"/>
                <w:lang w:eastAsia="ru-RU"/>
              </w:rPr>
              <w:t xml:space="preserve">Руководящие документы по безопасности движения на железнодорожном транспорте. </w:t>
            </w:r>
            <w:r w:rsidRPr="005041B6">
              <w:rPr>
                <w:rFonts w:ascii="Times New Roman" w:eastAsia="Times New Roman" w:hAnsi="Times New Roman" w:cs="Times New Roman"/>
                <w:sz w:val="20"/>
                <w:szCs w:val="20"/>
                <w:lang w:eastAsia="ru-RU"/>
              </w:rPr>
              <w:t>Классификация нарушений безопасности движения в поездной и маневровой работе и порядок служебного расследования этих нарушений</w:t>
            </w:r>
          </w:p>
        </w:tc>
        <w:tc>
          <w:tcPr>
            <w:tcW w:w="1559" w:type="dxa"/>
            <w:vMerge/>
            <w:vAlign w:val="center"/>
          </w:tcPr>
          <w:p w14:paraId="32266F38"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560" w:type="dxa"/>
          </w:tcPr>
          <w:p w14:paraId="3C0EC247"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197E3D33"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69B37919"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1E6B6C" w:rsidRPr="005041B6" w14:paraId="2309B73E" w14:textId="25399604" w:rsidTr="00C474FA">
        <w:trPr>
          <w:trHeight w:val="340"/>
        </w:trPr>
        <w:tc>
          <w:tcPr>
            <w:tcW w:w="2971" w:type="dxa"/>
            <w:vMerge/>
          </w:tcPr>
          <w:p w14:paraId="2A8CC4D5"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7567F59E"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tcBorders>
              <w:top w:val="nil"/>
            </w:tcBorders>
            <w:vAlign w:val="center"/>
          </w:tcPr>
          <w:p w14:paraId="3046B139" w14:textId="3C66A819"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560" w:type="dxa"/>
            <w:tcBorders>
              <w:top w:val="nil"/>
            </w:tcBorders>
          </w:tcPr>
          <w:p w14:paraId="3950FBEE"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134" w:type="dxa"/>
            <w:tcBorders>
              <w:top w:val="nil"/>
            </w:tcBorders>
          </w:tcPr>
          <w:p w14:paraId="306B77C1"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1134" w:type="dxa"/>
            <w:tcBorders>
              <w:top w:val="nil"/>
            </w:tcBorders>
          </w:tcPr>
          <w:p w14:paraId="2D3CDA71"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r>
      <w:tr w:rsidR="001E6B6C" w:rsidRPr="005041B6" w14:paraId="30ED860A" w14:textId="1294E35E" w:rsidTr="00C474FA">
        <w:trPr>
          <w:trHeight w:val="245"/>
        </w:trPr>
        <w:tc>
          <w:tcPr>
            <w:tcW w:w="2971" w:type="dxa"/>
            <w:vMerge/>
          </w:tcPr>
          <w:p w14:paraId="46C78FB4"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70E0BF7C"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lang w:eastAsia="ru-RU"/>
              </w:rPr>
              <w:t>Лабораторная работа</w:t>
            </w:r>
            <w:r w:rsidRPr="005041B6">
              <w:rPr>
                <w:rFonts w:ascii="Times New Roman" w:eastAsia="Times New Roman" w:hAnsi="Times New Roman" w:cs="Times New Roman"/>
                <w:bCs/>
                <w:sz w:val="20"/>
                <w:szCs w:val="20"/>
                <w:lang w:eastAsia="ru-RU"/>
              </w:rPr>
              <w:t>№ 1 «Изучение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обязанностей</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локомотивной бригады».</w:t>
            </w:r>
          </w:p>
        </w:tc>
        <w:tc>
          <w:tcPr>
            <w:tcW w:w="1559" w:type="dxa"/>
          </w:tcPr>
          <w:p w14:paraId="791EE2BE" w14:textId="494B9AED"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560" w:type="dxa"/>
          </w:tcPr>
          <w:p w14:paraId="3E094496"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4C7EF45C"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74E3371B"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117E1650" w14:textId="4BC5FC39" w:rsidTr="00C474FA">
        <w:trPr>
          <w:trHeight w:val="435"/>
        </w:trPr>
        <w:tc>
          <w:tcPr>
            <w:tcW w:w="2971" w:type="dxa"/>
            <w:vMerge/>
          </w:tcPr>
          <w:p w14:paraId="233C0095"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4FEF0A87"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2 «Изучение требований ПТЭ к техническому состоянию тягового подвижного состава (далее – ТПС)».</w:t>
            </w:r>
          </w:p>
        </w:tc>
        <w:tc>
          <w:tcPr>
            <w:tcW w:w="1559" w:type="dxa"/>
          </w:tcPr>
          <w:p w14:paraId="2073B1F0" w14:textId="748359C0"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560" w:type="dxa"/>
          </w:tcPr>
          <w:p w14:paraId="7B9710EE"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4100A1E5"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0569E277"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6808FC67" w14:textId="4A2194D8" w:rsidTr="00C474FA">
        <w:trPr>
          <w:trHeight w:val="240"/>
        </w:trPr>
        <w:tc>
          <w:tcPr>
            <w:tcW w:w="2971" w:type="dxa"/>
            <w:vMerge/>
          </w:tcPr>
          <w:p w14:paraId="2D2AB189"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tcPr>
          <w:p w14:paraId="59E9B0A1"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3 «Изучение сигналов светофоров»</w:t>
            </w:r>
          </w:p>
        </w:tc>
        <w:tc>
          <w:tcPr>
            <w:tcW w:w="1559" w:type="dxa"/>
          </w:tcPr>
          <w:p w14:paraId="752A04D9" w14:textId="6E170AEA"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560" w:type="dxa"/>
          </w:tcPr>
          <w:p w14:paraId="34EBE3F9"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1BD6E21B"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1134" w:type="dxa"/>
          </w:tcPr>
          <w:p w14:paraId="0558035B" w14:textId="77777777" w:rsidR="001E6B6C" w:rsidRPr="005041B6" w:rsidRDefault="001E6B6C"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1E6B6C" w:rsidRPr="005041B6" w14:paraId="53C019A7" w14:textId="1C856838" w:rsidTr="00C474FA">
        <w:trPr>
          <w:trHeight w:val="340"/>
        </w:trPr>
        <w:tc>
          <w:tcPr>
            <w:tcW w:w="2971" w:type="dxa"/>
            <w:vMerge/>
          </w:tcPr>
          <w:p w14:paraId="3BC7FA1F"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01D35706"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Практическое занятие № 1</w:t>
            </w:r>
            <w:r w:rsidRPr="005041B6">
              <w:rPr>
                <w:rFonts w:ascii="Times New Roman" w:eastAsia="Times New Roman" w:hAnsi="Times New Roman" w:cs="Times New Roman"/>
                <w:bCs/>
                <w:sz w:val="20"/>
                <w:szCs w:val="20"/>
                <w:lang w:eastAsia="ru-RU"/>
              </w:rPr>
              <w:t xml:space="preserve"> «Отработка порядка следования по перегону, оборудованному автоблокировкой»</w:t>
            </w:r>
          </w:p>
        </w:tc>
        <w:tc>
          <w:tcPr>
            <w:tcW w:w="1559" w:type="dxa"/>
          </w:tcPr>
          <w:p w14:paraId="23BE39E7" w14:textId="050AB011"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7CB9108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CBF242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4FBDBA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5C88E3C" w14:textId="0D255435" w:rsidTr="00C474FA">
        <w:trPr>
          <w:trHeight w:val="340"/>
        </w:trPr>
        <w:tc>
          <w:tcPr>
            <w:tcW w:w="2971" w:type="dxa"/>
            <w:vMerge/>
          </w:tcPr>
          <w:p w14:paraId="0BA4F822"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2CFE95F"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2 «О</w:t>
            </w:r>
            <w:r w:rsidRPr="005041B6">
              <w:rPr>
                <w:rFonts w:ascii="Times New Roman" w:eastAsia="Times New Roman" w:hAnsi="Times New Roman" w:cs="Times New Roman"/>
                <w:bCs/>
                <w:sz w:val="20"/>
                <w:szCs w:val="20"/>
                <w:lang w:eastAsia="ru-RU"/>
              </w:rPr>
              <w:t>тработка порядка следования по перегону, оборудованному полу автоблокировкой»</w:t>
            </w:r>
          </w:p>
        </w:tc>
        <w:tc>
          <w:tcPr>
            <w:tcW w:w="1559" w:type="dxa"/>
          </w:tcPr>
          <w:p w14:paraId="0D38C41F" w14:textId="061135CD"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74FF72B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C4B8FD5"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C1C28E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C601362" w14:textId="0F591F5A" w:rsidTr="00C474FA">
        <w:trPr>
          <w:trHeight w:val="340"/>
        </w:trPr>
        <w:tc>
          <w:tcPr>
            <w:tcW w:w="2971" w:type="dxa"/>
            <w:vMerge/>
          </w:tcPr>
          <w:p w14:paraId="0A057DC0"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0FB5DC16"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3 «</w:t>
            </w:r>
            <w:r w:rsidRPr="005041B6">
              <w:rPr>
                <w:rFonts w:ascii="Times New Roman" w:eastAsia="Times New Roman" w:hAnsi="Times New Roman" w:cs="Times New Roman"/>
                <w:bCs/>
                <w:sz w:val="20"/>
                <w:szCs w:val="20"/>
                <w:lang w:eastAsia="ru-RU"/>
              </w:rPr>
              <w:t>Отработка порядка следования по перегону при диспетчерской централизации»</w:t>
            </w:r>
          </w:p>
        </w:tc>
        <w:tc>
          <w:tcPr>
            <w:tcW w:w="1559" w:type="dxa"/>
          </w:tcPr>
          <w:p w14:paraId="4EC8E759" w14:textId="5D49A0BC"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70CB5A4B"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14924D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9146A7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4FE1B33E" w14:textId="4F45BFA8" w:rsidTr="00C474FA">
        <w:trPr>
          <w:trHeight w:val="340"/>
        </w:trPr>
        <w:tc>
          <w:tcPr>
            <w:tcW w:w="2971" w:type="dxa"/>
            <w:vMerge/>
          </w:tcPr>
          <w:p w14:paraId="5CD4461B"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69259CA"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4 «</w:t>
            </w:r>
            <w:r w:rsidRPr="005041B6">
              <w:rPr>
                <w:rFonts w:ascii="Times New Roman" w:eastAsia="Times New Roman" w:hAnsi="Times New Roman" w:cs="Times New Roman"/>
                <w:bCs/>
                <w:sz w:val="20"/>
                <w:szCs w:val="20"/>
                <w:lang w:eastAsia="ru-RU"/>
              </w:rPr>
              <w:t>Отработка порядка следования по перегону с неисправной автоблокировкой»</w:t>
            </w:r>
          </w:p>
        </w:tc>
        <w:tc>
          <w:tcPr>
            <w:tcW w:w="1559" w:type="dxa"/>
          </w:tcPr>
          <w:p w14:paraId="478B8E5F" w14:textId="6CA82D07"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63D677E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FABD31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1D67B1B"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2DF7A020" w14:textId="5C3D83F0" w:rsidTr="00C474FA">
        <w:trPr>
          <w:trHeight w:val="340"/>
        </w:trPr>
        <w:tc>
          <w:tcPr>
            <w:tcW w:w="2971" w:type="dxa"/>
            <w:vMerge/>
          </w:tcPr>
          <w:p w14:paraId="20A63E79"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24B75F7B"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5 «</w:t>
            </w:r>
            <w:r w:rsidRPr="005041B6">
              <w:rPr>
                <w:rFonts w:ascii="Times New Roman" w:eastAsia="Times New Roman" w:hAnsi="Times New Roman" w:cs="Times New Roman"/>
                <w:bCs/>
                <w:sz w:val="20"/>
                <w:szCs w:val="20"/>
                <w:lang w:eastAsia="ru-RU"/>
              </w:rPr>
              <w:t>Анализ информации бланка предупреждений»</w:t>
            </w:r>
          </w:p>
        </w:tc>
        <w:tc>
          <w:tcPr>
            <w:tcW w:w="1559" w:type="dxa"/>
          </w:tcPr>
          <w:p w14:paraId="29D6BC04" w14:textId="0AD4527E"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3831923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1A12F3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3EFB72D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2710AE6E" w14:textId="4F709397" w:rsidTr="00C474FA">
        <w:trPr>
          <w:trHeight w:val="340"/>
        </w:trPr>
        <w:tc>
          <w:tcPr>
            <w:tcW w:w="2971" w:type="dxa"/>
            <w:vMerge/>
          </w:tcPr>
          <w:p w14:paraId="0FC6A7B9"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31D0B3E"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6 «</w:t>
            </w:r>
            <w:r w:rsidRPr="005041B6">
              <w:rPr>
                <w:rFonts w:ascii="Times New Roman" w:eastAsia="Times New Roman" w:hAnsi="Times New Roman" w:cs="Times New Roman"/>
                <w:bCs/>
                <w:sz w:val="20"/>
                <w:szCs w:val="20"/>
                <w:lang w:eastAsia="ru-RU"/>
              </w:rPr>
              <w:t>Отработка регламента переговоров»</w:t>
            </w:r>
          </w:p>
        </w:tc>
        <w:tc>
          <w:tcPr>
            <w:tcW w:w="1559" w:type="dxa"/>
          </w:tcPr>
          <w:p w14:paraId="1C453BB7" w14:textId="0E6D6373" w:rsidR="001E6B6C" w:rsidRPr="005041B6" w:rsidRDefault="001E6B6C" w:rsidP="00912FC9">
            <w:pPr>
              <w:spacing w:after="0" w:line="276" w:lineRule="auto"/>
              <w:jc w:val="center"/>
              <w:rPr>
                <w:rFonts w:ascii="Times New Roman" w:eastAsia="Times New Roman" w:hAnsi="Times New Roman" w:cs="Times New Roman"/>
                <w:lang w:eastAsia="ru-RU"/>
              </w:rPr>
            </w:pPr>
          </w:p>
        </w:tc>
        <w:tc>
          <w:tcPr>
            <w:tcW w:w="1560" w:type="dxa"/>
          </w:tcPr>
          <w:p w14:paraId="361847F1"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DFE878A"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CDAF5A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7F7FE86" w14:textId="670DD8EF" w:rsidTr="00C474FA">
        <w:trPr>
          <w:trHeight w:val="340"/>
        </w:trPr>
        <w:tc>
          <w:tcPr>
            <w:tcW w:w="2971" w:type="dxa"/>
            <w:vMerge w:val="restart"/>
          </w:tcPr>
          <w:p w14:paraId="4600685C" w14:textId="77777777" w:rsidR="001E6B6C" w:rsidRPr="005041B6" w:rsidRDefault="001E6B6C"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lastRenderedPageBreak/>
              <w:t>Тема 2.2</w:t>
            </w:r>
            <w:r w:rsidRPr="005041B6">
              <w:rPr>
                <w:rFonts w:ascii="Times New Roman" w:eastAsia="Times New Roman" w:hAnsi="Times New Roman" w:cs="Times New Roman"/>
                <w:b/>
                <w:bCs/>
                <w:sz w:val="20"/>
                <w:szCs w:val="20"/>
                <w:lang w:eastAsia="ru-RU"/>
              </w:rPr>
              <w:br/>
              <w:t>Подготовка локомотива электропоезда к рейсу</w:t>
            </w:r>
          </w:p>
        </w:tc>
        <w:tc>
          <w:tcPr>
            <w:tcW w:w="6130" w:type="dxa"/>
            <w:vAlign w:val="center"/>
          </w:tcPr>
          <w:p w14:paraId="18B06651" w14:textId="77777777" w:rsidR="001E6B6C" w:rsidRPr="005041B6" w:rsidRDefault="001E6B6C"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tcPr>
          <w:p w14:paraId="5F5EEEB2" w14:textId="158CE4AF"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560" w:type="dxa"/>
          </w:tcPr>
          <w:p w14:paraId="1B7B1100"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512C3DC6"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1134" w:type="dxa"/>
          </w:tcPr>
          <w:p w14:paraId="1948328D"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1E6B6C" w:rsidRPr="005041B6" w14:paraId="53F811FA" w14:textId="01C80A04" w:rsidTr="00C474FA">
        <w:trPr>
          <w:trHeight w:val="340"/>
        </w:trPr>
        <w:tc>
          <w:tcPr>
            <w:tcW w:w="2971" w:type="dxa"/>
            <w:vMerge/>
          </w:tcPr>
          <w:p w14:paraId="5FEC4F0B"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07A13636"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r w:rsidRPr="005041B6">
              <w:rPr>
                <w:rFonts w:ascii="Times New Roman" w:eastAsia="Times New Roman" w:hAnsi="Times New Roman" w:cs="Times New Roman"/>
                <w:sz w:val="20"/>
                <w:szCs w:val="20"/>
                <w:lang w:eastAsia="ru-RU"/>
              </w:rPr>
              <w:t xml:space="preserve"> </w:t>
            </w:r>
          </w:p>
        </w:tc>
        <w:tc>
          <w:tcPr>
            <w:tcW w:w="1559" w:type="dxa"/>
            <w:vMerge/>
          </w:tcPr>
          <w:p w14:paraId="4EA96798"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560" w:type="dxa"/>
          </w:tcPr>
          <w:p w14:paraId="6FB7D746"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317E68F9"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1134" w:type="dxa"/>
          </w:tcPr>
          <w:p w14:paraId="7234F72B" w14:textId="77777777" w:rsidR="001E6B6C" w:rsidRPr="005041B6" w:rsidRDefault="001E6B6C"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1E6B6C" w:rsidRPr="005041B6" w14:paraId="77B2A617" w14:textId="74FB23E8" w:rsidTr="00C474FA">
        <w:trPr>
          <w:trHeight w:val="340"/>
        </w:trPr>
        <w:tc>
          <w:tcPr>
            <w:tcW w:w="2971" w:type="dxa"/>
            <w:vMerge/>
          </w:tcPr>
          <w:p w14:paraId="6ED682E7"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3668C504"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tcPr>
          <w:p w14:paraId="6C5AEFE9" w14:textId="592DC000"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47C48264"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3261E424"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19D72CA"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02F7F630" w14:textId="7049A4CB" w:rsidTr="00C474FA">
        <w:trPr>
          <w:trHeight w:val="340"/>
        </w:trPr>
        <w:tc>
          <w:tcPr>
            <w:tcW w:w="2971" w:type="dxa"/>
            <w:vMerge/>
          </w:tcPr>
          <w:p w14:paraId="1B9AC8A7"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1C1071BB"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sz w:val="20"/>
                <w:szCs w:val="20"/>
                <w:lang w:eastAsia="ru-RU"/>
              </w:rPr>
              <w:t>Практическое занятие № 7 «</w:t>
            </w:r>
            <w:r w:rsidRPr="005041B6">
              <w:rPr>
                <w:rFonts w:ascii="Times New Roman" w:eastAsia="Times New Roman" w:hAnsi="Times New Roman" w:cs="Times New Roman"/>
                <w:bCs/>
                <w:sz w:val="20"/>
                <w:szCs w:val="20"/>
                <w:lang w:eastAsia="ru-RU"/>
              </w:rPr>
              <w:t>Осмотр экипажной части электровоза при выполнении ТО-1»</w:t>
            </w:r>
          </w:p>
        </w:tc>
        <w:tc>
          <w:tcPr>
            <w:tcW w:w="1559" w:type="dxa"/>
          </w:tcPr>
          <w:p w14:paraId="3DE7DC37" w14:textId="4B2BA334"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019F8EA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3ED0D4D"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443F1C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36B24649" w14:textId="4D9F978B" w:rsidTr="00C474FA">
        <w:trPr>
          <w:trHeight w:val="340"/>
        </w:trPr>
        <w:tc>
          <w:tcPr>
            <w:tcW w:w="2971" w:type="dxa"/>
            <w:vMerge/>
          </w:tcPr>
          <w:p w14:paraId="7DAC387F"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53004EA8"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8 «</w:t>
            </w:r>
            <w:r w:rsidRPr="005041B6">
              <w:rPr>
                <w:rFonts w:ascii="Times New Roman" w:eastAsia="Times New Roman" w:hAnsi="Times New Roman" w:cs="Times New Roman"/>
                <w:bCs/>
                <w:sz w:val="20"/>
                <w:szCs w:val="20"/>
                <w:lang w:eastAsia="ru-RU"/>
              </w:rPr>
              <w:t>Осмотр электрооборудования электровоза при выполнении ТО-1»</w:t>
            </w:r>
          </w:p>
        </w:tc>
        <w:tc>
          <w:tcPr>
            <w:tcW w:w="1559" w:type="dxa"/>
          </w:tcPr>
          <w:p w14:paraId="4DD670CD" w14:textId="6420EE9C"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04F26BB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58778E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E857C1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1DCF84F" w14:textId="61F5B0CE" w:rsidTr="00C474FA">
        <w:trPr>
          <w:trHeight w:val="340"/>
        </w:trPr>
        <w:tc>
          <w:tcPr>
            <w:tcW w:w="2971" w:type="dxa"/>
            <w:vMerge/>
          </w:tcPr>
          <w:p w14:paraId="703F21E1"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p>
        </w:tc>
        <w:tc>
          <w:tcPr>
            <w:tcW w:w="6130" w:type="dxa"/>
            <w:vAlign w:val="center"/>
          </w:tcPr>
          <w:p w14:paraId="410399E4"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9 «</w:t>
            </w:r>
            <w:r w:rsidRPr="005041B6">
              <w:rPr>
                <w:rFonts w:ascii="Times New Roman" w:eastAsia="Times New Roman" w:hAnsi="Times New Roman" w:cs="Times New Roman"/>
                <w:bCs/>
                <w:sz w:val="20"/>
                <w:szCs w:val="20"/>
                <w:lang w:eastAsia="ru-RU"/>
              </w:rPr>
              <w:t>Проверка работы оборудования электровоза в пути следования»</w:t>
            </w:r>
          </w:p>
        </w:tc>
        <w:tc>
          <w:tcPr>
            <w:tcW w:w="1559" w:type="dxa"/>
          </w:tcPr>
          <w:p w14:paraId="4233A20F" w14:textId="5E6EC604"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498CB5A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5334EC2"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98CA8D4"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2A30B3F" w14:textId="14358644" w:rsidTr="00C474FA">
        <w:trPr>
          <w:trHeight w:val="340"/>
        </w:trPr>
        <w:tc>
          <w:tcPr>
            <w:tcW w:w="2971" w:type="dxa"/>
            <w:vMerge w:val="restart"/>
          </w:tcPr>
          <w:p w14:paraId="252EC6E4" w14:textId="77777777" w:rsidR="001E6B6C" w:rsidRPr="005041B6" w:rsidRDefault="001E6B6C"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Тема 2.3</w:t>
            </w:r>
            <w:r w:rsidRPr="005041B6">
              <w:rPr>
                <w:rFonts w:ascii="Times New Roman" w:eastAsia="Times New Roman" w:hAnsi="Times New Roman" w:cs="Times New Roman"/>
                <w:b/>
                <w:bCs/>
                <w:sz w:val="20"/>
                <w:szCs w:val="20"/>
                <w:lang w:eastAsia="ru-RU"/>
              </w:rPr>
              <w:br/>
              <w:t>Управление электропоезда</w:t>
            </w:r>
          </w:p>
        </w:tc>
        <w:tc>
          <w:tcPr>
            <w:tcW w:w="6130" w:type="dxa"/>
            <w:vAlign w:val="center"/>
          </w:tcPr>
          <w:p w14:paraId="0E90EAA7"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tcPr>
          <w:p w14:paraId="15F211D6" w14:textId="5AAF5E25"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4BE6063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1B426334"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46C897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231C0BF6" w14:textId="32E34F63" w:rsidTr="00C474FA">
        <w:trPr>
          <w:trHeight w:val="340"/>
        </w:trPr>
        <w:tc>
          <w:tcPr>
            <w:tcW w:w="2971" w:type="dxa"/>
            <w:vMerge/>
            <w:vAlign w:val="center"/>
          </w:tcPr>
          <w:p w14:paraId="43F334D2"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643E3A53" w14:textId="77777777" w:rsidR="001E6B6C" w:rsidRPr="005041B6" w:rsidRDefault="001E6B6C"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Расположение основного оборудования в кабине управления. Выход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из депо; трогание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с места и разгон; ведение </w:t>
            </w:r>
            <w:r w:rsidRPr="005041B6">
              <w:rPr>
                <w:rFonts w:ascii="Times New Roman" w:eastAsia="Times New Roman" w:hAnsi="Times New Roman" w:cs="Times New Roman"/>
                <w:bCs/>
                <w:sz w:val="20"/>
                <w:szCs w:val="20"/>
                <w:lang w:eastAsia="ru-RU"/>
              </w:rPr>
              <w:t>электровоза и электропоезда</w:t>
            </w:r>
            <w:r w:rsidRPr="005041B6">
              <w:rPr>
                <w:rFonts w:ascii="Times New Roman" w:eastAsia="Times New Roman" w:hAnsi="Times New Roman" w:cs="Times New Roman"/>
                <w:sz w:val="20"/>
                <w:szCs w:val="20"/>
                <w:lang w:eastAsia="ru-RU"/>
              </w:rPr>
              <w:t xml:space="preserve"> по участку. Расход топлива и пути его экономии. Контроль работы устройств, узлов и агрегатов </w:t>
            </w:r>
            <w:r w:rsidRPr="005041B6">
              <w:rPr>
                <w:rFonts w:ascii="Times New Roman" w:eastAsia="Times New Roman" w:hAnsi="Times New Roman" w:cs="Times New Roman"/>
                <w:bCs/>
                <w:sz w:val="20"/>
                <w:szCs w:val="20"/>
                <w:lang w:eastAsia="ru-RU"/>
              </w:rPr>
              <w:t>электровоза</w:t>
            </w:r>
            <w:r w:rsidRPr="005041B6">
              <w:rPr>
                <w:rFonts w:ascii="Times New Roman" w:eastAsia="Times New Roman" w:hAnsi="Times New Roman" w:cs="Times New Roman"/>
                <w:sz w:val="20"/>
                <w:szCs w:val="20"/>
                <w:lang w:eastAsia="ru-RU"/>
              </w:rPr>
              <w:t xml:space="preserve"> и электропоезда в пути следования.</w:t>
            </w:r>
            <w:r w:rsidRPr="005041B6">
              <w:rPr>
                <w:rFonts w:ascii="Times New Roman" w:eastAsia="Times New Roman" w:hAnsi="Times New Roman" w:cs="Times New Roman"/>
                <w:bCs/>
                <w:sz w:val="20"/>
                <w:szCs w:val="20"/>
                <w:lang w:eastAsia="ru-RU"/>
              </w:rPr>
              <w:t xml:space="preserve"> </w:t>
            </w:r>
            <w:r w:rsidRPr="005041B6">
              <w:rPr>
                <w:rFonts w:ascii="Times New Roman" w:eastAsia="Times New Roman" w:hAnsi="Times New Roman" w:cs="Times New Roman"/>
                <w:sz w:val="20"/>
                <w:szCs w:val="20"/>
                <w:lang w:eastAsia="ru-RU"/>
              </w:rPr>
              <w:t>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w:t>
            </w:r>
            <w:r w:rsidRPr="005041B6">
              <w:rPr>
                <w:rFonts w:ascii="Times New Roman" w:eastAsia="Times New Roman" w:hAnsi="Times New Roman" w:cs="Times New Roman"/>
                <w:kern w:val="3"/>
                <w:sz w:val="20"/>
                <w:szCs w:val="20"/>
                <w:lang w:eastAsia="ru-RU"/>
              </w:rPr>
              <w:t xml:space="preserve"> тренажерный комплекс «ТОРВЕСТ-СТЕНД» </w:t>
            </w:r>
          </w:p>
        </w:tc>
        <w:tc>
          <w:tcPr>
            <w:tcW w:w="1559" w:type="dxa"/>
            <w:vMerge/>
            <w:vAlign w:val="center"/>
          </w:tcPr>
          <w:p w14:paraId="4250716C"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4FFE7F7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412A1D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55694DAC"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2C326666" w14:textId="43D5AEFA" w:rsidTr="00C474FA">
        <w:trPr>
          <w:trHeight w:val="340"/>
        </w:trPr>
        <w:tc>
          <w:tcPr>
            <w:tcW w:w="2971" w:type="dxa"/>
            <w:vMerge/>
            <w:vAlign w:val="center"/>
          </w:tcPr>
          <w:p w14:paraId="06039A09"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339118D" w14:textId="77777777" w:rsidR="001E6B6C" w:rsidRPr="005041B6" w:rsidRDefault="001E6B6C" w:rsidP="00912F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vAlign w:val="center"/>
          </w:tcPr>
          <w:p w14:paraId="4F633699" w14:textId="14BB915A"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0171733A"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8E7E162"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77A69172"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55F27FAA" w14:textId="4C26C071" w:rsidTr="00C474FA">
        <w:trPr>
          <w:trHeight w:val="340"/>
        </w:trPr>
        <w:tc>
          <w:tcPr>
            <w:tcW w:w="2971" w:type="dxa"/>
            <w:vMerge/>
            <w:vAlign w:val="center"/>
          </w:tcPr>
          <w:p w14:paraId="248F103A"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1F6E4B40"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tc>
        <w:tc>
          <w:tcPr>
            <w:tcW w:w="1559" w:type="dxa"/>
            <w:vAlign w:val="center"/>
          </w:tcPr>
          <w:p w14:paraId="6549A958" w14:textId="7AC3F059"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4EC236A7"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C83C20E"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5B19CF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529358CB" w14:textId="09DFC1D8" w:rsidTr="00C474FA">
        <w:trPr>
          <w:trHeight w:val="340"/>
        </w:trPr>
        <w:tc>
          <w:tcPr>
            <w:tcW w:w="2971" w:type="dxa"/>
            <w:vMerge/>
            <w:vAlign w:val="center"/>
          </w:tcPr>
          <w:p w14:paraId="53188FC6"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705071CC"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Практическое занятие № 10 </w:t>
            </w:r>
            <w:r w:rsidRPr="005041B6">
              <w:rPr>
                <w:rFonts w:ascii="Times New Roman" w:eastAsia="Times New Roman" w:hAnsi="Times New Roman" w:cs="Times New Roman"/>
                <w:bCs/>
                <w:sz w:val="20"/>
                <w:szCs w:val="20"/>
                <w:lang w:eastAsia="ru-RU"/>
              </w:rPr>
              <w:t>«Управление электропоездом в пути следования» Тренажер основной серии локомотива эксплуатируемой дирекцией тяги на территории дороги</w:t>
            </w:r>
          </w:p>
        </w:tc>
        <w:tc>
          <w:tcPr>
            <w:tcW w:w="1559" w:type="dxa"/>
            <w:vAlign w:val="center"/>
          </w:tcPr>
          <w:p w14:paraId="592A9B44" w14:textId="49E8918C"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1C852FFC"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97D93B9"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681C3696"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1041CC5D" w14:textId="1D66FE66" w:rsidTr="00C474FA">
        <w:trPr>
          <w:trHeight w:val="340"/>
        </w:trPr>
        <w:tc>
          <w:tcPr>
            <w:tcW w:w="2971" w:type="dxa"/>
            <w:vMerge/>
            <w:vAlign w:val="center"/>
          </w:tcPr>
          <w:p w14:paraId="79C23C75"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2B96571B"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11 «</w:t>
            </w:r>
            <w:r w:rsidRPr="005041B6">
              <w:rPr>
                <w:rFonts w:ascii="Times New Roman" w:eastAsia="Times New Roman" w:hAnsi="Times New Roman" w:cs="Times New Roman"/>
                <w:bCs/>
                <w:sz w:val="20"/>
                <w:szCs w:val="20"/>
                <w:lang w:eastAsia="ru-RU"/>
              </w:rPr>
              <w:t>Отработка навыков управления тормозами»</w:t>
            </w:r>
            <w:r w:rsidRPr="005041B6">
              <w:rPr>
                <w:rFonts w:ascii="Times New Roman" w:eastAsia="Times New Roman" w:hAnsi="Times New Roman" w:cs="Times New Roman"/>
                <w:sz w:val="20"/>
                <w:szCs w:val="20"/>
                <w:lang w:eastAsia="ru-RU"/>
              </w:rPr>
              <w:t xml:space="preserve"> тренажерный комплекс «ТОРВЕСТ-СТЕНД»</w:t>
            </w:r>
          </w:p>
        </w:tc>
        <w:tc>
          <w:tcPr>
            <w:tcW w:w="1559" w:type="dxa"/>
            <w:vAlign w:val="center"/>
          </w:tcPr>
          <w:p w14:paraId="4198715D" w14:textId="7A249494"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433ADAE3"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492FBCE5"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33A43BB"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7B5BA5D8" w14:textId="3D452B02" w:rsidTr="00C474FA">
        <w:trPr>
          <w:trHeight w:val="340"/>
        </w:trPr>
        <w:tc>
          <w:tcPr>
            <w:tcW w:w="2971" w:type="dxa"/>
            <w:vMerge/>
            <w:vAlign w:val="center"/>
          </w:tcPr>
          <w:p w14:paraId="4749BB84"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72AB857A"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12 «</w:t>
            </w:r>
            <w:r w:rsidRPr="005041B6">
              <w:rPr>
                <w:rFonts w:ascii="Times New Roman" w:eastAsia="Times New Roman" w:hAnsi="Times New Roman" w:cs="Times New Roman"/>
                <w:bCs/>
                <w:sz w:val="20"/>
                <w:szCs w:val="20"/>
                <w:lang w:eastAsia="ru-RU"/>
              </w:rPr>
              <w:t>Управление электровозом в пути следования»</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559" w:type="dxa"/>
            <w:vAlign w:val="center"/>
          </w:tcPr>
          <w:p w14:paraId="392C80F2" w14:textId="6864E11B"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515A1C1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71B9F805"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218FCFE8"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0BA06FE7" w14:textId="2527CB81" w:rsidTr="00C474FA">
        <w:trPr>
          <w:trHeight w:val="340"/>
        </w:trPr>
        <w:tc>
          <w:tcPr>
            <w:tcW w:w="2971" w:type="dxa"/>
            <w:vMerge/>
            <w:vAlign w:val="center"/>
          </w:tcPr>
          <w:p w14:paraId="05F638D2" w14:textId="77777777" w:rsidR="001E6B6C" w:rsidRPr="005041B6" w:rsidRDefault="001E6B6C" w:rsidP="00912FC9">
            <w:pPr>
              <w:spacing w:after="0" w:line="276" w:lineRule="auto"/>
              <w:jc w:val="both"/>
              <w:rPr>
                <w:rFonts w:ascii="Times New Roman" w:eastAsia="Times New Roman" w:hAnsi="Times New Roman" w:cs="Times New Roman"/>
                <w:b/>
                <w:bCs/>
                <w:sz w:val="20"/>
                <w:szCs w:val="20"/>
                <w:lang w:eastAsia="ru-RU"/>
              </w:rPr>
            </w:pPr>
          </w:p>
        </w:tc>
        <w:tc>
          <w:tcPr>
            <w:tcW w:w="6130" w:type="dxa"/>
            <w:vAlign w:val="center"/>
          </w:tcPr>
          <w:p w14:paraId="51EE92C0" w14:textId="77777777" w:rsidR="001E6B6C" w:rsidRPr="005041B6" w:rsidRDefault="001E6B6C"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Практическое занятие № 13 «</w:t>
            </w: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559" w:type="dxa"/>
            <w:vAlign w:val="center"/>
          </w:tcPr>
          <w:p w14:paraId="4880AE02" w14:textId="011CC605"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2D900D4F"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14949870"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134" w:type="dxa"/>
          </w:tcPr>
          <w:p w14:paraId="02B6CDA3" w14:textId="77777777"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r>
      <w:tr w:rsidR="001E6B6C" w:rsidRPr="005041B6" w14:paraId="782178C3" w14:textId="39FB9B6A" w:rsidTr="00C474FA">
        <w:trPr>
          <w:trHeight w:val="340"/>
        </w:trPr>
        <w:tc>
          <w:tcPr>
            <w:tcW w:w="9101" w:type="dxa"/>
            <w:gridSpan w:val="2"/>
            <w:vAlign w:val="center"/>
          </w:tcPr>
          <w:p w14:paraId="24F196FC" w14:textId="77777777" w:rsidR="001E6B6C" w:rsidRPr="005041B6" w:rsidRDefault="001E6B6C" w:rsidP="00912FC9">
            <w:pPr>
              <w:tabs>
                <w:tab w:val="left" w:pos="708"/>
              </w:tabs>
              <w:spacing w:after="0" w:line="276" w:lineRule="auto"/>
              <w:jc w:val="both"/>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
                <w:bCs/>
                <w:sz w:val="20"/>
                <w:szCs w:val="20"/>
                <w:lang w:eastAsia="ru-RU"/>
              </w:rPr>
              <w:t xml:space="preserve">Учебная практика </w:t>
            </w:r>
          </w:p>
          <w:p w14:paraId="6339FF83" w14:textId="77777777" w:rsidR="001E6B6C" w:rsidRPr="005041B6" w:rsidRDefault="001E6B6C" w:rsidP="00912FC9">
            <w:pPr>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Виды работ: </w:t>
            </w:r>
          </w:p>
          <w:p w14:paraId="430C26BF" w14:textId="77777777" w:rsidR="001E6B6C" w:rsidRPr="005041B6" w:rsidRDefault="001E6B6C" w:rsidP="009226A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pacing w:val="-2"/>
                <w:sz w:val="20"/>
                <w:szCs w:val="20"/>
                <w:lang w:eastAsia="ru-RU"/>
              </w:rPr>
            </w:pPr>
            <w:r w:rsidRPr="005041B6">
              <w:rPr>
                <w:rFonts w:ascii="Times New Roman" w:eastAsia="Times New Roman" w:hAnsi="Times New Roman" w:cs="Times New Roman"/>
                <w:spacing w:val="-2"/>
                <w:sz w:val="20"/>
                <w:szCs w:val="20"/>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44374547"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подготовка их к следованию в рейс.</w:t>
            </w:r>
          </w:p>
          <w:p w14:paraId="1769911C"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Техническое обслуживание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xml:space="preserve"> Приемка и подготовка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xml:space="preserve"> к рейсу под руководством машиниста.</w:t>
            </w:r>
          </w:p>
          <w:p w14:paraId="47F08A41" w14:textId="77777777" w:rsidR="001E6B6C" w:rsidRPr="005041B6" w:rsidRDefault="001E6B6C" w:rsidP="009226AE">
            <w:pPr>
              <w:numPr>
                <w:ilvl w:val="0"/>
                <w:numId w:val="14"/>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Сдача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xml:space="preserve"> после рейса под руководством машиниста.</w:t>
            </w:r>
          </w:p>
          <w:p w14:paraId="71F4CA75" w14:textId="77777777" w:rsidR="001E6B6C" w:rsidRPr="005041B6" w:rsidRDefault="001E6B6C" w:rsidP="009226AE">
            <w:pPr>
              <w:numPr>
                <w:ilvl w:val="0"/>
                <w:numId w:val="14"/>
              </w:numPr>
              <w:spacing w:after="0" w:line="240" w:lineRule="auto"/>
              <w:ind w:left="0"/>
              <w:rPr>
                <w:rFonts w:ascii="Times New Roman" w:eastAsia="Times New Roman" w:hAnsi="Times New Roman" w:cs="Times New Roman"/>
                <w:sz w:val="20"/>
                <w:szCs w:val="20"/>
                <w:lang w:eastAsia="ru-RU"/>
              </w:rPr>
            </w:pPr>
            <w:r w:rsidRPr="005041B6">
              <w:rPr>
                <w:rFonts w:ascii="Times New Roman" w:eastAsia="Times New Roman" w:hAnsi="Times New Roman" w:cs="Times New Roman"/>
                <w:iCs/>
                <w:sz w:val="20"/>
                <w:szCs w:val="20"/>
                <w:lang w:eastAsia="ru-RU"/>
              </w:rPr>
              <w:t xml:space="preserve">Упражнения на </w:t>
            </w:r>
            <w:r w:rsidRPr="005041B6">
              <w:rPr>
                <w:rFonts w:ascii="Times New Roman" w:eastAsia="Times New Roman" w:hAnsi="Times New Roman" w:cs="Times New Roman"/>
                <w:sz w:val="20"/>
                <w:szCs w:val="20"/>
                <w:lang w:eastAsia="ru-RU"/>
              </w:rPr>
              <w:t xml:space="preserve">Тренажере основной серии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sz w:val="20"/>
                <w:szCs w:val="20"/>
                <w:lang w:eastAsia="ru-RU"/>
              </w:rPr>
              <w:t xml:space="preserve"> эксплуатируемой дирекцией тяги на территории дороги </w:t>
            </w:r>
          </w:p>
          <w:p w14:paraId="5707EB74" w14:textId="77777777" w:rsidR="001E6B6C" w:rsidRPr="005041B6" w:rsidRDefault="001E6B6C" w:rsidP="009226AE">
            <w:pPr>
              <w:numPr>
                <w:ilvl w:val="0"/>
                <w:numId w:val="14"/>
              </w:numPr>
              <w:spacing w:after="0" w:line="240" w:lineRule="auto"/>
              <w:ind w:left="0"/>
              <w:rPr>
                <w:rFonts w:ascii="Times New Roman" w:eastAsia="Times New Roman" w:hAnsi="Times New Roman" w:cs="Times New Roman"/>
                <w:sz w:val="20"/>
                <w:szCs w:val="20"/>
                <w:lang w:eastAsia="ru-RU"/>
              </w:rPr>
            </w:pPr>
            <w:r w:rsidRPr="005041B6">
              <w:rPr>
                <w:rFonts w:ascii="Times New Roman" w:eastAsia="Times New Roman" w:hAnsi="Times New Roman" w:cs="Times New Roman"/>
                <w:iCs/>
                <w:sz w:val="20"/>
                <w:szCs w:val="20"/>
                <w:lang w:eastAsia="ru-RU"/>
              </w:rPr>
              <w:t xml:space="preserve">Упражнения на </w:t>
            </w:r>
            <w:r w:rsidRPr="005041B6">
              <w:rPr>
                <w:rFonts w:ascii="Times New Roman" w:eastAsia="Times New Roman" w:hAnsi="Times New Roman" w:cs="Times New Roman"/>
                <w:sz w:val="20"/>
                <w:szCs w:val="20"/>
                <w:lang w:eastAsia="ru-RU"/>
              </w:rPr>
              <w:t xml:space="preserve">Тренажере  </w:t>
            </w:r>
          </w:p>
        </w:tc>
        <w:tc>
          <w:tcPr>
            <w:tcW w:w="1559" w:type="dxa"/>
            <w:vAlign w:val="center"/>
          </w:tcPr>
          <w:p w14:paraId="65E0B235" w14:textId="47E54EEF"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6EBBF283"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19FAA219"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4860A01"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3854B12F" w14:textId="253A8056" w:rsidTr="00C474FA">
        <w:trPr>
          <w:trHeight w:val="340"/>
        </w:trPr>
        <w:tc>
          <w:tcPr>
            <w:tcW w:w="9101" w:type="dxa"/>
            <w:gridSpan w:val="2"/>
            <w:vAlign w:val="center"/>
          </w:tcPr>
          <w:p w14:paraId="3722C50E"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Производственная практика:</w:t>
            </w:r>
          </w:p>
          <w:p w14:paraId="4BEE796F" w14:textId="77777777" w:rsidR="001E6B6C" w:rsidRPr="005041B6" w:rsidRDefault="001E6B6C" w:rsidP="00912FC9">
            <w:pPr>
              <w:spacing w:after="0" w:line="276" w:lineRule="auto"/>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Виды работ</w:t>
            </w:r>
            <w:r w:rsidRPr="005041B6">
              <w:rPr>
                <w:rFonts w:ascii="Times New Roman" w:eastAsia="Times New Roman" w:hAnsi="Times New Roman" w:cs="Times New Roman"/>
                <w:sz w:val="20"/>
                <w:szCs w:val="20"/>
                <w:lang w:eastAsia="ru-RU"/>
              </w:rPr>
              <w:t xml:space="preserve">: </w:t>
            </w:r>
          </w:p>
          <w:p w14:paraId="16B57EE1" w14:textId="77777777" w:rsidR="001E6B6C" w:rsidRPr="005041B6" w:rsidRDefault="001E6B6C" w:rsidP="009226A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4BD13243"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xml:space="preserve">, подготовка их к след ованию в рейс. </w:t>
            </w:r>
          </w:p>
          <w:p w14:paraId="33821AD8"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Техническое обслуживание </w:t>
            </w:r>
            <w:r w:rsidRPr="005041B6">
              <w:rPr>
                <w:rFonts w:ascii="Times New Roman" w:eastAsia="Times New Roman" w:hAnsi="Times New Roman" w:cs="Times New Roman"/>
                <w:bCs/>
                <w:iCs/>
                <w:sz w:val="20"/>
                <w:szCs w:val="20"/>
                <w:lang w:eastAsia="ru-RU"/>
              </w:rPr>
              <w:t xml:space="preserve">электропоезда.  </w:t>
            </w:r>
          </w:p>
          <w:p w14:paraId="214C9687"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Приемка и подготовка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iCs/>
                <w:sz w:val="20"/>
                <w:szCs w:val="20"/>
                <w:lang w:eastAsia="ru-RU"/>
              </w:rPr>
              <w:t xml:space="preserve"> к рейсу и сдача их после рейса под руководством машиниста.</w:t>
            </w:r>
          </w:p>
          <w:p w14:paraId="12378C84"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Участие в управлении </w:t>
            </w:r>
            <w:r w:rsidRPr="005041B6">
              <w:rPr>
                <w:rFonts w:ascii="Times New Roman" w:eastAsia="Times New Roman" w:hAnsi="Times New Roman" w:cs="Times New Roman"/>
                <w:bCs/>
                <w:iCs/>
                <w:sz w:val="20"/>
                <w:szCs w:val="20"/>
                <w:lang w:eastAsia="ru-RU"/>
              </w:rPr>
              <w:t>электровозом и электропоездом.</w:t>
            </w:r>
          </w:p>
          <w:p w14:paraId="781664C3" w14:textId="77777777" w:rsidR="001E6B6C" w:rsidRPr="005041B6" w:rsidRDefault="001E6B6C" w:rsidP="009226A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 xml:space="preserve">Проведение технического обслуживания и ремонта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sz w:val="20"/>
                <w:szCs w:val="20"/>
                <w:lang w:eastAsia="ru-RU"/>
              </w:rPr>
              <w:t xml:space="preserve"> под руководством машиниста.  </w:t>
            </w:r>
          </w:p>
          <w:p w14:paraId="0E24919E" w14:textId="77777777" w:rsidR="001E6B6C" w:rsidRPr="005041B6" w:rsidRDefault="001E6B6C" w:rsidP="009226AE">
            <w:pPr>
              <w:numPr>
                <w:ilvl w:val="0"/>
                <w:numId w:val="15"/>
              </w:numPr>
              <w:spacing w:after="0" w:line="240" w:lineRule="auto"/>
              <w:ind w:left="0"/>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Производственная практика в качестве дублера помощника машиниста </w:t>
            </w:r>
            <w:r w:rsidRPr="005041B6">
              <w:rPr>
                <w:rFonts w:ascii="Times New Roman" w:eastAsia="Times New Roman" w:hAnsi="Times New Roman" w:cs="Times New Roman"/>
                <w:bCs/>
                <w:iCs/>
                <w:sz w:val="20"/>
                <w:szCs w:val="20"/>
                <w:lang w:eastAsia="ru-RU"/>
              </w:rPr>
              <w:t>электропоезда.</w:t>
            </w:r>
          </w:p>
          <w:p w14:paraId="2BF308C8" w14:textId="77777777" w:rsidR="001E6B6C" w:rsidRPr="005041B6" w:rsidRDefault="001E6B6C" w:rsidP="009226AE">
            <w:pPr>
              <w:numPr>
                <w:ilvl w:val="0"/>
                <w:numId w:val="15"/>
              </w:numPr>
              <w:tabs>
                <w:tab w:val="left" w:pos="708"/>
              </w:tabs>
              <w:spacing w:after="0" w:line="240" w:lineRule="auto"/>
              <w:ind w:left="0"/>
              <w:jc w:val="both"/>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sz w:val="20"/>
                <w:szCs w:val="20"/>
                <w:lang w:eastAsia="ru-RU"/>
              </w:rPr>
              <w:t xml:space="preserve">Квалификационная пробная поездка в качестве помощника машиниста </w:t>
            </w:r>
            <w:r w:rsidRPr="005041B6">
              <w:rPr>
                <w:rFonts w:ascii="Times New Roman" w:eastAsia="Times New Roman" w:hAnsi="Times New Roman" w:cs="Times New Roman"/>
                <w:bCs/>
                <w:iCs/>
                <w:sz w:val="20"/>
                <w:szCs w:val="20"/>
                <w:lang w:eastAsia="ru-RU"/>
              </w:rPr>
              <w:t>электропоезда</w:t>
            </w:r>
          </w:p>
        </w:tc>
        <w:tc>
          <w:tcPr>
            <w:tcW w:w="1559" w:type="dxa"/>
            <w:vAlign w:val="center"/>
          </w:tcPr>
          <w:p w14:paraId="25A4A4D8" w14:textId="43120B9B" w:rsidR="001E6B6C" w:rsidRPr="005041B6" w:rsidRDefault="001E6B6C" w:rsidP="00912FC9">
            <w:pPr>
              <w:spacing w:after="0" w:line="276" w:lineRule="auto"/>
              <w:jc w:val="center"/>
              <w:rPr>
                <w:rFonts w:ascii="Times New Roman" w:eastAsia="Times New Roman" w:hAnsi="Times New Roman" w:cs="Times New Roman"/>
                <w:sz w:val="20"/>
                <w:szCs w:val="20"/>
                <w:lang w:eastAsia="ru-RU"/>
              </w:rPr>
            </w:pPr>
          </w:p>
        </w:tc>
        <w:tc>
          <w:tcPr>
            <w:tcW w:w="1560" w:type="dxa"/>
          </w:tcPr>
          <w:p w14:paraId="0B8EE5E1"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2E28BE99"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505A3104"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75B2589D" w14:textId="2F175520" w:rsidTr="00C474FA">
        <w:trPr>
          <w:trHeight w:val="340"/>
        </w:trPr>
        <w:tc>
          <w:tcPr>
            <w:tcW w:w="9101" w:type="dxa"/>
            <w:gridSpan w:val="2"/>
            <w:vAlign w:val="center"/>
          </w:tcPr>
          <w:p w14:paraId="241E3330"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Самостоятельная работа</w:t>
            </w:r>
            <w:r w:rsidRPr="005041B6">
              <w:rPr>
                <w:rFonts w:ascii="Times New Roman" w:eastAsia="Times New Roman" w:hAnsi="Times New Roman" w:cs="Times New Roman"/>
                <w:i/>
                <w:vertAlign w:val="superscript"/>
                <w:lang w:eastAsia="ru-RU"/>
              </w:rPr>
              <w:footnoteReference w:id="13"/>
            </w:r>
          </w:p>
          <w:p w14:paraId="359E8D7B"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Cs/>
                <w:i/>
                <w:sz w:val="20"/>
                <w:szCs w:val="20"/>
                <w:lang w:eastAsia="ru-RU"/>
              </w:rPr>
              <w:t>Определяется при формировании рабочей программы</w:t>
            </w:r>
          </w:p>
        </w:tc>
        <w:tc>
          <w:tcPr>
            <w:tcW w:w="1559" w:type="dxa"/>
            <w:vAlign w:val="center"/>
          </w:tcPr>
          <w:p w14:paraId="1EA687BE"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4F38B792"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57CD3DBA"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2D296AF8"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4E46CAB9" w14:textId="28F9645E" w:rsidTr="00C474FA">
        <w:trPr>
          <w:trHeight w:val="340"/>
        </w:trPr>
        <w:tc>
          <w:tcPr>
            <w:tcW w:w="9101" w:type="dxa"/>
            <w:gridSpan w:val="2"/>
            <w:vAlign w:val="center"/>
          </w:tcPr>
          <w:p w14:paraId="55FE8202" w14:textId="77777777" w:rsidR="001E6B6C" w:rsidRPr="005041B6" w:rsidRDefault="001E6B6C" w:rsidP="00912FC9">
            <w:pPr>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Cs/>
                <w:sz w:val="24"/>
                <w:szCs w:val="24"/>
                <w:vertAlign w:val="superscript"/>
                <w:lang w:eastAsia="ru-RU"/>
              </w:rPr>
              <w:footnoteReference w:id="14"/>
            </w:r>
          </w:p>
        </w:tc>
        <w:tc>
          <w:tcPr>
            <w:tcW w:w="1559" w:type="dxa"/>
            <w:vAlign w:val="center"/>
          </w:tcPr>
          <w:p w14:paraId="1FCE740D"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560" w:type="dxa"/>
          </w:tcPr>
          <w:p w14:paraId="3A24A93F"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1D5B66B"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028C2D70"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r w:rsidR="001E6B6C" w:rsidRPr="005041B6" w14:paraId="4EA63804" w14:textId="56B7D982" w:rsidTr="00C474FA">
        <w:trPr>
          <w:trHeight w:val="340"/>
        </w:trPr>
        <w:tc>
          <w:tcPr>
            <w:tcW w:w="9101" w:type="dxa"/>
            <w:gridSpan w:val="2"/>
            <w:vAlign w:val="center"/>
          </w:tcPr>
          <w:p w14:paraId="0CDBF74C" w14:textId="77777777" w:rsidR="001E6B6C" w:rsidRPr="005041B6" w:rsidRDefault="001E6B6C"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Всего</w:t>
            </w:r>
          </w:p>
        </w:tc>
        <w:tc>
          <w:tcPr>
            <w:tcW w:w="1559" w:type="dxa"/>
            <w:vAlign w:val="center"/>
          </w:tcPr>
          <w:p w14:paraId="6DAADB26" w14:textId="3AE20263" w:rsidR="001E6B6C" w:rsidRPr="00C474FA" w:rsidRDefault="00C474FA" w:rsidP="00912FC9">
            <w:pPr>
              <w:spacing w:after="0" w:line="276" w:lineRule="auto"/>
              <w:jc w:val="center"/>
              <w:rPr>
                <w:rFonts w:ascii="Times New Roman" w:eastAsia="Times New Roman" w:hAnsi="Times New Roman" w:cs="Times New Roman"/>
                <w:b/>
                <w:iCs/>
                <w:sz w:val="20"/>
                <w:szCs w:val="20"/>
                <w:lang w:eastAsia="ru-RU"/>
              </w:rPr>
            </w:pPr>
            <w:r w:rsidRPr="00C474FA">
              <w:rPr>
                <w:rFonts w:ascii="Times New Roman" w:eastAsia="Times New Roman" w:hAnsi="Times New Roman" w:cs="Times New Roman"/>
                <w:b/>
                <w:iCs/>
                <w:sz w:val="20"/>
                <w:szCs w:val="20"/>
                <w:lang w:eastAsia="ru-RU"/>
              </w:rPr>
              <w:t>522</w:t>
            </w:r>
          </w:p>
        </w:tc>
        <w:tc>
          <w:tcPr>
            <w:tcW w:w="1560" w:type="dxa"/>
          </w:tcPr>
          <w:p w14:paraId="0FEAE2D3" w14:textId="7619A0D9" w:rsidR="001E6B6C" w:rsidRPr="005041B6" w:rsidRDefault="00C474FA"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810</w:t>
            </w:r>
          </w:p>
        </w:tc>
        <w:tc>
          <w:tcPr>
            <w:tcW w:w="1134" w:type="dxa"/>
          </w:tcPr>
          <w:p w14:paraId="3A575D1C"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c>
          <w:tcPr>
            <w:tcW w:w="1134" w:type="dxa"/>
          </w:tcPr>
          <w:p w14:paraId="6620366E" w14:textId="77777777" w:rsidR="001E6B6C" w:rsidRPr="005041B6" w:rsidRDefault="001E6B6C" w:rsidP="00912FC9">
            <w:pPr>
              <w:spacing w:after="0" w:line="276" w:lineRule="auto"/>
              <w:jc w:val="center"/>
              <w:rPr>
                <w:rFonts w:ascii="Times New Roman" w:eastAsia="Times New Roman" w:hAnsi="Times New Roman" w:cs="Times New Roman"/>
                <w:b/>
                <w:sz w:val="20"/>
                <w:szCs w:val="20"/>
                <w:lang w:eastAsia="ru-RU"/>
              </w:rPr>
            </w:pPr>
          </w:p>
        </w:tc>
      </w:tr>
    </w:tbl>
    <w:p w14:paraId="59BFCAFE" w14:textId="77777777" w:rsidR="00554499" w:rsidRPr="005041B6" w:rsidRDefault="00554499" w:rsidP="00554499">
      <w:pPr>
        <w:spacing w:after="0" w:line="276" w:lineRule="auto"/>
        <w:rPr>
          <w:rFonts w:ascii="Times New Roman" w:eastAsia="Times New Roman" w:hAnsi="Times New Roman" w:cs="Times New Roman"/>
          <w:i/>
          <w:sz w:val="24"/>
          <w:szCs w:val="24"/>
          <w:lang w:eastAsia="ru-RU"/>
        </w:rPr>
      </w:pPr>
    </w:p>
    <w:p w14:paraId="2DDB4E70" w14:textId="77777777" w:rsidR="00554499" w:rsidRPr="005041B6" w:rsidRDefault="00554499" w:rsidP="00554499">
      <w:pPr>
        <w:spacing w:after="0" w:line="276" w:lineRule="auto"/>
        <w:rPr>
          <w:rFonts w:ascii="Times New Roman" w:eastAsia="Times New Roman" w:hAnsi="Times New Roman" w:cs="Times New Roman"/>
          <w:i/>
          <w:sz w:val="24"/>
          <w:szCs w:val="24"/>
          <w:lang w:eastAsia="ru-RU"/>
        </w:rPr>
        <w:sectPr w:rsidR="00554499" w:rsidRPr="005041B6" w:rsidSect="000B4DC4">
          <w:pgSz w:w="16840" w:h="11907" w:orient="landscape" w:code="9"/>
          <w:pgMar w:top="1134" w:right="851" w:bottom="1134" w:left="1701" w:header="709" w:footer="680" w:gutter="0"/>
          <w:cols w:space="720"/>
        </w:sectPr>
      </w:pPr>
    </w:p>
    <w:p w14:paraId="515CE23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735E8B40" w14:textId="77777777" w:rsidR="00554499" w:rsidRPr="005041B6" w:rsidRDefault="00554499" w:rsidP="00554499">
      <w:pPr>
        <w:spacing w:after="0" w:line="276" w:lineRule="auto"/>
        <w:ind w:firstLine="567"/>
        <w:jc w:val="both"/>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0D111675"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«Конструкции локомотива»</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указанным в п. 6.1.2.1 данной программы по профессии.</w:t>
      </w:r>
    </w:p>
    <w:p w14:paraId="639731E3"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 xml:space="preserve">Лаборатория </w:t>
      </w:r>
      <w:r w:rsidRPr="005041B6">
        <w:rPr>
          <w:rFonts w:ascii="Times New Roman" w:eastAsia="Times New Roman" w:hAnsi="Times New Roman" w:cs="Times New Roman"/>
          <w:sz w:val="24"/>
          <w:szCs w:val="24"/>
          <w:u w:val="single"/>
          <w:lang w:eastAsia="ru-RU"/>
        </w:rPr>
        <w:t>«Автоматические тормоза железнодорожного подвижного состава»</w:t>
      </w:r>
      <w:r w:rsidRPr="005041B6">
        <w:rPr>
          <w:rFonts w:ascii="Times New Roman" w:eastAsia="Times New Roman" w:hAnsi="Times New Roman" w:cs="Times New Roman"/>
          <w:sz w:val="24"/>
          <w:szCs w:val="24"/>
          <w:lang w:eastAsia="ru-RU"/>
        </w:rPr>
        <w:t>, оснащенная оборудованием, указанным в п. 6.1.2.1 данной программы по профессии.</w:t>
      </w:r>
    </w:p>
    <w:p w14:paraId="3A61B1D3" w14:textId="77777777" w:rsidR="00554499" w:rsidRPr="005041B6" w:rsidRDefault="00554499" w:rsidP="00554499">
      <w:pPr>
        <w:spacing w:after="0" w:line="276" w:lineRule="auto"/>
        <w:jc w:val="both"/>
        <w:rPr>
          <w:rFonts w:ascii="Times New Roman" w:eastAsia="Times New Roman" w:hAnsi="Times New Roman" w:cs="Times New Roman"/>
          <w:bCs/>
          <w:sz w:val="24"/>
          <w:szCs w:val="24"/>
          <w:lang w:eastAsia="ru-RU"/>
        </w:rPr>
      </w:pPr>
      <w:r w:rsidRPr="005041B6">
        <w:rPr>
          <w:rFonts w:ascii="Times New Roman" w:eastAsia="Times New Roman" w:hAnsi="Times New Roman" w:cs="Times New Roman"/>
          <w:b/>
          <w:bCs/>
          <w:sz w:val="24"/>
          <w:szCs w:val="24"/>
          <w:lang w:eastAsia="ru-RU"/>
        </w:rPr>
        <w:t xml:space="preserve">  </w:t>
      </w:r>
    </w:p>
    <w:p w14:paraId="50EFB5C1"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171C9F9B"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Электромонтажная мастерская,</w:t>
      </w:r>
      <w:r w:rsidRPr="005041B6">
        <w:rPr>
          <w:rFonts w:ascii="Times New Roman" w:eastAsia="Times New Roman" w:hAnsi="Times New Roman" w:cs="Times New Roman"/>
          <w:b/>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4023C5C4" w14:textId="77777777" w:rsidR="00554499" w:rsidRPr="005041B6" w:rsidRDefault="00554499" w:rsidP="00554499">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Тренажеры, тренажерные комплексы:</w:t>
      </w:r>
    </w:p>
    <w:p w14:paraId="3766BC7B" w14:textId="77777777" w:rsidR="00554499" w:rsidRPr="005041B6" w:rsidRDefault="00554499" w:rsidP="009226AE">
      <w:pPr>
        <w:numPr>
          <w:ilvl w:val="0"/>
          <w:numId w:val="6"/>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Тренажер кабина машиниста (Тренажер основной серии локомотива эксплуатируемой дирекцией тяги на территории дороги), </w:t>
      </w:r>
    </w:p>
    <w:p w14:paraId="7B599113" w14:textId="77777777" w:rsidR="00554499" w:rsidRPr="005041B6" w:rsidRDefault="00554499" w:rsidP="009226AE">
      <w:pPr>
        <w:numPr>
          <w:ilvl w:val="0"/>
          <w:numId w:val="6"/>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Тренажер кабина машиниста тепловоза (Тренажер основной серии локомотива эксплуатируемой дирекцией тяги на территории дороги)</w:t>
      </w:r>
    </w:p>
    <w:p w14:paraId="361F704D" w14:textId="77777777" w:rsidR="00554499" w:rsidRPr="005041B6" w:rsidRDefault="00554499" w:rsidP="009226AE">
      <w:pPr>
        <w:numPr>
          <w:ilvl w:val="0"/>
          <w:numId w:val="6"/>
        </w:numPr>
        <w:suppressAutoHyphens/>
        <w:spacing w:after="0" w:line="276" w:lineRule="auto"/>
        <w:ind w:left="0"/>
        <w:rPr>
          <w:rFonts w:ascii="Times New Roman" w:eastAsia="Times New Roman" w:hAnsi="Times New Roman" w:cs="Times New Roman"/>
          <w:kern w:val="3"/>
          <w:sz w:val="24"/>
          <w:szCs w:val="24"/>
          <w:lang w:eastAsia="ru-RU"/>
        </w:rPr>
      </w:pPr>
      <w:r w:rsidRPr="005041B6">
        <w:rPr>
          <w:rFonts w:ascii="Times New Roman" w:eastAsia="Times New Roman" w:hAnsi="Times New Roman" w:cs="Times New Roman"/>
          <w:kern w:val="3"/>
          <w:sz w:val="24"/>
          <w:szCs w:val="24"/>
          <w:lang w:eastAsia="ru-RU"/>
        </w:rPr>
        <w:t>тренажерный комплекс «ТОРВЕСТ-СТЕНД»</w:t>
      </w:r>
    </w:p>
    <w:p w14:paraId="6F24111D"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kern w:val="3"/>
          <w:sz w:val="24"/>
          <w:szCs w:val="24"/>
          <w:lang w:eastAsia="ru-RU"/>
        </w:rPr>
        <w:t xml:space="preserve"> </w:t>
      </w: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55B168E4" w14:textId="77777777" w:rsidR="00554499" w:rsidRPr="005041B6" w:rsidRDefault="00554499" w:rsidP="00554499">
      <w:pPr>
        <w:spacing w:after="0" w:line="276" w:lineRule="auto"/>
        <w:ind w:firstLine="567"/>
        <w:jc w:val="both"/>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1211C747"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16971B"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15"/>
      </w:r>
    </w:p>
    <w:p w14:paraId="30AFB602" w14:textId="77777777" w:rsidR="00554499" w:rsidRPr="005041B6" w:rsidRDefault="00554499" w:rsidP="009226AE">
      <w:pPr>
        <w:pStyle w:val="ae"/>
        <w:numPr>
          <w:ilvl w:val="0"/>
          <w:numId w:val="20"/>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5FE64457" w14:textId="77777777" w:rsidR="00554499" w:rsidRPr="005041B6" w:rsidRDefault="00554499" w:rsidP="009226AE">
      <w:pPr>
        <w:pStyle w:val="ae"/>
        <w:numPr>
          <w:ilvl w:val="0"/>
          <w:numId w:val="20"/>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bCs/>
          <w:sz w:val="24"/>
          <w:szCs w:val="24"/>
          <w:lang w:eastAsia="ru-RU"/>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1FD8A0BD" w14:textId="77777777" w:rsidR="00554499" w:rsidRPr="005041B6" w:rsidRDefault="00554499" w:rsidP="00554499">
      <w:pPr>
        <w:spacing w:after="0" w:line="240" w:lineRule="auto"/>
        <w:ind w:left="56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3.2.2 Основные электронные издания (электронные ресурсы)</w:t>
      </w:r>
    </w:p>
    <w:p w14:paraId="549B320C" w14:textId="77777777" w:rsidR="00554499" w:rsidRPr="005041B6" w:rsidRDefault="00554499" w:rsidP="00554499">
      <w:pPr>
        <w:tabs>
          <w:tab w:val="left" w:pos="851"/>
        </w:tabs>
        <w:spacing w:after="0" w:line="276" w:lineRule="auto"/>
        <w:ind w:left="851"/>
        <w:contextualSpacing/>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iCs/>
          <w:sz w:val="24"/>
          <w:szCs w:val="24"/>
          <w:lang w:eastAsia="ru-RU"/>
        </w:rPr>
        <w:t xml:space="preserve">1. </w:t>
      </w:r>
      <w:r w:rsidRPr="005041B6">
        <w:rPr>
          <w:rFonts w:ascii="Times New Roman" w:eastAsia="Times New Roman" w:hAnsi="Times New Roman" w:cs="Times New Roman"/>
          <w:sz w:val="24"/>
          <w:szCs w:val="24"/>
          <w:lang w:eastAsia="ru-RU"/>
        </w:rPr>
        <w:t xml:space="preserve"> Электронная библиотека УМЦ ЖДТ http://umczdt.ru/books/lokomotivy</w:t>
      </w:r>
    </w:p>
    <w:p w14:paraId="60DBE9D2" w14:textId="77777777" w:rsidR="00554499" w:rsidRPr="005041B6" w:rsidRDefault="00554499" w:rsidP="00554499">
      <w:pPr>
        <w:tabs>
          <w:tab w:val="left" w:pos="851"/>
        </w:tabs>
        <w:spacing w:after="0" w:line="276" w:lineRule="auto"/>
        <w:contextualSpacing/>
        <w:rPr>
          <w:rFonts w:ascii="Times New Roman" w:eastAsia="Times New Roman" w:hAnsi="Times New Roman" w:cs="Times New Roman"/>
          <w:iCs/>
          <w:sz w:val="24"/>
          <w:szCs w:val="24"/>
          <w:lang w:eastAsia="ru-RU"/>
        </w:rPr>
      </w:pPr>
    </w:p>
    <w:p w14:paraId="6FA619F8" w14:textId="77777777" w:rsidR="00554499" w:rsidRPr="005041B6" w:rsidRDefault="00554499" w:rsidP="00554499">
      <w:pPr>
        <w:spacing w:after="0" w:line="240" w:lineRule="auto"/>
        <w:ind w:left="566"/>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3.2.3 Дополнительные источники</w:t>
      </w:r>
    </w:p>
    <w:p w14:paraId="523F2286" w14:textId="77777777" w:rsidR="00554499" w:rsidRPr="005041B6" w:rsidRDefault="00554499" w:rsidP="009226AE">
      <w:pPr>
        <w:pStyle w:val="ae"/>
        <w:numPr>
          <w:ilvl w:val="0"/>
          <w:numId w:val="21"/>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lastRenderedPageBreak/>
        <w:t xml:space="preserve">Сопов, В. И.  Электроснабжение электрического транспорта на постоянном токе в 2 ч. Часть 1 : учебник для среднего профессионального образования / В. И. Сопов, Н. И. Щуров. — Москва : Издательство Юрайт, 2021. — 400 с. — (Профессиональное образование). — ISBN 978-5-534-10360-1. — Текст : электронный // ЭБС Юрайт [сайт]. — URL: </w:t>
      </w:r>
      <w:hyperlink r:id="rId25" w:history="1">
        <w:r w:rsidRPr="005041B6">
          <w:rPr>
            <w:rStyle w:val="ad"/>
            <w:rFonts w:ascii="Times New Roman" w:eastAsia="Times New Roman" w:hAnsi="Times New Roman"/>
            <w:color w:val="auto"/>
            <w:sz w:val="24"/>
            <w:szCs w:val="24"/>
            <w:lang w:eastAsia="ru-RU"/>
          </w:rPr>
          <w:t>https://urait.ru/bcode/475664</w:t>
        </w:r>
      </w:hyperlink>
    </w:p>
    <w:p w14:paraId="5B1C4A04" w14:textId="77777777" w:rsidR="00554499" w:rsidRPr="005041B6" w:rsidRDefault="00554499" w:rsidP="009226AE">
      <w:pPr>
        <w:pStyle w:val="ae"/>
        <w:numPr>
          <w:ilvl w:val="0"/>
          <w:numId w:val="21"/>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Сопов, В. И.  Электроснабжение электрического транспорта на постоянном токе в 2 ч. Часть 2 : учебник для среднего профессионального образования / В. И. Сопов, Н. И. Щуров. — Москва : Издательство Юрайт, 2021. — 326 с. — (Профессиональное образование). — ISBN 978-5-534-10363-2. — Текст : электронный // ЭБС Юрайт [сайт]. — URL: </w:t>
      </w:r>
      <w:hyperlink r:id="rId26" w:history="1">
        <w:r w:rsidRPr="005041B6">
          <w:rPr>
            <w:rStyle w:val="ad"/>
            <w:rFonts w:ascii="Times New Roman" w:eastAsia="Times New Roman" w:hAnsi="Times New Roman"/>
            <w:color w:val="auto"/>
            <w:sz w:val="24"/>
            <w:szCs w:val="24"/>
            <w:lang w:eastAsia="ru-RU"/>
          </w:rPr>
          <w:t>https://urait.ru/bcode/475665</w:t>
        </w:r>
      </w:hyperlink>
    </w:p>
    <w:p w14:paraId="67506566" w14:textId="77777777" w:rsidR="00554499" w:rsidRPr="005041B6" w:rsidRDefault="00554499" w:rsidP="009226AE">
      <w:pPr>
        <w:pStyle w:val="ae"/>
        <w:numPr>
          <w:ilvl w:val="0"/>
          <w:numId w:val="21"/>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 электронный // ЭБС Юрайт [сайт]. — URL: </w:t>
      </w:r>
      <w:hyperlink r:id="rId27" w:history="1">
        <w:r w:rsidRPr="005041B6">
          <w:rPr>
            <w:rStyle w:val="ad"/>
            <w:rFonts w:ascii="Times New Roman" w:eastAsia="Times New Roman" w:hAnsi="Times New Roman"/>
            <w:color w:val="auto"/>
            <w:sz w:val="24"/>
            <w:szCs w:val="24"/>
            <w:lang w:eastAsia="ru-RU"/>
          </w:rPr>
          <w:t>https://urait.ru/bcode/469909</w:t>
        </w:r>
      </w:hyperlink>
    </w:p>
    <w:p w14:paraId="124EF41E" w14:textId="77777777" w:rsidR="00554499" w:rsidRPr="005041B6" w:rsidRDefault="00554499" w:rsidP="009226AE">
      <w:pPr>
        <w:pStyle w:val="ae"/>
        <w:numPr>
          <w:ilvl w:val="0"/>
          <w:numId w:val="21"/>
        </w:numPr>
        <w:tabs>
          <w:tab w:val="left" w:pos="567"/>
        </w:tabs>
        <w:spacing w:after="0" w:line="276" w:lineRule="auto"/>
        <w:jc w:val="both"/>
        <w:outlineLvl w:val="4"/>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2021. — 639 с. — (Профессиональное образование). — ISBN 978-5-534-13550-3. — Текст : электронный // ЭБС Юрайт [сайт]. — URL: </w:t>
      </w:r>
      <w:hyperlink r:id="rId28" w:history="1">
        <w:r w:rsidRPr="005041B6">
          <w:rPr>
            <w:rStyle w:val="ad"/>
            <w:rFonts w:ascii="Times New Roman" w:eastAsia="Times New Roman" w:hAnsi="Times New Roman"/>
            <w:color w:val="auto"/>
            <w:sz w:val="24"/>
            <w:szCs w:val="24"/>
            <w:lang w:eastAsia="ru-RU"/>
          </w:rPr>
          <w:t>https://urait.ru/bcode/476255</w:t>
        </w:r>
      </w:hyperlink>
    </w:p>
    <w:p w14:paraId="79F7D240"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5041B6">
        <w:rPr>
          <w:rFonts w:ascii="Times New Roman" w:eastAsia="Times New Roman" w:hAnsi="Times New Roman" w:cs="Times New Roman"/>
          <w:b/>
          <w:sz w:val="24"/>
          <w:szCs w:val="24"/>
          <w:lang w:eastAsia="ru-RU"/>
        </w:rPr>
        <w:br/>
        <w:t xml:space="preserve">ПРИМЕРНОЙ РАБОЧЕЙ ПРОГРАММЫ ПРОФЕССИОНАЛЬНОГО МОДУЛЯ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9"/>
        <w:gridCol w:w="3402"/>
        <w:gridCol w:w="3118"/>
      </w:tblGrid>
      <w:tr w:rsidR="00554499" w:rsidRPr="005041B6" w14:paraId="68A317AB" w14:textId="77777777" w:rsidTr="00912FC9">
        <w:trPr>
          <w:trHeight w:val="454"/>
          <w:jc w:val="center"/>
        </w:trPr>
        <w:tc>
          <w:tcPr>
            <w:tcW w:w="3119" w:type="dxa"/>
            <w:vAlign w:val="center"/>
          </w:tcPr>
          <w:p w14:paraId="3349D9A9"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402" w:type="dxa"/>
            <w:vAlign w:val="center"/>
          </w:tcPr>
          <w:p w14:paraId="332FFE57"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3118" w:type="dxa"/>
            <w:vAlign w:val="center"/>
          </w:tcPr>
          <w:p w14:paraId="533D1031" w14:textId="77777777" w:rsidR="00554499" w:rsidRPr="005041B6" w:rsidRDefault="00554499" w:rsidP="00912FC9">
            <w:pPr>
              <w:spacing w:after="0" w:line="276" w:lineRule="auto"/>
              <w:contextualSpacing/>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2A8BDF55" w14:textId="77777777" w:rsidTr="00912FC9">
        <w:trPr>
          <w:trHeight w:val="454"/>
          <w:jc w:val="center"/>
        </w:trPr>
        <w:tc>
          <w:tcPr>
            <w:tcW w:w="3119" w:type="dxa"/>
          </w:tcPr>
          <w:p w14:paraId="53CFDC3A" w14:textId="77777777" w:rsidR="00554499" w:rsidRPr="005041B6" w:rsidRDefault="00554499" w:rsidP="00912FC9">
            <w:pPr>
              <w:spacing w:after="0" w:line="276" w:lineRule="auto"/>
              <w:contextualSpacing/>
              <w:outlineLvl w:val="1"/>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xml:space="preserve">ПК 2.1 Осуществлять приемку и подготовку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lang w:eastAsia="ru-RU"/>
              </w:rPr>
              <w:t xml:space="preserve"> к рейсу</w:t>
            </w:r>
          </w:p>
        </w:tc>
        <w:tc>
          <w:tcPr>
            <w:tcW w:w="3402" w:type="dxa"/>
          </w:tcPr>
          <w:p w14:paraId="6840867E"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четкость и правильность выполнения обязанностей по приемке и подготовке </w:t>
            </w:r>
            <w:r w:rsidRPr="005041B6">
              <w:rPr>
                <w:rFonts w:ascii="Times New Roman" w:eastAsia="Times New Roman" w:hAnsi="Times New Roman" w:cs="Times New Roman"/>
                <w:bCs/>
                <w:iCs/>
                <w:sz w:val="20"/>
                <w:szCs w:val="20"/>
                <w:lang w:eastAsia="ru-RU"/>
              </w:rPr>
              <w:t>электропоезда</w:t>
            </w:r>
            <w:r w:rsidRPr="005041B6">
              <w:rPr>
                <w:rFonts w:ascii="Times New Roman" w:eastAsia="Times New Roman" w:hAnsi="Times New Roman" w:cs="Times New Roman"/>
                <w:lang w:eastAsia="ru-RU"/>
              </w:rPr>
              <w:t xml:space="preserve"> к рейсу</w:t>
            </w:r>
          </w:p>
        </w:tc>
        <w:tc>
          <w:tcPr>
            <w:tcW w:w="3118" w:type="dxa"/>
            <w:vMerge w:val="restart"/>
          </w:tcPr>
          <w:p w14:paraId="0E747F6C"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результатов выполнения практических и лабораторных занятий в форме зачёта;</w:t>
            </w:r>
          </w:p>
          <w:p w14:paraId="2648F813"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оценка самостоятельных и контрольных работ по темам МДК;</w:t>
            </w:r>
          </w:p>
          <w:p w14:paraId="5861C053"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текущее тестирование;</w:t>
            </w:r>
          </w:p>
          <w:p w14:paraId="391C1EAC" w14:textId="77777777" w:rsidR="00554499" w:rsidRPr="005041B6" w:rsidRDefault="00554499" w:rsidP="00912FC9">
            <w:pPr>
              <w:spacing w:after="0" w:line="276" w:lineRule="auto"/>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w:t>
            </w:r>
            <w:r w:rsidRPr="005041B6">
              <w:rPr>
                <w:rFonts w:ascii="Times New Roman" w:eastAsia="Times New Roman" w:hAnsi="Times New Roman" w:cs="Times New Roman"/>
                <w:bCs/>
                <w:lang w:eastAsia="ru-RU"/>
              </w:rPr>
              <w:t>экспертное наблюдение и оценка при выполнении работ на учебной и производственной практике</w:t>
            </w:r>
          </w:p>
          <w:p w14:paraId="06D1834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экспертная оценка последовательности действий при работе со специальным оборудованием;</w:t>
            </w:r>
          </w:p>
          <w:p w14:paraId="2EA51521"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результатов в форме зачёта;</w:t>
            </w:r>
          </w:p>
          <w:p w14:paraId="0E28558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оценка квалификационной работы по производственной практике;</w:t>
            </w:r>
          </w:p>
          <w:p w14:paraId="3C65DAE9" w14:textId="77777777" w:rsidR="00554499" w:rsidRPr="005041B6" w:rsidRDefault="00554499" w:rsidP="00912FC9">
            <w:pPr>
              <w:spacing w:after="0" w:line="276" w:lineRule="auto"/>
              <w:contextualSpacing/>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 экзамен по модулю</w:t>
            </w:r>
          </w:p>
        </w:tc>
      </w:tr>
      <w:tr w:rsidR="00554499" w:rsidRPr="005041B6" w14:paraId="5A2078E9" w14:textId="77777777" w:rsidTr="00912FC9">
        <w:trPr>
          <w:trHeight w:val="454"/>
          <w:jc w:val="center"/>
        </w:trPr>
        <w:tc>
          <w:tcPr>
            <w:tcW w:w="3119" w:type="dxa"/>
          </w:tcPr>
          <w:p w14:paraId="53038CAE" w14:textId="77777777" w:rsidR="00554499" w:rsidRPr="005041B6" w:rsidRDefault="00554499" w:rsidP="00912FC9">
            <w:pPr>
              <w:spacing w:after="0" w:line="276" w:lineRule="auto"/>
              <w:contextualSpacing/>
              <w:outlineLvl w:val="1"/>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2.2 Обеспечивать управление </w:t>
            </w:r>
            <w:r w:rsidRPr="005041B6">
              <w:rPr>
                <w:rFonts w:ascii="Times New Roman" w:eastAsia="Times New Roman" w:hAnsi="Times New Roman" w:cs="Times New Roman"/>
                <w:bCs/>
                <w:iCs/>
                <w:sz w:val="20"/>
                <w:szCs w:val="20"/>
                <w:lang w:eastAsia="ru-RU"/>
              </w:rPr>
              <w:t>электропоездом</w:t>
            </w:r>
          </w:p>
        </w:tc>
        <w:tc>
          <w:tcPr>
            <w:tcW w:w="3402" w:type="dxa"/>
          </w:tcPr>
          <w:p w14:paraId="4A38D005" w14:textId="77777777" w:rsidR="00554499" w:rsidRPr="005041B6" w:rsidRDefault="00554499" w:rsidP="00912FC9">
            <w:pPr>
              <w:spacing w:after="0" w:line="276" w:lineRule="auto"/>
              <w:contextualSpacing/>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3118" w:type="dxa"/>
            <w:vMerge/>
          </w:tcPr>
          <w:p w14:paraId="00911D5F"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7D195226" w14:textId="77777777" w:rsidTr="00912FC9">
        <w:trPr>
          <w:trHeight w:val="454"/>
          <w:jc w:val="center"/>
        </w:trPr>
        <w:tc>
          <w:tcPr>
            <w:tcW w:w="3119" w:type="dxa"/>
          </w:tcPr>
          <w:p w14:paraId="2ACB73B7"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2.3 Осуществлять контроль работы устройств, узлов агрегатов </w:t>
            </w:r>
            <w:r w:rsidRPr="005041B6">
              <w:rPr>
                <w:rFonts w:ascii="Times New Roman" w:eastAsia="Times New Roman" w:hAnsi="Times New Roman" w:cs="Times New Roman"/>
                <w:bCs/>
                <w:iCs/>
                <w:sz w:val="20"/>
                <w:szCs w:val="20"/>
                <w:lang w:eastAsia="ru-RU"/>
              </w:rPr>
              <w:t>электропоезда</w:t>
            </w:r>
          </w:p>
        </w:tc>
        <w:tc>
          <w:tcPr>
            <w:tcW w:w="3402" w:type="dxa"/>
          </w:tcPr>
          <w:p w14:paraId="5A22F617" w14:textId="77777777" w:rsidR="00554499" w:rsidRPr="005041B6" w:rsidRDefault="00554499" w:rsidP="00912FC9">
            <w:pPr>
              <w:spacing w:after="0" w:line="276" w:lineRule="auto"/>
              <w:contextualSpacing/>
              <w:rPr>
                <w:rFonts w:ascii="Times New Roman" w:eastAsia="Times New Roman" w:hAnsi="Times New Roman" w:cs="Times New Roman"/>
                <w:i/>
                <w:spacing w:val="-4"/>
                <w:lang w:eastAsia="ru-RU"/>
              </w:rPr>
            </w:pPr>
            <w:r w:rsidRPr="005041B6">
              <w:rPr>
                <w:rFonts w:ascii="Times New Roman" w:eastAsia="Times New Roman" w:hAnsi="Times New Roman" w:cs="Times New Roman"/>
                <w:spacing w:val="-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3118" w:type="dxa"/>
            <w:vMerge/>
          </w:tcPr>
          <w:p w14:paraId="0A47BC8E"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7C89CD5F" w14:textId="77777777" w:rsidTr="00912FC9">
        <w:trPr>
          <w:trHeight w:val="454"/>
          <w:jc w:val="center"/>
        </w:trPr>
        <w:tc>
          <w:tcPr>
            <w:tcW w:w="3119" w:type="dxa"/>
          </w:tcPr>
          <w:p w14:paraId="4F716F58"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402" w:type="dxa"/>
          </w:tcPr>
          <w:p w14:paraId="4DC96067" w14:textId="77777777" w:rsidR="00554499" w:rsidRPr="005041B6" w:rsidRDefault="00554499" w:rsidP="009226AE">
            <w:pPr>
              <w:numPr>
                <w:ilvl w:val="0"/>
                <w:numId w:val="3"/>
              </w:numPr>
              <w:tabs>
                <w:tab w:val="left" w:pos="252"/>
              </w:tab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41843CAA"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3118" w:type="dxa"/>
            <w:vMerge w:val="restart"/>
          </w:tcPr>
          <w:p w14:paraId="09181928" w14:textId="77777777" w:rsidR="00554499" w:rsidRPr="005041B6" w:rsidRDefault="00554499" w:rsidP="00912FC9">
            <w:pPr>
              <w:spacing w:after="0" w:line="276" w:lineRule="auto"/>
              <w:contextualSpacing/>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6ECF81BC" w14:textId="77777777" w:rsidTr="00912FC9">
        <w:trPr>
          <w:trHeight w:val="454"/>
          <w:jc w:val="center"/>
        </w:trPr>
        <w:tc>
          <w:tcPr>
            <w:tcW w:w="3119" w:type="dxa"/>
          </w:tcPr>
          <w:p w14:paraId="4D98BE68" w14:textId="77777777" w:rsidR="00554499" w:rsidRPr="005041B6" w:rsidRDefault="00554499" w:rsidP="00912FC9">
            <w:pPr>
              <w:suppressAutoHyphens/>
              <w:spacing w:after="0"/>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402" w:type="dxa"/>
          </w:tcPr>
          <w:p w14:paraId="77CD7039"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118" w:type="dxa"/>
            <w:vMerge/>
          </w:tcPr>
          <w:p w14:paraId="1F572FBF"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56936834" w14:textId="77777777" w:rsidTr="00912FC9">
        <w:trPr>
          <w:trHeight w:val="454"/>
          <w:jc w:val="center"/>
        </w:trPr>
        <w:tc>
          <w:tcPr>
            <w:tcW w:w="3119" w:type="dxa"/>
          </w:tcPr>
          <w:p w14:paraId="29B0F0D9"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03 Планировать и реализовывать собственное профессиональное и личностное развитие, предпринимательскую деятельность в </w:t>
            </w:r>
            <w:r w:rsidRPr="005041B6">
              <w:rPr>
                <w:rFonts w:ascii="Times New Roman" w:eastAsia="Times New Roman" w:hAnsi="Times New Roman" w:cs="Times New Roman"/>
                <w:lang w:eastAsia="ru-RU"/>
              </w:rPr>
              <w:lastRenderedPageBreak/>
              <w:t>профессиональной сфере, использовать знания по финансовой грамотности в различных жизненных ситуациях.</w:t>
            </w:r>
          </w:p>
        </w:tc>
        <w:tc>
          <w:tcPr>
            <w:tcW w:w="3402" w:type="dxa"/>
          </w:tcPr>
          <w:p w14:paraId="04148FE0"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lastRenderedPageBreak/>
              <w:t>- демонстрация ответственности за принятые решения</w:t>
            </w:r>
          </w:p>
          <w:p w14:paraId="23E02C17"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3118" w:type="dxa"/>
            <w:vMerge/>
          </w:tcPr>
          <w:p w14:paraId="6A082C2B" w14:textId="77777777" w:rsidR="00554499" w:rsidRPr="005041B6" w:rsidRDefault="00554499" w:rsidP="00912FC9">
            <w:pPr>
              <w:spacing w:after="0" w:line="276" w:lineRule="auto"/>
              <w:contextualSpacing/>
              <w:rPr>
                <w:rFonts w:ascii="Times New Roman" w:eastAsia="Times New Roman" w:hAnsi="Times New Roman" w:cs="Times New Roman"/>
                <w:bCs/>
                <w:lang w:eastAsia="ru-RU"/>
              </w:rPr>
            </w:pPr>
          </w:p>
        </w:tc>
      </w:tr>
      <w:tr w:rsidR="00554499" w:rsidRPr="005041B6" w14:paraId="2780CF25" w14:textId="77777777" w:rsidTr="00912FC9">
        <w:trPr>
          <w:trHeight w:val="454"/>
          <w:jc w:val="center"/>
        </w:trPr>
        <w:tc>
          <w:tcPr>
            <w:tcW w:w="3119" w:type="dxa"/>
          </w:tcPr>
          <w:p w14:paraId="70117305" w14:textId="77777777" w:rsidR="00554499" w:rsidRPr="005041B6" w:rsidRDefault="00554499" w:rsidP="00912FC9">
            <w:pPr>
              <w:suppressAutoHyphens/>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402" w:type="dxa"/>
          </w:tcPr>
          <w:p w14:paraId="687688BD" w14:textId="77777777" w:rsidR="00554499" w:rsidRPr="005041B6" w:rsidRDefault="00554499" w:rsidP="00912FC9">
            <w:pPr>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668B9AA"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118" w:type="dxa"/>
            <w:vMerge/>
          </w:tcPr>
          <w:p w14:paraId="1AA78407"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r w:rsidR="00554499" w:rsidRPr="005041B6" w14:paraId="74B6E5D6" w14:textId="77777777" w:rsidTr="00912FC9">
        <w:trPr>
          <w:trHeight w:val="454"/>
          <w:jc w:val="center"/>
        </w:trPr>
        <w:tc>
          <w:tcPr>
            <w:tcW w:w="3119" w:type="dxa"/>
          </w:tcPr>
          <w:p w14:paraId="139786AD"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402" w:type="dxa"/>
          </w:tcPr>
          <w:p w14:paraId="37165238" w14:textId="77777777" w:rsidR="00554499" w:rsidRPr="005041B6" w:rsidRDefault="00554499" w:rsidP="00912FC9">
            <w:pPr>
              <w:widowControl w:val="0"/>
              <w:shd w:val="clear" w:color="auto" w:fill="FFFFFF"/>
              <w:spacing w:after="0"/>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6E5D1119"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3118" w:type="dxa"/>
            <w:vMerge/>
          </w:tcPr>
          <w:p w14:paraId="0365D55C"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r w:rsidR="00554499" w:rsidRPr="005041B6" w14:paraId="6847FF04" w14:textId="77777777" w:rsidTr="00912FC9">
        <w:trPr>
          <w:trHeight w:val="454"/>
          <w:jc w:val="center"/>
        </w:trPr>
        <w:tc>
          <w:tcPr>
            <w:tcW w:w="3119" w:type="dxa"/>
          </w:tcPr>
          <w:p w14:paraId="279C4485" w14:textId="77777777" w:rsidR="00554499" w:rsidRPr="005041B6" w:rsidRDefault="00554499" w:rsidP="00912FC9">
            <w:pPr>
              <w:spacing w:after="0"/>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402" w:type="dxa"/>
          </w:tcPr>
          <w:p w14:paraId="30FD6CDF" w14:textId="77777777" w:rsidR="00554499" w:rsidRPr="005041B6" w:rsidRDefault="00554499" w:rsidP="00912FC9">
            <w:pPr>
              <w:widowControl w:val="0"/>
              <w:shd w:val="clear" w:color="auto" w:fill="FFFFFF"/>
              <w:spacing w:after="0"/>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05467697"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3118" w:type="dxa"/>
            <w:vMerge/>
            <w:tcBorders>
              <w:bottom w:val="nil"/>
            </w:tcBorders>
          </w:tcPr>
          <w:p w14:paraId="7B402E95" w14:textId="77777777" w:rsidR="00554499" w:rsidRPr="005041B6" w:rsidRDefault="00554499" w:rsidP="00912FC9">
            <w:pPr>
              <w:spacing w:after="0" w:line="276" w:lineRule="auto"/>
              <w:contextualSpacing/>
              <w:rPr>
                <w:rFonts w:ascii="Times New Roman" w:eastAsia="Times New Roman" w:hAnsi="Times New Roman" w:cs="Times New Roman"/>
                <w:spacing w:val="-4"/>
                <w:lang w:eastAsia="ru-RU"/>
              </w:rPr>
            </w:pPr>
          </w:p>
        </w:tc>
      </w:tr>
    </w:tbl>
    <w:p w14:paraId="2D0F2415" w14:textId="3C1CF648" w:rsidR="00554499" w:rsidRPr="005041B6" w:rsidRDefault="00554499" w:rsidP="00554499">
      <w:pPr>
        <w:pageBreakBefore/>
        <w:spacing w:after="0" w:line="276" w:lineRule="auto"/>
        <w:ind w:firstLine="709"/>
        <w:jc w:val="right"/>
        <w:rPr>
          <w:rFonts w:ascii="Times New Roman" w:eastAsia="Times New Roman" w:hAnsi="Times New Roman" w:cs="Times New Roman"/>
          <w:sz w:val="28"/>
          <w:szCs w:val="28"/>
          <w:lang w:eastAsia="ru-RU"/>
        </w:rPr>
      </w:pPr>
      <w:r w:rsidRPr="00C474FA">
        <w:rPr>
          <w:rFonts w:ascii="Times New Roman" w:eastAsia="Times New Roman" w:hAnsi="Times New Roman" w:cs="Times New Roman"/>
          <w:b/>
          <w:bCs/>
          <w:sz w:val="28"/>
          <w:szCs w:val="28"/>
          <w:lang w:eastAsia="ru-RU"/>
        </w:rPr>
        <w:lastRenderedPageBreak/>
        <w:t xml:space="preserve">Приложение </w:t>
      </w:r>
      <w:r w:rsidR="00C474FA" w:rsidRPr="00C474FA">
        <w:rPr>
          <w:rFonts w:ascii="Times New Roman" w:eastAsia="Times New Roman" w:hAnsi="Times New Roman" w:cs="Times New Roman"/>
          <w:b/>
          <w:bCs/>
          <w:sz w:val="28"/>
          <w:szCs w:val="28"/>
          <w:lang w:eastAsia="ru-RU"/>
        </w:rPr>
        <w:t>2.7</w:t>
      </w:r>
      <w:r w:rsidRPr="00C474FA">
        <w:rPr>
          <w:rFonts w:ascii="Times New Roman" w:eastAsia="Times New Roman" w:hAnsi="Times New Roman" w:cs="Times New Roman"/>
          <w:b/>
          <w:bCs/>
          <w:sz w:val="28"/>
          <w:szCs w:val="28"/>
          <w:lang w:eastAsia="ru-RU"/>
        </w:rPr>
        <w:br/>
      </w:r>
      <w:r w:rsidRPr="00C474FA">
        <w:rPr>
          <w:rFonts w:ascii="Times New Roman" w:eastAsia="Times New Roman" w:hAnsi="Times New Roman" w:cs="Times New Roman"/>
          <w:iCs/>
          <w:sz w:val="28"/>
          <w:szCs w:val="28"/>
          <w:lang w:eastAsia="ru-RU"/>
        </w:rPr>
        <w:t>к ПО</w:t>
      </w:r>
      <w:r w:rsidR="00C474FA" w:rsidRPr="00C474FA">
        <w:rPr>
          <w:rFonts w:ascii="Times New Roman" w:eastAsia="Times New Roman" w:hAnsi="Times New Roman" w:cs="Times New Roman"/>
          <w:iCs/>
          <w:sz w:val="28"/>
          <w:szCs w:val="28"/>
          <w:lang w:eastAsia="ru-RU"/>
        </w:rPr>
        <w:t>П-П</w:t>
      </w:r>
      <w:r w:rsidRPr="00C474FA">
        <w:rPr>
          <w:rFonts w:ascii="Times New Roman" w:eastAsia="Times New Roman" w:hAnsi="Times New Roman" w:cs="Times New Roman"/>
          <w:iCs/>
          <w:sz w:val="28"/>
          <w:szCs w:val="28"/>
          <w:lang w:eastAsia="ru-RU"/>
        </w:rPr>
        <w:t xml:space="preserve"> по профессии 23.01.09 Машинист локомотива</w:t>
      </w:r>
      <w:r w:rsidRPr="005041B6">
        <w:rPr>
          <w:rFonts w:ascii="Times New Roman" w:eastAsia="Times New Roman" w:hAnsi="Times New Roman" w:cs="Times New Roman"/>
          <w:i/>
          <w:sz w:val="28"/>
          <w:szCs w:val="28"/>
          <w:lang w:eastAsia="ru-RU"/>
        </w:rPr>
        <w:t xml:space="preserve">  </w:t>
      </w:r>
    </w:p>
    <w:p w14:paraId="38E7F51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5B388A5"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438DE86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6187AD3"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42CC33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44A41FE"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4"/>
          <w:szCs w:val="24"/>
          <w:lang w:eastAsia="ru-RU"/>
        </w:rPr>
        <w:t>ПРИМЕРНАЯ РАБОЧАЯ ПРОГРАММА ПРОФЕССИОНАЛЬНОГО МОДУЛЯ</w:t>
      </w:r>
      <w:r w:rsidRPr="005041B6">
        <w:rPr>
          <w:rFonts w:ascii="Times New Roman" w:eastAsia="Times New Roman" w:hAnsi="Times New Roman" w:cs="Times New Roman"/>
          <w:b/>
          <w:sz w:val="24"/>
          <w:szCs w:val="24"/>
          <w:lang w:eastAsia="ru-RU"/>
        </w:rPr>
        <w:br/>
      </w:r>
      <w:r w:rsidRPr="005041B6">
        <w:rPr>
          <w:rFonts w:ascii="Times New Roman" w:eastAsia="Times New Roman" w:hAnsi="Times New Roman" w:cs="Times New Roman"/>
          <w:b/>
          <w:sz w:val="28"/>
          <w:szCs w:val="28"/>
          <w:lang w:eastAsia="ru-RU"/>
        </w:rPr>
        <w:t>ПМ 02 Управление и техническая эксплуатация тепловоза под руководством машиниста</w:t>
      </w:r>
    </w:p>
    <w:p w14:paraId="4FD2706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72F3C6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A2CB6C6"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06C99BB" w14:textId="3D297616" w:rsidR="00554499" w:rsidRPr="00C474FA" w:rsidRDefault="00C474FA" w:rsidP="00554499">
      <w:pPr>
        <w:spacing w:after="0" w:line="276" w:lineRule="auto"/>
        <w:rPr>
          <w:rFonts w:ascii="Times New Roman" w:eastAsia="Times New Roman" w:hAnsi="Times New Roman" w:cs="Times New Roman"/>
          <w:b/>
          <w:bCs/>
          <w:sz w:val="28"/>
          <w:szCs w:val="28"/>
          <w:lang w:eastAsia="ru-RU"/>
        </w:rPr>
      </w:pPr>
      <w:r w:rsidRPr="00C474FA">
        <w:rPr>
          <w:rFonts w:ascii="Times New Roman" w:eastAsia="Times New Roman" w:hAnsi="Times New Roman" w:cs="Times New Roman"/>
          <w:b/>
          <w:bCs/>
          <w:sz w:val="28"/>
          <w:szCs w:val="28"/>
          <w:lang w:eastAsia="ru-RU"/>
        </w:rPr>
        <w:t>Направленность: слесарь по ремонту подвижного состава и помощник машиниста</w:t>
      </w:r>
      <w:r>
        <w:rPr>
          <w:rFonts w:ascii="Times New Roman" w:eastAsia="Times New Roman" w:hAnsi="Times New Roman" w:cs="Times New Roman"/>
          <w:b/>
          <w:bCs/>
          <w:sz w:val="28"/>
          <w:szCs w:val="28"/>
          <w:lang w:eastAsia="ru-RU"/>
        </w:rPr>
        <w:t xml:space="preserve"> </w:t>
      </w:r>
      <w:r w:rsidRPr="00C474FA">
        <w:rPr>
          <w:rFonts w:ascii="Times New Roman" w:eastAsia="Times New Roman" w:hAnsi="Times New Roman" w:cs="Times New Roman"/>
          <w:b/>
          <w:bCs/>
          <w:sz w:val="28"/>
          <w:szCs w:val="28"/>
          <w:lang w:eastAsia="ru-RU"/>
        </w:rPr>
        <w:t>тепловоза</w:t>
      </w:r>
    </w:p>
    <w:p w14:paraId="51525F9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029263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5AB5B4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9D98A16"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99338E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FFB81C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EAEE3D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668B26A"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9913C3D"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3C0BEA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460273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7CCB16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2BDDF2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925EFB8"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F6A5410"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D27CB2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AA9226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599D336"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94899E1"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1442FB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FE77DA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ECC91BC"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8FFD53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321FE5A" w14:textId="7731A77E" w:rsidR="00554499" w:rsidRPr="005041B6" w:rsidRDefault="00554499" w:rsidP="00554499">
      <w:pPr>
        <w:tabs>
          <w:tab w:val="left" w:pos="4275"/>
        </w:tabs>
        <w:spacing w:after="0" w:line="276" w:lineRule="auto"/>
        <w:rPr>
          <w:rFonts w:ascii="Times New Roman" w:eastAsia="Times New Roman" w:hAnsi="Times New Roman" w:cs="Times New Roman"/>
          <w:sz w:val="28"/>
          <w:szCs w:val="28"/>
          <w:lang w:eastAsia="ru-RU"/>
        </w:rPr>
      </w:pPr>
      <w:r w:rsidRPr="005041B6">
        <w:rPr>
          <w:rFonts w:ascii="Times New Roman" w:eastAsia="Times New Roman" w:hAnsi="Times New Roman" w:cs="Times New Roman"/>
          <w:sz w:val="28"/>
          <w:szCs w:val="28"/>
          <w:lang w:eastAsia="ru-RU"/>
        </w:rPr>
        <w:tab/>
        <w:t>202</w:t>
      </w:r>
      <w:r w:rsidR="00C474FA">
        <w:rPr>
          <w:rFonts w:ascii="Times New Roman" w:eastAsia="Times New Roman" w:hAnsi="Times New Roman" w:cs="Times New Roman"/>
          <w:sz w:val="28"/>
          <w:szCs w:val="28"/>
          <w:lang w:eastAsia="ru-RU"/>
        </w:rPr>
        <w:t>3г</w:t>
      </w:r>
    </w:p>
    <w:p w14:paraId="4A277353" w14:textId="77777777" w:rsidR="00554499" w:rsidRPr="005041B6" w:rsidRDefault="00554499" w:rsidP="00554499">
      <w:pPr>
        <w:spacing w:after="0" w:line="276" w:lineRule="auto"/>
        <w:jc w:val="center"/>
        <w:rPr>
          <w:rFonts w:ascii="Times New Roman" w:eastAsia="Times New Roman" w:hAnsi="Times New Roman" w:cs="Times New Roman"/>
          <w:bCs/>
          <w:sz w:val="28"/>
          <w:szCs w:val="28"/>
          <w:lang w:eastAsia="ru-RU"/>
        </w:rPr>
      </w:pPr>
    </w:p>
    <w:p w14:paraId="66800C9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96F3094"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19A77B0E"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1C5B12F5" w14:textId="77777777" w:rsidTr="00912FC9">
        <w:tc>
          <w:tcPr>
            <w:tcW w:w="7501" w:type="dxa"/>
          </w:tcPr>
          <w:p w14:paraId="49288108"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31EAEB8B"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3FE6E495" w14:textId="77777777" w:rsidTr="00912FC9">
        <w:tc>
          <w:tcPr>
            <w:tcW w:w="7501" w:type="dxa"/>
          </w:tcPr>
          <w:p w14:paraId="6CF30436"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41F58932"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039D2D7E"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46AC0A6C" w14:textId="77777777" w:rsidTr="00912FC9">
        <w:tc>
          <w:tcPr>
            <w:tcW w:w="7501" w:type="dxa"/>
          </w:tcPr>
          <w:p w14:paraId="17DC0F9C"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704F813A"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351D78B2"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5118AF32"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w:t>
      </w:r>
      <w:r w:rsidRPr="005041B6">
        <w:rPr>
          <w:rFonts w:ascii="Times New Roman" w:eastAsia="Times New Roman" w:hAnsi="Times New Roman" w:cs="Times New Roman"/>
          <w:b/>
          <w:sz w:val="24"/>
          <w:szCs w:val="24"/>
          <w:lang w:eastAsia="ru-RU"/>
        </w:rPr>
        <w:br/>
        <w:t>ПРОФЕССИОНАЛЬНОГО МОДУЛЯ</w:t>
      </w:r>
      <w:r w:rsidRPr="005041B6">
        <w:rPr>
          <w:rFonts w:ascii="Times New Roman" w:eastAsia="Times New Roman" w:hAnsi="Times New Roman" w:cs="Times New Roman"/>
          <w:b/>
          <w:sz w:val="24"/>
          <w:szCs w:val="24"/>
          <w:lang w:eastAsia="ru-RU"/>
        </w:rPr>
        <w:br/>
        <w:t xml:space="preserve">ПМ 02 Управление и техническая эксплуатация тепловоза под руководством машиниста </w:t>
      </w:r>
    </w:p>
    <w:p w14:paraId="3B05E276"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1.1. Цель и планируемые результаты освоения примерной рабочей программы профессионального модуля</w:t>
      </w:r>
    </w:p>
    <w:p w14:paraId="6BCDA5C7"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Управление и техническая эксплуатация тепловоза под руководством машиниста</w:t>
      </w:r>
      <w:r w:rsidRPr="005041B6">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14:paraId="4B5DA61F" w14:textId="77777777" w:rsidR="00554499" w:rsidRPr="005041B6" w:rsidRDefault="00554499" w:rsidP="009226AE">
      <w:pPr>
        <w:numPr>
          <w:ilvl w:val="2"/>
          <w:numId w:val="8"/>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06D5DF7E" w14:textId="77777777" w:rsidTr="00912FC9">
        <w:trPr>
          <w:trHeight w:val="397"/>
          <w:jc w:val="center"/>
        </w:trPr>
        <w:tc>
          <w:tcPr>
            <w:tcW w:w="1141" w:type="dxa"/>
            <w:vAlign w:val="center"/>
          </w:tcPr>
          <w:p w14:paraId="62BAE394" w14:textId="77777777" w:rsidR="00554499" w:rsidRPr="005041B6" w:rsidRDefault="00554499" w:rsidP="00912FC9">
            <w:pPr>
              <w:spacing w:after="0"/>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36B98952" w14:textId="77777777" w:rsidR="00554499" w:rsidRPr="005041B6" w:rsidRDefault="00554499" w:rsidP="00912FC9">
            <w:pPr>
              <w:spacing w:after="0"/>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4C6D5602" w14:textId="77777777" w:rsidTr="00912FC9">
        <w:trPr>
          <w:trHeight w:val="397"/>
          <w:jc w:val="center"/>
        </w:trPr>
        <w:tc>
          <w:tcPr>
            <w:tcW w:w="1141" w:type="dxa"/>
          </w:tcPr>
          <w:p w14:paraId="55EB89F0" w14:textId="77777777" w:rsidR="00554499" w:rsidRPr="005041B6" w:rsidRDefault="00554499" w:rsidP="00912FC9">
            <w:pPr>
              <w:spacing w:after="0"/>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4817999F" w14:textId="77777777" w:rsidR="00554499" w:rsidRPr="005041B6" w:rsidRDefault="00554499" w:rsidP="00912FC9">
            <w:pPr>
              <w:suppressAutoHyphens/>
              <w:spacing w:after="0"/>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237AFD20" w14:textId="77777777" w:rsidTr="00912FC9">
        <w:trPr>
          <w:trHeight w:val="397"/>
          <w:jc w:val="center"/>
        </w:trPr>
        <w:tc>
          <w:tcPr>
            <w:tcW w:w="1141" w:type="dxa"/>
            <w:vAlign w:val="center"/>
          </w:tcPr>
          <w:p w14:paraId="19895E20"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45ECAB78"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409C114A" w14:textId="77777777" w:rsidTr="00912FC9">
        <w:trPr>
          <w:trHeight w:val="397"/>
          <w:jc w:val="center"/>
        </w:trPr>
        <w:tc>
          <w:tcPr>
            <w:tcW w:w="1141" w:type="dxa"/>
            <w:vAlign w:val="center"/>
          </w:tcPr>
          <w:p w14:paraId="404D88FF"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798D6657"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40812901" w14:textId="77777777" w:rsidTr="00912FC9">
        <w:trPr>
          <w:trHeight w:val="397"/>
          <w:jc w:val="center"/>
        </w:trPr>
        <w:tc>
          <w:tcPr>
            <w:tcW w:w="1141" w:type="dxa"/>
            <w:vAlign w:val="center"/>
          </w:tcPr>
          <w:p w14:paraId="3E501D1F"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227A14EA"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4CE73E06" w14:textId="77777777" w:rsidTr="00912FC9">
        <w:trPr>
          <w:trHeight w:val="397"/>
          <w:jc w:val="center"/>
        </w:trPr>
        <w:tc>
          <w:tcPr>
            <w:tcW w:w="1141" w:type="dxa"/>
            <w:vAlign w:val="center"/>
          </w:tcPr>
          <w:p w14:paraId="360ED698"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724B46C7"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0D78332D" w14:textId="77777777" w:rsidTr="00912FC9">
        <w:trPr>
          <w:trHeight w:val="397"/>
          <w:jc w:val="center"/>
        </w:trPr>
        <w:tc>
          <w:tcPr>
            <w:tcW w:w="1141" w:type="dxa"/>
            <w:vAlign w:val="center"/>
          </w:tcPr>
          <w:p w14:paraId="5E433E3A"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54B70CF0"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7BEA455C" w14:textId="77777777" w:rsidTr="00912FC9">
        <w:trPr>
          <w:trHeight w:val="397"/>
          <w:jc w:val="center"/>
        </w:trPr>
        <w:tc>
          <w:tcPr>
            <w:tcW w:w="1141" w:type="dxa"/>
            <w:vAlign w:val="center"/>
          </w:tcPr>
          <w:p w14:paraId="574FEC9C"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3034FD68"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06708A78" w14:textId="77777777" w:rsidTr="00912FC9">
        <w:trPr>
          <w:trHeight w:val="397"/>
          <w:jc w:val="center"/>
        </w:trPr>
        <w:tc>
          <w:tcPr>
            <w:tcW w:w="1141" w:type="dxa"/>
            <w:vAlign w:val="center"/>
          </w:tcPr>
          <w:p w14:paraId="6573DEAB"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293236E4"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631DCF72" w14:textId="77777777" w:rsidTr="00912FC9">
        <w:trPr>
          <w:trHeight w:val="397"/>
          <w:jc w:val="center"/>
        </w:trPr>
        <w:tc>
          <w:tcPr>
            <w:tcW w:w="1141" w:type="dxa"/>
          </w:tcPr>
          <w:p w14:paraId="267CD591" w14:textId="77777777" w:rsidR="00554499" w:rsidRPr="005041B6" w:rsidRDefault="00554499" w:rsidP="00912FC9">
            <w:pPr>
              <w:spacing w:after="0"/>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1E19E974"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09AC2D1F"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p>
    <w:p w14:paraId="2D4BB689"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095E6946" w14:textId="77777777" w:rsidTr="00912FC9">
        <w:trPr>
          <w:trHeight w:val="397"/>
          <w:jc w:val="center"/>
        </w:trPr>
        <w:tc>
          <w:tcPr>
            <w:tcW w:w="1116" w:type="dxa"/>
            <w:vAlign w:val="center"/>
          </w:tcPr>
          <w:p w14:paraId="4CA6690E"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523" w:type="dxa"/>
            <w:vAlign w:val="center"/>
          </w:tcPr>
          <w:p w14:paraId="27191C46"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5101FD96" w14:textId="77777777" w:rsidTr="00912FC9">
        <w:trPr>
          <w:trHeight w:val="397"/>
          <w:jc w:val="center"/>
        </w:trPr>
        <w:tc>
          <w:tcPr>
            <w:tcW w:w="1116" w:type="dxa"/>
            <w:vAlign w:val="center"/>
          </w:tcPr>
          <w:p w14:paraId="05F94C9E"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2</w:t>
            </w:r>
          </w:p>
        </w:tc>
        <w:tc>
          <w:tcPr>
            <w:tcW w:w="8523" w:type="dxa"/>
            <w:vAlign w:val="center"/>
          </w:tcPr>
          <w:p w14:paraId="47FD06FD"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Управление и техническая эксплуатация тепловоза под руководством машиниста</w:t>
            </w:r>
          </w:p>
        </w:tc>
      </w:tr>
      <w:tr w:rsidR="00554499" w:rsidRPr="005041B6" w14:paraId="3A6E7463" w14:textId="77777777" w:rsidTr="00912FC9">
        <w:trPr>
          <w:trHeight w:val="397"/>
          <w:jc w:val="center"/>
        </w:trPr>
        <w:tc>
          <w:tcPr>
            <w:tcW w:w="1116" w:type="dxa"/>
            <w:vAlign w:val="center"/>
          </w:tcPr>
          <w:p w14:paraId="546A4FFD"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2.1</w:t>
            </w:r>
          </w:p>
        </w:tc>
        <w:tc>
          <w:tcPr>
            <w:tcW w:w="8523" w:type="dxa"/>
            <w:vAlign w:val="center"/>
          </w:tcPr>
          <w:p w14:paraId="0D8B775A"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 Осуществлять приемку и подготовку тепловоза к рейсу.</w:t>
            </w:r>
          </w:p>
        </w:tc>
      </w:tr>
      <w:tr w:rsidR="00554499" w:rsidRPr="005041B6" w14:paraId="38FE3C67" w14:textId="77777777" w:rsidTr="00912FC9">
        <w:trPr>
          <w:trHeight w:val="397"/>
          <w:jc w:val="center"/>
        </w:trPr>
        <w:tc>
          <w:tcPr>
            <w:tcW w:w="1116" w:type="dxa"/>
            <w:vAlign w:val="center"/>
          </w:tcPr>
          <w:p w14:paraId="3A73D8C0"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2.2</w:t>
            </w:r>
          </w:p>
        </w:tc>
        <w:tc>
          <w:tcPr>
            <w:tcW w:w="8523" w:type="dxa"/>
            <w:vAlign w:val="center"/>
          </w:tcPr>
          <w:p w14:paraId="094F0EFA"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Обеспечивать управление тепловозом</w:t>
            </w:r>
          </w:p>
        </w:tc>
      </w:tr>
      <w:tr w:rsidR="00554499" w:rsidRPr="005041B6" w14:paraId="7883928A" w14:textId="77777777" w:rsidTr="00912FC9">
        <w:trPr>
          <w:trHeight w:val="397"/>
          <w:jc w:val="center"/>
        </w:trPr>
        <w:tc>
          <w:tcPr>
            <w:tcW w:w="1116" w:type="dxa"/>
            <w:vAlign w:val="center"/>
          </w:tcPr>
          <w:p w14:paraId="0C5FFC02"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2.3</w:t>
            </w:r>
          </w:p>
        </w:tc>
        <w:tc>
          <w:tcPr>
            <w:tcW w:w="8523" w:type="dxa"/>
            <w:vAlign w:val="center"/>
          </w:tcPr>
          <w:p w14:paraId="5953A23B"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контроль работы устройств, узлов и агрегатов тепловоза.</w:t>
            </w:r>
          </w:p>
        </w:tc>
      </w:tr>
    </w:tbl>
    <w:p w14:paraId="6A99A18E"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p>
    <w:p w14:paraId="22D7B44E"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d"/>
        <w:tblW w:w="10343" w:type="dxa"/>
        <w:jc w:val="center"/>
        <w:tblLayout w:type="fixed"/>
        <w:tblCellMar>
          <w:left w:w="57" w:type="dxa"/>
          <w:right w:w="57" w:type="dxa"/>
        </w:tblCellMar>
        <w:tblLook w:val="04A0" w:firstRow="1" w:lastRow="0" w:firstColumn="1" w:lastColumn="0" w:noHBand="0" w:noVBand="1"/>
      </w:tblPr>
      <w:tblGrid>
        <w:gridCol w:w="1980"/>
        <w:gridCol w:w="1417"/>
        <w:gridCol w:w="6946"/>
      </w:tblGrid>
      <w:tr w:rsidR="00C474FA" w:rsidRPr="005041B6" w14:paraId="51E91DDD" w14:textId="77777777" w:rsidTr="00C474FA">
        <w:trPr>
          <w:trHeight w:val="340"/>
          <w:jc w:val="center"/>
        </w:trPr>
        <w:tc>
          <w:tcPr>
            <w:tcW w:w="1980" w:type="dxa"/>
            <w:vAlign w:val="center"/>
          </w:tcPr>
          <w:p w14:paraId="482CE782" w14:textId="77777777" w:rsidR="00C474FA" w:rsidRPr="005041B6" w:rsidRDefault="00C474FA"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lastRenderedPageBreak/>
              <w:t>Иметь практический опыт</w:t>
            </w:r>
          </w:p>
        </w:tc>
        <w:tc>
          <w:tcPr>
            <w:tcW w:w="1417" w:type="dxa"/>
          </w:tcPr>
          <w:p w14:paraId="2BB84CD0" w14:textId="77777777" w:rsidR="00C474FA" w:rsidRPr="005041B6" w:rsidRDefault="00C474FA" w:rsidP="00912FC9">
            <w:pPr>
              <w:spacing w:line="276" w:lineRule="auto"/>
              <w:rPr>
                <w:rFonts w:ascii="Times New Roman" w:hAnsi="Times New Roman"/>
                <w:sz w:val="24"/>
                <w:szCs w:val="24"/>
              </w:rPr>
            </w:pPr>
          </w:p>
        </w:tc>
        <w:tc>
          <w:tcPr>
            <w:tcW w:w="6946" w:type="dxa"/>
          </w:tcPr>
          <w:p w14:paraId="7DBA3187" w14:textId="24F6D0E3"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приемки и подготовки </w:t>
            </w:r>
            <w:r w:rsidRPr="005041B6">
              <w:rPr>
                <w:rFonts w:ascii="Times New Roman" w:hAnsi="Times New Roman"/>
                <w:bCs/>
                <w:iCs/>
                <w:lang w:eastAsia="ru-RU"/>
              </w:rPr>
              <w:t>тепловоза</w:t>
            </w:r>
            <w:r w:rsidRPr="005041B6">
              <w:rPr>
                <w:rFonts w:ascii="Times New Roman" w:hAnsi="Times New Roman"/>
                <w:bCs/>
                <w:iCs/>
                <w:sz w:val="24"/>
                <w:szCs w:val="24"/>
              </w:rPr>
              <w:t xml:space="preserve"> </w:t>
            </w:r>
            <w:r w:rsidRPr="005041B6">
              <w:rPr>
                <w:rFonts w:ascii="Times New Roman" w:hAnsi="Times New Roman"/>
                <w:sz w:val="24"/>
                <w:szCs w:val="24"/>
              </w:rPr>
              <w:t>к рейсу</w:t>
            </w:r>
          </w:p>
          <w:p w14:paraId="6B0AF6EF"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управления </w:t>
            </w:r>
            <w:r w:rsidRPr="005041B6">
              <w:rPr>
                <w:rFonts w:ascii="Times New Roman" w:hAnsi="Times New Roman"/>
                <w:bCs/>
                <w:iCs/>
                <w:lang w:eastAsia="ru-RU"/>
              </w:rPr>
              <w:t>тепловозом</w:t>
            </w:r>
            <w:r w:rsidRPr="005041B6">
              <w:rPr>
                <w:rFonts w:ascii="Times New Roman" w:hAnsi="Times New Roman"/>
                <w:sz w:val="24"/>
                <w:szCs w:val="24"/>
              </w:rPr>
              <w:t>;</w:t>
            </w:r>
          </w:p>
          <w:p w14:paraId="1EB0286F"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эксплуатации </w:t>
            </w:r>
            <w:r w:rsidRPr="005041B6">
              <w:rPr>
                <w:rFonts w:ascii="Times New Roman" w:hAnsi="Times New Roman"/>
                <w:bCs/>
                <w:iCs/>
                <w:lang w:eastAsia="ru-RU"/>
              </w:rPr>
              <w:t>тепловоза</w:t>
            </w:r>
            <w:r w:rsidRPr="005041B6">
              <w:rPr>
                <w:rFonts w:ascii="Times New Roman" w:hAnsi="Times New Roman"/>
                <w:sz w:val="24"/>
                <w:szCs w:val="24"/>
              </w:rPr>
              <w:t xml:space="preserve"> и обеспечения безопасности движения поездов;</w:t>
            </w:r>
          </w:p>
          <w:p w14:paraId="670BFCAB" w14:textId="77777777" w:rsidR="00C474FA" w:rsidRPr="005041B6" w:rsidRDefault="00C474FA" w:rsidP="00912FC9">
            <w:pPr>
              <w:spacing w:line="276" w:lineRule="auto"/>
              <w:rPr>
                <w:rFonts w:ascii="Times New Roman" w:hAnsi="Times New Roman"/>
                <w:bCs/>
                <w:sz w:val="24"/>
                <w:szCs w:val="24"/>
                <w:lang w:eastAsia="ru-RU"/>
              </w:rPr>
            </w:pPr>
            <w:r w:rsidRPr="005041B6">
              <w:rPr>
                <w:rFonts w:ascii="Times New Roman" w:hAnsi="Times New Roman"/>
                <w:sz w:val="24"/>
                <w:szCs w:val="24"/>
              </w:rPr>
              <w:t xml:space="preserve">– контроля работы основных параметров оборудования, аппаратов и систем </w:t>
            </w:r>
            <w:r w:rsidRPr="005041B6">
              <w:rPr>
                <w:rFonts w:ascii="Times New Roman" w:hAnsi="Times New Roman"/>
                <w:bCs/>
                <w:iCs/>
                <w:lang w:eastAsia="ru-RU"/>
              </w:rPr>
              <w:t>тепловоза</w:t>
            </w:r>
            <w:r w:rsidRPr="005041B6">
              <w:rPr>
                <w:rFonts w:ascii="Times New Roman" w:hAnsi="Times New Roman"/>
                <w:b/>
                <w:sz w:val="24"/>
                <w:szCs w:val="24"/>
              </w:rPr>
              <w:t xml:space="preserve"> </w:t>
            </w:r>
            <w:r w:rsidRPr="005041B6">
              <w:rPr>
                <w:rFonts w:ascii="Times New Roman" w:hAnsi="Times New Roman"/>
                <w:sz w:val="24"/>
                <w:szCs w:val="24"/>
              </w:rPr>
              <w:t>в пути следования</w:t>
            </w:r>
          </w:p>
        </w:tc>
      </w:tr>
      <w:tr w:rsidR="00C474FA" w:rsidRPr="005041B6" w14:paraId="37662716" w14:textId="77777777" w:rsidTr="00C474FA">
        <w:trPr>
          <w:trHeight w:val="340"/>
          <w:jc w:val="center"/>
        </w:trPr>
        <w:tc>
          <w:tcPr>
            <w:tcW w:w="1980" w:type="dxa"/>
            <w:vAlign w:val="center"/>
          </w:tcPr>
          <w:p w14:paraId="772B76C8" w14:textId="77777777" w:rsidR="00C474FA" w:rsidRPr="005041B6" w:rsidRDefault="00C474FA"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t>Уметь</w:t>
            </w:r>
          </w:p>
        </w:tc>
        <w:tc>
          <w:tcPr>
            <w:tcW w:w="1417" w:type="dxa"/>
          </w:tcPr>
          <w:p w14:paraId="1851D8FE" w14:textId="77777777" w:rsidR="00C474FA" w:rsidRPr="005041B6" w:rsidRDefault="00C474FA" w:rsidP="00912FC9">
            <w:pPr>
              <w:spacing w:line="276" w:lineRule="auto"/>
              <w:rPr>
                <w:rFonts w:ascii="Times New Roman" w:hAnsi="Times New Roman"/>
                <w:bCs/>
                <w:sz w:val="24"/>
                <w:szCs w:val="24"/>
                <w:lang w:eastAsia="ru-RU"/>
              </w:rPr>
            </w:pPr>
          </w:p>
        </w:tc>
        <w:tc>
          <w:tcPr>
            <w:tcW w:w="6946" w:type="dxa"/>
            <w:vAlign w:val="center"/>
          </w:tcPr>
          <w:p w14:paraId="5978CC25" w14:textId="586791D1" w:rsidR="00C474FA" w:rsidRPr="005041B6" w:rsidRDefault="00C474FA" w:rsidP="00912FC9">
            <w:pPr>
              <w:spacing w:line="276" w:lineRule="auto"/>
              <w:rPr>
                <w:rFonts w:ascii="Times New Roman" w:hAnsi="Times New Roman"/>
                <w:bCs/>
                <w:sz w:val="24"/>
                <w:szCs w:val="24"/>
                <w:lang w:eastAsia="ru-RU"/>
              </w:rPr>
            </w:pPr>
            <w:r w:rsidRPr="005041B6">
              <w:rPr>
                <w:rFonts w:ascii="Times New Roman" w:hAnsi="Times New Roman"/>
                <w:bCs/>
                <w:sz w:val="24"/>
                <w:szCs w:val="24"/>
                <w:lang w:eastAsia="ru-RU"/>
              </w:rPr>
              <w:t xml:space="preserve">– выполнять приемку и подготовку </w:t>
            </w:r>
            <w:r w:rsidRPr="005041B6">
              <w:rPr>
                <w:rFonts w:ascii="Times New Roman" w:hAnsi="Times New Roman"/>
                <w:bCs/>
                <w:iCs/>
                <w:lang w:eastAsia="ru-RU"/>
              </w:rPr>
              <w:t>тепловоза</w:t>
            </w:r>
            <w:r w:rsidRPr="005041B6">
              <w:rPr>
                <w:rFonts w:ascii="Times New Roman" w:hAnsi="Times New Roman"/>
                <w:bCs/>
                <w:iCs/>
                <w:sz w:val="24"/>
                <w:szCs w:val="24"/>
              </w:rPr>
              <w:t xml:space="preserve"> </w:t>
            </w:r>
            <w:r w:rsidRPr="005041B6">
              <w:rPr>
                <w:rFonts w:ascii="Times New Roman" w:hAnsi="Times New Roman"/>
                <w:bCs/>
                <w:sz w:val="24"/>
                <w:szCs w:val="24"/>
                <w:lang w:eastAsia="ru-RU"/>
              </w:rPr>
              <w:t xml:space="preserve">к рейсу; </w:t>
            </w:r>
          </w:p>
          <w:p w14:paraId="0A3C7A17"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bCs/>
                <w:sz w:val="24"/>
                <w:szCs w:val="24"/>
                <w:lang w:eastAsia="ru-RU"/>
              </w:rPr>
              <w:t xml:space="preserve">- определять конструктивные особенности узлов и аппаратов </w:t>
            </w:r>
            <w:r w:rsidRPr="005041B6">
              <w:rPr>
                <w:rFonts w:ascii="Times New Roman" w:hAnsi="Times New Roman"/>
                <w:bCs/>
                <w:iCs/>
                <w:lang w:eastAsia="ru-RU"/>
              </w:rPr>
              <w:t>тепловоза</w:t>
            </w:r>
            <w:r w:rsidRPr="005041B6">
              <w:rPr>
                <w:rFonts w:ascii="Times New Roman" w:hAnsi="Times New Roman"/>
                <w:sz w:val="24"/>
                <w:szCs w:val="24"/>
              </w:rPr>
              <w:t>;</w:t>
            </w:r>
          </w:p>
          <w:p w14:paraId="4D24853E"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b/>
                <w:sz w:val="24"/>
                <w:szCs w:val="24"/>
              </w:rPr>
              <w:t xml:space="preserve"> </w:t>
            </w:r>
            <w:r w:rsidRPr="005041B6">
              <w:rPr>
                <w:rFonts w:ascii="Times New Roman" w:hAnsi="Times New Roman"/>
                <w:sz w:val="24"/>
                <w:szCs w:val="24"/>
              </w:rPr>
              <w:t xml:space="preserve">– определять соответствие технического состояния оборудования </w:t>
            </w:r>
            <w:r w:rsidRPr="005041B6">
              <w:rPr>
                <w:rFonts w:ascii="Times New Roman" w:hAnsi="Times New Roman"/>
                <w:bCs/>
                <w:iCs/>
                <w:lang w:eastAsia="ru-RU"/>
              </w:rPr>
              <w:t>тепловоза</w:t>
            </w:r>
            <w:r w:rsidRPr="005041B6">
              <w:rPr>
                <w:rFonts w:ascii="Times New Roman" w:hAnsi="Times New Roman"/>
                <w:sz w:val="24"/>
                <w:szCs w:val="24"/>
              </w:rPr>
              <w:t>;</w:t>
            </w:r>
          </w:p>
          <w:p w14:paraId="0D1880E8"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 требованиям нормативных документов по обеспечению безопасности движения поездов;</w:t>
            </w:r>
          </w:p>
          <w:p w14:paraId="0015EE8C"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управлять </w:t>
            </w:r>
            <w:r w:rsidRPr="005041B6">
              <w:rPr>
                <w:rFonts w:ascii="Times New Roman" w:hAnsi="Times New Roman"/>
                <w:bCs/>
                <w:iCs/>
                <w:lang w:eastAsia="ru-RU"/>
              </w:rPr>
              <w:t>тепловозом</w:t>
            </w:r>
            <w:r w:rsidRPr="005041B6">
              <w:rPr>
                <w:rFonts w:ascii="Times New Roman" w:hAnsi="Times New Roman"/>
                <w:sz w:val="24"/>
                <w:szCs w:val="24"/>
              </w:rPr>
              <w:t xml:space="preserve"> в соответствии с установленными требованиями;</w:t>
            </w:r>
          </w:p>
          <w:p w14:paraId="646D0F0E"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выполнять основные виды работ по эксплуатации </w:t>
            </w:r>
            <w:r w:rsidRPr="005041B6">
              <w:rPr>
                <w:rFonts w:ascii="Times New Roman" w:hAnsi="Times New Roman"/>
                <w:bCs/>
                <w:iCs/>
                <w:lang w:eastAsia="ru-RU"/>
              </w:rPr>
              <w:t>тепловоза</w:t>
            </w:r>
            <w:r w:rsidRPr="005041B6">
              <w:rPr>
                <w:rFonts w:ascii="Times New Roman" w:hAnsi="Times New Roman"/>
                <w:sz w:val="24"/>
                <w:szCs w:val="24"/>
              </w:rPr>
              <w:t>;</w:t>
            </w:r>
          </w:p>
          <w:p w14:paraId="46E76DA5" w14:textId="77777777" w:rsidR="00C474FA" w:rsidRPr="005041B6" w:rsidRDefault="00C474FA" w:rsidP="00912FC9">
            <w:pPr>
              <w:spacing w:line="276" w:lineRule="auto"/>
              <w:rPr>
                <w:rFonts w:ascii="Times New Roman" w:hAnsi="Times New Roman"/>
                <w:bCs/>
                <w:sz w:val="24"/>
                <w:szCs w:val="24"/>
                <w:lang w:eastAsia="ru-RU"/>
              </w:rPr>
            </w:pPr>
            <w:r w:rsidRPr="005041B6">
              <w:rPr>
                <w:rFonts w:ascii="Times New Roman" w:hAnsi="Times New Roman"/>
                <w:sz w:val="24"/>
                <w:szCs w:val="24"/>
              </w:rPr>
              <w:t>– определять соответствие технического состояния оборудования подвижного состава требованиям нормативных документов по обеспечению безопасности движения поездов</w:t>
            </w:r>
          </w:p>
        </w:tc>
      </w:tr>
      <w:tr w:rsidR="00C474FA" w:rsidRPr="005041B6" w14:paraId="107C3BA9" w14:textId="77777777" w:rsidTr="00C474FA">
        <w:trPr>
          <w:trHeight w:val="340"/>
          <w:jc w:val="center"/>
        </w:trPr>
        <w:tc>
          <w:tcPr>
            <w:tcW w:w="1980" w:type="dxa"/>
            <w:vAlign w:val="center"/>
          </w:tcPr>
          <w:p w14:paraId="64F65028" w14:textId="77777777" w:rsidR="00C474FA" w:rsidRPr="005041B6" w:rsidRDefault="00C474FA" w:rsidP="00912FC9">
            <w:pPr>
              <w:spacing w:line="276" w:lineRule="auto"/>
              <w:rPr>
                <w:rFonts w:ascii="Times New Roman" w:hAnsi="Times New Roman"/>
                <w:b/>
                <w:bCs/>
                <w:sz w:val="24"/>
                <w:szCs w:val="24"/>
                <w:highlight w:val="yellow"/>
                <w:lang w:eastAsia="ru-RU"/>
              </w:rPr>
            </w:pPr>
            <w:r w:rsidRPr="005041B6">
              <w:rPr>
                <w:rFonts w:ascii="Times New Roman" w:hAnsi="Times New Roman"/>
                <w:b/>
                <w:bCs/>
                <w:sz w:val="24"/>
                <w:szCs w:val="24"/>
                <w:lang w:eastAsia="ru-RU"/>
              </w:rPr>
              <w:t>Знать</w:t>
            </w:r>
          </w:p>
        </w:tc>
        <w:tc>
          <w:tcPr>
            <w:tcW w:w="1417" w:type="dxa"/>
          </w:tcPr>
          <w:p w14:paraId="342FB070" w14:textId="77777777" w:rsidR="00C474FA" w:rsidRPr="005041B6" w:rsidRDefault="00C474FA" w:rsidP="00912FC9">
            <w:pPr>
              <w:spacing w:line="276" w:lineRule="auto"/>
              <w:rPr>
                <w:rFonts w:ascii="Times New Roman" w:hAnsi="Times New Roman"/>
                <w:sz w:val="24"/>
                <w:szCs w:val="24"/>
              </w:rPr>
            </w:pPr>
          </w:p>
        </w:tc>
        <w:tc>
          <w:tcPr>
            <w:tcW w:w="6946" w:type="dxa"/>
          </w:tcPr>
          <w:p w14:paraId="586DEE37" w14:textId="16FE487D"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конструкцию, принцип действия и технические характеристики оборудования </w:t>
            </w:r>
            <w:r w:rsidRPr="005041B6">
              <w:rPr>
                <w:rFonts w:ascii="Times New Roman" w:hAnsi="Times New Roman"/>
                <w:bCs/>
                <w:iCs/>
                <w:lang w:eastAsia="ru-RU"/>
              </w:rPr>
              <w:t>тепловоза</w:t>
            </w:r>
            <w:r w:rsidRPr="005041B6">
              <w:rPr>
                <w:rFonts w:ascii="Times New Roman" w:hAnsi="Times New Roman"/>
                <w:sz w:val="24"/>
                <w:szCs w:val="24"/>
              </w:rPr>
              <w:t xml:space="preserve">; </w:t>
            </w:r>
          </w:p>
          <w:p w14:paraId="0C588C1A"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основные неисправности оборудования, аппаратов и систем </w:t>
            </w:r>
            <w:r w:rsidRPr="005041B6">
              <w:rPr>
                <w:rFonts w:ascii="Times New Roman" w:hAnsi="Times New Roman"/>
                <w:bCs/>
                <w:iCs/>
                <w:lang w:eastAsia="ru-RU"/>
              </w:rPr>
              <w:t>тепловоза</w:t>
            </w:r>
            <w:r w:rsidRPr="005041B6">
              <w:rPr>
                <w:rFonts w:ascii="Times New Roman" w:hAnsi="Times New Roman"/>
                <w:sz w:val="24"/>
                <w:szCs w:val="24"/>
              </w:rPr>
              <w:t>;</w:t>
            </w:r>
          </w:p>
          <w:p w14:paraId="3C0365F0"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правила эксплуатации и управления </w:t>
            </w:r>
            <w:r w:rsidRPr="005041B6">
              <w:rPr>
                <w:rFonts w:ascii="Times New Roman" w:hAnsi="Times New Roman"/>
                <w:bCs/>
                <w:iCs/>
                <w:lang w:eastAsia="ru-RU"/>
              </w:rPr>
              <w:t>тепловозом</w:t>
            </w:r>
            <w:r w:rsidRPr="005041B6">
              <w:rPr>
                <w:rFonts w:ascii="Times New Roman" w:hAnsi="Times New Roman"/>
                <w:sz w:val="24"/>
                <w:szCs w:val="24"/>
              </w:rPr>
              <w:t xml:space="preserve">;  </w:t>
            </w:r>
          </w:p>
          <w:p w14:paraId="696A6D45" w14:textId="77777777" w:rsidR="00C474FA" w:rsidRPr="005041B6" w:rsidRDefault="00C474FA" w:rsidP="00912FC9">
            <w:pPr>
              <w:spacing w:line="276" w:lineRule="auto"/>
              <w:rPr>
                <w:rFonts w:ascii="Times New Roman" w:hAnsi="Times New Roman"/>
                <w:sz w:val="24"/>
                <w:szCs w:val="24"/>
              </w:rPr>
            </w:pPr>
            <w:r w:rsidRPr="005041B6">
              <w:rPr>
                <w:rFonts w:ascii="Times New Roman" w:hAnsi="Times New Roman"/>
                <w:sz w:val="24"/>
                <w:szCs w:val="24"/>
              </w:rPr>
              <w:t xml:space="preserve">– технические параметры работы оборудования, аппаратов и систем </w:t>
            </w:r>
            <w:r w:rsidRPr="005041B6">
              <w:rPr>
                <w:rFonts w:ascii="Times New Roman" w:hAnsi="Times New Roman"/>
                <w:bCs/>
                <w:iCs/>
                <w:lang w:eastAsia="ru-RU"/>
              </w:rPr>
              <w:t>тепловоза</w:t>
            </w:r>
            <w:r w:rsidRPr="005041B6">
              <w:rPr>
                <w:rFonts w:ascii="Times New Roman" w:hAnsi="Times New Roman"/>
                <w:sz w:val="24"/>
                <w:szCs w:val="24"/>
              </w:rPr>
              <w:t xml:space="preserve">; </w:t>
            </w:r>
          </w:p>
          <w:p w14:paraId="32EEDC0A" w14:textId="77777777" w:rsidR="00C474FA" w:rsidRPr="005041B6" w:rsidRDefault="00C474FA" w:rsidP="00912FC9">
            <w:pPr>
              <w:spacing w:line="276" w:lineRule="auto"/>
              <w:rPr>
                <w:rFonts w:ascii="Times New Roman" w:hAnsi="Times New Roman"/>
                <w:bCs/>
                <w:sz w:val="24"/>
                <w:szCs w:val="24"/>
                <w:highlight w:val="yellow"/>
                <w:lang w:eastAsia="ru-RU"/>
              </w:rPr>
            </w:pPr>
            <w:r w:rsidRPr="005041B6">
              <w:rPr>
                <w:rFonts w:ascii="Times New Roman" w:hAnsi="Times New Roman"/>
                <w:sz w:val="24"/>
                <w:szCs w:val="24"/>
              </w:rPr>
              <w:t xml:space="preserve">– нормативные документы по обеспечению безопасности движения поездов  </w:t>
            </w:r>
          </w:p>
        </w:tc>
      </w:tr>
    </w:tbl>
    <w:p w14:paraId="09097593"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EC54BAB" w14:textId="77777777" w:rsidR="00C474FA" w:rsidRPr="005041B6" w:rsidRDefault="00C474FA" w:rsidP="00C474FA">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Всего часов</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u w:val="single"/>
          <w:lang w:eastAsia="ru-RU"/>
        </w:rPr>
        <w:t>522-810</w:t>
      </w:r>
      <w:r w:rsidRPr="005041B6">
        <w:rPr>
          <w:rFonts w:ascii="Times New Roman" w:eastAsia="Times New Roman" w:hAnsi="Times New Roman" w:cs="Times New Roman"/>
          <w:sz w:val="24"/>
          <w:szCs w:val="24"/>
          <w:u w:val="single"/>
          <w:lang w:eastAsia="ru-RU"/>
        </w:rPr>
        <w:t xml:space="preserve"> часа.</w:t>
      </w:r>
    </w:p>
    <w:p w14:paraId="61F4B549" w14:textId="77777777" w:rsidR="00C474FA" w:rsidRPr="005041B6" w:rsidRDefault="00C474FA" w:rsidP="00C474FA">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03DBAD61" w14:textId="77777777" w:rsidR="00C474FA" w:rsidRPr="005041B6" w:rsidRDefault="00C474FA" w:rsidP="00C474FA">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1D971F62" w14:textId="77777777" w:rsidR="00C474FA" w:rsidRPr="005041B6" w:rsidRDefault="00C474FA" w:rsidP="00C474FA">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499BAE78" w14:textId="77777777" w:rsidR="00C474FA" w:rsidRPr="005041B6" w:rsidRDefault="00C474FA" w:rsidP="00C474FA">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74811073" w14:textId="77777777" w:rsidR="00C474FA" w:rsidRPr="005041B6" w:rsidRDefault="00C474FA" w:rsidP="00C474FA">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16610A56" w14:textId="77777777" w:rsidR="00C474FA" w:rsidRPr="005041B6" w:rsidRDefault="00C474FA" w:rsidP="00C474FA">
      <w:pPr>
        <w:spacing w:after="0" w:line="276" w:lineRule="auto"/>
        <w:ind w:firstLine="567"/>
        <w:rPr>
          <w:rFonts w:ascii="Times New Roman" w:eastAsia="Times New Roman" w:hAnsi="Times New Roman" w:cs="Times New Roman"/>
          <w:i/>
          <w:lang w:eastAsia="ru-RU"/>
        </w:rPr>
        <w:sectPr w:rsidR="00C474FA" w:rsidRPr="005041B6" w:rsidSect="000B4DC4">
          <w:footerReference w:type="even" r:id="rId29"/>
          <w:footerReference w:type="default" r:id="rId30"/>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6B9E5FE5" w14:textId="1EF16BE7" w:rsidR="00554499" w:rsidRPr="005041B6" w:rsidRDefault="00554499" w:rsidP="00554499">
      <w:pPr>
        <w:spacing w:after="0" w:line="276" w:lineRule="auto"/>
        <w:ind w:firstLine="567"/>
        <w:rPr>
          <w:rFonts w:ascii="Times New Roman" w:eastAsia="Times New Roman" w:hAnsi="Times New Roman" w:cs="Times New Roman"/>
          <w:i/>
          <w:lang w:eastAsia="ru-RU"/>
        </w:rPr>
        <w:sectPr w:rsidR="00554499" w:rsidRPr="005041B6" w:rsidSect="000B4DC4">
          <w:pgSz w:w="11907" w:h="16840" w:code="9"/>
          <w:pgMar w:top="851" w:right="1134" w:bottom="1701" w:left="1134" w:header="709" w:footer="680" w:gutter="0"/>
          <w:cols w:space="720"/>
        </w:sectPr>
      </w:pPr>
    </w:p>
    <w:p w14:paraId="35D1C6AF"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4BBFF008" w14:textId="735F5C47"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освоения примерной рабочей программы профессионального модуля</w:t>
      </w: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3349"/>
        <w:gridCol w:w="1196"/>
        <w:gridCol w:w="1078"/>
        <w:gridCol w:w="1203"/>
        <w:gridCol w:w="1521"/>
        <w:gridCol w:w="1366"/>
        <w:gridCol w:w="1215"/>
        <w:gridCol w:w="912"/>
        <w:gridCol w:w="1067"/>
        <w:gridCol w:w="4178"/>
      </w:tblGrid>
      <w:tr w:rsidR="00266985" w:rsidRPr="006E1BBF" w14:paraId="19FF6310" w14:textId="77777777" w:rsidTr="00912FC9">
        <w:trPr>
          <w:trHeight w:val="484"/>
        </w:trPr>
        <w:tc>
          <w:tcPr>
            <w:tcW w:w="485" w:type="pct"/>
            <w:vMerge w:val="restart"/>
            <w:tcBorders>
              <w:bottom w:val="single" w:sz="4" w:space="0" w:color="auto"/>
            </w:tcBorders>
            <w:vAlign w:val="center"/>
          </w:tcPr>
          <w:p w14:paraId="485B948D" w14:textId="77777777" w:rsidR="00266985" w:rsidRPr="006E1BBF" w:rsidRDefault="00266985"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85" w:type="pct"/>
            <w:vMerge w:val="restart"/>
            <w:tcBorders>
              <w:bottom w:val="single" w:sz="4" w:space="0" w:color="auto"/>
            </w:tcBorders>
            <w:vAlign w:val="center"/>
          </w:tcPr>
          <w:p w14:paraId="7C5ED370" w14:textId="77777777" w:rsidR="00266985" w:rsidRPr="006E1BBF" w:rsidRDefault="00266985"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316" w:type="pct"/>
            <w:vMerge w:val="restart"/>
            <w:tcBorders>
              <w:bottom w:val="single" w:sz="4" w:space="0" w:color="auto"/>
            </w:tcBorders>
            <w:vAlign w:val="center"/>
          </w:tcPr>
          <w:p w14:paraId="5CE2774E" w14:textId="77777777" w:rsidR="00266985" w:rsidRPr="006E1BBF" w:rsidRDefault="00266985"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85" w:type="pct"/>
            <w:vMerge w:val="restart"/>
            <w:tcBorders>
              <w:bottom w:val="single" w:sz="4" w:space="0" w:color="auto"/>
            </w:tcBorders>
            <w:textDirection w:val="btLr"/>
            <w:vAlign w:val="center"/>
          </w:tcPr>
          <w:p w14:paraId="7707E2D8" w14:textId="77777777" w:rsidR="00266985" w:rsidRPr="006E1BBF" w:rsidRDefault="00266985"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3029" w:type="pct"/>
            <w:gridSpan w:val="7"/>
            <w:tcBorders>
              <w:bottom w:val="single" w:sz="4" w:space="0" w:color="auto"/>
            </w:tcBorders>
          </w:tcPr>
          <w:p w14:paraId="04966DCF" w14:textId="77777777" w:rsidR="00266985" w:rsidRPr="006E1BBF" w:rsidRDefault="00266985"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266985" w:rsidRPr="006E1BBF" w14:paraId="61B82154" w14:textId="77777777" w:rsidTr="00912FC9">
        <w:trPr>
          <w:trHeight w:val="58"/>
        </w:trPr>
        <w:tc>
          <w:tcPr>
            <w:tcW w:w="485" w:type="pct"/>
            <w:vMerge/>
          </w:tcPr>
          <w:p w14:paraId="75880D83" w14:textId="77777777" w:rsidR="00266985" w:rsidRPr="006E1BBF" w:rsidRDefault="00266985" w:rsidP="00912FC9">
            <w:pPr>
              <w:spacing w:after="0" w:line="240" w:lineRule="auto"/>
              <w:rPr>
                <w:rFonts w:ascii="Times New Roman" w:hAnsi="Times New Roman"/>
                <w:i/>
              </w:rPr>
            </w:pPr>
          </w:p>
        </w:tc>
        <w:tc>
          <w:tcPr>
            <w:tcW w:w="885" w:type="pct"/>
            <w:vMerge/>
            <w:vAlign w:val="center"/>
          </w:tcPr>
          <w:p w14:paraId="7F7B5D56" w14:textId="77777777" w:rsidR="00266985" w:rsidRPr="006E1BBF" w:rsidRDefault="00266985" w:rsidP="00912FC9">
            <w:pPr>
              <w:spacing w:after="0" w:line="240" w:lineRule="auto"/>
              <w:rPr>
                <w:rFonts w:ascii="Times New Roman" w:hAnsi="Times New Roman"/>
                <w:i/>
              </w:rPr>
            </w:pPr>
          </w:p>
        </w:tc>
        <w:tc>
          <w:tcPr>
            <w:tcW w:w="316" w:type="pct"/>
            <w:vMerge/>
            <w:vAlign w:val="center"/>
          </w:tcPr>
          <w:p w14:paraId="3AB8AB19" w14:textId="77777777" w:rsidR="00266985" w:rsidRPr="006E1BBF" w:rsidRDefault="00266985" w:rsidP="00912FC9">
            <w:pPr>
              <w:spacing w:after="0" w:line="240" w:lineRule="auto"/>
              <w:rPr>
                <w:rFonts w:ascii="Times New Roman" w:hAnsi="Times New Roman"/>
                <w:i/>
                <w:iCs/>
              </w:rPr>
            </w:pPr>
          </w:p>
        </w:tc>
        <w:tc>
          <w:tcPr>
            <w:tcW w:w="285" w:type="pct"/>
            <w:vMerge/>
            <w:shd w:val="clear" w:color="auto" w:fill="FFFF00"/>
          </w:tcPr>
          <w:p w14:paraId="5988A57D" w14:textId="77777777" w:rsidR="00266985" w:rsidRPr="006E1BBF" w:rsidRDefault="00266985" w:rsidP="00912FC9">
            <w:pPr>
              <w:suppressAutoHyphens/>
              <w:spacing w:after="0" w:line="240" w:lineRule="auto"/>
              <w:jc w:val="center"/>
              <w:rPr>
                <w:rFonts w:ascii="Times New Roman" w:hAnsi="Times New Roman"/>
              </w:rPr>
            </w:pPr>
          </w:p>
        </w:tc>
        <w:tc>
          <w:tcPr>
            <w:tcW w:w="1643" w:type="pct"/>
            <w:gridSpan w:val="5"/>
          </w:tcPr>
          <w:p w14:paraId="6A418A38" w14:textId="77777777" w:rsidR="00266985" w:rsidRPr="006E1BBF" w:rsidRDefault="00266985"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1386" w:type="pct"/>
            <w:gridSpan w:val="2"/>
            <w:vMerge w:val="restart"/>
            <w:vAlign w:val="center"/>
          </w:tcPr>
          <w:p w14:paraId="6F607011" w14:textId="77777777" w:rsidR="00266985" w:rsidRPr="006E1BBF" w:rsidRDefault="00266985"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266985" w:rsidRPr="006E1BBF" w14:paraId="58C85C52" w14:textId="77777777" w:rsidTr="00912FC9">
        <w:tc>
          <w:tcPr>
            <w:tcW w:w="485" w:type="pct"/>
            <w:vMerge/>
          </w:tcPr>
          <w:p w14:paraId="6FE375BE" w14:textId="77777777" w:rsidR="00266985" w:rsidRPr="006E1BBF" w:rsidRDefault="00266985" w:rsidP="00912FC9">
            <w:pPr>
              <w:spacing w:after="0" w:line="240" w:lineRule="auto"/>
              <w:rPr>
                <w:rFonts w:ascii="Times New Roman" w:hAnsi="Times New Roman"/>
                <w:i/>
              </w:rPr>
            </w:pPr>
          </w:p>
        </w:tc>
        <w:tc>
          <w:tcPr>
            <w:tcW w:w="885" w:type="pct"/>
            <w:vMerge/>
            <w:vAlign w:val="center"/>
          </w:tcPr>
          <w:p w14:paraId="0428FF40" w14:textId="77777777" w:rsidR="00266985" w:rsidRPr="006E1BBF" w:rsidRDefault="00266985" w:rsidP="00912FC9">
            <w:pPr>
              <w:spacing w:after="0" w:line="240" w:lineRule="auto"/>
              <w:rPr>
                <w:rFonts w:ascii="Times New Roman" w:hAnsi="Times New Roman"/>
                <w:i/>
              </w:rPr>
            </w:pPr>
          </w:p>
        </w:tc>
        <w:tc>
          <w:tcPr>
            <w:tcW w:w="316" w:type="pct"/>
            <w:vMerge/>
            <w:vAlign w:val="center"/>
          </w:tcPr>
          <w:p w14:paraId="33D4EC3A" w14:textId="77777777" w:rsidR="00266985" w:rsidRPr="006E1BBF" w:rsidRDefault="00266985" w:rsidP="00912FC9">
            <w:pPr>
              <w:spacing w:after="0" w:line="240" w:lineRule="auto"/>
              <w:rPr>
                <w:rFonts w:ascii="Times New Roman" w:hAnsi="Times New Roman"/>
                <w:i/>
                <w:iCs/>
              </w:rPr>
            </w:pPr>
          </w:p>
        </w:tc>
        <w:tc>
          <w:tcPr>
            <w:tcW w:w="285" w:type="pct"/>
            <w:vMerge/>
            <w:shd w:val="clear" w:color="auto" w:fill="FFFF00"/>
          </w:tcPr>
          <w:p w14:paraId="0A774CD5" w14:textId="77777777" w:rsidR="00266985" w:rsidRPr="006E1BBF" w:rsidRDefault="00266985" w:rsidP="00912FC9">
            <w:pPr>
              <w:suppressAutoHyphens/>
              <w:spacing w:after="0" w:line="240" w:lineRule="auto"/>
              <w:jc w:val="center"/>
              <w:rPr>
                <w:rFonts w:ascii="Times New Roman" w:hAnsi="Times New Roman"/>
                <w:sz w:val="20"/>
                <w:szCs w:val="20"/>
              </w:rPr>
            </w:pPr>
          </w:p>
        </w:tc>
        <w:tc>
          <w:tcPr>
            <w:tcW w:w="318" w:type="pct"/>
            <w:vMerge w:val="restart"/>
          </w:tcPr>
          <w:p w14:paraId="1DCB401A" w14:textId="77777777" w:rsidR="00266985" w:rsidRPr="006E1BBF" w:rsidRDefault="00266985"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1966EC2E" w14:textId="77777777" w:rsidR="00266985" w:rsidRPr="006E1BBF" w:rsidRDefault="00266985" w:rsidP="00912FC9">
            <w:pPr>
              <w:suppressAutoHyphens/>
              <w:spacing w:after="0" w:line="240" w:lineRule="auto"/>
              <w:jc w:val="center"/>
              <w:rPr>
                <w:rFonts w:ascii="Times New Roman" w:hAnsi="Times New Roman"/>
                <w:sz w:val="20"/>
                <w:szCs w:val="20"/>
              </w:rPr>
            </w:pPr>
          </w:p>
        </w:tc>
        <w:tc>
          <w:tcPr>
            <w:tcW w:w="1325" w:type="pct"/>
            <w:gridSpan w:val="4"/>
          </w:tcPr>
          <w:p w14:paraId="1C7F662C" w14:textId="77777777" w:rsidR="00266985" w:rsidRPr="006E1BBF" w:rsidRDefault="00266985"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1386" w:type="pct"/>
            <w:gridSpan w:val="2"/>
            <w:vMerge/>
            <w:vAlign w:val="center"/>
          </w:tcPr>
          <w:p w14:paraId="5E7F6812" w14:textId="77777777" w:rsidR="00266985" w:rsidRPr="006E1BBF" w:rsidRDefault="00266985" w:rsidP="00912FC9">
            <w:pPr>
              <w:suppressAutoHyphens/>
              <w:spacing w:after="0" w:line="240" w:lineRule="auto"/>
              <w:jc w:val="center"/>
              <w:rPr>
                <w:rFonts w:ascii="Times New Roman" w:hAnsi="Times New Roman"/>
                <w:i/>
              </w:rPr>
            </w:pPr>
          </w:p>
        </w:tc>
      </w:tr>
      <w:tr w:rsidR="00266985" w:rsidRPr="006E1BBF" w14:paraId="549D1CDF" w14:textId="77777777" w:rsidTr="00912FC9">
        <w:trPr>
          <w:gridAfter w:val="1"/>
          <w:wAfter w:w="1104" w:type="pct"/>
          <w:cantSplit/>
          <w:trHeight w:val="1415"/>
        </w:trPr>
        <w:tc>
          <w:tcPr>
            <w:tcW w:w="485" w:type="pct"/>
            <w:vMerge/>
          </w:tcPr>
          <w:p w14:paraId="198A9134" w14:textId="77777777" w:rsidR="00266985" w:rsidRPr="006E1BBF" w:rsidRDefault="00266985" w:rsidP="00912FC9">
            <w:pPr>
              <w:spacing w:after="0" w:line="240" w:lineRule="auto"/>
              <w:rPr>
                <w:rFonts w:ascii="Times New Roman" w:hAnsi="Times New Roman"/>
                <w:i/>
              </w:rPr>
            </w:pPr>
          </w:p>
        </w:tc>
        <w:tc>
          <w:tcPr>
            <w:tcW w:w="885" w:type="pct"/>
            <w:vMerge/>
            <w:vAlign w:val="center"/>
          </w:tcPr>
          <w:p w14:paraId="73F14271" w14:textId="77777777" w:rsidR="00266985" w:rsidRPr="006E1BBF" w:rsidRDefault="00266985" w:rsidP="00912FC9">
            <w:pPr>
              <w:spacing w:after="0" w:line="240" w:lineRule="auto"/>
              <w:rPr>
                <w:rFonts w:ascii="Times New Roman" w:hAnsi="Times New Roman"/>
                <w:i/>
              </w:rPr>
            </w:pPr>
          </w:p>
        </w:tc>
        <w:tc>
          <w:tcPr>
            <w:tcW w:w="316" w:type="pct"/>
            <w:vMerge/>
            <w:vAlign w:val="center"/>
          </w:tcPr>
          <w:p w14:paraId="098EDEFE" w14:textId="77777777" w:rsidR="00266985" w:rsidRPr="006E1BBF" w:rsidRDefault="00266985" w:rsidP="00912FC9">
            <w:pPr>
              <w:spacing w:after="0" w:line="240" w:lineRule="auto"/>
              <w:rPr>
                <w:rFonts w:ascii="Times New Roman" w:hAnsi="Times New Roman"/>
                <w:i/>
              </w:rPr>
            </w:pPr>
          </w:p>
        </w:tc>
        <w:tc>
          <w:tcPr>
            <w:tcW w:w="285" w:type="pct"/>
            <w:vMerge/>
            <w:shd w:val="clear" w:color="auto" w:fill="FFFF00"/>
          </w:tcPr>
          <w:p w14:paraId="490D6627" w14:textId="77777777" w:rsidR="00266985" w:rsidRPr="006E1BBF" w:rsidRDefault="00266985" w:rsidP="00912FC9">
            <w:pPr>
              <w:suppressAutoHyphens/>
              <w:spacing w:after="0" w:line="240" w:lineRule="auto"/>
              <w:jc w:val="center"/>
              <w:rPr>
                <w:rFonts w:ascii="Times New Roman" w:hAnsi="Times New Roman"/>
                <w:i/>
                <w:sz w:val="20"/>
                <w:szCs w:val="20"/>
              </w:rPr>
            </w:pPr>
          </w:p>
        </w:tc>
        <w:tc>
          <w:tcPr>
            <w:tcW w:w="318" w:type="pct"/>
            <w:vMerge/>
          </w:tcPr>
          <w:p w14:paraId="2214C2A2" w14:textId="77777777" w:rsidR="00266985" w:rsidRPr="006E1BBF" w:rsidRDefault="00266985" w:rsidP="00912FC9">
            <w:pPr>
              <w:suppressAutoHyphens/>
              <w:spacing w:after="0" w:line="240" w:lineRule="auto"/>
              <w:jc w:val="center"/>
              <w:rPr>
                <w:rFonts w:ascii="Times New Roman" w:hAnsi="Times New Roman"/>
                <w:i/>
                <w:sz w:val="20"/>
                <w:szCs w:val="20"/>
              </w:rPr>
            </w:pPr>
          </w:p>
        </w:tc>
        <w:tc>
          <w:tcPr>
            <w:tcW w:w="402" w:type="pct"/>
            <w:vAlign w:val="center"/>
          </w:tcPr>
          <w:p w14:paraId="117B79E0" w14:textId="77777777" w:rsidR="00266985" w:rsidRPr="006E1BBF" w:rsidRDefault="00266985"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48FF429E" w14:textId="77777777" w:rsidR="00266985" w:rsidRPr="006E1BBF" w:rsidRDefault="00266985" w:rsidP="00912FC9">
            <w:pPr>
              <w:suppressAutoHyphens/>
              <w:spacing w:after="0" w:line="240" w:lineRule="auto"/>
              <w:ind w:left="-57" w:right="-57"/>
              <w:jc w:val="center"/>
              <w:rPr>
                <w:rFonts w:ascii="Times New Roman" w:hAnsi="Times New Roman"/>
                <w:color w:val="000000"/>
                <w:sz w:val="20"/>
                <w:szCs w:val="20"/>
              </w:rPr>
            </w:pPr>
          </w:p>
          <w:p w14:paraId="03AB82BD" w14:textId="77777777" w:rsidR="00266985" w:rsidRPr="006E1BBF" w:rsidRDefault="00266985" w:rsidP="00912FC9">
            <w:pPr>
              <w:suppressAutoHyphens/>
              <w:spacing w:after="0" w:line="240" w:lineRule="auto"/>
              <w:ind w:left="-57" w:right="-57"/>
              <w:jc w:val="center"/>
              <w:rPr>
                <w:rFonts w:ascii="Times New Roman" w:hAnsi="Times New Roman"/>
                <w:i/>
                <w:sz w:val="20"/>
                <w:szCs w:val="20"/>
              </w:rPr>
            </w:pPr>
          </w:p>
        </w:tc>
        <w:tc>
          <w:tcPr>
            <w:tcW w:w="361" w:type="pct"/>
            <w:vAlign w:val="center"/>
          </w:tcPr>
          <w:p w14:paraId="65C3503E" w14:textId="77777777" w:rsidR="00266985" w:rsidRPr="006E1BBF" w:rsidRDefault="00266985"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10EA5496" w14:textId="77777777" w:rsidR="00266985" w:rsidRPr="006E1BBF" w:rsidRDefault="00266985" w:rsidP="00912FC9">
            <w:pPr>
              <w:suppressAutoHyphens/>
              <w:spacing w:after="0" w:line="240" w:lineRule="auto"/>
              <w:jc w:val="center"/>
              <w:rPr>
                <w:rFonts w:ascii="Times New Roman" w:hAnsi="Times New Roman"/>
                <w:iCs/>
                <w:sz w:val="20"/>
                <w:szCs w:val="20"/>
              </w:rPr>
            </w:pPr>
          </w:p>
        </w:tc>
        <w:tc>
          <w:tcPr>
            <w:tcW w:w="321" w:type="pct"/>
            <w:vAlign w:val="center"/>
          </w:tcPr>
          <w:p w14:paraId="08BBADDA" w14:textId="77777777" w:rsidR="00266985" w:rsidRPr="006E1BBF" w:rsidRDefault="00266985"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41" w:type="pct"/>
            <w:textDirection w:val="btLr"/>
            <w:vAlign w:val="center"/>
          </w:tcPr>
          <w:p w14:paraId="23092FE1" w14:textId="77777777" w:rsidR="00266985" w:rsidRPr="006E1BBF" w:rsidRDefault="00266985"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82" w:type="pct"/>
            <w:vAlign w:val="center"/>
          </w:tcPr>
          <w:p w14:paraId="327EA09B" w14:textId="77777777" w:rsidR="00266985" w:rsidRPr="006E1BBF" w:rsidRDefault="00266985"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3EE43A4B" w14:textId="77777777" w:rsidR="00266985" w:rsidRPr="006E1BBF" w:rsidRDefault="00266985" w:rsidP="00912FC9">
            <w:pPr>
              <w:suppressAutoHyphens/>
              <w:spacing w:after="0" w:line="240" w:lineRule="auto"/>
              <w:ind w:left="-57" w:right="-57"/>
              <w:jc w:val="center"/>
              <w:rPr>
                <w:rFonts w:ascii="Times New Roman" w:hAnsi="Times New Roman"/>
                <w:i/>
                <w:sz w:val="20"/>
                <w:szCs w:val="20"/>
              </w:rPr>
            </w:pPr>
          </w:p>
        </w:tc>
      </w:tr>
      <w:tr w:rsidR="00266985" w:rsidRPr="006E1BBF" w14:paraId="0E4BC1CD" w14:textId="77777777" w:rsidTr="00912FC9">
        <w:trPr>
          <w:gridAfter w:val="1"/>
          <w:wAfter w:w="1104" w:type="pct"/>
          <w:trHeight w:val="415"/>
        </w:trPr>
        <w:tc>
          <w:tcPr>
            <w:tcW w:w="485" w:type="pct"/>
            <w:vAlign w:val="center"/>
          </w:tcPr>
          <w:p w14:paraId="2A6977BF"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1</w:t>
            </w:r>
          </w:p>
        </w:tc>
        <w:tc>
          <w:tcPr>
            <w:tcW w:w="885" w:type="pct"/>
            <w:vAlign w:val="center"/>
          </w:tcPr>
          <w:p w14:paraId="2B23A0F9"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2</w:t>
            </w:r>
          </w:p>
        </w:tc>
        <w:tc>
          <w:tcPr>
            <w:tcW w:w="316" w:type="pct"/>
            <w:vAlign w:val="center"/>
          </w:tcPr>
          <w:p w14:paraId="10E327FB"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3</w:t>
            </w:r>
          </w:p>
        </w:tc>
        <w:tc>
          <w:tcPr>
            <w:tcW w:w="285" w:type="pct"/>
            <w:vAlign w:val="center"/>
          </w:tcPr>
          <w:p w14:paraId="75819282"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4</w:t>
            </w:r>
          </w:p>
        </w:tc>
        <w:tc>
          <w:tcPr>
            <w:tcW w:w="318" w:type="pct"/>
            <w:vAlign w:val="center"/>
          </w:tcPr>
          <w:p w14:paraId="06DE8CA0"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5</w:t>
            </w:r>
          </w:p>
        </w:tc>
        <w:tc>
          <w:tcPr>
            <w:tcW w:w="402" w:type="pct"/>
            <w:vAlign w:val="center"/>
          </w:tcPr>
          <w:p w14:paraId="22C5924B"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6</w:t>
            </w:r>
          </w:p>
        </w:tc>
        <w:tc>
          <w:tcPr>
            <w:tcW w:w="361" w:type="pct"/>
            <w:vAlign w:val="center"/>
          </w:tcPr>
          <w:p w14:paraId="108A1B9E"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7</w:t>
            </w:r>
          </w:p>
        </w:tc>
        <w:tc>
          <w:tcPr>
            <w:tcW w:w="321" w:type="pct"/>
            <w:vAlign w:val="center"/>
          </w:tcPr>
          <w:p w14:paraId="1D52441B"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8</w:t>
            </w:r>
          </w:p>
        </w:tc>
        <w:tc>
          <w:tcPr>
            <w:tcW w:w="241" w:type="pct"/>
            <w:vAlign w:val="center"/>
          </w:tcPr>
          <w:p w14:paraId="780B9320"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9</w:t>
            </w:r>
          </w:p>
        </w:tc>
        <w:tc>
          <w:tcPr>
            <w:tcW w:w="282" w:type="pct"/>
            <w:vAlign w:val="center"/>
          </w:tcPr>
          <w:p w14:paraId="6F18323A" w14:textId="77777777" w:rsidR="00266985" w:rsidRPr="006E1BBF" w:rsidRDefault="00266985" w:rsidP="00912FC9">
            <w:pPr>
              <w:spacing w:after="0" w:line="240" w:lineRule="auto"/>
              <w:jc w:val="center"/>
              <w:rPr>
                <w:rFonts w:ascii="Times New Roman" w:hAnsi="Times New Roman"/>
                <w:i/>
              </w:rPr>
            </w:pPr>
            <w:r w:rsidRPr="006E1BBF">
              <w:rPr>
                <w:rFonts w:ascii="Times New Roman" w:hAnsi="Times New Roman"/>
                <w:i/>
              </w:rPr>
              <w:t>10</w:t>
            </w:r>
          </w:p>
        </w:tc>
      </w:tr>
      <w:tr w:rsidR="00266985" w:rsidRPr="00325B92" w14:paraId="1033125D" w14:textId="77777777" w:rsidTr="00912FC9">
        <w:trPr>
          <w:gridAfter w:val="1"/>
          <w:wAfter w:w="1104" w:type="pct"/>
        </w:trPr>
        <w:tc>
          <w:tcPr>
            <w:tcW w:w="485" w:type="pct"/>
          </w:tcPr>
          <w:p w14:paraId="0B568A27" w14:textId="77777777" w:rsidR="00266985" w:rsidRPr="005041B6" w:rsidRDefault="00266985"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2.1 -2.3</w:t>
            </w:r>
          </w:p>
          <w:p w14:paraId="11FEA1E2" w14:textId="77777777" w:rsidR="00266985" w:rsidRPr="00D64378" w:rsidRDefault="00266985"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 xml:space="preserve">ОК 01-05, ОК 09 </w:t>
            </w:r>
          </w:p>
        </w:tc>
        <w:tc>
          <w:tcPr>
            <w:tcW w:w="885" w:type="pct"/>
          </w:tcPr>
          <w:p w14:paraId="709518EA" w14:textId="561BD539" w:rsidR="00266985" w:rsidRPr="00D64378" w:rsidRDefault="00266985"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приемке и подготовке тепловоза к рейсу, управлению тепловозом, контролю работы устройств, узлов и агрегатов тепловоза. Управление тепловозом</w:t>
            </w:r>
          </w:p>
        </w:tc>
        <w:tc>
          <w:tcPr>
            <w:tcW w:w="316" w:type="pct"/>
          </w:tcPr>
          <w:p w14:paraId="22E9C398" w14:textId="77777777" w:rsidR="00266985" w:rsidRPr="008C35A4" w:rsidRDefault="00266985" w:rsidP="00912FC9">
            <w:pPr>
              <w:spacing w:after="0" w:line="240" w:lineRule="auto"/>
              <w:jc w:val="center"/>
              <w:rPr>
                <w:rFonts w:ascii="Times New Roman" w:hAnsi="Times New Roman"/>
              </w:rPr>
            </w:pPr>
          </w:p>
        </w:tc>
        <w:tc>
          <w:tcPr>
            <w:tcW w:w="285" w:type="pct"/>
          </w:tcPr>
          <w:p w14:paraId="7D0157FC" w14:textId="77777777" w:rsidR="00266985" w:rsidRPr="008C35A4" w:rsidRDefault="00266985" w:rsidP="00912FC9">
            <w:pPr>
              <w:spacing w:after="0" w:line="240" w:lineRule="auto"/>
              <w:jc w:val="center"/>
              <w:rPr>
                <w:rFonts w:ascii="Times New Roman" w:hAnsi="Times New Roman"/>
              </w:rPr>
            </w:pPr>
          </w:p>
        </w:tc>
        <w:tc>
          <w:tcPr>
            <w:tcW w:w="318" w:type="pct"/>
          </w:tcPr>
          <w:p w14:paraId="37996079" w14:textId="77777777" w:rsidR="00266985" w:rsidRPr="00325B92" w:rsidRDefault="00266985" w:rsidP="00912FC9">
            <w:pPr>
              <w:spacing w:after="0" w:line="240" w:lineRule="auto"/>
              <w:jc w:val="center"/>
              <w:rPr>
                <w:rFonts w:ascii="Times New Roman" w:hAnsi="Times New Roman"/>
                <w:bCs/>
              </w:rPr>
            </w:pPr>
          </w:p>
        </w:tc>
        <w:tc>
          <w:tcPr>
            <w:tcW w:w="402" w:type="pct"/>
          </w:tcPr>
          <w:p w14:paraId="1216DA9A" w14:textId="77777777" w:rsidR="00266985" w:rsidRPr="00325B92" w:rsidRDefault="00266985" w:rsidP="00912FC9">
            <w:pPr>
              <w:spacing w:after="0" w:line="240" w:lineRule="auto"/>
              <w:jc w:val="center"/>
              <w:rPr>
                <w:rFonts w:ascii="Times New Roman" w:hAnsi="Times New Roman"/>
                <w:b/>
                <w:bCs/>
              </w:rPr>
            </w:pPr>
          </w:p>
        </w:tc>
        <w:tc>
          <w:tcPr>
            <w:tcW w:w="361" w:type="pct"/>
          </w:tcPr>
          <w:p w14:paraId="11CCF4DB" w14:textId="77777777" w:rsidR="00266985" w:rsidRPr="00325B92" w:rsidRDefault="00266985" w:rsidP="00912FC9">
            <w:pPr>
              <w:spacing w:after="0" w:line="240" w:lineRule="auto"/>
              <w:jc w:val="center"/>
              <w:rPr>
                <w:rFonts w:ascii="Times New Roman" w:hAnsi="Times New Roman"/>
              </w:rPr>
            </w:pPr>
          </w:p>
        </w:tc>
        <w:tc>
          <w:tcPr>
            <w:tcW w:w="321" w:type="pct"/>
          </w:tcPr>
          <w:p w14:paraId="7EDA1DCB" w14:textId="77777777" w:rsidR="00266985" w:rsidRPr="00325B92" w:rsidRDefault="00266985" w:rsidP="00912FC9">
            <w:pPr>
              <w:spacing w:after="0" w:line="240" w:lineRule="auto"/>
              <w:jc w:val="center"/>
              <w:rPr>
                <w:rFonts w:ascii="Times New Roman" w:hAnsi="Times New Roman"/>
              </w:rPr>
            </w:pPr>
          </w:p>
        </w:tc>
        <w:tc>
          <w:tcPr>
            <w:tcW w:w="241" w:type="pct"/>
            <w:vAlign w:val="center"/>
          </w:tcPr>
          <w:p w14:paraId="10B5E358" w14:textId="77777777" w:rsidR="00266985" w:rsidRPr="00325B92" w:rsidRDefault="00266985" w:rsidP="00912FC9">
            <w:pPr>
              <w:spacing w:after="0" w:line="240" w:lineRule="auto"/>
              <w:jc w:val="center"/>
              <w:rPr>
                <w:rFonts w:ascii="Times New Roman" w:hAnsi="Times New Roman"/>
              </w:rPr>
            </w:pPr>
          </w:p>
        </w:tc>
        <w:tc>
          <w:tcPr>
            <w:tcW w:w="282" w:type="pct"/>
          </w:tcPr>
          <w:p w14:paraId="2CDF5E58" w14:textId="77777777" w:rsidR="00266985" w:rsidRPr="00325B92" w:rsidRDefault="00266985" w:rsidP="00912FC9">
            <w:pPr>
              <w:spacing w:after="0" w:line="240" w:lineRule="auto"/>
              <w:jc w:val="center"/>
              <w:rPr>
                <w:rFonts w:ascii="Times New Roman" w:hAnsi="Times New Roman"/>
                <w:b/>
                <w:bCs/>
              </w:rPr>
            </w:pPr>
          </w:p>
        </w:tc>
      </w:tr>
      <w:tr w:rsidR="00266985" w:rsidRPr="00325B92" w14:paraId="070E1665" w14:textId="77777777" w:rsidTr="00912FC9">
        <w:trPr>
          <w:gridAfter w:val="1"/>
          <w:wAfter w:w="1104" w:type="pct"/>
        </w:trPr>
        <w:tc>
          <w:tcPr>
            <w:tcW w:w="485" w:type="pct"/>
          </w:tcPr>
          <w:p w14:paraId="12543CB3" w14:textId="77777777" w:rsidR="00266985" w:rsidRPr="005041B6" w:rsidRDefault="00266985"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44A95A5F" w14:textId="77777777" w:rsidR="00266985" w:rsidRPr="00D64378" w:rsidRDefault="00266985"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85" w:type="pct"/>
          </w:tcPr>
          <w:p w14:paraId="2FFCC2F5" w14:textId="77777777" w:rsidR="00266985" w:rsidRPr="008A4B57" w:rsidRDefault="00266985"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316" w:type="pct"/>
          </w:tcPr>
          <w:p w14:paraId="0ECFFFAF" w14:textId="77777777" w:rsidR="00266985" w:rsidRPr="008C35A4" w:rsidRDefault="00266985" w:rsidP="00912FC9">
            <w:pPr>
              <w:spacing w:after="0" w:line="240" w:lineRule="auto"/>
              <w:jc w:val="center"/>
              <w:rPr>
                <w:rFonts w:ascii="Times New Roman" w:hAnsi="Times New Roman"/>
              </w:rPr>
            </w:pPr>
            <w:r>
              <w:rPr>
                <w:rFonts w:ascii="Times New Roman" w:hAnsi="Times New Roman"/>
              </w:rPr>
              <w:t>144-252</w:t>
            </w:r>
          </w:p>
        </w:tc>
        <w:tc>
          <w:tcPr>
            <w:tcW w:w="285" w:type="pct"/>
          </w:tcPr>
          <w:p w14:paraId="5C908569" w14:textId="77777777" w:rsidR="00266985" w:rsidRPr="008C35A4" w:rsidRDefault="00266985" w:rsidP="00912FC9">
            <w:pPr>
              <w:spacing w:after="0" w:line="240" w:lineRule="auto"/>
              <w:jc w:val="center"/>
              <w:rPr>
                <w:rFonts w:ascii="Times New Roman" w:hAnsi="Times New Roman"/>
              </w:rPr>
            </w:pPr>
          </w:p>
        </w:tc>
        <w:tc>
          <w:tcPr>
            <w:tcW w:w="318" w:type="pct"/>
          </w:tcPr>
          <w:p w14:paraId="2F5AE6C3" w14:textId="77777777" w:rsidR="00266985" w:rsidRPr="00325B92" w:rsidRDefault="00266985" w:rsidP="00912FC9">
            <w:pPr>
              <w:spacing w:after="0" w:line="240" w:lineRule="auto"/>
              <w:jc w:val="center"/>
              <w:rPr>
                <w:rFonts w:ascii="Times New Roman" w:hAnsi="Times New Roman"/>
                <w:b/>
                <w:bCs/>
              </w:rPr>
            </w:pPr>
          </w:p>
        </w:tc>
        <w:tc>
          <w:tcPr>
            <w:tcW w:w="402" w:type="pct"/>
          </w:tcPr>
          <w:p w14:paraId="4D53839B" w14:textId="77777777" w:rsidR="00266985" w:rsidRPr="00325B92" w:rsidRDefault="00266985" w:rsidP="00912FC9">
            <w:pPr>
              <w:spacing w:after="0" w:line="240" w:lineRule="auto"/>
              <w:jc w:val="center"/>
              <w:rPr>
                <w:rFonts w:ascii="Times New Roman" w:hAnsi="Times New Roman"/>
              </w:rPr>
            </w:pPr>
          </w:p>
        </w:tc>
        <w:tc>
          <w:tcPr>
            <w:tcW w:w="361" w:type="pct"/>
          </w:tcPr>
          <w:p w14:paraId="17ECB710" w14:textId="77777777" w:rsidR="00266985" w:rsidRPr="00325B92" w:rsidRDefault="00266985" w:rsidP="00912FC9">
            <w:pPr>
              <w:spacing w:after="0" w:line="240" w:lineRule="auto"/>
              <w:jc w:val="center"/>
              <w:rPr>
                <w:rFonts w:ascii="Times New Roman" w:hAnsi="Times New Roman"/>
              </w:rPr>
            </w:pPr>
          </w:p>
        </w:tc>
        <w:tc>
          <w:tcPr>
            <w:tcW w:w="321" w:type="pct"/>
          </w:tcPr>
          <w:p w14:paraId="6F37ADE9" w14:textId="77777777" w:rsidR="00266985" w:rsidRPr="00325B92" w:rsidRDefault="00266985" w:rsidP="00912FC9">
            <w:pPr>
              <w:spacing w:after="0" w:line="240" w:lineRule="auto"/>
              <w:jc w:val="center"/>
              <w:rPr>
                <w:rFonts w:ascii="Times New Roman" w:hAnsi="Times New Roman"/>
              </w:rPr>
            </w:pPr>
          </w:p>
        </w:tc>
        <w:tc>
          <w:tcPr>
            <w:tcW w:w="241" w:type="pct"/>
            <w:vAlign w:val="center"/>
          </w:tcPr>
          <w:p w14:paraId="4617C053" w14:textId="77777777" w:rsidR="00266985" w:rsidRPr="00325B92" w:rsidRDefault="00266985" w:rsidP="00912FC9">
            <w:pPr>
              <w:spacing w:after="0" w:line="240" w:lineRule="auto"/>
              <w:jc w:val="center"/>
              <w:rPr>
                <w:rFonts w:ascii="Times New Roman" w:hAnsi="Times New Roman"/>
              </w:rPr>
            </w:pPr>
          </w:p>
        </w:tc>
        <w:tc>
          <w:tcPr>
            <w:tcW w:w="282" w:type="pct"/>
          </w:tcPr>
          <w:p w14:paraId="183A1396" w14:textId="77777777" w:rsidR="00266985" w:rsidRPr="00325B92" w:rsidRDefault="00266985" w:rsidP="00912FC9">
            <w:pPr>
              <w:spacing w:after="0" w:line="240" w:lineRule="auto"/>
              <w:jc w:val="center"/>
              <w:rPr>
                <w:rFonts w:ascii="Times New Roman" w:hAnsi="Times New Roman"/>
                <w:b/>
                <w:bCs/>
              </w:rPr>
            </w:pPr>
            <w:r>
              <w:rPr>
                <w:rFonts w:ascii="Times New Roman" w:hAnsi="Times New Roman"/>
                <w:b/>
                <w:bCs/>
              </w:rPr>
              <w:t>144-252</w:t>
            </w:r>
          </w:p>
        </w:tc>
      </w:tr>
      <w:tr w:rsidR="00266985" w:rsidRPr="0000025C" w14:paraId="46D041B5" w14:textId="77777777" w:rsidTr="00912FC9">
        <w:trPr>
          <w:gridAfter w:val="1"/>
          <w:wAfter w:w="1104" w:type="pct"/>
        </w:trPr>
        <w:tc>
          <w:tcPr>
            <w:tcW w:w="485" w:type="pct"/>
          </w:tcPr>
          <w:p w14:paraId="427DDD4F" w14:textId="77777777" w:rsidR="00266985" w:rsidRPr="005041B6" w:rsidRDefault="00266985"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719FF783" w14:textId="77777777" w:rsidR="00266985" w:rsidRPr="00D64378" w:rsidRDefault="00266985"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85" w:type="pct"/>
          </w:tcPr>
          <w:p w14:paraId="20E7584C" w14:textId="77777777" w:rsidR="00266985" w:rsidRPr="00D64378" w:rsidRDefault="00266985"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316" w:type="pct"/>
          </w:tcPr>
          <w:p w14:paraId="66333140" w14:textId="77777777" w:rsidR="00266985" w:rsidRPr="008C35A4" w:rsidRDefault="00266985" w:rsidP="00912FC9">
            <w:pPr>
              <w:suppressAutoHyphens/>
              <w:spacing w:after="0" w:line="240" w:lineRule="auto"/>
              <w:jc w:val="center"/>
              <w:rPr>
                <w:rFonts w:ascii="Times New Roman" w:hAnsi="Times New Roman"/>
                <w:i/>
              </w:rPr>
            </w:pPr>
            <w:r>
              <w:rPr>
                <w:rFonts w:ascii="Times New Roman" w:hAnsi="Times New Roman"/>
                <w:i/>
              </w:rPr>
              <w:t>144-252</w:t>
            </w:r>
          </w:p>
        </w:tc>
        <w:tc>
          <w:tcPr>
            <w:tcW w:w="285" w:type="pct"/>
            <w:shd w:val="clear" w:color="auto" w:fill="C0C0C0"/>
          </w:tcPr>
          <w:p w14:paraId="54F555B1" w14:textId="77777777" w:rsidR="00266985" w:rsidRPr="008C35A4" w:rsidRDefault="00266985" w:rsidP="00912FC9">
            <w:pPr>
              <w:spacing w:after="0" w:line="240" w:lineRule="auto"/>
              <w:jc w:val="center"/>
              <w:rPr>
                <w:rFonts w:ascii="Times New Roman" w:hAnsi="Times New Roman"/>
                <w:i/>
              </w:rPr>
            </w:pPr>
          </w:p>
        </w:tc>
        <w:tc>
          <w:tcPr>
            <w:tcW w:w="318" w:type="pct"/>
            <w:shd w:val="clear" w:color="auto" w:fill="C0C0C0"/>
          </w:tcPr>
          <w:p w14:paraId="62E5414A" w14:textId="77777777" w:rsidR="00266985" w:rsidRPr="0000025C" w:rsidRDefault="00266985" w:rsidP="00912FC9">
            <w:pPr>
              <w:spacing w:after="0" w:line="240" w:lineRule="auto"/>
              <w:jc w:val="center"/>
              <w:rPr>
                <w:rFonts w:ascii="Times New Roman" w:hAnsi="Times New Roman"/>
                <w:b/>
                <w:bCs/>
                <w:i/>
              </w:rPr>
            </w:pPr>
          </w:p>
        </w:tc>
        <w:tc>
          <w:tcPr>
            <w:tcW w:w="402" w:type="pct"/>
            <w:shd w:val="clear" w:color="auto" w:fill="C0C0C0"/>
          </w:tcPr>
          <w:p w14:paraId="1006937F" w14:textId="77777777" w:rsidR="00266985" w:rsidRPr="0000025C" w:rsidRDefault="00266985" w:rsidP="00912FC9">
            <w:pPr>
              <w:spacing w:after="0" w:line="240" w:lineRule="auto"/>
              <w:jc w:val="center"/>
              <w:rPr>
                <w:rFonts w:ascii="Times New Roman" w:hAnsi="Times New Roman"/>
                <w:b/>
                <w:bCs/>
                <w:i/>
              </w:rPr>
            </w:pPr>
          </w:p>
        </w:tc>
        <w:tc>
          <w:tcPr>
            <w:tcW w:w="1205" w:type="pct"/>
            <w:gridSpan w:val="4"/>
            <w:shd w:val="clear" w:color="auto" w:fill="C0C0C0"/>
          </w:tcPr>
          <w:p w14:paraId="675519EB" w14:textId="77777777" w:rsidR="00266985" w:rsidRPr="0000025C" w:rsidRDefault="00266985" w:rsidP="00912FC9">
            <w:pPr>
              <w:spacing w:after="0" w:line="240" w:lineRule="auto"/>
              <w:jc w:val="center"/>
              <w:rPr>
                <w:rFonts w:ascii="Times New Roman" w:hAnsi="Times New Roman"/>
                <w:i/>
              </w:rPr>
            </w:pPr>
          </w:p>
        </w:tc>
      </w:tr>
      <w:tr w:rsidR="00266985" w:rsidRPr="0000025C" w14:paraId="5723CC30" w14:textId="77777777" w:rsidTr="00912FC9">
        <w:trPr>
          <w:gridAfter w:val="1"/>
          <w:wAfter w:w="1104" w:type="pct"/>
        </w:trPr>
        <w:tc>
          <w:tcPr>
            <w:tcW w:w="485" w:type="pct"/>
          </w:tcPr>
          <w:p w14:paraId="3E75A7D4" w14:textId="77777777" w:rsidR="00266985" w:rsidRPr="006E1BBF" w:rsidRDefault="00266985" w:rsidP="00912FC9">
            <w:pPr>
              <w:spacing w:after="0" w:line="240" w:lineRule="auto"/>
              <w:rPr>
                <w:rFonts w:ascii="Times New Roman" w:hAnsi="Times New Roman"/>
                <w:i/>
              </w:rPr>
            </w:pPr>
          </w:p>
        </w:tc>
        <w:tc>
          <w:tcPr>
            <w:tcW w:w="885" w:type="pct"/>
          </w:tcPr>
          <w:p w14:paraId="42B43925" w14:textId="77777777" w:rsidR="00266985" w:rsidRPr="006E1BBF" w:rsidRDefault="00266985"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316" w:type="pct"/>
          </w:tcPr>
          <w:p w14:paraId="17012513" w14:textId="77777777" w:rsidR="00266985" w:rsidRPr="00325B92" w:rsidRDefault="00266985" w:rsidP="00912FC9">
            <w:pPr>
              <w:suppressAutoHyphens/>
              <w:spacing w:after="0" w:line="240" w:lineRule="auto"/>
              <w:jc w:val="center"/>
              <w:rPr>
                <w:rFonts w:ascii="Times New Roman" w:hAnsi="Times New Roman"/>
                <w:bCs/>
              </w:rPr>
            </w:pPr>
          </w:p>
        </w:tc>
        <w:tc>
          <w:tcPr>
            <w:tcW w:w="285" w:type="pct"/>
            <w:shd w:val="clear" w:color="auto" w:fill="auto"/>
          </w:tcPr>
          <w:p w14:paraId="21F7FB35" w14:textId="77777777" w:rsidR="00266985" w:rsidRPr="0000025C" w:rsidRDefault="00266985" w:rsidP="00912FC9">
            <w:pPr>
              <w:spacing w:after="0" w:line="240" w:lineRule="auto"/>
              <w:jc w:val="center"/>
              <w:rPr>
                <w:rFonts w:ascii="Times New Roman" w:hAnsi="Times New Roman"/>
                <w:i/>
              </w:rPr>
            </w:pPr>
          </w:p>
        </w:tc>
        <w:tc>
          <w:tcPr>
            <w:tcW w:w="318" w:type="pct"/>
            <w:shd w:val="clear" w:color="auto" w:fill="auto"/>
          </w:tcPr>
          <w:p w14:paraId="416CE7A9" w14:textId="77777777" w:rsidR="00266985" w:rsidRPr="0000025C" w:rsidRDefault="00266985" w:rsidP="00912FC9">
            <w:pPr>
              <w:spacing w:after="0" w:line="240" w:lineRule="auto"/>
              <w:jc w:val="center"/>
              <w:rPr>
                <w:rFonts w:ascii="Times New Roman" w:hAnsi="Times New Roman"/>
                <w:i/>
              </w:rPr>
            </w:pPr>
          </w:p>
        </w:tc>
        <w:tc>
          <w:tcPr>
            <w:tcW w:w="402" w:type="pct"/>
            <w:shd w:val="clear" w:color="auto" w:fill="auto"/>
          </w:tcPr>
          <w:p w14:paraId="0A001C35" w14:textId="77777777" w:rsidR="00266985" w:rsidRPr="0000025C" w:rsidRDefault="00266985" w:rsidP="00912FC9">
            <w:pPr>
              <w:spacing w:after="0" w:line="240" w:lineRule="auto"/>
              <w:jc w:val="center"/>
              <w:rPr>
                <w:rFonts w:ascii="Times New Roman" w:hAnsi="Times New Roman"/>
                <w:i/>
              </w:rPr>
            </w:pPr>
          </w:p>
        </w:tc>
        <w:tc>
          <w:tcPr>
            <w:tcW w:w="1205" w:type="pct"/>
            <w:gridSpan w:val="4"/>
            <w:shd w:val="clear" w:color="auto" w:fill="auto"/>
          </w:tcPr>
          <w:p w14:paraId="4146E09D" w14:textId="77777777" w:rsidR="00266985" w:rsidRPr="0000025C" w:rsidRDefault="00266985" w:rsidP="00912FC9">
            <w:pPr>
              <w:spacing w:after="0" w:line="240" w:lineRule="auto"/>
              <w:jc w:val="center"/>
              <w:rPr>
                <w:rFonts w:ascii="Times New Roman" w:hAnsi="Times New Roman"/>
                <w:i/>
              </w:rPr>
            </w:pPr>
          </w:p>
        </w:tc>
      </w:tr>
      <w:tr w:rsidR="00266985" w:rsidRPr="00325B92" w14:paraId="7A55DF20" w14:textId="77777777" w:rsidTr="00912FC9">
        <w:trPr>
          <w:gridAfter w:val="1"/>
          <w:wAfter w:w="1104" w:type="pct"/>
        </w:trPr>
        <w:tc>
          <w:tcPr>
            <w:tcW w:w="485" w:type="pct"/>
          </w:tcPr>
          <w:p w14:paraId="135D2F86" w14:textId="77777777" w:rsidR="00266985" w:rsidRPr="006E1BBF" w:rsidRDefault="00266985" w:rsidP="00912FC9">
            <w:pPr>
              <w:spacing w:line="240" w:lineRule="auto"/>
              <w:rPr>
                <w:rFonts w:ascii="Times New Roman" w:hAnsi="Times New Roman"/>
                <w:b/>
                <w:i/>
              </w:rPr>
            </w:pPr>
          </w:p>
        </w:tc>
        <w:tc>
          <w:tcPr>
            <w:tcW w:w="885" w:type="pct"/>
          </w:tcPr>
          <w:p w14:paraId="78F4D23C" w14:textId="77777777" w:rsidR="00266985" w:rsidRPr="006E1BBF" w:rsidRDefault="00266985" w:rsidP="00912FC9">
            <w:pPr>
              <w:spacing w:line="240" w:lineRule="auto"/>
              <w:rPr>
                <w:rFonts w:ascii="Times New Roman" w:hAnsi="Times New Roman"/>
                <w:b/>
                <w:i/>
              </w:rPr>
            </w:pPr>
            <w:r w:rsidRPr="006E1BBF">
              <w:rPr>
                <w:rFonts w:ascii="Times New Roman" w:hAnsi="Times New Roman"/>
                <w:b/>
                <w:i/>
              </w:rPr>
              <w:t>Всего:</w:t>
            </w:r>
          </w:p>
        </w:tc>
        <w:tc>
          <w:tcPr>
            <w:tcW w:w="316" w:type="pct"/>
          </w:tcPr>
          <w:p w14:paraId="63324E97" w14:textId="77777777" w:rsidR="00266985" w:rsidRPr="00325B92" w:rsidRDefault="00266985" w:rsidP="00912FC9">
            <w:pPr>
              <w:spacing w:after="0" w:line="240" w:lineRule="auto"/>
              <w:jc w:val="center"/>
              <w:rPr>
                <w:rFonts w:ascii="Times New Roman" w:hAnsi="Times New Roman"/>
                <w:b/>
                <w:i/>
              </w:rPr>
            </w:pPr>
            <w:r>
              <w:rPr>
                <w:rFonts w:ascii="Times New Roman" w:hAnsi="Times New Roman"/>
                <w:b/>
                <w:i/>
              </w:rPr>
              <w:t>522-810</w:t>
            </w:r>
          </w:p>
        </w:tc>
        <w:tc>
          <w:tcPr>
            <w:tcW w:w="285" w:type="pct"/>
          </w:tcPr>
          <w:p w14:paraId="1BFDEE5E" w14:textId="77777777" w:rsidR="00266985" w:rsidRPr="0000025C" w:rsidRDefault="00266985" w:rsidP="00912FC9">
            <w:pPr>
              <w:spacing w:after="0" w:line="240" w:lineRule="auto"/>
              <w:jc w:val="center"/>
              <w:rPr>
                <w:rFonts w:ascii="Times New Roman" w:hAnsi="Times New Roman"/>
                <w:b/>
                <w:i/>
              </w:rPr>
            </w:pPr>
            <w:r>
              <w:rPr>
                <w:rFonts w:ascii="Times New Roman" w:hAnsi="Times New Roman"/>
                <w:b/>
                <w:i/>
              </w:rPr>
              <w:t>500-750</w:t>
            </w:r>
          </w:p>
        </w:tc>
        <w:tc>
          <w:tcPr>
            <w:tcW w:w="318" w:type="pct"/>
          </w:tcPr>
          <w:p w14:paraId="77AE5B1F" w14:textId="77777777" w:rsidR="00266985" w:rsidRPr="0000025C" w:rsidRDefault="00266985" w:rsidP="00912FC9">
            <w:pPr>
              <w:spacing w:after="0" w:line="240" w:lineRule="auto"/>
              <w:jc w:val="center"/>
              <w:rPr>
                <w:rFonts w:ascii="Times New Roman" w:hAnsi="Times New Roman"/>
                <w:b/>
                <w:i/>
              </w:rPr>
            </w:pPr>
            <w:r>
              <w:rPr>
                <w:rFonts w:ascii="Times New Roman" w:hAnsi="Times New Roman"/>
                <w:b/>
                <w:i/>
              </w:rPr>
              <w:t>234-306</w:t>
            </w:r>
          </w:p>
        </w:tc>
        <w:tc>
          <w:tcPr>
            <w:tcW w:w="402" w:type="pct"/>
          </w:tcPr>
          <w:p w14:paraId="76EA9F55" w14:textId="77777777" w:rsidR="00266985" w:rsidRPr="0000025C" w:rsidRDefault="00266985" w:rsidP="00912FC9">
            <w:pPr>
              <w:spacing w:after="0" w:line="240" w:lineRule="auto"/>
              <w:jc w:val="center"/>
              <w:rPr>
                <w:rFonts w:ascii="Times New Roman" w:hAnsi="Times New Roman"/>
                <w:i/>
              </w:rPr>
            </w:pPr>
            <w:r>
              <w:rPr>
                <w:rFonts w:ascii="Times New Roman" w:hAnsi="Times New Roman"/>
                <w:i/>
              </w:rPr>
              <w:t>221-246</w:t>
            </w:r>
          </w:p>
        </w:tc>
        <w:tc>
          <w:tcPr>
            <w:tcW w:w="361" w:type="pct"/>
          </w:tcPr>
          <w:p w14:paraId="21EF6F73" w14:textId="77777777" w:rsidR="00266985" w:rsidRPr="0000025C" w:rsidRDefault="00266985" w:rsidP="00912FC9">
            <w:pPr>
              <w:spacing w:after="0" w:line="240" w:lineRule="auto"/>
              <w:jc w:val="center"/>
              <w:rPr>
                <w:rFonts w:ascii="Times New Roman" w:hAnsi="Times New Roman"/>
                <w:b/>
                <w:i/>
              </w:rPr>
            </w:pPr>
          </w:p>
        </w:tc>
        <w:tc>
          <w:tcPr>
            <w:tcW w:w="321" w:type="pct"/>
          </w:tcPr>
          <w:p w14:paraId="79935415" w14:textId="77777777" w:rsidR="00266985" w:rsidRPr="0000025C" w:rsidRDefault="00266985" w:rsidP="00912FC9">
            <w:pPr>
              <w:spacing w:after="0" w:line="240" w:lineRule="auto"/>
              <w:jc w:val="center"/>
              <w:rPr>
                <w:rFonts w:ascii="Times New Roman" w:hAnsi="Times New Roman"/>
                <w:b/>
                <w:i/>
              </w:rPr>
            </w:pPr>
          </w:p>
        </w:tc>
        <w:tc>
          <w:tcPr>
            <w:tcW w:w="241" w:type="pct"/>
          </w:tcPr>
          <w:p w14:paraId="240DAA82" w14:textId="77777777" w:rsidR="00266985" w:rsidRPr="0000025C" w:rsidRDefault="00266985" w:rsidP="00912FC9">
            <w:pPr>
              <w:spacing w:after="0" w:line="240" w:lineRule="auto"/>
              <w:jc w:val="center"/>
              <w:rPr>
                <w:rFonts w:ascii="Times New Roman" w:hAnsi="Times New Roman"/>
                <w:b/>
                <w:i/>
                <w:vertAlign w:val="superscript"/>
              </w:rPr>
            </w:pPr>
          </w:p>
        </w:tc>
        <w:tc>
          <w:tcPr>
            <w:tcW w:w="282" w:type="pct"/>
          </w:tcPr>
          <w:p w14:paraId="3B5300E3" w14:textId="77777777" w:rsidR="00266985" w:rsidRPr="00325B92" w:rsidRDefault="00266985" w:rsidP="00912FC9">
            <w:pPr>
              <w:spacing w:after="0" w:line="240" w:lineRule="auto"/>
              <w:jc w:val="center"/>
              <w:rPr>
                <w:rFonts w:ascii="Times New Roman" w:hAnsi="Times New Roman"/>
                <w:b/>
                <w:i/>
              </w:rPr>
            </w:pPr>
            <w:r>
              <w:rPr>
                <w:rFonts w:ascii="Times New Roman" w:hAnsi="Times New Roman"/>
                <w:b/>
                <w:bCs/>
              </w:rPr>
              <w:t>144-252</w:t>
            </w:r>
          </w:p>
        </w:tc>
      </w:tr>
    </w:tbl>
    <w:p w14:paraId="2C640894" w14:textId="14A9E81D" w:rsidR="00266985" w:rsidRDefault="00266985" w:rsidP="00554499">
      <w:pPr>
        <w:spacing w:after="0" w:line="276" w:lineRule="auto"/>
        <w:ind w:firstLine="567"/>
        <w:rPr>
          <w:rFonts w:ascii="Times New Roman" w:eastAsia="Times New Roman" w:hAnsi="Times New Roman" w:cs="Times New Roman"/>
          <w:b/>
          <w:sz w:val="24"/>
          <w:szCs w:val="24"/>
          <w:lang w:eastAsia="ru-RU"/>
        </w:rPr>
      </w:pPr>
    </w:p>
    <w:p w14:paraId="553A6BE9" w14:textId="77777777" w:rsidR="00266985" w:rsidRPr="005041B6" w:rsidRDefault="00266985" w:rsidP="00554499">
      <w:pPr>
        <w:spacing w:after="0" w:line="276" w:lineRule="auto"/>
        <w:ind w:firstLine="567"/>
        <w:rPr>
          <w:rFonts w:ascii="Times New Roman" w:eastAsia="Times New Roman" w:hAnsi="Times New Roman" w:cs="Times New Roman"/>
          <w:b/>
          <w:sz w:val="24"/>
          <w:szCs w:val="24"/>
          <w:lang w:eastAsia="ru-RU"/>
        </w:rPr>
      </w:pPr>
    </w:p>
    <w:p w14:paraId="7BC29D4F"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7419D57C"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p>
    <w:p w14:paraId="1E1FE492"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w:t>
      </w:r>
    </w:p>
    <w:tbl>
      <w:tblPr>
        <w:tblW w:w="14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34"/>
        <w:gridCol w:w="7651"/>
        <w:gridCol w:w="1417"/>
        <w:gridCol w:w="993"/>
        <w:gridCol w:w="993"/>
        <w:gridCol w:w="993"/>
      </w:tblGrid>
      <w:tr w:rsidR="00266985" w:rsidRPr="005041B6" w14:paraId="21A517B5" w14:textId="12440A7B" w:rsidTr="008D0BA6">
        <w:trPr>
          <w:trHeight w:val="340"/>
          <w:jc w:val="center"/>
        </w:trPr>
        <w:tc>
          <w:tcPr>
            <w:tcW w:w="2834" w:type="dxa"/>
          </w:tcPr>
          <w:p w14:paraId="48906584" w14:textId="4449CD73"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7651" w:type="dxa"/>
            <w:vAlign w:val="center"/>
          </w:tcPr>
          <w:p w14:paraId="7C3595A4" w14:textId="77777777" w:rsidR="00266985" w:rsidRPr="000F26E0" w:rsidRDefault="00266985" w:rsidP="00266985">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3FDB84E3" w14:textId="2EBAB05C"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410" w:type="dxa"/>
            <w:gridSpan w:val="2"/>
            <w:vAlign w:val="center"/>
          </w:tcPr>
          <w:p w14:paraId="1AE96B3C" w14:textId="3CE1BE5B" w:rsidR="00266985" w:rsidRPr="005041B6" w:rsidRDefault="00266985" w:rsidP="00266985">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993" w:type="dxa"/>
            <w:vAlign w:val="center"/>
          </w:tcPr>
          <w:p w14:paraId="183B129B" w14:textId="3B50878B" w:rsidR="00266985" w:rsidRPr="005041B6" w:rsidRDefault="00266985" w:rsidP="00266985">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ПК, ОК</w:t>
            </w:r>
          </w:p>
        </w:tc>
        <w:tc>
          <w:tcPr>
            <w:tcW w:w="993" w:type="dxa"/>
            <w:vAlign w:val="center"/>
          </w:tcPr>
          <w:p w14:paraId="5752C415" w14:textId="1B6CBB36" w:rsidR="00266985" w:rsidRPr="005041B6" w:rsidRDefault="00266985" w:rsidP="00266985">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Н/У/З</w:t>
            </w:r>
          </w:p>
        </w:tc>
      </w:tr>
      <w:tr w:rsidR="00266985" w:rsidRPr="005041B6" w14:paraId="09967750" w14:textId="1D394AB3" w:rsidTr="005765E6">
        <w:trPr>
          <w:trHeight w:val="340"/>
          <w:jc w:val="center"/>
        </w:trPr>
        <w:tc>
          <w:tcPr>
            <w:tcW w:w="10485" w:type="dxa"/>
            <w:gridSpan w:val="2"/>
            <w:vAlign w:val="center"/>
          </w:tcPr>
          <w:p w14:paraId="558B32F3" w14:textId="629794B8" w:rsidR="00266985" w:rsidRPr="005041B6" w:rsidRDefault="00266985" w:rsidP="00266985">
            <w:pPr>
              <w:spacing w:after="0" w:line="276" w:lineRule="auto"/>
              <w:jc w:val="center"/>
              <w:rPr>
                <w:rFonts w:ascii="Times New Roman" w:eastAsia="Times New Roman" w:hAnsi="Times New Roman" w:cs="Times New Roman"/>
                <w:sz w:val="20"/>
                <w:szCs w:val="20"/>
                <w:lang w:eastAsia="ru-RU"/>
              </w:rPr>
            </w:pPr>
          </w:p>
        </w:tc>
        <w:tc>
          <w:tcPr>
            <w:tcW w:w="1417" w:type="dxa"/>
          </w:tcPr>
          <w:p w14:paraId="582E76F5" w14:textId="73857D0B"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r w:rsidRPr="0018364D">
              <w:rPr>
                <w:rFonts w:ascii="Times New Roman" w:hAnsi="Times New Roman"/>
                <w:b/>
                <w:bCs/>
              </w:rPr>
              <w:t xml:space="preserve">Обязат. часть ОП с учетом интенсификации 40% </w:t>
            </w:r>
          </w:p>
        </w:tc>
        <w:tc>
          <w:tcPr>
            <w:tcW w:w="993" w:type="dxa"/>
          </w:tcPr>
          <w:p w14:paraId="73D906BB" w14:textId="631AF618"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r w:rsidRPr="0018364D">
              <w:rPr>
                <w:rFonts w:ascii="Times New Roman" w:hAnsi="Times New Roman"/>
                <w:b/>
                <w:bCs/>
              </w:rPr>
              <w:t>Обязат. часть ОП</w:t>
            </w:r>
          </w:p>
        </w:tc>
        <w:tc>
          <w:tcPr>
            <w:tcW w:w="993" w:type="dxa"/>
          </w:tcPr>
          <w:p w14:paraId="5E27FF25" w14:textId="77777777"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p>
        </w:tc>
        <w:tc>
          <w:tcPr>
            <w:tcW w:w="993" w:type="dxa"/>
          </w:tcPr>
          <w:p w14:paraId="39F36C2D" w14:textId="77777777"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p>
        </w:tc>
      </w:tr>
      <w:tr w:rsidR="00266985" w:rsidRPr="005041B6" w14:paraId="01167571" w14:textId="77777777" w:rsidTr="005765E6">
        <w:trPr>
          <w:trHeight w:val="340"/>
          <w:jc w:val="center"/>
        </w:trPr>
        <w:tc>
          <w:tcPr>
            <w:tcW w:w="10485" w:type="dxa"/>
            <w:gridSpan w:val="2"/>
            <w:vAlign w:val="center"/>
          </w:tcPr>
          <w:p w14:paraId="4F28807B" w14:textId="77777777" w:rsidR="00266985" w:rsidRPr="005041B6" w:rsidRDefault="00266985" w:rsidP="00266985">
            <w:pPr>
              <w:spacing w:after="0" w:line="276" w:lineRule="auto"/>
              <w:jc w:val="center"/>
              <w:rPr>
                <w:rFonts w:ascii="Times New Roman" w:eastAsia="Times New Roman" w:hAnsi="Times New Roman" w:cs="Times New Roman"/>
                <w:sz w:val="20"/>
                <w:szCs w:val="20"/>
                <w:lang w:eastAsia="ru-RU"/>
              </w:rPr>
            </w:pPr>
          </w:p>
        </w:tc>
        <w:tc>
          <w:tcPr>
            <w:tcW w:w="1417" w:type="dxa"/>
          </w:tcPr>
          <w:p w14:paraId="5FD5E059" w14:textId="7D419B10" w:rsidR="00266985" w:rsidRPr="0018364D" w:rsidRDefault="00266985" w:rsidP="00266985">
            <w:pPr>
              <w:spacing w:after="0" w:line="276" w:lineRule="auto"/>
              <w:jc w:val="center"/>
              <w:rPr>
                <w:rFonts w:ascii="Times New Roman" w:hAnsi="Times New Roman"/>
                <w:b/>
                <w:bCs/>
              </w:rPr>
            </w:pPr>
            <w:r>
              <w:rPr>
                <w:rFonts w:ascii="Times New Roman" w:hAnsi="Times New Roman"/>
                <w:b/>
                <w:bCs/>
              </w:rPr>
              <w:t>522/500</w:t>
            </w:r>
          </w:p>
        </w:tc>
        <w:tc>
          <w:tcPr>
            <w:tcW w:w="993" w:type="dxa"/>
          </w:tcPr>
          <w:p w14:paraId="2B0CA53A" w14:textId="336C13E3" w:rsidR="00266985" w:rsidRPr="0018364D" w:rsidRDefault="00266985" w:rsidP="00266985">
            <w:pPr>
              <w:spacing w:after="0" w:line="276" w:lineRule="auto"/>
              <w:jc w:val="center"/>
              <w:rPr>
                <w:rFonts w:ascii="Times New Roman" w:hAnsi="Times New Roman"/>
                <w:b/>
                <w:bCs/>
              </w:rPr>
            </w:pPr>
            <w:r>
              <w:rPr>
                <w:rFonts w:ascii="Times New Roman" w:hAnsi="Times New Roman"/>
                <w:b/>
                <w:bCs/>
              </w:rPr>
              <w:t>810/750</w:t>
            </w:r>
          </w:p>
        </w:tc>
        <w:tc>
          <w:tcPr>
            <w:tcW w:w="993" w:type="dxa"/>
          </w:tcPr>
          <w:p w14:paraId="1F2B7551" w14:textId="77777777"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p>
        </w:tc>
        <w:tc>
          <w:tcPr>
            <w:tcW w:w="993" w:type="dxa"/>
          </w:tcPr>
          <w:p w14:paraId="614076B2" w14:textId="77777777" w:rsidR="00266985" w:rsidRPr="005041B6" w:rsidRDefault="00266985" w:rsidP="00266985">
            <w:pPr>
              <w:spacing w:after="0" w:line="276" w:lineRule="auto"/>
              <w:jc w:val="center"/>
              <w:rPr>
                <w:rFonts w:ascii="Times New Roman" w:eastAsia="Times New Roman" w:hAnsi="Times New Roman" w:cs="Times New Roman"/>
                <w:b/>
                <w:sz w:val="20"/>
                <w:szCs w:val="20"/>
                <w:lang w:eastAsia="ru-RU"/>
              </w:rPr>
            </w:pPr>
          </w:p>
        </w:tc>
      </w:tr>
      <w:tr w:rsidR="00266985" w:rsidRPr="005041B6" w14:paraId="1A4C2B31" w14:textId="77777777" w:rsidTr="00266985">
        <w:trPr>
          <w:trHeight w:val="340"/>
          <w:jc w:val="center"/>
        </w:trPr>
        <w:tc>
          <w:tcPr>
            <w:tcW w:w="10485" w:type="dxa"/>
            <w:gridSpan w:val="2"/>
            <w:vAlign w:val="center"/>
          </w:tcPr>
          <w:p w14:paraId="01B39FD9" w14:textId="6C313D7E"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Раздел 1 Выполнение работ по </w:t>
            </w:r>
            <w:r w:rsidRPr="005041B6">
              <w:rPr>
                <w:rFonts w:ascii="Times New Roman" w:eastAsia="Times New Roman" w:hAnsi="Times New Roman" w:cs="Times New Roman"/>
                <w:b/>
                <w:sz w:val="20"/>
                <w:szCs w:val="20"/>
                <w:lang w:eastAsia="ru-RU"/>
              </w:rPr>
              <w:t>приемке и подготовке тепловоза к рейсу,</w:t>
            </w:r>
            <w:r w:rsidRPr="005041B6">
              <w:rPr>
                <w:rFonts w:ascii="Times New Roman" w:eastAsia="Times New Roman" w:hAnsi="Times New Roman" w:cs="Times New Roman"/>
                <w:b/>
                <w:bCs/>
                <w:sz w:val="20"/>
                <w:szCs w:val="20"/>
                <w:lang w:eastAsia="ru-RU"/>
              </w:rPr>
              <w:t xml:space="preserve"> по управлению тепловозом, </w:t>
            </w:r>
            <w:r w:rsidRPr="005041B6">
              <w:rPr>
                <w:rFonts w:ascii="Times New Roman" w:eastAsia="Times New Roman" w:hAnsi="Times New Roman" w:cs="Times New Roman"/>
                <w:b/>
                <w:bCs/>
                <w:sz w:val="20"/>
                <w:szCs w:val="20"/>
                <w:lang w:eastAsia="ru-RU"/>
              </w:rPr>
              <w:br/>
            </w:r>
            <w:r w:rsidRPr="005041B6">
              <w:rPr>
                <w:rFonts w:ascii="Times New Roman" w:eastAsia="Times New Roman" w:hAnsi="Times New Roman" w:cs="Times New Roman"/>
                <w:b/>
                <w:sz w:val="20"/>
                <w:szCs w:val="20"/>
                <w:lang w:eastAsia="ru-RU"/>
              </w:rPr>
              <w:t>контролю работы устройств, узлов и агрегатов тепловоза. Управление тепловозом</w:t>
            </w:r>
          </w:p>
        </w:tc>
        <w:tc>
          <w:tcPr>
            <w:tcW w:w="1417" w:type="dxa"/>
            <w:vAlign w:val="center"/>
          </w:tcPr>
          <w:p w14:paraId="6307F8FC" w14:textId="6FDFD6BA"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43E7BB62"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2C0C754C"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74FC9E27"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7D6D8CE1" w14:textId="4A89C833" w:rsidTr="00266985">
        <w:trPr>
          <w:trHeight w:val="340"/>
          <w:jc w:val="center"/>
        </w:trPr>
        <w:tc>
          <w:tcPr>
            <w:tcW w:w="10485" w:type="dxa"/>
            <w:gridSpan w:val="2"/>
            <w:vAlign w:val="center"/>
          </w:tcPr>
          <w:p w14:paraId="6C6BF786"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 xml:space="preserve">МДК 02.01 Управление и техническая эксплуатация электровоза </w:t>
            </w:r>
          </w:p>
        </w:tc>
        <w:tc>
          <w:tcPr>
            <w:tcW w:w="1417" w:type="dxa"/>
            <w:vAlign w:val="center"/>
          </w:tcPr>
          <w:p w14:paraId="0503CA1E" w14:textId="793D8DE2" w:rsidR="00266985" w:rsidRPr="005041B6" w:rsidRDefault="00266985"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3" w:type="dxa"/>
          </w:tcPr>
          <w:p w14:paraId="34D14128" w14:textId="77777777" w:rsidR="00266985" w:rsidRPr="005041B6" w:rsidRDefault="00266985"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3" w:type="dxa"/>
          </w:tcPr>
          <w:p w14:paraId="64B2FE31" w14:textId="77777777" w:rsidR="00266985" w:rsidRPr="005041B6" w:rsidRDefault="00266985"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3" w:type="dxa"/>
          </w:tcPr>
          <w:p w14:paraId="22D21BCE" w14:textId="77777777" w:rsidR="00266985" w:rsidRPr="005041B6" w:rsidRDefault="00266985" w:rsidP="00912FC9">
            <w:pPr>
              <w:tabs>
                <w:tab w:val="left" w:pos="1944"/>
              </w:tabs>
              <w:spacing w:after="0" w:line="276" w:lineRule="auto"/>
              <w:jc w:val="center"/>
              <w:rPr>
                <w:rFonts w:ascii="Times New Roman" w:eastAsia="Times New Roman" w:hAnsi="Times New Roman" w:cs="Times New Roman"/>
                <w:b/>
                <w:sz w:val="20"/>
                <w:szCs w:val="20"/>
                <w:lang w:eastAsia="ru-RU"/>
              </w:rPr>
            </w:pPr>
          </w:p>
        </w:tc>
      </w:tr>
      <w:tr w:rsidR="00266985" w:rsidRPr="005041B6" w14:paraId="0667751F" w14:textId="7181680D" w:rsidTr="00266985">
        <w:trPr>
          <w:trHeight w:val="340"/>
          <w:jc w:val="center"/>
        </w:trPr>
        <w:tc>
          <w:tcPr>
            <w:tcW w:w="2834" w:type="dxa"/>
            <w:vMerge w:val="restart"/>
          </w:tcPr>
          <w:p w14:paraId="6EC2857A"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p w14:paraId="37878F55"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p w14:paraId="66928D03"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Тема 2.1 </w:t>
            </w:r>
            <w:r w:rsidRPr="005041B6">
              <w:rPr>
                <w:rFonts w:ascii="Times New Roman" w:eastAsia="Times New Roman" w:hAnsi="Times New Roman" w:cs="Times New Roman"/>
                <w:b/>
                <w:bCs/>
                <w:sz w:val="20"/>
                <w:szCs w:val="20"/>
                <w:lang w:eastAsia="ru-RU"/>
              </w:rPr>
              <w:br/>
              <w:t xml:space="preserve">Техническая эксплуатация железных дорог и безопасность движения </w:t>
            </w:r>
          </w:p>
        </w:tc>
        <w:tc>
          <w:tcPr>
            <w:tcW w:w="7651" w:type="dxa"/>
            <w:vAlign w:val="center"/>
          </w:tcPr>
          <w:p w14:paraId="1F38A3D4" w14:textId="77777777" w:rsidR="00266985" w:rsidRPr="005041B6" w:rsidRDefault="00266985"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417" w:type="dxa"/>
            <w:vMerge w:val="restart"/>
            <w:vAlign w:val="center"/>
          </w:tcPr>
          <w:p w14:paraId="5AF1B988" w14:textId="49792218"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3" w:type="dxa"/>
          </w:tcPr>
          <w:p w14:paraId="2DEB561D"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3" w:type="dxa"/>
          </w:tcPr>
          <w:p w14:paraId="2D00D003"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3" w:type="dxa"/>
          </w:tcPr>
          <w:p w14:paraId="0C81C019"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266985" w:rsidRPr="005041B6" w14:paraId="1C1FF871" w14:textId="68B33ED8" w:rsidTr="00266985">
        <w:trPr>
          <w:trHeight w:val="340"/>
          <w:jc w:val="center"/>
        </w:trPr>
        <w:tc>
          <w:tcPr>
            <w:tcW w:w="2834" w:type="dxa"/>
            <w:vMerge/>
          </w:tcPr>
          <w:p w14:paraId="4A04CA27"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34CC143C"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Безопасность движения поездов. </w:t>
            </w:r>
            <w:r w:rsidRPr="005041B6">
              <w:rPr>
                <w:rFonts w:ascii="Times New Roman" w:eastAsia="Times New Roman" w:hAnsi="Times New Roman" w:cs="Times New Roman"/>
                <w:sz w:val="20"/>
                <w:szCs w:val="20"/>
                <w:lang w:eastAsia="ru-RU"/>
              </w:rPr>
              <w:t xml:space="preserve">Общие понятия, основные обязанности работников железнодорожного транспорта и их ответственность. </w:t>
            </w:r>
            <w:r w:rsidRPr="005041B6">
              <w:rPr>
                <w:rFonts w:ascii="Times New Roman" w:eastAsia="Times New Roman" w:hAnsi="Times New Roman" w:cs="Times New Roman"/>
                <w:bCs/>
                <w:sz w:val="20"/>
                <w:szCs w:val="20"/>
                <w:lang w:eastAsia="ru-RU"/>
              </w:rPr>
              <w:t xml:space="preserve">Общие положения по содержанию сооружений и устройств железных дорог. </w:t>
            </w:r>
            <w:r w:rsidRPr="005041B6">
              <w:rPr>
                <w:rFonts w:ascii="Times New Roman" w:eastAsia="Times New Roman" w:hAnsi="Times New Roman" w:cs="Times New Roman"/>
                <w:sz w:val="20"/>
                <w:szCs w:val="20"/>
                <w:lang w:eastAsia="ru-RU"/>
              </w:rPr>
              <w:t>Габариты, сооружения и устройства локомотивного, вагонного и станционного хозяйств, восстановительные средства.</w:t>
            </w:r>
          </w:p>
          <w:p w14:paraId="14310203"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Содержание железнодорожного пути. </w:t>
            </w:r>
            <w:r w:rsidRPr="005041B6">
              <w:rPr>
                <w:rFonts w:ascii="Times New Roman" w:eastAsia="Times New Roman" w:hAnsi="Times New Roman" w:cs="Times New Roman"/>
                <w:sz w:val="20"/>
                <w:szCs w:val="20"/>
                <w:lang w:eastAsia="ru-RU"/>
              </w:rPr>
              <w:t xml:space="preserve">План, профиль, размеры колеи, стрелочные переводы, переезды, путевые и сигнальные знаки. </w:t>
            </w:r>
            <w:r w:rsidRPr="005041B6">
              <w:rPr>
                <w:rFonts w:ascii="Times New Roman" w:eastAsia="Times New Roman" w:hAnsi="Times New Roman" w:cs="Times New Roman"/>
                <w:bCs/>
                <w:sz w:val="20"/>
                <w:szCs w:val="20"/>
                <w:lang w:eastAsia="ru-RU"/>
              </w:rPr>
              <w:t>Сооружения и устройства сигнализации, централизации, блокировки (далее — СЦБ), автоматики и связи: н</w:t>
            </w:r>
            <w:r w:rsidRPr="005041B6">
              <w:rPr>
                <w:rFonts w:ascii="Times New Roman" w:eastAsia="Times New Roman" w:hAnsi="Times New Roman" w:cs="Times New Roman"/>
                <w:sz w:val="20"/>
                <w:szCs w:val="20"/>
                <w:lang w:eastAsia="ru-RU"/>
              </w:rPr>
              <w:t xml:space="preserve">а перегонах, станциях, подвижном составе. </w:t>
            </w:r>
            <w:r w:rsidRPr="005041B6">
              <w:rPr>
                <w:rFonts w:ascii="Times New Roman" w:eastAsia="Times New Roman" w:hAnsi="Times New Roman" w:cs="Times New Roman"/>
                <w:bCs/>
                <w:sz w:val="20"/>
                <w:szCs w:val="20"/>
                <w:lang w:eastAsia="ru-RU"/>
              </w:rPr>
              <w:t>Сигнализация на железных дорогах</w:t>
            </w:r>
            <w:r w:rsidRPr="005041B6">
              <w:rPr>
                <w:rFonts w:ascii="Times New Roman" w:eastAsia="Times New Roman" w:hAnsi="Times New Roman" w:cs="Times New Roman"/>
                <w:sz w:val="20"/>
                <w:szCs w:val="20"/>
                <w:lang w:eastAsia="ru-RU"/>
              </w:rPr>
              <w:t>. Общие положения, сигналы, сигнализация светофоров. Порядок движения поездов в зависимости от показаний светофоров.</w:t>
            </w:r>
          </w:p>
          <w:p w14:paraId="3726FA1E"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Сигнальные указатели, знаки, сигналы ограждения. </w:t>
            </w:r>
            <w:r w:rsidRPr="005041B6">
              <w:rPr>
                <w:rFonts w:ascii="Times New Roman" w:eastAsia="Times New Roman" w:hAnsi="Times New Roman" w:cs="Times New Roman"/>
                <w:sz w:val="20"/>
                <w:szCs w:val="20"/>
                <w:lang w:eastAsia="ru-RU"/>
              </w:rPr>
              <w:t xml:space="preserve">Сигнальные значения, схемы установки. </w:t>
            </w:r>
            <w:r w:rsidRPr="005041B6">
              <w:rPr>
                <w:rFonts w:ascii="Times New Roman" w:eastAsia="Times New Roman" w:hAnsi="Times New Roman" w:cs="Times New Roman"/>
                <w:bCs/>
                <w:sz w:val="20"/>
                <w:szCs w:val="20"/>
                <w:lang w:eastAsia="ru-RU"/>
              </w:rPr>
              <w:t xml:space="preserve">Поездные и маневровые сигналы: </w:t>
            </w:r>
            <w:r w:rsidRPr="005041B6">
              <w:rPr>
                <w:rFonts w:ascii="Times New Roman" w:eastAsia="Times New Roman" w:hAnsi="Times New Roman" w:cs="Times New Roman"/>
                <w:sz w:val="20"/>
                <w:szCs w:val="20"/>
                <w:lang w:eastAsia="ru-RU"/>
              </w:rPr>
              <w:t xml:space="preserve">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w:t>
            </w:r>
            <w:r w:rsidRPr="005041B6">
              <w:rPr>
                <w:rFonts w:ascii="Times New Roman" w:eastAsia="Times New Roman" w:hAnsi="Times New Roman" w:cs="Times New Roman"/>
                <w:bCs/>
                <w:sz w:val="20"/>
                <w:szCs w:val="20"/>
                <w:lang w:eastAsia="ru-RU"/>
              </w:rPr>
              <w:t xml:space="preserve">Движение поездов. </w:t>
            </w:r>
            <w:r w:rsidRPr="005041B6">
              <w:rPr>
                <w:rFonts w:ascii="Times New Roman" w:eastAsia="Times New Roman" w:hAnsi="Times New Roman" w:cs="Times New Roman"/>
                <w:sz w:val="20"/>
                <w:szCs w:val="20"/>
                <w:lang w:eastAsia="ru-RU"/>
              </w:rPr>
              <w:t xml:space="preserve">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w:t>
            </w:r>
            <w:r w:rsidRPr="005041B6">
              <w:rPr>
                <w:rFonts w:ascii="Times New Roman" w:eastAsia="Times New Roman" w:hAnsi="Times New Roman" w:cs="Times New Roman"/>
                <w:sz w:val="20"/>
                <w:szCs w:val="20"/>
                <w:lang w:eastAsia="ru-RU"/>
              </w:rPr>
              <w:lastRenderedPageBreak/>
              <w:t xml:space="preserve">предупреждений, перевозка опасных грузов. </w:t>
            </w:r>
            <w:r w:rsidRPr="005041B6">
              <w:rPr>
                <w:rFonts w:ascii="Times New Roman" w:eastAsia="Times New Roman" w:hAnsi="Times New Roman" w:cs="Times New Roman"/>
                <w:bCs/>
                <w:sz w:val="20"/>
                <w:szCs w:val="20"/>
                <w:lang w:eastAsia="ru-RU"/>
              </w:rPr>
              <w:t>Движение поездов в нестандартных ситуациях: с</w:t>
            </w:r>
            <w:r w:rsidRPr="005041B6">
              <w:rPr>
                <w:rFonts w:ascii="Times New Roman" w:eastAsia="Times New Roman" w:hAnsi="Times New Roman" w:cs="Times New Roman"/>
                <w:sz w:val="20"/>
                <w:szCs w:val="20"/>
                <w:lang w:eastAsia="ru-RU"/>
              </w:rPr>
              <w:t xml:space="preserve"> разграничением времени, при перерыве в работе всех средств сигнализации и связи, а также при движении восстановительных и пожарных поездов, вспомогательных локомотивов, хозяйственных поездов; оказание помощи поезду, осаживание поездов на перегоне; регламент действий работников в аварийных и нестандартных ситуациях. </w:t>
            </w:r>
            <w:r w:rsidRPr="005041B6">
              <w:rPr>
                <w:rFonts w:ascii="Times New Roman" w:eastAsia="Times New Roman" w:hAnsi="Times New Roman" w:cs="Times New Roman"/>
                <w:bCs/>
                <w:sz w:val="20"/>
                <w:szCs w:val="20"/>
                <w:lang w:eastAsia="ru-RU"/>
              </w:rPr>
              <w:t xml:space="preserve">Руководящие документы по безопасности движения на железнодорожном транспорте. </w:t>
            </w:r>
            <w:r w:rsidRPr="005041B6">
              <w:rPr>
                <w:rFonts w:ascii="Times New Roman" w:eastAsia="Times New Roman" w:hAnsi="Times New Roman" w:cs="Times New Roman"/>
                <w:sz w:val="20"/>
                <w:szCs w:val="20"/>
                <w:lang w:eastAsia="ru-RU"/>
              </w:rPr>
              <w:t>Классификация нарушений безопасности движения в поездной и маневровой работе и порядок служебного расследования этих нарушений.</w:t>
            </w:r>
          </w:p>
        </w:tc>
        <w:tc>
          <w:tcPr>
            <w:tcW w:w="1417" w:type="dxa"/>
            <w:vMerge/>
            <w:vAlign w:val="center"/>
          </w:tcPr>
          <w:p w14:paraId="6D56203F"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3" w:type="dxa"/>
          </w:tcPr>
          <w:p w14:paraId="7025716C"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3" w:type="dxa"/>
          </w:tcPr>
          <w:p w14:paraId="070A8D70"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3" w:type="dxa"/>
          </w:tcPr>
          <w:p w14:paraId="3F7ED469" w14:textId="77777777" w:rsidR="00266985" w:rsidRPr="005041B6" w:rsidRDefault="00266985"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266985" w:rsidRPr="005041B6" w14:paraId="55A65B7B" w14:textId="7FA7A837" w:rsidTr="00266985">
        <w:trPr>
          <w:trHeight w:val="340"/>
          <w:jc w:val="center"/>
        </w:trPr>
        <w:tc>
          <w:tcPr>
            <w:tcW w:w="2834" w:type="dxa"/>
            <w:vMerge/>
          </w:tcPr>
          <w:p w14:paraId="118ABBBB"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12509CA6"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417" w:type="dxa"/>
            <w:vAlign w:val="center"/>
          </w:tcPr>
          <w:p w14:paraId="39964A1F" w14:textId="471DCA76"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3" w:type="dxa"/>
          </w:tcPr>
          <w:p w14:paraId="4648B744"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3" w:type="dxa"/>
          </w:tcPr>
          <w:p w14:paraId="5BD4A3EF"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3" w:type="dxa"/>
          </w:tcPr>
          <w:p w14:paraId="5DED51A5"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r>
      <w:tr w:rsidR="00266985" w:rsidRPr="005041B6" w14:paraId="2D5BF240" w14:textId="746216F5" w:rsidTr="00266985">
        <w:trPr>
          <w:trHeight w:val="340"/>
          <w:jc w:val="center"/>
        </w:trPr>
        <w:tc>
          <w:tcPr>
            <w:tcW w:w="2834" w:type="dxa"/>
            <w:vMerge/>
          </w:tcPr>
          <w:p w14:paraId="6A105DD0"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10EBF67E"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Лабораторная работа № 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обязанностей</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 xml:space="preserve">локомотивной бригады» </w:t>
            </w:r>
          </w:p>
        </w:tc>
        <w:tc>
          <w:tcPr>
            <w:tcW w:w="1417" w:type="dxa"/>
            <w:vAlign w:val="center"/>
          </w:tcPr>
          <w:p w14:paraId="475BF1E6" w14:textId="5CECDF3E"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3" w:type="dxa"/>
          </w:tcPr>
          <w:p w14:paraId="4451A120"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3" w:type="dxa"/>
          </w:tcPr>
          <w:p w14:paraId="6AA28E2D"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3" w:type="dxa"/>
          </w:tcPr>
          <w:p w14:paraId="7217A40B" w14:textId="77777777" w:rsidR="00266985" w:rsidRPr="005041B6" w:rsidRDefault="00266985"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266985" w:rsidRPr="005041B6" w14:paraId="726E72F0" w14:textId="0FFD41B2" w:rsidTr="00266985">
        <w:trPr>
          <w:trHeight w:val="340"/>
          <w:jc w:val="center"/>
        </w:trPr>
        <w:tc>
          <w:tcPr>
            <w:tcW w:w="2834" w:type="dxa"/>
            <w:vMerge/>
          </w:tcPr>
          <w:p w14:paraId="3B695818"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53655833" w14:textId="77777777" w:rsidR="00266985" w:rsidRPr="005041B6" w:rsidRDefault="00266985"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Лабораторная работа № 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требований ПТЭ к техническому состоянию тягового подвижного состава (далее — ТПС)»</w:t>
            </w:r>
          </w:p>
        </w:tc>
        <w:tc>
          <w:tcPr>
            <w:tcW w:w="1417" w:type="dxa"/>
          </w:tcPr>
          <w:p w14:paraId="71F5814E" w14:textId="063D2737"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177B2F9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9450D16"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1CDFB58"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2B042443" w14:textId="563022DA" w:rsidTr="00266985">
        <w:trPr>
          <w:trHeight w:val="340"/>
          <w:jc w:val="center"/>
        </w:trPr>
        <w:tc>
          <w:tcPr>
            <w:tcW w:w="2834" w:type="dxa"/>
            <w:vMerge/>
          </w:tcPr>
          <w:p w14:paraId="123C46B8"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2D71B91E"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 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сигналов светофоров»</w:t>
            </w:r>
          </w:p>
        </w:tc>
        <w:tc>
          <w:tcPr>
            <w:tcW w:w="1417" w:type="dxa"/>
          </w:tcPr>
          <w:p w14:paraId="7ED7772E" w14:textId="73162CB6"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143CDB19"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4498A544"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FB5F4C5"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4D869E57" w14:textId="527BDF70" w:rsidTr="00266985">
        <w:trPr>
          <w:trHeight w:val="340"/>
          <w:jc w:val="center"/>
        </w:trPr>
        <w:tc>
          <w:tcPr>
            <w:tcW w:w="2834" w:type="dxa"/>
            <w:vMerge/>
          </w:tcPr>
          <w:p w14:paraId="58EFDE41"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052E3B22"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Практическое занятие № 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оборудованному автоблокировкой»</w:t>
            </w:r>
          </w:p>
        </w:tc>
        <w:tc>
          <w:tcPr>
            <w:tcW w:w="1417" w:type="dxa"/>
          </w:tcPr>
          <w:p w14:paraId="599F40D2" w14:textId="34BE4A1D"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196D066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69595F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537BC87"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350603DD" w14:textId="76487602" w:rsidTr="00266985">
        <w:trPr>
          <w:trHeight w:val="340"/>
          <w:jc w:val="center"/>
        </w:trPr>
        <w:tc>
          <w:tcPr>
            <w:tcW w:w="2834" w:type="dxa"/>
            <w:vMerge/>
          </w:tcPr>
          <w:p w14:paraId="40755895"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70D411F6"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оборудованному полуавтоблокировкой»</w:t>
            </w:r>
          </w:p>
        </w:tc>
        <w:tc>
          <w:tcPr>
            <w:tcW w:w="1417" w:type="dxa"/>
          </w:tcPr>
          <w:p w14:paraId="12C1EF4C" w14:textId="032E0817"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6FF39E02"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9A5DC1A"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4E42B6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1138AB99" w14:textId="5060FD6E" w:rsidTr="00266985">
        <w:trPr>
          <w:trHeight w:val="340"/>
          <w:jc w:val="center"/>
        </w:trPr>
        <w:tc>
          <w:tcPr>
            <w:tcW w:w="2834" w:type="dxa"/>
            <w:vMerge/>
          </w:tcPr>
          <w:p w14:paraId="42CEF32D"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1853E08A"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при диспетчерской централизации»</w:t>
            </w:r>
          </w:p>
        </w:tc>
        <w:tc>
          <w:tcPr>
            <w:tcW w:w="1417" w:type="dxa"/>
          </w:tcPr>
          <w:p w14:paraId="64D9C3C8" w14:textId="17F90DC2"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0A17FEC9"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27B574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33E752F5"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0CC056B7" w14:textId="4C664D5B" w:rsidTr="00266985">
        <w:trPr>
          <w:trHeight w:val="340"/>
          <w:jc w:val="center"/>
        </w:trPr>
        <w:tc>
          <w:tcPr>
            <w:tcW w:w="2834" w:type="dxa"/>
            <w:vMerge/>
          </w:tcPr>
          <w:p w14:paraId="461BBB30"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30E8F987"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4</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с неисправной автоблокировкой»</w:t>
            </w:r>
          </w:p>
        </w:tc>
        <w:tc>
          <w:tcPr>
            <w:tcW w:w="1417" w:type="dxa"/>
          </w:tcPr>
          <w:p w14:paraId="74B988C1" w14:textId="4891962F"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77CF6D7B"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416EA745"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BB2796C"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0D4CF7D7" w14:textId="58E8E426" w:rsidTr="00266985">
        <w:trPr>
          <w:trHeight w:val="340"/>
          <w:jc w:val="center"/>
        </w:trPr>
        <w:tc>
          <w:tcPr>
            <w:tcW w:w="2834" w:type="dxa"/>
            <w:vMerge/>
          </w:tcPr>
          <w:p w14:paraId="49CB7509"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1D55A9D9"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5</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Анализ информации бланка предупреждений»</w:t>
            </w:r>
          </w:p>
        </w:tc>
        <w:tc>
          <w:tcPr>
            <w:tcW w:w="1417" w:type="dxa"/>
          </w:tcPr>
          <w:p w14:paraId="7A61998F" w14:textId="143B573A"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2820E2C4"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DEDE4B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9855D5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2FF989D2" w14:textId="0C59F2A0" w:rsidTr="00266985">
        <w:trPr>
          <w:trHeight w:val="340"/>
          <w:jc w:val="center"/>
        </w:trPr>
        <w:tc>
          <w:tcPr>
            <w:tcW w:w="2834" w:type="dxa"/>
            <w:vMerge/>
          </w:tcPr>
          <w:p w14:paraId="5CCCB45E"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34305C01"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6</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регламента переговоров»</w:t>
            </w:r>
          </w:p>
        </w:tc>
        <w:tc>
          <w:tcPr>
            <w:tcW w:w="1417" w:type="dxa"/>
          </w:tcPr>
          <w:p w14:paraId="3E4674BF" w14:textId="438E10DB" w:rsidR="00266985" w:rsidRPr="005041B6" w:rsidRDefault="00266985" w:rsidP="00912FC9">
            <w:pPr>
              <w:spacing w:after="0" w:line="276" w:lineRule="auto"/>
              <w:jc w:val="center"/>
              <w:rPr>
                <w:rFonts w:ascii="Times New Roman" w:eastAsia="Times New Roman" w:hAnsi="Times New Roman" w:cs="Times New Roman"/>
                <w:lang w:eastAsia="ru-RU"/>
              </w:rPr>
            </w:pPr>
          </w:p>
        </w:tc>
        <w:tc>
          <w:tcPr>
            <w:tcW w:w="993" w:type="dxa"/>
          </w:tcPr>
          <w:p w14:paraId="216D425D"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22E678B"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1BDA3E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6EDF6AEE" w14:textId="13452B69" w:rsidTr="00266985">
        <w:trPr>
          <w:trHeight w:val="340"/>
          <w:jc w:val="center"/>
        </w:trPr>
        <w:tc>
          <w:tcPr>
            <w:tcW w:w="2834" w:type="dxa"/>
            <w:vMerge w:val="restart"/>
          </w:tcPr>
          <w:p w14:paraId="13290D3E" w14:textId="77777777" w:rsidR="00266985" w:rsidRPr="005041B6" w:rsidRDefault="00266985"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 xml:space="preserve">Тема 2.2 </w:t>
            </w:r>
            <w:r w:rsidRPr="005041B6">
              <w:rPr>
                <w:rFonts w:ascii="Times New Roman" w:eastAsia="Times New Roman" w:hAnsi="Times New Roman" w:cs="Times New Roman"/>
                <w:b/>
                <w:bCs/>
                <w:sz w:val="20"/>
                <w:szCs w:val="20"/>
                <w:lang w:eastAsia="ru-RU"/>
              </w:rPr>
              <w:br/>
              <w:t xml:space="preserve">Подготовка </w:t>
            </w:r>
            <w:r w:rsidRPr="005041B6">
              <w:rPr>
                <w:rFonts w:ascii="Times New Roman" w:eastAsia="Times New Roman" w:hAnsi="Times New Roman" w:cs="Times New Roman"/>
                <w:b/>
                <w:sz w:val="20"/>
                <w:szCs w:val="20"/>
                <w:lang w:eastAsia="ru-RU"/>
              </w:rPr>
              <w:t>тепловоза</w:t>
            </w:r>
            <w:r w:rsidRPr="005041B6">
              <w:rPr>
                <w:rFonts w:ascii="Times New Roman" w:eastAsia="Times New Roman" w:hAnsi="Times New Roman" w:cs="Times New Roman"/>
                <w:b/>
                <w:bCs/>
                <w:sz w:val="20"/>
                <w:szCs w:val="20"/>
                <w:lang w:eastAsia="ru-RU"/>
              </w:rPr>
              <w:t xml:space="preserve"> к рейсу</w:t>
            </w:r>
          </w:p>
        </w:tc>
        <w:tc>
          <w:tcPr>
            <w:tcW w:w="7651" w:type="dxa"/>
            <w:vAlign w:val="center"/>
          </w:tcPr>
          <w:p w14:paraId="28EDAFBC" w14:textId="77777777" w:rsidR="00266985" w:rsidRPr="005041B6" w:rsidRDefault="00266985"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417" w:type="dxa"/>
            <w:vMerge w:val="restart"/>
            <w:vAlign w:val="center"/>
          </w:tcPr>
          <w:p w14:paraId="38E61C7B" w14:textId="3C2971A8"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1221FADB"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3EBF305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5F9F1D01"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7C857EA5" w14:textId="7628A29A" w:rsidTr="00266985">
        <w:trPr>
          <w:trHeight w:val="690"/>
          <w:jc w:val="center"/>
        </w:trPr>
        <w:tc>
          <w:tcPr>
            <w:tcW w:w="2834" w:type="dxa"/>
            <w:vMerge/>
          </w:tcPr>
          <w:p w14:paraId="0C161AE9"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4713063B"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Приемка тепловоза и дизель-поезда. Приведение тепловоза и дизель-поезда в рабочее состояние. Приемка тепловоза и дизель-поезда при смене бригад в пункте оборота. Обязанности локомотивной бригады по уходу за тепловозом и дизель-поездом. Инвентарь и инструмент тепловоза и дизель-поезда.</w:t>
            </w:r>
            <w:r w:rsidRPr="005041B6">
              <w:rPr>
                <w:rFonts w:ascii="Times New Roman" w:eastAsia="Times New Roman" w:hAnsi="Times New Roman" w:cs="Times New Roman"/>
                <w:sz w:val="20"/>
                <w:szCs w:val="20"/>
                <w:lang w:eastAsia="ru-RU"/>
              </w:rPr>
              <w:t xml:space="preserve"> </w:t>
            </w:r>
          </w:p>
        </w:tc>
        <w:tc>
          <w:tcPr>
            <w:tcW w:w="1417" w:type="dxa"/>
            <w:vMerge/>
            <w:vAlign w:val="center"/>
          </w:tcPr>
          <w:p w14:paraId="3FE2D80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466C80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99841FD"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FF2D5B9"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3730B6E3" w14:textId="71FDE3B5" w:rsidTr="00266985">
        <w:trPr>
          <w:trHeight w:val="340"/>
          <w:jc w:val="center"/>
        </w:trPr>
        <w:tc>
          <w:tcPr>
            <w:tcW w:w="2834" w:type="dxa"/>
            <w:vMerge/>
          </w:tcPr>
          <w:p w14:paraId="28586971"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62D1E44C"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417" w:type="dxa"/>
            <w:vAlign w:val="center"/>
          </w:tcPr>
          <w:p w14:paraId="2930260E" w14:textId="1CFA1A8B"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04F8F389"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7162C1F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34159E3A"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20B06FBF" w14:textId="3C63DA22" w:rsidTr="00266985">
        <w:trPr>
          <w:trHeight w:val="340"/>
          <w:jc w:val="center"/>
        </w:trPr>
        <w:tc>
          <w:tcPr>
            <w:tcW w:w="2834" w:type="dxa"/>
            <w:vMerge/>
          </w:tcPr>
          <w:p w14:paraId="62E4E719"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0282929C"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Практическое занятие № 7</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осмотра экипажной части тепловоза при выполнении ТО-1»</w:t>
            </w:r>
          </w:p>
        </w:tc>
        <w:tc>
          <w:tcPr>
            <w:tcW w:w="1417" w:type="dxa"/>
            <w:vAlign w:val="center"/>
          </w:tcPr>
          <w:p w14:paraId="663F2D0E" w14:textId="41D8F82C"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55DF5D5"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8BA0CA4"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DB413A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3FC4F6D1" w14:textId="6061FA0D" w:rsidTr="00266985">
        <w:trPr>
          <w:trHeight w:val="340"/>
          <w:jc w:val="center"/>
        </w:trPr>
        <w:tc>
          <w:tcPr>
            <w:tcW w:w="2834" w:type="dxa"/>
            <w:vMerge/>
          </w:tcPr>
          <w:p w14:paraId="2BBBADF5"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5A0D52FD"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8</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Уход за энергетической установкой тепловоза»</w:t>
            </w:r>
          </w:p>
        </w:tc>
        <w:tc>
          <w:tcPr>
            <w:tcW w:w="1417" w:type="dxa"/>
            <w:vAlign w:val="center"/>
          </w:tcPr>
          <w:p w14:paraId="4C359C96" w14:textId="3BB59A3C"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18D495F"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DE16A67"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29C2BA8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56A10639" w14:textId="2E79FBBF" w:rsidTr="00266985">
        <w:trPr>
          <w:trHeight w:val="340"/>
          <w:jc w:val="center"/>
        </w:trPr>
        <w:tc>
          <w:tcPr>
            <w:tcW w:w="2834" w:type="dxa"/>
            <w:vMerge/>
          </w:tcPr>
          <w:p w14:paraId="023D7EFB"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p>
        </w:tc>
        <w:tc>
          <w:tcPr>
            <w:tcW w:w="7651" w:type="dxa"/>
            <w:vAlign w:val="center"/>
          </w:tcPr>
          <w:p w14:paraId="0C3D0880"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9</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Проверка работы систем и аппаратов тепловоза»</w:t>
            </w:r>
          </w:p>
        </w:tc>
        <w:tc>
          <w:tcPr>
            <w:tcW w:w="1417" w:type="dxa"/>
            <w:vAlign w:val="center"/>
          </w:tcPr>
          <w:p w14:paraId="1C7BDB84" w14:textId="40EAB901"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BF96476"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448317A"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8BBA528"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7BF11C9B" w14:textId="71BBB00B" w:rsidTr="00266985">
        <w:trPr>
          <w:trHeight w:val="340"/>
          <w:jc w:val="center"/>
        </w:trPr>
        <w:tc>
          <w:tcPr>
            <w:tcW w:w="2834" w:type="dxa"/>
            <w:vMerge w:val="restart"/>
          </w:tcPr>
          <w:p w14:paraId="7A789AE6" w14:textId="77777777" w:rsidR="00266985" w:rsidRPr="005041B6" w:rsidRDefault="00266985"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lastRenderedPageBreak/>
              <w:t xml:space="preserve">Тема 2.3 </w:t>
            </w:r>
            <w:r w:rsidRPr="005041B6">
              <w:rPr>
                <w:rFonts w:ascii="Times New Roman" w:eastAsia="Times New Roman" w:hAnsi="Times New Roman" w:cs="Times New Roman"/>
                <w:b/>
                <w:bCs/>
                <w:sz w:val="20"/>
                <w:szCs w:val="20"/>
                <w:lang w:eastAsia="ru-RU"/>
              </w:rPr>
              <w:br/>
              <w:t>Управление тепловозом</w:t>
            </w:r>
          </w:p>
        </w:tc>
        <w:tc>
          <w:tcPr>
            <w:tcW w:w="7651" w:type="dxa"/>
            <w:vAlign w:val="center"/>
          </w:tcPr>
          <w:p w14:paraId="7FDB5825"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417" w:type="dxa"/>
            <w:vMerge w:val="restart"/>
            <w:vAlign w:val="center"/>
          </w:tcPr>
          <w:p w14:paraId="2D499BF7" w14:textId="07C8209A"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733A6D93"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4853173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485D7EE5"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4EDE880F" w14:textId="45D9FC6B" w:rsidTr="00266985">
        <w:trPr>
          <w:trHeight w:val="340"/>
          <w:jc w:val="center"/>
        </w:trPr>
        <w:tc>
          <w:tcPr>
            <w:tcW w:w="2834" w:type="dxa"/>
            <w:vMerge/>
            <w:vAlign w:val="center"/>
          </w:tcPr>
          <w:p w14:paraId="6BE36A41"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0E703AE0" w14:textId="77777777" w:rsidR="00266985" w:rsidRPr="005041B6" w:rsidRDefault="00266985"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Расположение основного оборудования в кабине управления. Выход </w:t>
            </w:r>
            <w:r w:rsidRPr="005041B6">
              <w:rPr>
                <w:rFonts w:ascii="Times New Roman" w:eastAsia="Times New Roman" w:hAnsi="Times New Roman" w:cs="Times New Roman"/>
                <w:bCs/>
                <w:sz w:val="20"/>
                <w:szCs w:val="20"/>
                <w:lang w:eastAsia="ru-RU"/>
              </w:rPr>
              <w:t xml:space="preserve">тепловоза и дизель-поезда </w:t>
            </w:r>
            <w:r w:rsidRPr="005041B6">
              <w:rPr>
                <w:rFonts w:ascii="Times New Roman" w:eastAsia="Times New Roman" w:hAnsi="Times New Roman" w:cs="Times New Roman"/>
                <w:sz w:val="20"/>
                <w:szCs w:val="20"/>
                <w:lang w:eastAsia="ru-RU"/>
              </w:rPr>
              <w:t xml:space="preserve">из депо, трогание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с места и разгон, ведение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по участку. Расход топлива и пути его экономии. Контроль работы устройств, узлов и агрегатов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в пути следования.</w:t>
            </w:r>
            <w:r w:rsidRPr="005041B6">
              <w:rPr>
                <w:rFonts w:ascii="Times New Roman" w:eastAsia="Times New Roman" w:hAnsi="Times New Roman" w:cs="Times New Roman"/>
                <w:bCs/>
                <w:sz w:val="20"/>
                <w:szCs w:val="20"/>
                <w:lang w:eastAsia="ru-RU"/>
              </w:rPr>
              <w:t xml:space="preserve"> </w:t>
            </w:r>
            <w:r w:rsidRPr="005041B6">
              <w:rPr>
                <w:rFonts w:ascii="Times New Roman" w:eastAsia="Times New Roman" w:hAnsi="Times New Roman" w:cs="Times New Roman"/>
                <w:sz w:val="20"/>
                <w:szCs w:val="20"/>
                <w:lang w:eastAsia="ru-RU"/>
              </w:rPr>
              <w:t>Устранение неисправностей механического, электрического и пневматического оборудования тепловоза и дизель-поезда. Тренажер основной серии локомотива эксплуатируемой дирекцией тяги на территории дороги,</w:t>
            </w:r>
            <w:r w:rsidRPr="005041B6">
              <w:rPr>
                <w:rFonts w:ascii="Times New Roman" w:eastAsia="Times New Roman" w:hAnsi="Times New Roman" w:cs="Times New Roman"/>
                <w:kern w:val="3"/>
                <w:sz w:val="20"/>
                <w:szCs w:val="20"/>
                <w:lang w:eastAsia="ru-RU"/>
              </w:rPr>
              <w:t xml:space="preserve"> тренажерный комплекс «ТОРВЕСТ-СТЕНД»</w:t>
            </w:r>
          </w:p>
        </w:tc>
        <w:tc>
          <w:tcPr>
            <w:tcW w:w="1417" w:type="dxa"/>
            <w:vMerge/>
            <w:vAlign w:val="center"/>
          </w:tcPr>
          <w:p w14:paraId="028F4F36"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3E4DE3D"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2B057D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6B57DEB"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47B5C8CD" w14:textId="0BAC938A" w:rsidTr="00266985">
        <w:trPr>
          <w:trHeight w:val="340"/>
          <w:jc w:val="center"/>
        </w:trPr>
        <w:tc>
          <w:tcPr>
            <w:tcW w:w="2834" w:type="dxa"/>
            <w:vMerge/>
            <w:vAlign w:val="center"/>
          </w:tcPr>
          <w:p w14:paraId="4A167F31"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5C1A602D"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417" w:type="dxa"/>
            <w:vAlign w:val="center"/>
          </w:tcPr>
          <w:p w14:paraId="7AE89555" w14:textId="23976121"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67B951D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29FD37FD"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76A4CF93"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46267440" w14:textId="2BBC2E51" w:rsidTr="00266985">
        <w:trPr>
          <w:trHeight w:val="340"/>
          <w:jc w:val="center"/>
        </w:trPr>
        <w:tc>
          <w:tcPr>
            <w:tcW w:w="2834" w:type="dxa"/>
            <w:vMerge/>
            <w:vAlign w:val="center"/>
          </w:tcPr>
          <w:p w14:paraId="23E5421B"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2D25D349" w14:textId="77777777" w:rsidR="00266985" w:rsidRPr="005041B6" w:rsidRDefault="00266985"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 xml:space="preserve">Лабораторная работа№ 4 </w:t>
            </w:r>
            <w:r w:rsidRPr="005041B6">
              <w:rPr>
                <w:rFonts w:ascii="Times New Roman" w:eastAsia="Times New Roman" w:hAnsi="Times New Roman" w:cs="Times New Roman"/>
                <w:b/>
                <w:bCs/>
                <w:sz w:val="20"/>
                <w:szCs w:val="20"/>
                <w:lang w:eastAsia="ru-RU"/>
              </w:rPr>
              <w:t>«</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расположения органов управления в кабине тепловоза и дизель-поезда»</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417" w:type="dxa"/>
            <w:vAlign w:val="center"/>
          </w:tcPr>
          <w:p w14:paraId="1F276A51" w14:textId="0175F6C6"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2A1E82B"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7AA00E9"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D49B34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7F1AE5F8" w14:textId="3F6F0960" w:rsidTr="00266985">
        <w:trPr>
          <w:trHeight w:val="340"/>
          <w:jc w:val="center"/>
        </w:trPr>
        <w:tc>
          <w:tcPr>
            <w:tcW w:w="2834" w:type="dxa"/>
            <w:vMerge/>
            <w:vAlign w:val="center"/>
          </w:tcPr>
          <w:p w14:paraId="4C469863"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4B50DF56"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Практическое занятие № 10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Отработка навыков управления тормозами»</w:t>
            </w:r>
            <w:r w:rsidRPr="005041B6">
              <w:rPr>
                <w:rFonts w:ascii="Times New Roman" w:eastAsia="Times New Roman" w:hAnsi="Times New Roman" w:cs="Times New Roman"/>
                <w:kern w:val="3"/>
                <w:lang w:eastAsia="ru-RU"/>
              </w:rPr>
              <w:t xml:space="preserve"> </w:t>
            </w:r>
            <w:r w:rsidRPr="005041B6">
              <w:rPr>
                <w:rFonts w:ascii="Times New Roman" w:eastAsia="Times New Roman" w:hAnsi="Times New Roman" w:cs="Times New Roman"/>
                <w:kern w:val="3"/>
                <w:sz w:val="20"/>
                <w:szCs w:val="20"/>
                <w:lang w:eastAsia="ru-RU"/>
              </w:rPr>
              <w:t>тренажерный комплекс «ТОРВЕСТ-СТЕНД»</w:t>
            </w:r>
          </w:p>
        </w:tc>
        <w:tc>
          <w:tcPr>
            <w:tcW w:w="1417" w:type="dxa"/>
            <w:vAlign w:val="center"/>
          </w:tcPr>
          <w:p w14:paraId="7894CA1E" w14:textId="2588BDDB"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63B1D91C"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0E2A5FD3"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21C7816B"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7334A3F2" w14:textId="7DBC9BAB" w:rsidTr="00266985">
        <w:trPr>
          <w:trHeight w:val="340"/>
          <w:jc w:val="center"/>
        </w:trPr>
        <w:tc>
          <w:tcPr>
            <w:tcW w:w="2834" w:type="dxa"/>
            <w:vMerge/>
            <w:vAlign w:val="center"/>
          </w:tcPr>
          <w:p w14:paraId="45F54BB6"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6E665F41"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11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Управление дизель-поездом в пути следования».</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417" w:type="dxa"/>
            <w:vAlign w:val="center"/>
          </w:tcPr>
          <w:p w14:paraId="68612E28" w14:textId="09E84FAF"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551A59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57D0385F"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47ACD8FF"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0863E150" w14:textId="4D0D7B70" w:rsidTr="00266985">
        <w:trPr>
          <w:trHeight w:val="340"/>
          <w:jc w:val="center"/>
        </w:trPr>
        <w:tc>
          <w:tcPr>
            <w:tcW w:w="2834" w:type="dxa"/>
            <w:vMerge/>
            <w:vAlign w:val="center"/>
          </w:tcPr>
          <w:p w14:paraId="45827EF0" w14:textId="77777777" w:rsidR="00266985" w:rsidRPr="005041B6" w:rsidRDefault="00266985" w:rsidP="00912FC9">
            <w:pPr>
              <w:spacing w:after="0" w:line="276" w:lineRule="auto"/>
              <w:jc w:val="center"/>
              <w:rPr>
                <w:rFonts w:ascii="Times New Roman" w:eastAsia="Times New Roman" w:hAnsi="Times New Roman" w:cs="Times New Roman"/>
                <w:b/>
                <w:bCs/>
                <w:sz w:val="20"/>
                <w:szCs w:val="20"/>
                <w:lang w:eastAsia="ru-RU"/>
              </w:rPr>
            </w:pPr>
          </w:p>
        </w:tc>
        <w:tc>
          <w:tcPr>
            <w:tcW w:w="7651" w:type="dxa"/>
            <w:vAlign w:val="center"/>
          </w:tcPr>
          <w:p w14:paraId="3A4C9920"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12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13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417" w:type="dxa"/>
            <w:vAlign w:val="center"/>
          </w:tcPr>
          <w:p w14:paraId="279B3598" w14:textId="30459260"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ADB44F0"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7189F081"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c>
          <w:tcPr>
            <w:tcW w:w="993" w:type="dxa"/>
          </w:tcPr>
          <w:p w14:paraId="1945587F" w14:textId="77777777" w:rsidR="00266985" w:rsidRPr="005041B6" w:rsidRDefault="00266985" w:rsidP="00912FC9">
            <w:pPr>
              <w:spacing w:after="0" w:line="276" w:lineRule="auto"/>
              <w:jc w:val="center"/>
              <w:rPr>
                <w:rFonts w:ascii="Times New Roman" w:eastAsia="Times New Roman" w:hAnsi="Times New Roman" w:cs="Times New Roman"/>
                <w:sz w:val="20"/>
                <w:szCs w:val="20"/>
                <w:lang w:eastAsia="ru-RU"/>
              </w:rPr>
            </w:pPr>
          </w:p>
        </w:tc>
      </w:tr>
      <w:tr w:rsidR="00266985" w:rsidRPr="005041B6" w14:paraId="3A997F66" w14:textId="1460CDB1" w:rsidTr="00266985">
        <w:trPr>
          <w:trHeight w:val="340"/>
          <w:jc w:val="center"/>
        </w:trPr>
        <w:tc>
          <w:tcPr>
            <w:tcW w:w="10485" w:type="dxa"/>
            <w:gridSpan w:val="2"/>
            <w:vAlign w:val="center"/>
          </w:tcPr>
          <w:p w14:paraId="7AC76C69" w14:textId="77777777" w:rsidR="00266985" w:rsidRPr="005041B6" w:rsidRDefault="00266985" w:rsidP="00912FC9">
            <w:pPr>
              <w:tabs>
                <w:tab w:val="left" w:pos="708"/>
              </w:tabs>
              <w:spacing w:after="0" w:line="276" w:lineRule="auto"/>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
                <w:bCs/>
                <w:sz w:val="20"/>
                <w:szCs w:val="20"/>
                <w:lang w:eastAsia="ru-RU"/>
              </w:rPr>
              <w:t xml:space="preserve">Учебная практика </w:t>
            </w:r>
          </w:p>
          <w:p w14:paraId="4F96FABE" w14:textId="77777777" w:rsidR="00266985" w:rsidRPr="005041B6" w:rsidRDefault="00266985"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Виды работ: (Работы выполняются на тренажерных комплексах машинистов и Стендах по управлению автотормозами тягового подвижного состава).</w:t>
            </w:r>
          </w:p>
          <w:p w14:paraId="6E1E3BF0"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Приведение тепловоза в рабочее состояние на тренажерном комплексе</w:t>
            </w:r>
          </w:p>
          <w:p w14:paraId="18EE5C21"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Проверка работоспособности систем тепловоза. </w:t>
            </w:r>
          </w:p>
          <w:p w14:paraId="0B510DDF"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Управление и контроль за работой систем тепловоза </w:t>
            </w:r>
          </w:p>
          <w:p w14:paraId="3F8DDA1C"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Приведение систем тепловоза в нерабочее состояние.</w:t>
            </w:r>
          </w:p>
          <w:p w14:paraId="3FF5438E"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требований сигналов.</w:t>
            </w:r>
          </w:p>
          <w:p w14:paraId="3F2D8131"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Подача сигналов для других работников. </w:t>
            </w:r>
          </w:p>
          <w:p w14:paraId="4FC21023" w14:textId="77777777" w:rsidR="00266985" w:rsidRPr="005041B6" w:rsidRDefault="00266985"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62F1F8A9" w14:textId="77777777" w:rsidR="00266985" w:rsidRPr="005041B6" w:rsidRDefault="00266985" w:rsidP="009226AE">
            <w:pPr>
              <w:numPr>
                <w:ilvl w:val="0"/>
                <w:numId w:val="16"/>
              </w:numPr>
              <w:tabs>
                <w:tab w:val="left" w:pos="227"/>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полного и сокращенного опробования тормозов на тренажерном комплексе.</w:t>
            </w:r>
          </w:p>
          <w:p w14:paraId="77DD6573" w14:textId="77777777" w:rsidR="00266985" w:rsidRPr="005041B6" w:rsidRDefault="00266985" w:rsidP="009226AE">
            <w:pPr>
              <w:numPr>
                <w:ilvl w:val="0"/>
                <w:numId w:val="16"/>
              </w:numPr>
              <w:tabs>
                <w:tab w:val="left" w:pos="227"/>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Ведение поезда по участку на тренажерном комплексе.</w:t>
            </w:r>
          </w:p>
          <w:p w14:paraId="0389E8DD" w14:textId="77777777" w:rsidR="00266985" w:rsidRPr="005041B6" w:rsidRDefault="00266985" w:rsidP="009226AE">
            <w:pPr>
              <w:numPr>
                <w:ilvl w:val="0"/>
                <w:numId w:val="16"/>
              </w:numPr>
              <w:tabs>
                <w:tab w:val="left" w:pos="227"/>
                <w:tab w:val="left" w:pos="369"/>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 на тренажерном комплексе.</w:t>
            </w:r>
          </w:p>
          <w:p w14:paraId="5CB711F8" w14:textId="77777777" w:rsidR="00266985" w:rsidRPr="005041B6" w:rsidRDefault="00266985" w:rsidP="009226AE">
            <w:pPr>
              <w:numPr>
                <w:ilvl w:val="0"/>
                <w:numId w:val="16"/>
              </w:numPr>
              <w:tabs>
                <w:tab w:val="left" w:pos="369"/>
              </w:tabs>
              <w:spacing w:after="0" w:line="240" w:lineRule="auto"/>
              <w:ind w:left="0" w:hanging="227"/>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bCs/>
                <w:sz w:val="20"/>
                <w:szCs w:val="20"/>
                <w:lang w:eastAsia="ru-RU"/>
              </w:rPr>
              <w:t>Отработка навыков управления тормозами на пневматических стендах</w:t>
            </w:r>
            <w:r w:rsidRPr="005041B6">
              <w:rPr>
                <w:rFonts w:ascii="Times New Roman" w:eastAsia="Times New Roman" w:hAnsi="Times New Roman" w:cs="Times New Roman"/>
                <w:iCs/>
                <w:sz w:val="20"/>
                <w:szCs w:val="20"/>
                <w:lang w:eastAsia="ru-RU"/>
              </w:rPr>
              <w:t>.</w:t>
            </w:r>
          </w:p>
          <w:p w14:paraId="76392CF5" w14:textId="77777777" w:rsidR="00266985" w:rsidRPr="005041B6" w:rsidRDefault="00266985" w:rsidP="009226AE">
            <w:pPr>
              <w:numPr>
                <w:ilvl w:val="0"/>
                <w:numId w:val="16"/>
              </w:numPr>
              <w:tabs>
                <w:tab w:val="left" w:pos="369"/>
              </w:tabs>
              <w:spacing w:after="0" w:line="240" w:lineRule="auto"/>
              <w:ind w:left="0" w:hanging="227"/>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iCs/>
                <w:sz w:val="20"/>
                <w:szCs w:val="20"/>
                <w:lang w:eastAsia="ru-RU"/>
              </w:rPr>
              <w:lastRenderedPageBreak/>
              <w:t xml:space="preserve">Упражнения на </w:t>
            </w:r>
            <w:r w:rsidRPr="005041B6">
              <w:rPr>
                <w:rFonts w:ascii="Times New Roman" w:eastAsia="Times New Roman" w:hAnsi="Times New Roman" w:cs="Times New Roman"/>
                <w:sz w:val="20"/>
                <w:szCs w:val="20"/>
                <w:lang w:eastAsia="ru-RU"/>
              </w:rPr>
              <w:t xml:space="preserve">Тренажере кабина машиниста Тренажер основной серии локомотива эксплуатируемой дирекцией тяги на территории дороги </w:t>
            </w:r>
          </w:p>
        </w:tc>
        <w:tc>
          <w:tcPr>
            <w:tcW w:w="1417" w:type="dxa"/>
            <w:vAlign w:val="center"/>
          </w:tcPr>
          <w:p w14:paraId="0A7EB95B" w14:textId="780D4BFE"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6D09DC46"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4D6854D1"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60BFB2B3"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21F3443D" w14:textId="35376E18" w:rsidTr="00266985">
        <w:trPr>
          <w:trHeight w:val="340"/>
          <w:jc w:val="center"/>
        </w:trPr>
        <w:tc>
          <w:tcPr>
            <w:tcW w:w="10485" w:type="dxa"/>
            <w:gridSpan w:val="2"/>
          </w:tcPr>
          <w:p w14:paraId="2DB92D65"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Производственная практика</w:t>
            </w:r>
            <w:r w:rsidRPr="005041B6">
              <w:rPr>
                <w:rFonts w:ascii="Times New Roman" w:eastAsia="Times New Roman" w:hAnsi="Times New Roman" w:cs="Times New Roman"/>
                <w:b/>
                <w:sz w:val="20"/>
                <w:szCs w:val="20"/>
                <w:lang w:eastAsia="ru-RU"/>
              </w:rPr>
              <w:t>:</w:t>
            </w:r>
          </w:p>
          <w:p w14:paraId="340F3E27" w14:textId="77777777" w:rsidR="00266985" w:rsidRPr="005041B6" w:rsidRDefault="00266985" w:rsidP="00912FC9">
            <w:pPr>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Виды работ:</w:t>
            </w:r>
          </w:p>
          <w:p w14:paraId="47D03C6D" w14:textId="77777777" w:rsidR="00266985" w:rsidRPr="005041B6" w:rsidRDefault="00266985" w:rsidP="009226AE">
            <w:pPr>
              <w:numPr>
                <w:ilvl w:val="0"/>
                <w:numId w:val="17"/>
              </w:numPr>
              <w:tabs>
                <w:tab w:val="left" w:pos="6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70"/>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1AAB0EC5"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iCs/>
                <w:sz w:val="20"/>
                <w:szCs w:val="20"/>
                <w:lang w:eastAsia="ru-RU"/>
              </w:rPr>
              <w:t>тепловоза и дизель-поезда</w:t>
            </w:r>
            <w:r w:rsidRPr="005041B6">
              <w:rPr>
                <w:rFonts w:ascii="Times New Roman" w:eastAsia="Times New Roman" w:hAnsi="Times New Roman" w:cs="Times New Roman"/>
                <w:iCs/>
                <w:sz w:val="20"/>
                <w:szCs w:val="20"/>
                <w:lang w:eastAsia="ru-RU"/>
              </w:rPr>
              <w:t xml:space="preserve"> и подготовка его к следованию в рейс.</w:t>
            </w:r>
          </w:p>
          <w:p w14:paraId="2F6267FF"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Приемка и подготовка </w:t>
            </w:r>
            <w:r w:rsidRPr="005041B6">
              <w:rPr>
                <w:rFonts w:ascii="Times New Roman" w:eastAsia="Times New Roman" w:hAnsi="Times New Roman" w:cs="Times New Roman"/>
                <w:bCs/>
                <w:iCs/>
                <w:sz w:val="20"/>
                <w:szCs w:val="20"/>
                <w:lang w:eastAsia="ru-RU"/>
              </w:rPr>
              <w:t>тепловоза</w:t>
            </w:r>
            <w:r w:rsidRPr="005041B6">
              <w:rPr>
                <w:rFonts w:ascii="Times New Roman" w:eastAsia="Times New Roman" w:hAnsi="Times New Roman" w:cs="Times New Roman"/>
                <w:iCs/>
                <w:sz w:val="20"/>
                <w:szCs w:val="20"/>
                <w:lang w:eastAsia="ru-RU"/>
              </w:rPr>
              <w:t xml:space="preserve"> к рейсу и сдача его после рейса под руководством машиниста. </w:t>
            </w:r>
          </w:p>
          <w:p w14:paraId="6D3C5F9A"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Участие в управлении </w:t>
            </w:r>
            <w:r w:rsidRPr="005041B6">
              <w:rPr>
                <w:rFonts w:ascii="Times New Roman" w:eastAsia="Times New Roman" w:hAnsi="Times New Roman" w:cs="Times New Roman"/>
                <w:bCs/>
                <w:iCs/>
                <w:sz w:val="20"/>
                <w:szCs w:val="20"/>
                <w:lang w:eastAsia="ru-RU"/>
              </w:rPr>
              <w:t>тепловозом.</w:t>
            </w:r>
            <w:r w:rsidRPr="005041B6">
              <w:rPr>
                <w:rFonts w:ascii="Times New Roman" w:eastAsia="Times New Roman" w:hAnsi="Times New Roman" w:cs="Times New Roman"/>
                <w:iCs/>
                <w:sz w:val="20"/>
                <w:szCs w:val="20"/>
                <w:lang w:eastAsia="ru-RU"/>
              </w:rPr>
              <w:t xml:space="preserve"> </w:t>
            </w:r>
          </w:p>
          <w:p w14:paraId="402C791A"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sz w:val="20"/>
                <w:szCs w:val="20"/>
                <w:lang w:eastAsia="ru-RU"/>
              </w:rPr>
              <w:t xml:space="preserve">Проведение технического обслуживания и ремонта </w:t>
            </w:r>
            <w:r w:rsidRPr="005041B6">
              <w:rPr>
                <w:rFonts w:ascii="Times New Roman" w:eastAsia="Times New Roman" w:hAnsi="Times New Roman" w:cs="Times New Roman"/>
                <w:bCs/>
                <w:sz w:val="20"/>
                <w:szCs w:val="20"/>
                <w:lang w:eastAsia="ru-RU"/>
              </w:rPr>
              <w:t xml:space="preserve">тепловоза </w:t>
            </w:r>
            <w:r w:rsidRPr="005041B6">
              <w:rPr>
                <w:rFonts w:ascii="Times New Roman" w:eastAsia="Times New Roman" w:hAnsi="Times New Roman" w:cs="Times New Roman"/>
                <w:sz w:val="20"/>
                <w:szCs w:val="20"/>
                <w:lang w:eastAsia="ru-RU"/>
              </w:rPr>
              <w:t>под руководством машиниста.</w:t>
            </w:r>
          </w:p>
          <w:p w14:paraId="052EB27D"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Производственная практика в качестве дублера помощника машиниста </w:t>
            </w:r>
            <w:r w:rsidRPr="005041B6">
              <w:rPr>
                <w:rFonts w:ascii="Times New Roman" w:eastAsia="Times New Roman" w:hAnsi="Times New Roman" w:cs="Times New Roman"/>
                <w:bCs/>
                <w:iCs/>
                <w:sz w:val="20"/>
                <w:szCs w:val="20"/>
                <w:lang w:eastAsia="ru-RU"/>
              </w:rPr>
              <w:t>тепловоза.</w:t>
            </w:r>
          </w:p>
          <w:p w14:paraId="6B82294B" w14:textId="77777777" w:rsidR="00266985" w:rsidRPr="005041B6" w:rsidRDefault="00266985"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sz w:val="20"/>
                <w:szCs w:val="20"/>
                <w:lang w:eastAsia="ru-RU"/>
              </w:rPr>
              <w:t xml:space="preserve">Квалификационная пробная поездка в качестве помощника машиниста </w:t>
            </w:r>
            <w:r w:rsidRPr="005041B6">
              <w:rPr>
                <w:rFonts w:ascii="Times New Roman" w:eastAsia="Times New Roman" w:hAnsi="Times New Roman" w:cs="Times New Roman"/>
                <w:bCs/>
                <w:sz w:val="20"/>
                <w:szCs w:val="20"/>
                <w:lang w:eastAsia="ru-RU"/>
              </w:rPr>
              <w:t xml:space="preserve">тепловоза </w:t>
            </w:r>
          </w:p>
        </w:tc>
        <w:tc>
          <w:tcPr>
            <w:tcW w:w="1417" w:type="dxa"/>
          </w:tcPr>
          <w:p w14:paraId="7B7711D0" w14:textId="31295309"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7676A841"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0296D79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2A876C3B"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065C6FD1" w14:textId="284FE149" w:rsidTr="00266985">
        <w:trPr>
          <w:trHeight w:val="340"/>
          <w:jc w:val="center"/>
        </w:trPr>
        <w:tc>
          <w:tcPr>
            <w:tcW w:w="10485" w:type="dxa"/>
            <w:gridSpan w:val="2"/>
          </w:tcPr>
          <w:p w14:paraId="0C8D8C63"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Самостоятельная работа</w:t>
            </w:r>
            <w:r w:rsidRPr="005041B6">
              <w:rPr>
                <w:rFonts w:ascii="Times New Roman" w:eastAsia="Times New Roman" w:hAnsi="Times New Roman" w:cs="Times New Roman"/>
                <w:i/>
                <w:vertAlign w:val="superscript"/>
                <w:lang w:eastAsia="ru-RU"/>
              </w:rPr>
              <w:footnoteReference w:id="16"/>
            </w:r>
          </w:p>
          <w:p w14:paraId="2D4F7C98"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Определяется при формировании рабочей программы</w:t>
            </w:r>
          </w:p>
        </w:tc>
        <w:tc>
          <w:tcPr>
            <w:tcW w:w="1417" w:type="dxa"/>
          </w:tcPr>
          <w:p w14:paraId="5D6BA9C2"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4721DB16"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08118DB2"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1B827CCC"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25989CB6" w14:textId="77FA5853" w:rsidTr="00266985">
        <w:trPr>
          <w:trHeight w:val="340"/>
          <w:jc w:val="center"/>
        </w:trPr>
        <w:tc>
          <w:tcPr>
            <w:tcW w:w="10485" w:type="dxa"/>
            <w:gridSpan w:val="2"/>
          </w:tcPr>
          <w:p w14:paraId="233A4D77" w14:textId="77777777" w:rsidR="00266985" w:rsidRPr="005041B6" w:rsidRDefault="00266985"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4"/>
                <w:szCs w:val="24"/>
                <w:lang w:eastAsia="ru-RU"/>
              </w:rPr>
              <w:t>Промежуточная аттестация</w:t>
            </w:r>
            <w:r w:rsidRPr="005041B6">
              <w:rPr>
                <w:rFonts w:ascii="Times New Roman" w:eastAsia="Times New Roman" w:hAnsi="Times New Roman" w:cs="Times New Roman"/>
                <w:bCs/>
                <w:sz w:val="24"/>
                <w:szCs w:val="24"/>
                <w:vertAlign w:val="superscript"/>
                <w:lang w:eastAsia="ru-RU"/>
              </w:rPr>
              <w:footnoteReference w:id="17"/>
            </w:r>
          </w:p>
        </w:tc>
        <w:tc>
          <w:tcPr>
            <w:tcW w:w="1417" w:type="dxa"/>
          </w:tcPr>
          <w:p w14:paraId="0EBA8BFA" w14:textId="196356F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1095DA8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5171E9DE"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5A1B6D86"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r w:rsidR="00266985" w:rsidRPr="005041B6" w14:paraId="45FB4805" w14:textId="694593CE" w:rsidTr="00266985">
        <w:trPr>
          <w:trHeight w:val="340"/>
          <w:jc w:val="center"/>
        </w:trPr>
        <w:tc>
          <w:tcPr>
            <w:tcW w:w="10485" w:type="dxa"/>
            <w:gridSpan w:val="2"/>
            <w:vAlign w:val="center"/>
          </w:tcPr>
          <w:p w14:paraId="6AC0B001" w14:textId="77777777" w:rsidR="00266985" w:rsidRPr="005041B6" w:rsidRDefault="00266985"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Всего</w:t>
            </w:r>
          </w:p>
        </w:tc>
        <w:tc>
          <w:tcPr>
            <w:tcW w:w="1417" w:type="dxa"/>
            <w:vAlign w:val="center"/>
          </w:tcPr>
          <w:p w14:paraId="7D2D17E9" w14:textId="2585E469" w:rsidR="00266985" w:rsidRPr="005041B6" w:rsidRDefault="00266985" w:rsidP="00912FC9">
            <w:pPr>
              <w:spacing w:after="0" w:line="276" w:lineRule="auto"/>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522</w:t>
            </w:r>
          </w:p>
        </w:tc>
        <w:tc>
          <w:tcPr>
            <w:tcW w:w="993" w:type="dxa"/>
          </w:tcPr>
          <w:p w14:paraId="2DA553B0" w14:textId="040EAF2C"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810</w:t>
            </w:r>
          </w:p>
        </w:tc>
        <w:tc>
          <w:tcPr>
            <w:tcW w:w="993" w:type="dxa"/>
          </w:tcPr>
          <w:p w14:paraId="34E36E6E"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c>
          <w:tcPr>
            <w:tcW w:w="993" w:type="dxa"/>
          </w:tcPr>
          <w:p w14:paraId="2D4435C8" w14:textId="77777777" w:rsidR="00266985" w:rsidRPr="005041B6" w:rsidRDefault="00266985" w:rsidP="00912FC9">
            <w:pPr>
              <w:spacing w:after="0" w:line="276" w:lineRule="auto"/>
              <w:jc w:val="center"/>
              <w:rPr>
                <w:rFonts w:ascii="Times New Roman" w:eastAsia="Times New Roman" w:hAnsi="Times New Roman" w:cs="Times New Roman"/>
                <w:b/>
                <w:sz w:val="20"/>
                <w:szCs w:val="20"/>
                <w:lang w:eastAsia="ru-RU"/>
              </w:rPr>
            </w:pPr>
          </w:p>
        </w:tc>
      </w:tr>
    </w:tbl>
    <w:p w14:paraId="5406C3C1" w14:textId="77777777" w:rsidR="00554499" w:rsidRPr="005041B6" w:rsidRDefault="00554499" w:rsidP="00554499">
      <w:pPr>
        <w:spacing w:after="0" w:line="276" w:lineRule="auto"/>
        <w:rPr>
          <w:rFonts w:ascii="Times New Roman" w:eastAsia="Times New Roman" w:hAnsi="Times New Roman" w:cs="Times New Roman"/>
          <w:b/>
          <w:bCs/>
          <w:sz w:val="24"/>
          <w:szCs w:val="24"/>
          <w:lang w:eastAsia="ru-RU"/>
        </w:rPr>
      </w:pPr>
    </w:p>
    <w:p w14:paraId="22909816" w14:textId="77777777" w:rsidR="00554499" w:rsidRPr="005041B6" w:rsidRDefault="00554499" w:rsidP="00554499">
      <w:pPr>
        <w:spacing w:after="0" w:line="276" w:lineRule="auto"/>
        <w:rPr>
          <w:rFonts w:ascii="Times New Roman" w:eastAsia="Times New Roman" w:hAnsi="Times New Roman" w:cs="Times New Roman"/>
          <w:b/>
          <w:bCs/>
          <w:sz w:val="24"/>
          <w:szCs w:val="24"/>
          <w:lang w:eastAsia="ru-RU"/>
        </w:rPr>
        <w:sectPr w:rsidR="00554499" w:rsidRPr="005041B6" w:rsidSect="000B4DC4">
          <w:pgSz w:w="16840" w:h="11907" w:orient="landscape" w:code="9"/>
          <w:pgMar w:top="1134" w:right="851" w:bottom="1134" w:left="1701" w:header="709" w:footer="680" w:gutter="0"/>
          <w:cols w:space="720"/>
          <w:docGrid w:linePitch="299"/>
        </w:sectPr>
      </w:pPr>
    </w:p>
    <w:p w14:paraId="202736B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1B6B0990"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745A8F2F"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Лаборатория «Конструкции локомотива»,</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указанным в п. 6.1.2.1 данной программы по профессии.</w:t>
      </w:r>
    </w:p>
    <w:p w14:paraId="5133EEEA"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Лаборатория «Автоматические тормоза железнодорожного подвижного состава», оснащенная оборудованием, указанным в п. 6.1.2.1 данной программы по профессии.</w:t>
      </w:r>
    </w:p>
    <w:p w14:paraId="50617620"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45FD91C6"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Электромонтажная мастерская,</w:t>
      </w:r>
      <w:r w:rsidRPr="005041B6">
        <w:rPr>
          <w:rFonts w:ascii="Times New Roman" w:eastAsia="Times New Roman" w:hAnsi="Times New Roman" w:cs="Times New Roman"/>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2BCE4534"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Тренажеры, тренажерные комплексы:</w:t>
      </w:r>
    </w:p>
    <w:p w14:paraId="2341A16D"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 xml:space="preserve">Тренажер кабина машиниста (Тренажер основной серии локомотива эксплуатируемой дирекцией тяги на территории дороги), </w:t>
      </w:r>
    </w:p>
    <w:p w14:paraId="27DA9BA8"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Тренажер кабина машиниста тепловоза (Тренажер основной серии локомотива эксплуатируемой дирекцией тяги на территории дороги)</w:t>
      </w:r>
    </w:p>
    <w:p w14:paraId="08923355"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 xml:space="preserve">тренажерный комплекс «ТОРВЕСТ-СТЕНД» </w:t>
      </w:r>
    </w:p>
    <w:p w14:paraId="6BC7F94D" w14:textId="77777777" w:rsidR="00554499" w:rsidRPr="005041B6" w:rsidRDefault="00554499" w:rsidP="00554499">
      <w:pPr>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Базы практики оснащенные в соответствии с п. 6.1.2.3, данной программы по профессии.</w:t>
      </w:r>
    </w:p>
    <w:p w14:paraId="71B3EC5E"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1E7FB37C" w14:textId="77777777" w:rsidR="00554499" w:rsidRPr="005041B6" w:rsidRDefault="00554499" w:rsidP="00554499">
      <w:pPr>
        <w:suppressAutoHyphens/>
        <w:spacing w:after="0" w:line="276" w:lineRule="auto"/>
        <w:ind w:firstLine="709"/>
        <w:jc w:val="both"/>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печатные</w:t>
      </w:r>
      <w:r w:rsidRPr="005041B6">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041B6">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154DBA" w14:textId="77777777" w:rsidR="00554499" w:rsidRPr="005041B6" w:rsidRDefault="00554499" w:rsidP="00554499">
      <w:pPr>
        <w:spacing w:after="0" w:line="276" w:lineRule="auto"/>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18"/>
      </w:r>
    </w:p>
    <w:p w14:paraId="60539C74" w14:textId="77777777" w:rsidR="00554499" w:rsidRPr="005041B6" w:rsidRDefault="00554499" w:rsidP="00554499">
      <w:pPr>
        <w:spacing w:after="0" w:line="276" w:lineRule="auto"/>
        <w:ind w:firstLine="567"/>
        <w:rPr>
          <w:rFonts w:ascii="Times New Roman" w:hAnsi="Times New Roman" w:cs="Times New Roman"/>
          <w:bCs/>
          <w:iCs/>
          <w:sz w:val="24"/>
          <w:szCs w:val="24"/>
        </w:rPr>
      </w:pPr>
      <w:r w:rsidRPr="005041B6">
        <w:rPr>
          <w:rFonts w:ascii="Times New Roman" w:hAnsi="Times New Roman" w:cs="Times New Roman"/>
          <w:bCs/>
          <w:iCs/>
          <w:sz w:val="24"/>
          <w:szCs w:val="24"/>
        </w:rPr>
        <w:t>1. К.В. Кузнецов, С.А. Пильник Техническая эксплуатация тягового подвижного состава железных дорог. Тепловозы: учебное пособие – Москва : УМЦ ЖДТ, 2022. – 208 c. – ISBN 978-5-907479-35-7</w:t>
      </w:r>
    </w:p>
    <w:p w14:paraId="02A5FDB7"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Calibri" w:hAnsi="Times New Roman" w:cs="Times New Roman"/>
          <w:bCs/>
          <w:iCs/>
          <w:sz w:val="24"/>
          <w:szCs w:val="24"/>
        </w:rPr>
        <w:t>2. Елистратов А.В. Автоматические тормоза вагонов: учебное пособие – Москва : УМЦ ЖДТ,  2019 г. - 232 с.</w:t>
      </w:r>
    </w:p>
    <w:p w14:paraId="3502F45A"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3.2.2. Основные электронные издания (электронные ресурсы)</w:t>
      </w:r>
    </w:p>
    <w:p w14:paraId="4D64F43E" w14:textId="77777777" w:rsidR="00554499" w:rsidRPr="005041B6" w:rsidRDefault="00554499" w:rsidP="00554499">
      <w:pPr>
        <w:tabs>
          <w:tab w:val="left" w:pos="567"/>
        </w:tabs>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1. Электронная библиотека Учебно-методического центра по образованию на железнодорожном транспорте: сайт / УМЦ ЖДТ. – URL: </w:t>
      </w:r>
      <w:hyperlink r:id="rId31" w:history="1">
        <w:r w:rsidRPr="005041B6">
          <w:rPr>
            <w:rFonts w:ascii="Times New Roman" w:eastAsia="Times New Roman" w:hAnsi="Times New Roman" w:cs="Times New Roman"/>
            <w:iCs/>
            <w:sz w:val="24"/>
            <w:szCs w:val="24"/>
            <w:u w:val="single"/>
            <w:lang w:eastAsia="ru-RU"/>
          </w:rPr>
          <w:t>https://umczdt.ru/books</w:t>
        </w:r>
      </w:hyperlink>
    </w:p>
    <w:p w14:paraId="34FACD4F" w14:textId="77777777" w:rsidR="00554499" w:rsidRPr="005041B6" w:rsidRDefault="00554499" w:rsidP="00554499">
      <w:pPr>
        <w:tabs>
          <w:tab w:val="left" w:pos="567"/>
        </w:tabs>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2. Образовательная платформа Юрайт https://urait.ru</w:t>
      </w:r>
    </w:p>
    <w:p w14:paraId="14A320ED"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3.2.3. Дополнительные источники:</w:t>
      </w:r>
    </w:p>
    <w:p w14:paraId="5132D3AD"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041B6">
        <w:rPr>
          <w:rFonts w:ascii="Times New Roman" w:eastAsia="Times New Roman" w:hAnsi="Times New Roman" w:cs="Times New Roman"/>
          <w:bCs/>
          <w:sz w:val="24"/>
          <w:szCs w:val="24"/>
          <w:lang w:eastAsia="ru-RU"/>
        </w:rPr>
        <w:t xml:space="preserve">1. </w:t>
      </w:r>
      <w:r w:rsidRPr="005041B6">
        <w:rPr>
          <w:rFonts w:ascii="Times New Roman" w:eastAsia="Times New Roman" w:hAnsi="Times New Roman" w:cs="Times New Roman"/>
          <w:sz w:val="24"/>
          <w:szCs w:val="24"/>
        </w:rPr>
        <w:t>Белозеров И.Н., Балаев А.А. Электрическое оборудование тепловозов и дизель-поездов: Учебное пособие. - М: ФГБОУ «УМЦ ЖДТ», 2017 -187 с.</w:t>
      </w:r>
    </w:p>
    <w:p w14:paraId="25EF7ACD"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041B6">
        <w:rPr>
          <w:rFonts w:ascii="Times New Roman" w:eastAsia="Times New Roman" w:hAnsi="Times New Roman" w:cs="Times New Roman"/>
        </w:rPr>
        <w:lastRenderedPageBreak/>
        <w:t xml:space="preserve">2. </w:t>
      </w:r>
      <w:r w:rsidRPr="005041B6">
        <w:rPr>
          <w:rFonts w:ascii="Times New Roman" w:eastAsia="Times New Roman" w:hAnsi="Times New Roman" w:cs="Times New Roman"/>
          <w:sz w:val="24"/>
          <w:szCs w:val="24"/>
        </w:rPr>
        <w:t>Дайлидко А.А. Электрические машины тепловозов и дизель-поездов Учебное пособие. - М: ФГБОУ «УМЦ ЖДТ», 2017 – 203 с.</w:t>
      </w:r>
    </w:p>
    <w:p w14:paraId="6F46D3FA"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 xml:space="preserve">4. </w:t>
      </w:r>
      <w:r w:rsidRPr="005041B6">
        <w:rPr>
          <w:rFonts w:ascii="Times New Roman" w:eastAsia="Times New Roman" w:hAnsi="Times New Roman" w:cs="Times New Roman"/>
          <w:bCs/>
          <w:sz w:val="24"/>
          <w:szCs w:val="24"/>
          <w:shd w:val="clear" w:color="auto" w:fill="FFFFFF"/>
        </w:rPr>
        <w:t>Дорофеев</w:t>
      </w:r>
      <w:r w:rsidRPr="005041B6">
        <w:rPr>
          <w:rFonts w:ascii="Times New Roman" w:eastAsia="Times New Roman" w:hAnsi="Times New Roman" w:cs="Times New Roman"/>
          <w:sz w:val="24"/>
          <w:szCs w:val="24"/>
          <w:shd w:val="clear" w:color="auto" w:fill="FFFFFF"/>
        </w:rPr>
        <w:t> В.</w:t>
      </w:r>
      <w:r w:rsidRPr="005041B6">
        <w:rPr>
          <w:rFonts w:ascii="Times New Roman" w:eastAsia="Times New Roman" w:hAnsi="Times New Roman" w:cs="Times New Roman"/>
          <w:bCs/>
          <w:sz w:val="24"/>
          <w:szCs w:val="24"/>
          <w:shd w:val="clear" w:color="auto" w:fill="FFFFFF"/>
        </w:rPr>
        <w:t>М</w:t>
      </w:r>
      <w:r w:rsidRPr="005041B6">
        <w:rPr>
          <w:rFonts w:ascii="Times New Roman" w:eastAsia="Times New Roman" w:hAnsi="Times New Roman" w:cs="Times New Roman"/>
          <w:sz w:val="24"/>
          <w:szCs w:val="24"/>
          <w:shd w:val="clear" w:color="auto" w:fill="FFFFFF"/>
        </w:rPr>
        <w:t xml:space="preserve">. </w:t>
      </w:r>
      <w:r w:rsidRPr="005041B6">
        <w:rPr>
          <w:rFonts w:ascii="Times New Roman" w:eastAsia="Times New Roman" w:hAnsi="Times New Roman" w:cs="Times New Roman"/>
          <w:bCs/>
          <w:sz w:val="24"/>
          <w:szCs w:val="24"/>
          <w:shd w:val="clear" w:color="auto" w:fill="FFFFFF"/>
        </w:rPr>
        <w:t>Тепловозные дизели семейства Д49</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Конструкция</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техническое обслуживание</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ремонт</w:t>
      </w:r>
      <w:r w:rsidRPr="005041B6">
        <w:rPr>
          <w:rFonts w:ascii="Times New Roman" w:eastAsia="Times New Roman" w:hAnsi="Times New Roman" w:cs="Times New Roman"/>
          <w:sz w:val="24"/>
          <w:szCs w:val="24"/>
          <w:shd w:val="clear" w:color="auto" w:fill="FFFFFF"/>
        </w:rPr>
        <w:t>: учеб, пособие. — </w:t>
      </w:r>
      <w:r w:rsidRPr="005041B6">
        <w:rPr>
          <w:rFonts w:ascii="Times New Roman" w:eastAsia="Times New Roman" w:hAnsi="Times New Roman" w:cs="Times New Roman"/>
          <w:bCs/>
          <w:sz w:val="24"/>
          <w:szCs w:val="24"/>
          <w:shd w:val="clear" w:color="auto" w:fill="FFFFFF"/>
        </w:rPr>
        <w:t>М</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ФГБОУ</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УМЦ ЖДТ»</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2016</w:t>
      </w:r>
      <w:r w:rsidRPr="005041B6">
        <w:rPr>
          <w:rFonts w:ascii="Times New Roman" w:eastAsia="Times New Roman" w:hAnsi="Times New Roman" w:cs="Times New Roman"/>
          <w:sz w:val="24"/>
          <w:szCs w:val="24"/>
          <w:shd w:val="clear" w:color="auto" w:fill="FFFFFF"/>
        </w:rPr>
        <w:t>. — 380 с. </w:t>
      </w:r>
    </w:p>
    <w:p w14:paraId="0B3EFEEE" w14:textId="77777777" w:rsidR="00554499" w:rsidRPr="005041B6" w:rsidRDefault="00554499" w:rsidP="009226AE">
      <w:pPr>
        <w:pageBreakBefore/>
        <w:numPr>
          <w:ilvl w:val="0"/>
          <w:numId w:val="7"/>
        </w:numPr>
        <w:spacing w:after="0" w:line="276" w:lineRule="auto"/>
        <w:ind w:left="0"/>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sidRPr="005041B6">
        <w:rPr>
          <w:rFonts w:ascii="Times New Roman" w:eastAsia="Times New Roman" w:hAnsi="Times New Roman" w:cs="Times New Roman"/>
          <w:b/>
          <w:sz w:val="24"/>
          <w:szCs w:val="24"/>
          <w:lang w:eastAsia="ru-RU"/>
        </w:rPr>
        <w:br/>
        <w:t xml:space="preserve">ПРИМЕРНОЙ РАБОЧЕЙ ПРОГРАММЫ ПРОФЕССИОНАЛЬНОГО МОДУЛЯ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7"/>
        <w:gridCol w:w="3827"/>
        <w:gridCol w:w="2835"/>
      </w:tblGrid>
      <w:tr w:rsidR="00554499" w:rsidRPr="005041B6" w14:paraId="48F31976" w14:textId="77777777" w:rsidTr="00912FC9">
        <w:trPr>
          <w:trHeight w:val="284"/>
          <w:jc w:val="center"/>
        </w:trPr>
        <w:tc>
          <w:tcPr>
            <w:tcW w:w="2977" w:type="dxa"/>
            <w:vAlign w:val="center"/>
          </w:tcPr>
          <w:p w14:paraId="0AC6B386"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827" w:type="dxa"/>
            <w:vAlign w:val="center"/>
          </w:tcPr>
          <w:p w14:paraId="03E1E4F7"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2835" w:type="dxa"/>
            <w:vAlign w:val="center"/>
          </w:tcPr>
          <w:p w14:paraId="0C197D93"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6D8F3019" w14:textId="77777777" w:rsidTr="00912FC9">
        <w:trPr>
          <w:trHeight w:val="284"/>
          <w:jc w:val="center"/>
        </w:trPr>
        <w:tc>
          <w:tcPr>
            <w:tcW w:w="2977" w:type="dxa"/>
          </w:tcPr>
          <w:p w14:paraId="3124B263" w14:textId="77777777" w:rsidR="00554499" w:rsidRPr="005041B6" w:rsidRDefault="00554499" w:rsidP="00912FC9">
            <w:pPr>
              <w:spacing w:after="0" w:line="276" w:lineRule="auto"/>
              <w:outlineLvl w:val="1"/>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ПК 2.1 Осуществлять приемку и подготовку тепловоза к рейсу</w:t>
            </w:r>
          </w:p>
        </w:tc>
        <w:tc>
          <w:tcPr>
            <w:tcW w:w="3827" w:type="dxa"/>
          </w:tcPr>
          <w:p w14:paraId="67DC56BB"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четкость и правильность выполнения обязанностей по приемке и подготовке локомотива к рейсу</w:t>
            </w:r>
          </w:p>
        </w:tc>
        <w:tc>
          <w:tcPr>
            <w:tcW w:w="2835" w:type="dxa"/>
            <w:vMerge w:val="restart"/>
          </w:tcPr>
          <w:p w14:paraId="0AF82AD0"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bCs/>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554499" w:rsidRPr="005041B6" w14:paraId="6148D112" w14:textId="77777777" w:rsidTr="00912FC9">
        <w:trPr>
          <w:trHeight w:val="284"/>
          <w:jc w:val="center"/>
        </w:trPr>
        <w:tc>
          <w:tcPr>
            <w:tcW w:w="2977" w:type="dxa"/>
          </w:tcPr>
          <w:p w14:paraId="29351450" w14:textId="77777777" w:rsidR="00554499" w:rsidRPr="005041B6" w:rsidRDefault="00554499" w:rsidP="00912FC9">
            <w:pPr>
              <w:spacing w:after="0" w:line="276" w:lineRule="auto"/>
              <w:outlineLvl w:val="1"/>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2.2 Обеспечивать управление тепловозом</w:t>
            </w:r>
          </w:p>
        </w:tc>
        <w:tc>
          <w:tcPr>
            <w:tcW w:w="3827" w:type="dxa"/>
          </w:tcPr>
          <w:p w14:paraId="745903D2"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2835" w:type="dxa"/>
            <w:vMerge/>
          </w:tcPr>
          <w:p w14:paraId="15F4896D"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74AFD7F7" w14:textId="77777777" w:rsidTr="00912FC9">
        <w:trPr>
          <w:trHeight w:val="284"/>
          <w:jc w:val="center"/>
        </w:trPr>
        <w:tc>
          <w:tcPr>
            <w:tcW w:w="2977" w:type="dxa"/>
          </w:tcPr>
          <w:p w14:paraId="41897B67"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2.3 Осуществлять контроль работы устройств, узлов агрегатов тепловоза</w:t>
            </w:r>
          </w:p>
        </w:tc>
        <w:tc>
          <w:tcPr>
            <w:tcW w:w="3827" w:type="dxa"/>
          </w:tcPr>
          <w:p w14:paraId="524FEC6B"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2835" w:type="dxa"/>
            <w:vMerge/>
          </w:tcPr>
          <w:p w14:paraId="5F2DA215"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2E07CF60" w14:textId="77777777" w:rsidTr="00912FC9">
        <w:trPr>
          <w:trHeight w:val="284"/>
          <w:jc w:val="center"/>
        </w:trPr>
        <w:tc>
          <w:tcPr>
            <w:tcW w:w="2977" w:type="dxa"/>
          </w:tcPr>
          <w:p w14:paraId="18FD24DB"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827" w:type="dxa"/>
          </w:tcPr>
          <w:p w14:paraId="427B9E6E" w14:textId="77777777" w:rsidR="00554499" w:rsidRPr="005041B6" w:rsidRDefault="00554499" w:rsidP="009226AE">
            <w:pPr>
              <w:numPr>
                <w:ilvl w:val="0"/>
                <w:numId w:val="3"/>
              </w:numPr>
              <w:tabs>
                <w:tab w:val="left" w:pos="252"/>
              </w:tab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1B79B6A2"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2835" w:type="dxa"/>
            <w:vMerge w:val="restart"/>
          </w:tcPr>
          <w:p w14:paraId="2760221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043BE45A" w14:textId="77777777" w:rsidTr="00912FC9">
        <w:trPr>
          <w:trHeight w:val="284"/>
          <w:jc w:val="center"/>
        </w:trPr>
        <w:tc>
          <w:tcPr>
            <w:tcW w:w="2977" w:type="dxa"/>
          </w:tcPr>
          <w:p w14:paraId="7CAB709C" w14:textId="77777777" w:rsidR="00554499" w:rsidRPr="005041B6" w:rsidRDefault="00554499" w:rsidP="00912FC9">
            <w:pPr>
              <w:suppressAutoHyphens/>
              <w:spacing w:after="0"/>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827" w:type="dxa"/>
          </w:tcPr>
          <w:p w14:paraId="580C0F99"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35" w:type="dxa"/>
            <w:vMerge/>
          </w:tcPr>
          <w:p w14:paraId="61BF5565"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16449445" w14:textId="77777777" w:rsidTr="00912FC9">
        <w:trPr>
          <w:trHeight w:val="284"/>
          <w:jc w:val="center"/>
        </w:trPr>
        <w:tc>
          <w:tcPr>
            <w:tcW w:w="2977" w:type="dxa"/>
          </w:tcPr>
          <w:p w14:paraId="08B41050"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7EE288B4"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ответственности за принятые решения</w:t>
            </w:r>
          </w:p>
          <w:p w14:paraId="53A351B5"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2835" w:type="dxa"/>
            <w:vMerge/>
          </w:tcPr>
          <w:p w14:paraId="3B827162"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178EA355" w14:textId="77777777" w:rsidTr="00912FC9">
        <w:trPr>
          <w:trHeight w:val="284"/>
          <w:jc w:val="center"/>
        </w:trPr>
        <w:tc>
          <w:tcPr>
            <w:tcW w:w="2977" w:type="dxa"/>
          </w:tcPr>
          <w:p w14:paraId="5FF8E279" w14:textId="77777777" w:rsidR="00554499" w:rsidRPr="005041B6" w:rsidRDefault="00554499" w:rsidP="00912FC9">
            <w:pPr>
              <w:suppressAutoHyphens/>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827" w:type="dxa"/>
          </w:tcPr>
          <w:p w14:paraId="6A1519C4" w14:textId="77777777" w:rsidR="00554499" w:rsidRPr="005041B6" w:rsidRDefault="00554499" w:rsidP="00912FC9">
            <w:pPr>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 взаимодействие с обучающимися, преподавателями и мастерами в ходе обучения, с руководителями </w:t>
            </w:r>
            <w:r w:rsidRPr="005041B6">
              <w:rPr>
                <w:rFonts w:ascii="Times New Roman" w:eastAsia="Times New Roman" w:hAnsi="Times New Roman" w:cs="Times New Roman"/>
                <w:sz w:val="24"/>
                <w:szCs w:val="24"/>
                <w:lang w:eastAsia="ru-RU"/>
              </w:rPr>
              <w:lastRenderedPageBreak/>
              <w:t>учебной и производственной практик;</w:t>
            </w:r>
          </w:p>
          <w:p w14:paraId="468A5DED"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2835" w:type="dxa"/>
            <w:vMerge/>
          </w:tcPr>
          <w:p w14:paraId="45423240" w14:textId="77777777" w:rsidR="00554499" w:rsidRPr="005041B6" w:rsidRDefault="00554499" w:rsidP="00912FC9">
            <w:pPr>
              <w:spacing w:after="0" w:line="276" w:lineRule="auto"/>
              <w:rPr>
                <w:rFonts w:ascii="Times New Roman" w:eastAsia="Times New Roman" w:hAnsi="Times New Roman" w:cs="Times New Roman"/>
                <w:lang w:eastAsia="ru-RU"/>
              </w:rPr>
            </w:pPr>
          </w:p>
        </w:tc>
      </w:tr>
      <w:tr w:rsidR="00554499" w:rsidRPr="005041B6" w14:paraId="42D92D02" w14:textId="77777777" w:rsidTr="00912FC9">
        <w:trPr>
          <w:trHeight w:val="284"/>
          <w:jc w:val="center"/>
        </w:trPr>
        <w:tc>
          <w:tcPr>
            <w:tcW w:w="2977" w:type="dxa"/>
          </w:tcPr>
          <w:p w14:paraId="561CC4CD"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827" w:type="dxa"/>
          </w:tcPr>
          <w:p w14:paraId="28B6CCE8" w14:textId="77777777" w:rsidR="00554499" w:rsidRPr="005041B6" w:rsidRDefault="00554499" w:rsidP="00912FC9">
            <w:pPr>
              <w:widowControl w:val="0"/>
              <w:shd w:val="clear" w:color="auto" w:fill="FFFFFF"/>
              <w:spacing w:after="0"/>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07DFB15B"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2835" w:type="dxa"/>
            <w:vMerge/>
          </w:tcPr>
          <w:p w14:paraId="2BA3B811" w14:textId="77777777" w:rsidR="00554499" w:rsidRPr="005041B6" w:rsidRDefault="00554499" w:rsidP="00912FC9">
            <w:pPr>
              <w:spacing w:after="0" w:line="276" w:lineRule="auto"/>
              <w:rPr>
                <w:rFonts w:ascii="Times New Roman" w:eastAsia="Times New Roman" w:hAnsi="Times New Roman" w:cs="Times New Roman"/>
                <w:lang w:eastAsia="ru-RU"/>
              </w:rPr>
            </w:pPr>
          </w:p>
        </w:tc>
      </w:tr>
      <w:tr w:rsidR="00554499" w:rsidRPr="005041B6" w14:paraId="420FFAF2" w14:textId="77777777" w:rsidTr="00912FC9">
        <w:trPr>
          <w:trHeight w:val="284"/>
          <w:jc w:val="center"/>
        </w:trPr>
        <w:tc>
          <w:tcPr>
            <w:tcW w:w="2977" w:type="dxa"/>
          </w:tcPr>
          <w:p w14:paraId="20A06E7C" w14:textId="77777777" w:rsidR="00554499" w:rsidRPr="005041B6" w:rsidRDefault="00554499" w:rsidP="00912FC9">
            <w:pPr>
              <w:spacing w:after="0"/>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827" w:type="dxa"/>
          </w:tcPr>
          <w:p w14:paraId="45BB4CD5" w14:textId="77777777" w:rsidR="00554499" w:rsidRPr="005041B6" w:rsidRDefault="00554499" w:rsidP="00912FC9">
            <w:pPr>
              <w:widowControl w:val="0"/>
              <w:shd w:val="clear" w:color="auto" w:fill="FFFFFF"/>
              <w:spacing w:after="0"/>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3D7F73A7"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2835" w:type="dxa"/>
            <w:vMerge/>
          </w:tcPr>
          <w:p w14:paraId="5D849333" w14:textId="77777777" w:rsidR="00554499" w:rsidRPr="005041B6" w:rsidRDefault="00554499" w:rsidP="00912FC9">
            <w:pPr>
              <w:spacing w:after="0" w:line="276" w:lineRule="auto"/>
              <w:rPr>
                <w:rFonts w:ascii="Times New Roman" w:eastAsia="Times New Roman" w:hAnsi="Times New Roman" w:cs="Times New Roman"/>
                <w:lang w:eastAsia="ru-RU"/>
              </w:rPr>
            </w:pPr>
          </w:p>
        </w:tc>
      </w:tr>
    </w:tbl>
    <w:p w14:paraId="7A1AF392" w14:textId="0F9A34B7" w:rsidR="00554499" w:rsidRPr="00A47AD2" w:rsidRDefault="00554499" w:rsidP="00554499">
      <w:pPr>
        <w:pageBreakBefore/>
        <w:spacing w:after="0" w:line="276" w:lineRule="auto"/>
        <w:ind w:firstLine="709"/>
        <w:jc w:val="right"/>
        <w:rPr>
          <w:rFonts w:ascii="Times New Roman" w:eastAsia="Times New Roman" w:hAnsi="Times New Roman" w:cs="Times New Roman"/>
          <w:iCs/>
          <w:sz w:val="28"/>
          <w:szCs w:val="28"/>
          <w:lang w:eastAsia="ru-RU"/>
        </w:rPr>
      </w:pPr>
      <w:r w:rsidRPr="00266985">
        <w:rPr>
          <w:rFonts w:ascii="Times New Roman" w:eastAsia="Times New Roman" w:hAnsi="Times New Roman" w:cs="Times New Roman"/>
          <w:b/>
          <w:bCs/>
          <w:sz w:val="28"/>
          <w:szCs w:val="28"/>
          <w:lang w:eastAsia="ru-RU"/>
        </w:rPr>
        <w:lastRenderedPageBreak/>
        <w:t xml:space="preserve">Приложение </w:t>
      </w:r>
      <w:r w:rsidR="00266985">
        <w:rPr>
          <w:rFonts w:ascii="Times New Roman" w:eastAsia="Times New Roman" w:hAnsi="Times New Roman" w:cs="Times New Roman"/>
          <w:b/>
          <w:bCs/>
          <w:sz w:val="28"/>
          <w:szCs w:val="28"/>
          <w:lang w:eastAsia="ru-RU"/>
        </w:rPr>
        <w:t>2.8</w:t>
      </w:r>
      <w:r w:rsidRPr="005041B6">
        <w:rPr>
          <w:rFonts w:ascii="Times New Roman" w:eastAsia="Times New Roman" w:hAnsi="Times New Roman" w:cs="Times New Roman"/>
          <w:sz w:val="28"/>
          <w:szCs w:val="28"/>
          <w:lang w:eastAsia="ru-RU"/>
        </w:rPr>
        <w:br/>
      </w:r>
      <w:r w:rsidRPr="00A47AD2">
        <w:rPr>
          <w:rFonts w:ascii="Times New Roman" w:eastAsia="Times New Roman" w:hAnsi="Times New Roman" w:cs="Times New Roman"/>
          <w:iCs/>
          <w:sz w:val="28"/>
          <w:szCs w:val="28"/>
          <w:lang w:eastAsia="ru-RU"/>
        </w:rPr>
        <w:t>к ПОП</w:t>
      </w:r>
      <w:r w:rsidR="00A47AD2" w:rsidRPr="00A47AD2">
        <w:rPr>
          <w:rFonts w:ascii="Times New Roman" w:eastAsia="Times New Roman" w:hAnsi="Times New Roman" w:cs="Times New Roman"/>
          <w:iCs/>
          <w:sz w:val="28"/>
          <w:szCs w:val="28"/>
          <w:lang w:eastAsia="ru-RU"/>
        </w:rPr>
        <w:t>-П</w:t>
      </w:r>
      <w:r w:rsidRPr="00A47AD2">
        <w:rPr>
          <w:rFonts w:ascii="Times New Roman" w:eastAsia="Times New Roman" w:hAnsi="Times New Roman" w:cs="Times New Roman"/>
          <w:iCs/>
          <w:sz w:val="28"/>
          <w:szCs w:val="28"/>
          <w:lang w:eastAsia="ru-RU"/>
        </w:rPr>
        <w:t xml:space="preserve">  по профессии 23.01.09 Машинист локомотива  </w:t>
      </w:r>
    </w:p>
    <w:p w14:paraId="76FF2A3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360260E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144C8CA9"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57BCE3D8"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047DB50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6595B18A" w14:textId="77777777" w:rsidR="00554499" w:rsidRPr="005041B6" w:rsidRDefault="00554499" w:rsidP="00554499">
      <w:pPr>
        <w:spacing w:after="0" w:line="276" w:lineRule="auto"/>
        <w:jc w:val="center"/>
        <w:rPr>
          <w:rFonts w:ascii="Times New Roman" w:eastAsia="Times New Roman" w:hAnsi="Times New Roman" w:cs="Times New Roman"/>
          <w:b/>
          <w:sz w:val="28"/>
          <w:szCs w:val="28"/>
          <w:lang w:eastAsia="ru-RU"/>
        </w:rPr>
      </w:pPr>
      <w:r w:rsidRPr="005041B6">
        <w:rPr>
          <w:rFonts w:ascii="Times New Roman" w:eastAsia="Times New Roman" w:hAnsi="Times New Roman" w:cs="Times New Roman"/>
          <w:b/>
          <w:sz w:val="24"/>
          <w:szCs w:val="24"/>
          <w:lang w:eastAsia="ru-RU"/>
        </w:rPr>
        <w:t>ПРИМЕРНАЯ РАБОЧАЯ ПРОГРАММА ПРОФЕССИОНАЛЬНОГО МОДУЛЯ</w:t>
      </w:r>
      <w:r w:rsidRPr="005041B6">
        <w:rPr>
          <w:rFonts w:ascii="Times New Roman" w:eastAsia="Times New Roman" w:hAnsi="Times New Roman" w:cs="Times New Roman"/>
          <w:b/>
          <w:sz w:val="24"/>
          <w:szCs w:val="24"/>
          <w:lang w:eastAsia="ru-RU"/>
        </w:rPr>
        <w:br/>
      </w:r>
      <w:r w:rsidRPr="005041B6">
        <w:rPr>
          <w:rFonts w:ascii="Times New Roman" w:eastAsia="Times New Roman" w:hAnsi="Times New Roman" w:cs="Times New Roman"/>
          <w:b/>
          <w:sz w:val="28"/>
          <w:szCs w:val="28"/>
          <w:lang w:eastAsia="ru-RU"/>
        </w:rPr>
        <w:t>ПМ 02 Управление и техническая эксплуатация дизель-поезда под руководством машиниста</w:t>
      </w:r>
    </w:p>
    <w:p w14:paraId="3AC8F498"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A5C2F8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D99273D" w14:textId="660B6892" w:rsidR="00554499" w:rsidRPr="00A47AD2" w:rsidRDefault="00A47AD2" w:rsidP="00554499">
      <w:pPr>
        <w:spacing w:after="0" w:line="276" w:lineRule="auto"/>
        <w:rPr>
          <w:rFonts w:ascii="Times New Roman" w:eastAsia="Times New Roman" w:hAnsi="Times New Roman" w:cs="Times New Roman"/>
          <w:b/>
          <w:bCs/>
          <w:sz w:val="28"/>
          <w:szCs w:val="28"/>
          <w:lang w:eastAsia="ru-RU"/>
        </w:rPr>
      </w:pPr>
      <w:r w:rsidRPr="00A47AD2">
        <w:rPr>
          <w:rFonts w:ascii="Times New Roman" w:eastAsia="Times New Roman" w:hAnsi="Times New Roman" w:cs="Times New Roman"/>
          <w:b/>
          <w:bCs/>
          <w:sz w:val="28"/>
          <w:szCs w:val="28"/>
          <w:lang w:eastAsia="ru-RU"/>
        </w:rPr>
        <w:t>Направленность: слесарь по ремонту подвижного состава и помощник машиниста дизель- поезда</w:t>
      </w:r>
    </w:p>
    <w:p w14:paraId="07832209"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CBD62B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880460B"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C0BE5B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F798A6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4BE9BB5"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F683AE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2CA7B88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960123A"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5A81177"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0BB2C645"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46CF5D8"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32042D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47B06CF2"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650670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58CDBE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7DCB90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19B43843"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31DF249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588B0B1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936776E"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990A8A0"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DA1F104"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78A8200F" w14:textId="77777777" w:rsidR="00554499" w:rsidRPr="005041B6" w:rsidRDefault="00554499" w:rsidP="00554499">
      <w:pPr>
        <w:spacing w:after="0" w:line="276" w:lineRule="auto"/>
        <w:rPr>
          <w:rFonts w:ascii="Times New Roman" w:eastAsia="Times New Roman" w:hAnsi="Times New Roman" w:cs="Times New Roman"/>
          <w:sz w:val="28"/>
          <w:szCs w:val="28"/>
          <w:lang w:eastAsia="ru-RU"/>
        </w:rPr>
      </w:pPr>
    </w:p>
    <w:p w14:paraId="6D8B6858" w14:textId="10E43CCE" w:rsidR="00554499" w:rsidRPr="005041B6" w:rsidRDefault="00554499" w:rsidP="00554499">
      <w:pPr>
        <w:tabs>
          <w:tab w:val="left" w:pos="4275"/>
        </w:tabs>
        <w:spacing w:after="0" w:line="276" w:lineRule="auto"/>
        <w:rPr>
          <w:rFonts w:ascii="Times New Roman" w:eastAsia="Times New Roman" w:hAnsi="Times New Roman" w:cs="Times New Roman"/>
          <w:sz w:val="28"/>
          <w:szCs w:val="28"/>
          <w:lang w:eastAsia="ru-RU"/>
        </w:rPr>
      </w:pPr>
      <w:r w:rsidRPr="005041B6">
        <w:rPr>
          <w:rFonts w:ascii="Times New Roman" w:eastAsia="Times New Roman" w:hAnsi="Times New Roman" w:cs="Times New Roman"/>
          <w:sz w:val="28"/>
          <w:szCs w:val="28"/>
          <w:lang w:eastAsia="ru-RU"/>
        </w:rPr>
        <w:tab/>
        <w:t>202</w:t>
      </w:r>
      <w:r w:rsidR="00A47AD2">
        <w:rPr>
          <w:rFonts w:ascii="Times New Roman" w:eastAsia="Times New Roman" w:hAnsi="Times New Roman" w:cs="Times New Roman"/>
          <w:sz w:val="28"/>
          <w:szCs w:val="28"/>
          <w:lang w:eastAsia="ru-RU"/>
        </w:rPr>
        <w:t>3г</w:t>
      </w:r>
    </w:p>
    <w:p w14:paraId="182EF4CD" w14:textId="77777777" w:rsidR="00554499" w:rsidRPr="005041B6" w:rsidRDefault="00554499" w:rsidP="00554499">
      <w:pPr>
        <w:spacing w:after="0" w:line="276" w:lineRule="auto"/>
        <w:jc w:val="center"/>
        <w:rPr>
          <w:rFonts w:ascii="Times New Roman" w:eastAsia="Times New Roman" w:hAnsi="Times New Roman" w:cs="Times New Roman"/>
          <w:bCs/>
          <w:sz w:val="28"/>
          <w:szCs w:val="28"/>
          <w:lang w:eastAsia="ru-RU"/>
        </w:rPr>
      </w:pPr>
    </w:p>
    <w:p w14:paraId="5C7227A0"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p>
    <w:p w14:paraId="22670616" w14:textId="77777777" w:rsidR="00554499" w:rsidRPr="005041B6" w:rsidRDefault="00554499" w:rsidP="00554499">
      <w:pPr>
        <w:spacing w:after="200" w:line="276" w:lineRule="auto"/>
        <w:jc w:val="center"/>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СОДЕРЖАНИЕ</w:t>
      </w:r>
    </w:p>
    <w:p w14:paraId="65612F1D" w14:textId="77777777" w:rsidR="00554499" w:rsidRPr="005041B6" w:rsidRDefault="00554499" w:rsidP="00554499">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54499" w:rsidRPr="005041B6" w14:paraId="1F0FC368" w14:textId="77777777" w:rsidTr="00912FC9">
        <w:tc>
          <w:tcPr>
            <w:tcW w:w="7501" w:type="dxa"/>
          </w:tcPr>
          <w:p w14:paraId="5C59636B"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1. ОБЩАЯ ХАРАКТЕРИСТИКА ПРИМЕРНОЙ РАБОЧЕЙ ПРОГРАММЫ ПРОФЕССИОНАЛЬНОГО МОДУЛЯ</w:t>
            </w:r>
          </w:p>
        </w:tc>
        <w:tc>
          <w:tcPr>
            <w:tcW w:w="1854" w:type="dxa"/>
          </w:tcPr>
          <w:p w14:paraId="6C47F1AF"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r w:rsidR="00554499" w:rsidRPr="005041B6" w14:paraId="15E26CF7" w14:textId="77777777" w:rsidTr="00912FC9">
        <w:tc>
          <w:tcPr>
            <w:tcW w:w="7501" w:type="dxa"/>
          </w:tcPr>
          <w:p w14:paraId="3AC837EF"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2. СТРУКТУРА И СОДЕРЖАНИЕ ПРОФЕССИОНАЛЬНОГО МОДУЛЯ</w:t>
            </w:r>
          </w:p>
          <w:p w14:paraId="2E16ACC8"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3. УСЛОВИЯ РЕАЛИЗАЦИИ ПРОФЕССИОНАЛЬНОГО МОДУЛЯ</w:t>
            </w:r>
          </w:p>
        </w:tc>
        <w:tc>
          <w:tcPr>
            <w:tcW w:w="1854" w:type="dxa"/>
          </w:tcPr>
          <w:p w14:paraId="36EF5025" w14:textId="77777777" w:rsidR="00554499" w:rsidRPr="005041B6" w:rsidRDefault="00554499" w:rsidP="00912FC9">
            <w:pPr>
              <w:spacing w:after="200" w:line="276" w:lineRule="auto"/>
              <w:ind w:left="644"/>
              <w:rPr>
                <w:rFonts w:ascii="Times New Roman" w:eastAsia="Times New Roman" w:hAnsi="Times New Roman" w:cs="Times New Roman"/>
                <w:b/>
                <w:bCs/>
                <w:lang w:eastAsia="ru-RU"/>
              </w:rPr>
            </w:pPr>
          </w:p>
        </w:tc>
      </w:tr>
      <w:tr w:rsidR="00554499" w:rsidRPr="005041B6" w14:paraId="48A8A485" w14:textId="77777777" w:rsidTr="00912FC9">
        <w:tc>
          <w:tcPr>
            <w:tcW w:w="7501" w:type="dxa"/>
          </w:tcPr>
          <w:p w14:paraId="2A7B0B2F" w14:textId="77777777" w:rsidR="00554499" w:rsidRPr="005041B6" w:rsidRDefault="00554499" w:rsidP="00912FC9">
            <w:pPr>
              <w:suppressAutoHyphens/>
              <w:spacing w:after="200" w:line="276" w:lineRule="auto"/>
              <w:ind w:left="284"/>
              <w:jc w:val="both"/>
              <w:rPr>
                <w:rFonts w:ascii="Times New Roman" w:eastAsia="Times New Roman" w:hAnsi="Times New Roman" w:cs="Times New Roman"/>
                <w:b/>
                <w:bCs/>
                <w:lang w:eastAsia="ru-RU"/>
              </w:rPr>
            </w:pPr>
            <w:r w:rsidRPr="005041B6">
              <w:rPr>
                <w:rFonts w:ascii="Times New Roman" w:eastAsia="Times New Roman" w:hAnsi="Times New Roman" w:cs="Times New Roman"/>
                <w:b/>
                <w:bCs/>
                <w:lang w:eastAsia="ru-RU"/>
              </w:rPr>
              <w:t>4. КОНТРОЛЬ И ОЦЕНКА РЕЗУЛЬТАТОВ ОСВОЕНИЯ ПРОФЕССИОНАЛЬНОГО МОДУЛЯ</w:t>
            </w:r>
          </w:p>
          <w:p w14:paraId="4D68E08A" w14:textId="77777777" w:rsidR="00554499" w:rsidRPr="005041B6" w:rsidRDefault="00554499" w:rsidP="00912FC9">
            <w:pPr>
              <w:suppressAutoHyphens/>
              <w:spacing w:after="200" w:line="276" w:lineRule="auto"/>
              <w:jc w:val="both"/>
              <w:rPr>
                <w:rFonts w:ascii="Times New Roman" w:eastAsia="Times New Roman" w:hAnsi="Times New Roman" w:cs="Times New Roman"/>
                <w:b/>
                <w:bCs/>
                <w:lang w:eastAsia="ru-RU"/>
              </w:rPr>
            </w:pPr>
          </w:p>
        </w:tc>
        <w:tc>
          <w:tcPr>
            <w:tcW w:w="1854" w:type="dxa"/>
          </w:tcPr>
          <w:p w14:paraId="4B7AFF80" w14:textId="77777777" w:rsidR="00554499" w:rsidRPr="005041B6" w:rsidRDefault="00554499" w:rsidP="00912FC9">
            <w:pPr>
              <w:spacing w:after="200" w:line="276" w:lineRule="auto"/>
              <w:rPr>
                <w:rFonts w:ascii="Times New Roman" w:eastAsia="Times New Roman" w:hAnsi="Times New Roman" w:cs="Times New Roman"/>
                <w:b/>
                <w:bCs/>
                <w:lang w:eastAsia="ru-RU"/>
              </w:rPr>
            </w:pPr>
          </w:p>
        </w:tc>
      </w:tr>
    </w:tbl>
    <w:p w14:paraId="08BC660D" w14:textId="77777777" w:rsidR="00554499" w:rsidRPr="005041B6" w:rsidRDefault="00554499" w:rsidP="00554499">
      <w:pPr>
        <w:pageBreakBefore/>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1. ОБЩАЯ ХАРАКТЕРИСТИКА ПРИМЕРНОЙ РАБОЧЕЙ ПРОГРАММЫ</w:t>
      </w:r>
      <w:r w:rsidRPr="005041B6">
        <w:rPr>
          <w:rFonts w:ascii="Times New Roman" w:eastAsia="Times New Roman" w:hAnsi="Times New Roman" w:cs="Times New Roman"/>
          <w:b/>
          <w:sz w:val="24"/>
          <w:szCs w:val="24"/>
          <w:lang w:eastAsia="ru-RU"/>
        </w:rPr>
        <w:br/>
        <w:t>ПРОФЕССИОНАЛЬНОГО МОДУЛЯ</w:t>
      </w:r>
      <w:r w:rsidRPr="005041B6">
        <w:rPr>
          <w:rFonts w:ascii="Times New Roman" w:eastAsia="Times New Roman" w:hAnsi="Times New Roman" w:cs="Times New Roman"/>
          <w:b/>
          <w:sz w:val="24"/>
          <w:szCs w:val="24"/>
          <w:lang w:eastAsia="ru-RU"/>
        </w:rPr>
        <w:br/>
        <w:t xml:space="preserve">ПМ 02 Управление и техническая эксплуатация дизель-поезда под руководством машиниста </w:t>
      </w:r>
    </w:p>
    <w:p w14:paraId="3EA3AB22"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1.1. Цель и планируемые результаты освоения примерной рабочей программы профессионального модуля</w:t>
      </w:r>
    </w:p>
    <w:p w14:paraId="27E909D9"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результате освоения примерной рабочей программы профессионального модуля обучающийся должен освоить основной вид деятельности </w:t>
      </w:r>
      <w:r w:rsidRPr="005041B6">
        <w:rPr>
          <w:rFonts w:ascii="Times New Roman" w:eastAsia="Times New Roman" w:hAnsi="Times New Roman" w:cs="Times New Roman"/>
          <w:i/>
          <w:sz w:val="24"/>
          <w:szCs w:val="24"/>
          <w:lang w:eastAsia="ru-RU"/>
        </w:rPr>
        <w:t>Управление и техническая эксплуатация дизель-поезда под руководством машиниста</w:t>
      </w:r>
      <w:r w:rsidRPr="005041B6">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14:paraId="322BA326" w14:textId="77777777" w:rsidR="00554499" w:rsidRPr="005041B6" w:rsidRDefault="00554499" w:rsidP="009226AE">
      <w:pPr>
        <w:numPr>
          <w:ilvl w:val="2"/>
          <w:numId w:val="8"/>
        </w:numPr>
        <w:spacing w:after="0" w:line="276" w:lineRule="auto"/>
        <w:ind w:left="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Перечень общих компетенций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1"/>
        <w:gridCol w:w="8498"/>
      </w:tblGrid>
      <w:tr w:rsidR="00554499" w:rsidRPr="005041B6" w14:paraId="48939C8A" w14:textId="77777777" w:rsidTr="00912FC9">
        <w:trPr>
          <w:trHeight w:val="397"/>
          <w:jc w:val="center"/>
        </w:trPr>
        <w:tc>
          <w:tcPr>
            <w:tcW w:w="1141" w:type="dxa"/>
            <w:vAlign w:val="center"/>
          </w:tcPr>
          <w:p w14:paraId="4F1EB010" w14:textId="77777777" w:rsidR="00554499" w:rsidRPr="005041B6" w:rsidRDefault="00554499" w:rsidP="00912FC9">
            <w:pPr>
              <w:spacing w:after="0"/>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498" w:type="dxa"/>
            <w:vAlign w:val="center"/>
          </w:tcPr>
          <w:p w14:paraId="675525AF" w14:textId="77777777" w:rsidR="00554499" w:rsidRPr="005041B6" w:rsidRDefault="00554499" w:rsidP="00912FC9">
            <w:pPr>
              <w:spacing w:after="0"/>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общих компетенций</w:t>
            </w:r>
          </w:p>
        </w:tc>
      </w:tr>
      <w:tr w:rsidR="00554499" w:rsidRPr="005041B6" w14:paraId="41DC82F6" w14:textId="77777777" w:rsidTr="00912FC9">
        <w:trPr>
          <w:trHeight w:val="397"/>
          <w:jc w:val="center"/>
        </w:trPr>
        <w:tc>
          <w:tcPr>
            <w:tcW w:w="1141" w:type="dxa"/>
          </w:tcPr>
          <w:p w14:paraId="61E93E89" w14:textId="77777777" w:rsidR="00554499" w:rsidRPr="005041B6" w:rsidRDefault="00554499" w:rsidP="00912FC9">
            <w:pPr>
              <w:spacing w:after="0"/>
              <w:jc w:val="center"/>
              <w:rPr>
                <w:rFonts w:ascii="Times New Roman" w:eastAsia="Times New Roman" w:hAnsi="Times New Roman" w:cs="Times New Roman"/>
                <w:b/>
                <w:lang w:eastAsia="ru-RU"/>
              </w:rPr>
            </w:pPr>
            <w:r w:rsidRPr="005041B6">
              <w:rPr>
                <w:rFonts w:ascii="Times New Roman" w:eastAsia="Times New Roman" w:hAnsi="Times New Roman" w:cs="Times New Roman"/>
                <w:iCs/>
                <w:lang w:eastAsia="ru-RU"/>
              </w:rPr>
              <w:t>ОК 01</w:t>
            </w:r>
          </w:p>
        </w:tc>
        <w:tc>
          <w:tcPr>
            <w:tcW w:w="8498" w:type="dxa"/>
          </w:tcPr>
          <w:p w14:paraId="4C10F6E5" w14:textId="77777777" w:rsidR="00554499" w:rsidRPr="005041B6" w:rsidRDefault="00554499" w:rsidP="00912FC9">
            <w:pPr>
              <w:suppressAutoHyphens/>
              <w:spacing w:after="0"/>
              <w:rPr>
                <w:rFonts w:ascii="Times New Roman" w:eastAsia="Times New Roman" w:hAnsi="Times New Roman" w:cs="Times New Roman"/>
                <w:b/>
                <w:iCs/>
                <w:lang w:eastAsia="ru-RU"/>
              </w:rPr>
            </w:pP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554499" w:rsidRPr="005041B6" w14:paraId="30FCC855" w14:textId="77777777" w:rsidTr="00912FC9">
        <w:trPr>
          <w:trHeight w:val="397"/>
          <w:jc w:val="center"/>
        </w:trPr>
        <w:tc>
          <w:tcPr>
            <w:tcW w:w="1141" w:type="dxa"/>
            <w:vAlign w:val="center"/>
          </w:tcPr>
          <w:p w14:paraId="4398F40E"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02</w:t>
            </w:r>
          </w:p>
        </w:tc>
        <w:tc>
          <w:tcPr>
            <w:tcW w:w="8498" w:type="dxa"/>
          </w:tcPr>
          <w:p w14:paraId="5DD78B03"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54499" w:rsidRPr="005041B6" w14:paraId="694A1D97" w14:textId="77777777" w:rsidTr="00912FC9">
        <w:trPr>
          <w:trHeight w:val="397"/>
          <w:jc w:val="center"/>
        </w:trPr>
        <w:tc>
          <w:tcPr>
            <w:tcW w:w="1141" w:type="dxa"/>
            <w:vAlign w:val="center"/>
          </w:tcPr>
          <w:p w14:paraId="6C9E4157"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03</w:t>
            </w:r>
          </w:p>
        </w:tc>
        <w:tc>
          <w:tcPr>
            <w:tcW w:w="8498" w:type="dxa"/>
          </w:tcPr>
          <w:p w14:paraId="0E3D85FE"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54499" w:rsidRPr="005041B6" w14:paraId="64429B46" w14:textId="77777777" w:rsidTr="00912FC9">
        <w:trPr>
          <w:trHeight w:val="397"/>
          <w:jc w:val="center"/>
        </w:trPr>
        <w:tc>
          <w:tcPr>
            <w:tcW w:w="1141" w:type="dxa"/>
            <w:vAlign w:val="center"/>
          </w:tcPr>
          <w:p w14:paraId="5B5E0C29"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04</w:t>
            </w:r>
          </w:p>
        </w:tc>
        <w:tc>
          <w:tcPr>
            <w:tcW w:w="8498" w:type="dxa"/>
          </w:tcPr>
          <w:p w14:paraId="420566B9"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Эффективно взаимодействовать и работать в коллективе и команде</w:t>
            </w:r>
          </w:p>
        </w:tc>
      </w:tr>
      <w:tr w:rsidR="00554499" w:rsidRPr="005041B6" w14:paraId="283BA139" w14:textId="77777777" w:rsidTr="00912FC9">
        <w:trPr>
          <w:trHeight w:val="397"/>
          <w:jc w:val="center"/>
        </w:trPr>
        <w:tc>
          <w:tcPr>
            <w:tcW w:w="1141" w:type="dxa"/>
            <w:vAlign w:val="center"/>
          </w:tcPr>
          <w:p w14:paraId="6A4BC4FD"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05</w:t>
            </w:r>
          </w:p>
        </w:tc>
        <w:tc>
          <w:tcPr>
            <w:tcW w:w="8498" w:type="dxa"/>
          </w:tcPr>
          <w:p w14:paraId="77D101B6"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 xml:space="preserve">Осуществлять устную и письменную коммуникацию на государственном языке Российской Федерации </w:t>
            </w:r>
            <w:r w:rsidRPr="005041B6">
              <w:rPr>
                <w:rFonts w:ascii="Times New Roman" w:eastAsia="Times New Roman" w:hAnsi="Times New Roman" w:cs="Times New Roman"/>
                <w:bCs/>
                <w:iCs/>
                <w:vanish/>
                <w:lang w:eastAsia="ru-RU"/>
              </w:rPr>
              <w:t>осс</w:t>
            </w:r>
            <w:r w:rsidRPr="005041B6">
              <w:rPr>
                <w:rFonts w:ascii="Times New Roman" w:eastAsia="Times New Roman" w:hAnsi="Times New Roman" w:cs="Times New Roman"/>
                <w:bCs/>
                <w:iCs/>
                <w:lang w:eastAsia="ru-RU"/>
              </w:rPr>
              <w:t>с учетом особенностей социального и культурного контекста.</w:t>
            </w:r>
          </w:p>
        </w:tc>
      </w:tr>
      <w:tr w:rsidR="00554499" w:rsidRPr="005041B6" w14:paraId="3D73206A" w14:textId="77777777" w:rsidTr="00912FC9">
        <w:trPr>
          <w:trHeight w:val="397"/>
          <w:jc w:val="center"/>
        </w:trPr>
        <w:tc>
          <w:tcPr>
            <w:tcW w:w="1141" w:type="dxa"/>
            <w:vAlign w:val="center"/>
          </w:tcPr>
          <w:p w14:paraId="12A4D629"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06</w:t>
            </w:r>
          </w:p>
        </w:tc>
        <w:tc>
          <w:tcPr>
            <w:tcW w:w="8498" w:type="dxa"/>
          </w:tcPr>
          <w:p w14:paraId="58B89D30"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54499" w:rsidRPr="005041B6" w14:paraId="1213D9D7" w14:textId="77777777" w:rsidTr="00912FC9">
        <w:trPr>
          <w:trHeight w:val="397"/>
          <w:jc w:val="center"/>
        </w:trPr>
        <w:tc>
          <w:tcPr>
            <w:tcW w:w="1141" w:type="dxa"/>
            <w:vAlign w:val="center"/>
          </w:tcPr>
          <w:p w14:paraId="04AF6485"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07</w:t>
            </w:r>
          </w:p>
        </w:tc>
        <w:tc>
          <w:tcPr>
            <w:tcW w:w="8498" w:type="dxa"/>
          </w:tcPr>
          <w:p w14:paraId="57AFE5E8"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54499" w:rsidRPr="005041B6" w14:paraId="2C8E4C34" w14:textId="77777777" w:rsidTr="00912FC9">
        <w:trPr>
          <w:trHeight w:val="397"/>
          <w:jc w:val="center"/>
        </w:trPr>
        <w:tc>
          <w:tcPr>
            <w:tcW w:w="1141" w:type="dxa"/>
            <w:vAlign w:val="center"/>
          </w:tcPr>
          <w:p w14:paraId="1E98B771" w14:textId="77777777" w:rsidR="00554499" w:rsidRPr="005041B6" w:rsidRDefault="00554499" w:rsidP="00912FC9">
            <w:pPr>
              <w:spacing w:after="0"/>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ОК 08</w:t>
            </w:r>
          </w:p>
        </w:tc>
        <w:tc>
          <w:tcPr>
            <w:tcW w:w="8498" w:type="dxa"/>
          </w:tcPr>
          <w:p w14:paraId="63C23594" w14:textId="77777777" w:rsidR="00554499" w:rsidRPr="005041B6" w:rsidRDefault="00554499" w:rsidP="00912FC9">
            <w:pPr>
              <w:keepNext/>
              <w:spacing w:after="0"/>
              <w:jc w:val="both"/>
              <w:outlineLvl w:val="1"/>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4499" w:rsidRPr="005041B6" w14:paraId="17BDC85D" w14:textId="77777777" w:rsidTr="00912FC9">
        <w:trPr>
          <w:trHeight w:val="397"/>
          <w:jc w:val="center"/>
        </w:trPr>
        <w:tc>
          <w:tcPr>
            <w:tcW w:w="1141" w:type="dxa"/>
          </w:tcPr>
          <w:p w14:paraId="6A0E2DC5" w14:textId="77777777" w:rsidR="00554499" w:rsidRPr="005041B6" w:rsidRDefault="00554499" w:rsidP="00912FC9">
            <w:pPr>
              <w:spacing w:after="0"/>
              <w:jc w:val="center"/>
              <w:rPr>
                <w:rFonts w:ascii="Times New Roman" w:eastAsia="Times New Roman" w:hAnsi="Times New Roman" w:cs="Times New Roman"/>
                <w:iCs/>
                <w:lang w:eastAsia="ru-RU"/>
              </w:rPr>
            </w:pPr>
            <w:r w:rsidRPr="005041B6">
              <w:rPr>
                <w:rFonts w:ascii="Times New Roman" w:eastAsia="Times New Roman" w:hAnsi="Times New Roman" w:cs="Times New Roman"/>
                <w:iCs/>
                <w:lang w:eastAsia="ru-RU"/>
              </w:rPr>
              <w:t>ОК 09</w:t>
            </w:r>
          </w:p>
        </w:tc>
        <w:tc>
          <w:tcPr>
            <w:tcW w:w="8498" w:type="dxa"/>
          </w:tcPr>
          <w:p w14:paraId="3CFED853"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Пользоваться профессиональной документацией на государственном и иностранных языках</w:t>
            </w:r>
          </w:p>
        </w:tc>
      </w:tr>
    </w:tbl>
    <w:p w14:paraId="66BC53F3"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p>
    <w:p w14:paraId="61ED8C02"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1.1.2. Перечень профессиональных компетенций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6"/>
        <w:gridCol w:w="8523"/>
      </w:tblGrid>
      <w:tr w:rsidR="00554499" w:rsidRPr="005041B6" w14:paraId="15174C34" w14:textId="77777777" w:rsidTr="00912FC9">
        <w:trPr>
          <w:trHeight w:val="397"/>
          <w:jc w:val="center"/>
        </w:trPr>
        <w:tc>
          <w:tcPr>
            <w:tcW w:w="1116" w:type="dxa"/>
            <w:vAlign w:val="center"/>
          </w:tcPr>
          <w:p w14:paraId="712116CB"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Код</w:t>
            </w:r>
          </w:p>
        </w:tc>
        <w:tc>
          <w:tcPr>
            <w:tcW w:w="8523" w:type="dxa"/>
            <w:vAlign w:val="center"/>
          </w:tcPr>
          <w:p w14:paraId="1D74636F" w14:textId="77777777" w:rsidR="00554499" w:rsidRPr="005041B6" w:rsidRDefault="00554499" w:rsidP="00912FC9">
            <w:pPr>
              <w:spacing w:after="0" w:line="276" w:lineRule="auto"/>
              <w:jc w:val="center"/>
              <w:rPr>
                <w:rFonts w:ascii="Times New Roman" w:eastAsia="Times New Roman" w:hAnsi="Times New Roman" w:cs="Times New Roman"/>
                <w:b/>
                <w:bCs/>
                <w:iCs/>
                <w:lang w:eastAsia="ru-RU"/>
              </w:rPr>
            </w:pPr>
            <w:r w:rsidRPr="005041B6">
              <w:rPr>
                <w:rFonts w:ascii="Times New Roman" w:eastAsia="Times New Roman" w:hAnsi="Times New Roman" w:cs="Times New Roman"/>
                <w:b/>
                <w:bCs/>
                <w:iCs/>
                <w:lang w:eastAsia="ru-RU"/>
              </w:rPr>
              <w:t>Наименование видов деятельности и профессиональных компетенций</w:t>
            </w:r>
          </w:p>
        </w:tc>
      </w:tr>
      <w:tr w:rsidR="00554499" w:rsidRPr="005041B6" w14:paraId="423661FB" w14:textId="77777777" w:rsidTr="00912FC9">
        <w:trPr>
          <w:trHeight w:val="397"/>
          <w:jc w:val="center"/>
        </w:trPr>
        <w:tc>
          <w:tcPr>
            <w:tcW w:w="1116" w:type="dxa"/>
            <w:vAlign w:val="center"/>
          </w:tcPr>
          <w:p w14:paraId="39D3272E"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ВД 2</w:t>
            </w:r>
          </w:p>
        </w:tc>
        <w:tc>
          <w:tcPr>
            <w:tcW w:w="8523" w:type="dxa"/>
            <w:vAlign w:val="center"/>
          </w:tcPr>
          <w:p w14:paraId="7492E3B4"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Управление и техническая эксплуатация дизель-поезда под руководством машиниста</w:t>
            </w:r>
          </w:p>
        </w:tc>
      </w:tr>
      <w:tr w:rsidR="00554499" w:rsidRPr="005041B6" w14:paraId="135B1708" w14:textId="77777777" w:rsidTr="00912FC9">
        <w:trPr>
          <w:trHeight w:val="397"/>
          <w:jc w:val="center"/>
        </w:trPr>
        <w:tc>
          <w:tcPr>
            <w:tcW w:w="1116" w:type="dxa"/>
            <w:vAlign w:val="center"/>
          </w:tcPr>
          <w:p w14:paraId="3B59C21C"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2.1</w:t>
            </w:r>
          </w:p>
        </w:tc>
        <w:tc>
          <w:tcPr>
            <w:tcW w:w="8523" w:type="dxa"/>
            <w:vAlign w:val="center"/>
          </w:tcPr>
          <w:p w14:paraId="7D788389"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 Осуществлять приемку и подготовку дизель-поезда к рейсу.</w:t>
            </w:r>
          </w:p>
        </w:tc>
      </w:tr>
      <w:tr w:rsidR="00554499" w:rsidRPr="005041B6" w14:paraId="2B0F92DD" w14:textId="77777777" w:rsidTr="00912FC9">
        <w:trPr>
          <w:trHeight w:val="397"/>
          <w:jc w:val="center"/>
        </w:trPr>
        <w:tc>
          <w:tcPr>
            <w:tcW w:w="1116" w:type="dxa"/>
            <w:vAlign w:val="center"/>
          </w:tcPr>
          <w:p w14:paraId="288F55EA"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2.2</w:t>
            </w:r>
          </w:p>
        </w:tc>
        <w:tc>
          <w:tcPr>
            <w:tcW w:w="8523" w:type="dxa"/>
            <w:vAlign w:val="center"/>
          </w:tcPr>
          <w:p w14:paraId="1DDFBAD7" w14:textId="77777777" w:rsidR="00554499" w:rsidRPr="005041B6" w:rsidRDefault="00554499" w:rsidP="00912FC9">
            <w:pPr>
              <w:spacing w:after="0" w:line="276" w:lineRule="auto"/>
              <w:rPr>
                <w:rFonts w:ascii="Times New Roman" w:eastAsia="Times New Roman" w:hAnsi="Times New Roman" w:cs="Times New Roman"/>
                <w:bCs/>
                <w:i/>
                <w:iCs/>
                <w:lang w:eastAsia="ru-RU"/>
              </w:rPr>
            </w:pPr>
            <w:r w:rsidRPr="005041B6">
              <w:rPr>
                <w:rFonts w:ascii="Times New Roman" w:eastAsia="Times New Roman" w:hAnsi="Times New Roman" w:cs="Times New Roman"/>
                <w:bCs/>
                <w:iCs/>
                <w:lang w:eastAsia="ru-RU"/>
              </w:rPr>
              <w:t>Обеспечивать управление дизель-поездом</w:t>
            </w:r>
          </w:p>
        </w:tc>
      </w:tr>
      <w:tr w:rsidR="00554499" w:rsidRPr="005041B6" w14:paraId="6E0F1118" w14:textId="77777777" w:rsidTr="00912FC9">
        <w:trPr>
          <w:trHeight w:val="397"/>
          <w:jc w:val="center"/>
        </w:trPr>
        <w:tc>
          <w:tcPr>
            <w:tcW w:w="1116" w:type="dxa"/>
            <w:vAlign w:val="center"/>
          </w:tcPr>
          <w:p w14:paraId="0F81EA13" w14:textId="77777777" w:rsidR="00554499" w:rsidRPr="005041B6" w:rsidRDefault="00554499" w:rsidP="00912FC9">
            <w:pPr>
              <w:spacing w:after="0" w:line="276" w:lineRule="auto"/>
              <w:jc w:val="center"/>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ПК 2.3</w:t>
            </w:r>
          </w:p>
        </w:tc>
        <w:tc>
          <w:tcPr>
            <w:tcW w:w="8523" w:type="dxa"/>
            <w:vAlign w:val="center"/>
          </w:tcPr>
          <w:p w14:paraId="05FDA0D0" w14:textId="77777777" w:rsidR="00554499" w:rsidRPr="005041B6" w:rsidRDefault="00554499" w:rsidP="00912FC9">
            <w:pPr>
              <w:spacing w:after="0" w:line="276" w:lineRule="auto"/>
              <w:rPr>
                <w:rFonts w:ascii="Times New Roman" w:eastAsia="Times New Roman" w:hAnsi="Times New Roman" w:cs="Times New Roman"/>
                <w:bCs/>
                <w:iCs/>
                <w:lang w:eastAsia="ru-RU"/>
              </w:rPr>
            </w:pPr>
            <w:r w:rsidRPr="005041B6">
              <w:rPr>
                <w:rFonts w:ascii="Times New Roman" w:eastAsia="Times New Roman" w:hAnsi="Times New Roman" w:cs="Times New Roman"/>
                <w:bCs/>
                <w:iCs/>
                <w:lang w:eastAsia="ru-RU"/>
              </w:rPr>
              <w:t>Осуществлять контроль работы устройств, узлов и агрегатов дизель-поезда.</w:t>
            </w:r>
          </w:p>
        </w:tc>
      </w:tr>
    </w:tbl>
    <w:p w14:paraId="530FB523"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p>
    <w:p w14:paraId="1CA4DD74" w14:textId="77777777" w:rsidR="00554499" w:rsidRPr="005041B6" w:rsidRDefault="00554499" w:rsidP="00554499">
      <w:pPr>
        <w:spacing w:after="0" w:line="276" w:lineRule="auto"/>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d"/>
        <w:tblW w:w="9917" w:type="dxa"/>
        <w:jc w:val="center"/>
        <w:tblLayout w:type="fixed"/>
        <w:tblCellMar>
          <w:left w:w="57" w:type="dxa"/>
          <w:right w:w="57" w:type="dxa"/>
        </w:tblCellMar>
        <w:tblLook w:val="04A0" w:firstRow="1" w:lastRow="0" w:firstColumn="1" w:lastColumn="0" w:noHBand="0" w:noVBand="1"/>
      </w:tblPr>
      <w:tblGrid>
        <w:gridCol w:w="1413"/>
        <w:gridCol w:w="1134"/>
        <w:gridCol w:w="7370"/>
      </w:tblGrid>
      <w:tr w:rsidR="00A47AD2" w:rsidRPr="005041B6" w14:paraId="1AF8FF6D" w14:textId="77777777" w:rsidTr="00A47AD2">
        <w:trPr>
          <w:trHeight w:val="340"/>
          <w:jc w:val="center"/>
        </w:trPr>
        <w:tc>
          <w:tcPr>
            <w:tcW w:w="1413" w:type="dxa"/>
            <w:vAlign w:val="center"/>
          </w:tcPr>
          <w:p w14:paraId="7BD06788" w14:textId="77777777" w:rsidR="00A47AD2" w:rsidRPr="005041B6" w:rsidRDefault="00A47AD2"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lastRenderedPageBreak/>
              <w:t>Иметь практический опыт</w:t>
            </w:r>
          </w:p>
        </w:tc>
        <w:tc>
          <w:tcPr>
            <w:tcW w:w="1134" w:type="dxa"/>
          </w:tcPr>
          <w:p w14:paraId="665F6F6A" w14:textId="77777777" w:rsidR="00A47AD2" w:rsidRPr="005041B6" w:rsidRDefault="00A47AD2" w:rsidP="00912FC9">
            <w:pPr>
              <w:spacing w:line="276" w:lineRule="auto"/>
              <w:rPr>
                <w:rFonts w:ascii="Times New Roman" w:hAnsi="Times New Roman"/>
                <w:sz w:val="24"/>
                <w:szCs w:val="24"/>
              </w:rPr>
            </w:pPr>
          </w:p>
        </w:tc>
        <w:tc>
          <w:tcPr>
            <w:tcW w:w="7370" w:type="dxa"/>
          </w:tcPr>
          <w:p w14:paraId="0520B5AF" w14:textId="653CBE5A"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приемки и подготовки </w:t>
            </w:r>
            <w:r w:rsidRPr="005041B6">
              <w:rPr>
                <w:rFonts w:ascii="Times New Roman" w:hAnsi="Times New Roman"/>
                <w:bCs/>
                <w:iCs/>
                <w:lang w:eastAsia="ru-RU"/>
              </w:rPr>
              <w:t>дизель-поезда</w:t>
            </w:r>
            <w:r w:rsidRPr="005041B6">
              <w:rPr>
                <w:rFonts w:ascii="Times New Roman" w:hAnsi="Times New Roman"/>
                <w:bCs/>
                <w:iCs/>
                <w:sz w:val="24"/>
                <w:szCs w:val="24"/>
              </w:rPr>
              <w:t xml:space="preserve"> </w:t>
            </w:r>
            <w:r w:rsidRPr="005041B6">
              <w:rPr>
                <w:rFonts w:ascii="Times New Roman" w:hAnsi="Times New Roman"/>
                <w:sz w:val="24"/>
                <w:szCs w:val="24"/>
              </w:rPr>
              <w:t>к рейсу</w:t>
            </w:r>
          </w:p>
          <w:p w14:paraId="52E6B5FE"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управления </w:t>
            </w:r>
            <w:r w:rsidRPr="005041B6">
              <w:rPr>
                <w:rFonts w:ascii="Times New Roman" w:hAnsi="Times New Roman"/>
                <w:bCs/>
                <w:iCs/>
                <w:lang w:eastAsia="ru-RU"/>
              </w:rPr>
              <w:t>дизель-поездом</w:t>
            </w:r>
            <w:r w:rsidRPr="005041B6">
              <w:rPr>
                <w:rFonts w:ascii="Times New Roman" w:hAnsi="Times New Roman"/>
                <w:sz w:val="24"/>
                <w:szCs w:val="24"/>
              </w:rPr>
              <w:t>;</w:t>
            </w:r>
          </w:p>
          <w:p w14:paraId="77E0ACAF"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эксплуатации </w:t>
            </w:r>
            <w:r w:rsidRPr="005041B6">
              <w:rPr>
                <w:rFonts w:ascii="Times New Roman" w:hAnsi="Times New Roman"/>
                <w:bCs/>
                <w:iCs/>
                <w:lang w:eastAsia="ru-RU"/>
              </w:rPr>
              <w:t>дизель-поезда</w:t>
            </w:r>
            <w:r w:rsidRPr="005041B6">
              <w:rPr>
                <w:rFonts w:ascii="Times New Roman" w:hAnsi="Times New Roman"/>
                <w:sz w:val="24"/>
                <w:szCs w:val="24"/>
              </w:rPr>
              <w:t xml:space="preserve"> и обеспечения безопасности движения поездов;</w:t>
            </w:r>
          </w:p>
          <w:p w14:paraId="014DA67F" w14:textId="77777777" w:rsidR="00A47AD2" w:rsidRPr="005041B6" w:rsidRDefault="00A47AD2" w:rsidP="00912FC9">
            <w:pPr>
              <w:spacing w:line="276" w:lineRule="auto"/>
              <w:rPr>
                <w:rFonts w:ascii="Times New Roman" w:hAnsi="Times New Roman"/>
                <w:bCs/>
                <w:sz w:val="24"/>
                <w:szCs w:val="24"/>
                <w:lang w:eastAsia="ru-RU"/>
              </w:rPr>
            </w:pPr>
            <w:r w:rsidRPr="005041B6">
              <w:rPr>
                <w:rFonts w:ascii="Times New Roman" w:hAnsi="Times New Roman"/>
                <w:sz w:val="24"/>
                <w:szCs w:val="24"/>
              </w:rPr>
              <w:t xml:space="preserve">– контроля работы основных параметров оборудования, аппаратов и систем </w:t>
            </w:r>
            <w:r w:rsidRPr="005041B6">
              <w:rPr>
                <w:rFonts w:ascii="Times New Roman" w:hAnsi="Times New Roman"/>
                <w:bCs/>
                <w:iCs/>
                <w:lang w:eastAsia="ru-RU"/>
              </w:rPr>
              <w:t>дизель-поезда</w:t>
            </w:r>
            <w:r w:rsidRPr="005041B6">
              <w:rPr>
                <w:rFonts w:ascii="Times New Roman" w:hAnsi="Times New Roman"/>
                <w:b/>
                <w:sz w:val="24"/>
                <w:szCs w:val="24"/>
              </w:rPr>
              <w:t xml:space="preserve"> </w:t>
            </w:r>
            <w:r w:rsidRPr="005041B6">
              <w:rPr>
                <w:rFonts w:ascii="Times New Roman" w:hAnsi="Times New Roman"/>
                <w:sz w:val="24"/>
                <w:szCs w:val="24"/>
              </w:rPr>
              <w:t>в пути следования</w:t>
            </w:r>
          </w:p>
        </w:tc>
      </w:tr>
      <w:tr w:rsidR="00A47AD2" w:rsidRPr="005041B6" w14:paraId="453904D3" w14:textId="77777777" w:rsidTr="00A47AD2">
        <w:trPr>
          <w:trHeight w:val="340"/>
          <w:jc w:val="center"/>
        </w:trPr>
        <w:tc>
          <w:tcPr>
            <w:tcW w:w="1413" w:type="dxa"/>
            <w:vAlign w:val="center"/>
          </w:tcPr>
          <w:p w14:paraId="5D6BAF4C" w14:textId="77777777" w:rsidR="00A47AD2" w:rsidRPr="005041B6" w:rsidRDefault="00A47AD2" w:rsidP="00912FC9">
            <w:pPr>
              <w:spacing w:line="276" w:lineRule="auto"/>
              <w:rPr>
                <w:rFonts w:ascii="Times New Roman" w:hAnsi="Times New Roman"/>
                <w:b/>
                <w:bCs/>
                <w:sz w:val="24"/>
                <w:szCs w:val="24"/>
                <w:lang w:eastAsia="ru-RU"/>
              </w:rPr>
            </w:pPr>
            <w:r w:rsidRPr="005041B6">
              <w:rPr>
                <w:rFonts w:ascii="Times New Roman" w:hAnsi="Times New Roman"/>
                <w:b/>
                <w:bCs/>
                <w:sz w:val="24"/>
                <w:szCs w:val="24"/>
                <w:lang w:eastAsia="ru-RU"/>
              </w:rPr>
              <w:t>Уметь</w:t>
            </w:r>
          </w:p>
        </w:tc>
        <w:tc>
          <w:tcPr>
            <w:tcW w:w="1134" w:type="dxa"/>
          </w:tcPr>
          <w:p w14:paraId="628C95E3" w14:textId="77777777" w:rsidR="00A47AD2" w:rsidRPr="005041B6" w:rsidRDefault="00A47AD2" w:rsidP="00912FC9">
            <w:pPr>
              <w:spacing w:line="276" w:lineRule="auto"/>
              <w:rPr>
                <w:rFonts w:ascii="Times New Roman" w:hAnsi="Times New Roman"/>
                <w:bCs/>
                <w:sz w:val="24"/>
                <w:szCs w:val="24"/>
                <w:lang w:eastAsia="ru-RU"/>
              </w:rPr>
            </w:pPr>
          </w:p>
        </w:tc>
        <w:tc>
          <w:tcPr>
            <w:tcW w:w="7370" w:type="dxa"/>
            <w:vAlign w:val="center"/>
          </w:tcPr>
          <w:p w14:paraId="0730CC85" w14:textId="764224D9" w:rsidR="00A47AD2" w:rsidRPr="005041B6" w:rsidRDefault="00A47AD2" w:rsidP="00912FC9">
            <w:pPr>
              <w:spacing w:line="276" w:lineRule="auto"/>
              <w:rPr>
                <w:rFonts w:ascii="Times New Roman" w:hAnsi="Times New Roman"/>
                <w:bCs/>
                <w:sz w:val="24"/>
                <w:szCs w:val="24"/>
                <w:lang w:eastAsia="ru-RU"/>
              </w:rPr>
            </w:pPr>
            <w:r w:rsidRPr="005041B6">
              <w:rPr>
                <w:rFonts w:ascii="Times New Roman" w:hAnsi="Times New Roman"/>
                <w:bCs/>
                <w:sz w:val="24"/>
                <w:szCs w:val="24"/>
                <w:lang w:eastAsia="ru-RU"/>
              </w:rPr>
              <w:t xml:space="preserve">– выполнять приемку и подготовку </w:t>
            </w:r>
            <w:r w:rsidRPr="005041B6">
              <w:rPr>
                <w:rFonts w:ascii="Times New Roman" w:hAnsi="Times New Roman"/>
                <w:bCs/>
                <w:iCs/>
                <w:lang w:eastAsia="ru-RU"/>
              </w:rPr>
              <w:t>тепловоза</w:t>
            </w:r>
            <w:r w:rsidRPr="005041B6">
              <w:rPr>
                <w:rFonts w:ascii="Times New Roman" w:hAnsi="Times New Roman"/>
                <w:bCs/>
                <w:iCs/>
                <w:sz w:val="24"/>
                <w:szCs w:val="24"/>
              </w:rPr>
              <w:t xml:space="preserve"> </w:t>
            </w:r>
            <w:r w:rsidRPr="005041B6">
              <w:rPr>
                <w:rFonts w:ascii="Times New Roman" w:hAnsi="Times New Roman"/>
                <w:bCs/>
                <w:sz w:val="24"/>
                <w:szCs w:val="24"/>
                <w:lang w:eastAsia="ru-RU"/>
              </w:rPr>
              <w:t xml:space="preserve">к рейсу; </w:t>
            </w:r>
          </w:p>
          <w:p w14:paraId="7622B446"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bCs/>
                <w:sz w:val="24"/>
                <w:szCs w:val="24"/>
                <w:lang w:eastAsia="ru-RU"/>
              </w:rPr>
              <w:t xml:space="preserve">- определять конструктивные особенности узлов и аппаратов </w:t>
            </w:r>
            <w:r w:rsidRPr="005041B6">
              <w:rPr>
                <w:rFonts w:ascii="Times New Roman" w:hAnsi="Times New Roman"/>
                <w:bCs/>
                <w:iCs/>
                <w:lang w:eastAsia="ru-RU"/>
              </w:rPr>
              <w:t>дизель-поезда</w:t>
            </w:r>
            <w:r w:rsidRPr="005041B6">
              <w:rPr>
                <w:rFonts w:ascii="Times New Roman" w:hAnsi="Times New Roman"/>
                <w:sz w:val="24"/>
                <w:szCs w:val="24"/>
              </w:rPr>
              <w:t>;</w:t>
            </w:r>
          </w:p>
          <w:p w14:paraId="2C6AD6D8"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b/>
                <w:sz w:val="24"/>
                <w:szCs w:val="24"/>
              </w:rPr>
              <w:t xml:space="preserve"> </w:t>
            </w:r>
            <w:r w:rsidRPr="005041B6">
              <w:rPr>
                <w:rFonts w:ascii="Times New Roman" w:hAnsi="Times New Roman"/>
                <w:sz w:val="24"/>
                <w:szCs w:val="24"/>
              </w:rPr>
              <w:t xml:space="preserve">– определять соответствие технического состояния оборудования </w:t>
            </w:r>
            <w:r w:rsidRPr="005041B6">
              <w:rPr>
                <w:rFonts w:ascii="Times New Roman" w:hAnsi="Times New Roman"/>
                <w:bCs/>
                <w:iCs/>
                <w:lang w:eastAsia="ru-RU"/>
              </w:rPr>
              <w:t>дизель-поезда</w:t>
            </w:r>
            <w:r w:rsidRPr="005041B6">
              <w:rPr>
                <w:rFonts w:ascii="Times New Roman" w:hAnsi="Times New Roman"/>
                <w:sz w:val="24"/>
                <w:szCs w:val="24"/>
              </w:rPr>
              <w:t>;</w:t>
            </w:r>
          </w:p>
          <w:p w14:paraId="19C0E839"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 требованиям нормативных документов по обеспечению безопасности движения поездов;</w:t>
            </w:r>
          </w:p>
          <w:p w14:paraId="18999EB0"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управлять </w:t>
            </w:r>
            <w:r w:rsidRPr="005041B6">
              <w:rPr>
                <w:rFonts w:ascii="Times New Roman" w:hAnsi="Times New Roman"/>
                <w:bCs/>
                <w:iCs/>
                <w:lang w:eastAsia="ru-RU"/>
              </w:rPr>
              <w:t>дизель-поездом</w:t>
            </w:r>
            <w:r w:rsidRPr="005041B6">
              <w:rPr>
                <w:rFonts w:ascii="Times New Roman" w:hAnsi="Times New Roman"/>
                <w:sz w:val="24"/>
                <w:szCs w:val="24"/>
              </w:rPr>
              <w:t xml:space="preserve"> в соответствии с установленными требованиями;</w:t>
            </w:r>
          </w:p>
          <w:p w14:paraId="58698075"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выполнять основные виды работ по эксплуатации </w:t>
            </w:r>
            <w:r w:rsidRPr="005041B6">
              <w:rPr>
                <w:rFonts w:ascii="Times New Roman" w:hAnsi="Times New Roman"/>
                <w:bCs/>
                <w:iCs/>
                <w:lang w:eastAsia="ru-RU"/>
              </w:rPr>
              <w:t>дизель-поезда</w:t>
            </w:r>
            <w:r w:rsidRPr="005041B6">
              <w:rPr>
                <w:rFonts w:ascii="Times New Roman" w:hAnsi="Times New Roman"/>
                <w:sz w:val="24"/>
                <w:szCs w:val="24"/>
              </w:rPr>
              <w:t>;</w:t>
            </w:r>
          </w:p>
          <w:p w14:paraId="6271DD05" w14:textId="77777777" w:rsidR="00A47AD2" w:rsidRPr="005041B6" w:rsidRDefault="00A47AD2" w:rsidP="00912FC9">
            <w:pPr>
              <w:spacing w:line="276" w:lineRule="auto"/>
              <w:rPr>
                <w:rFonts w:ascii="Times New Roman" w:hAnsi="Times New Roman"/>
                <w:bCs/>
                <w:sz w:val="24"/>
                <w:szCs w:val="24"/>
                <w:lang w:eastAsia="ru-RU"/>
              </w:rPr>
            </w:pPr>
            <w:r w:rsidRPr="005041B6">
              <w:rPr>
                <w:rFonts w:ascii="Times New Roman" w:hAnsi="Times New Roman"/>
                <w:sz w:val="24"/>
                <w:szCs w:val="24"/>
              </w:rPr>
              <w:t>– определять соответствие технического состояния оборудования подвижного состава требованиям нормативных документов по обеспечению безопасности движения поездов</w:t>
            </w:r>
          </w:p>
        </w:tc>
      </w:tr>
      <w:tr w:rsidR="00A47AD2" w:rsidRPr="005041B6" w14:paraId="0578A220" w14:textId="77777777" w:rsidTr="00A47AD2">
        <w:trPr>
          <w:trHeight w:val="340"/>
          <w:jc w:val="center"/>
        </w:trPr>
        <w:tc>
          <w:tcPr>
            <w:tcW w:w="1413" w:type="dxa"/>
            <w:vAlign w:val="center"/>
          </w:tcPr>
          <w:p w14:paraId="377ADDBB" w14:textId="77777777" w:rsidR="00A47AD2" w:rsidRPr="005041B6" w:rsidRDefault="00A47AD2" w:rsidP="00912FC9">
            <w:pPr>
              <w:spacing w:line="276" w:lineRule="auto"/>
              <w:rPr>
                <w:rFonts w:ascii="Times New Roman" w:hAnsi="Times New Roman"/>
                <w:b/>
                <w:bCs/>
                <w:sz w:val="24"/>
                <w:szCs w:val="24"/>
                <w:highlight w:val="yellow"/>
                <w:lang w:eastAsia="ru-RU"/>
              </w:rPr>
            </w:pPr>
            <w:r w:rsidRPr="005041B6">
              <w:rPr>
                <w:rFonts w:ascii="Times New Roman" w:hAnsi="Times New Roman"/>
                <w:b/>
                <w:bCs/>
                <w:sz w:val="24"/>
                <w:szCs w:val="24"/>
                <w:lang w:eastAsia="ru-RU"/>
              </w:rPr>
              <w:t>Знать</w:t>
            </w:r>
          </w:p>
        </w:tc>
        <w:tc>
          <w:tcPr>
            <w:tcW w:w="1134" w:type="dxa"/>
          </w:tcPr>
          <w:p w14:paraId="4660DA67" w14:textId="77777777" w:rsidR="00A47AD2" w:rsidRPr="005041B6" w:rsidRDefault="00A47AD2" w:rsidP="00912FC9">
            <w:pPr>
              <w:spacing w:line="276" w:lineRule="auto"/>
              <w:rPr>
                <w:rFonts w:ascii="Times New Roman" w:hAnsi="Times New Roman"/>
                <w:sz w:val="24"/>
                <w:szCs w:val="24"/>
              </w:rPr>
            </w:pPr>
          </w:p>
        </w:tc>
        <w:tc>
          <w:tcPr>
            <w:tcW w:w="7370" w:type="dxa"/>
          </w:tcPr>
          <w:p w14:paraId="7F9928EB" w14:textId="465F0573"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конструкцию, принцип действия и технические характеристики оборудования </w:t>
            </w:r>
            <w:r w:rsidRPr="005041B6">
              <w:rPr>
                <w:rFonts w:ascii="Times New Roman" w:hAnsi="Times New Roman"/>
                <w:bCs/>
                <w:iCs/>
                <w:lang w:eastAsia="ru-RU"/>
              </w:rPr>
              <w:t>дизель-поезда</w:t>
            </w:r>
            <w:r w:rsidRPr="005041B6">
              <w:rPr>
                <w:rFonts w:ascii="Times New Roman" w:hAnsi="Times New Roman"/>
                <w:sz w:val="24"/>
                <w:szCs w:val="24"/>
              </w:rPr>
              <w:t xml:space="preserve">; </w:t>
            </w:r>
          </w:p>
          <w:p w14:paraId="31C3C558"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основные неисправности оборудования, аппаратов и систем </w:t>
            </w:r>
            <w:r w:rsidRPr="005041B6">
              <w:rPr>
                <w:rFonts w:ascii="Times New Roman" w:hAnsi="Times New Roman"/>
                <w:bCs/>
                <w:iCs/>
                <w:lang w:eastAsia="ru-RU"/>
              </w:rPr>
              <w:t>дизель-поезда</w:t>
            </w:r>
            <w:r w:rsidRPr="005041B6">
              <w:rPr>
                <w:rFonts w:ascii="Times New Roman" w:hAnsi="Times New Roman"/>
                <w:sz w:val="24"/>
                <w:szCs w:val="24"/>
              </w:rPr>
              <w:t>;</w:t>
            </w:r>
          </w:p>
          <w:p w14:paraId="3E76921E"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правила эксплуатации и управления </w:t>
            </w:r>
            <w:r w:rsidRPr="005041B6">
              <w:rPr>
                <w:rFonts w:ascii="Times New Roman" w:hAnsi="Times New Roman"/>
                <w:bCs/>
                <w:iCs/>
                <w:lang w:eastAsia="ru-RU"/>
              </w:rPr>
              <w:t>дизель-поезда</w:t>
            </w:r>
            <w:r w:rsidRPr="005041B6">
              <w:rPr>
                <w:rFonts w:ascii="Times New Roman" w:hAnsi="Times New Roman"/>
                <w:sz w:val="24"/>
                <w:szCs w:val="24"/>
              </w:rPr>
              <w:t xml:space="preserve">;  </w:t>
            </w:r>
          </w:p>
          <w:p w14:paraId="65D057DF" w14:textId="77777777" w:rsidR="00A47AD2" w:rsidRPr="005041B6" w:rsidRDefault="00A47AD2" w:rsidP="00912FC9">
            <w:pPr>
              <w:spacing w:line="276" w:lineRule="auto"/>
              <w:rPr>
                <w:rFonts w:ascii="Times New Roman" w:hAnsi="Times New Roman"/>
                <w:sz w:val="24"/>
                <w:szCs w:val="24"/>
              </w:rPr>
            </w:pPr>
            <w:r w:rsidRPr="005041B6">
              <w:rPr>
                <w:rFonts w:ascii="Times New Roman" w:hAnsi="Times New Roman"/>
                <w:sz w:val="24"/>
                <w:szCs w:val="24"/>
              </w:rPr>
              <w:t xml:space="preserve">– технические параметры работы оборудования, аппаратов и систем </w:t>
            </w:r>
            <w:r w:rsidRPr="005041B6">
              <w:rPr>
                <w:rFonts w:ascii="Times New Roman" w:hAnsi="Times New Roman"/>
                <w:bCs/>
                <w:iCs/>
                <w:lang w:eastAsia="ru-RU"/>
              </w:rPr>
              <w:t>дизель-поезда</w:t>
            </w:r>
            <w:r w:rsidRPr="005041B6">
              <w:rPr>
                <w:rFonts w:ascii="Times New Roman" w:hAnsi="Times New Roman"/>
                <w:sz w:val="24"/>
                <w:szCs w:val="24"/>
              </w:rPr>
              <w:t xml:space="preserve">; </w:t>
            </w:r>
          </w:p>
          <w:p w14:paraId="04C7F117" w14:textId="77777777" w:rsidR="00A47AD2" w:rsidRPr="005041B6" w:rsidRDefault="00A47AD2" w:rsidP="00912FC9">
            <w:pPr>
              <w:spacing w:line="276" w:lineRule="auto"/>
              <w:rPr>
                <w:rFonts w:ascii="Times New Roman" w:hAnsi="Times New Roman"/>
                <w:bCs/>
                <w:sz w:val="24"/>
                <w:szCs w:val="24"/>
                <w:highlight w:val="yellow"/>
                <w:lang w:eastAsia="ru-RU"/>
              </w:rPr>
            </w:pPr>
            <w:r w:rsidRPr="005041B6">
              <w:rPr>
                <w:rFonts w:ascii="Times New Roman" w:hAnsi="Times New Roman"/>
                <w:sz w:val="24"/>
                <w:szCs w:val="24"/>
              </w:rPr>
              <w:t xml:space="preserve">– нормативные документы по обеспечению безопасности движения поездов  </w:t>
            </w:r>
          </w:p>
        </w:tc>
      </w:tr>
    </w:tbl>
    <w:p w14:paraId="7FF063E3"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BD49096" w14:textId="77777777" w:rsidR="00A47AD2" w:rsidRPr="005041B6" w:rsidRDefault="00554499" w:rsidP="00A47AD2">
      <w:pPr>
        <w:spacing w:after="0" w:line="276" w:lineRule="auto"/>
        <w:ind w:firstLine="567"/>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i/>
          <w:lang w:eastAsia="ru-RU"/>
        </w:rPr>
        <w:t xml:space="preserve"> </w:t>
      </w:r>
      <w:r w:rsidR="00A47AD2" w:rsidRPr="005041B6">
        <w:rPr>
          <w:rFonts w:ascii="Times New Roman" w:eastAsia="Times New Roman" w:hAnsi="Times New Roman" w:cs="Times New Roman"/>
          <w:sz w:val="24"/>
          <w:szCs w:val="24"/>
          <w:lang w:eastAsia="ru-RU"/>
        </w:rPr>
        <w:t>Всего часов</w:t>
      </w:r>
      <w:r w:rsidR="00A47AD2" w:rsidRPr="005041B6">
        <w:rPr>
          <w:rFonts w:ascii="Times New Roman" w:eastAsia="Times New Roman" w:hAnsi="Times New Roman" w:cs="Times New Roman"/>
          <w:b/>
          <w:sz w:val="24"/>
          <w:szCs w:val="24"/>
          <w:lang w:eastAsia="ru-RU"/>
        </w:rPr>
        <w:t xml:space="preserve"> </w:t>
      </w:r>
      <w:r w:rsidR="00A47AD2" w:rsidRPr="005041B6">
        <w:rPr>
          <w:rFonts w:ascii="Times New Roman" w:eastAsia="Times New Roman" w:hAnsi="Times New Roman" w:cs="Times New Roman"/>
          <w:sz w:val="24"/>
          <w:szCs w:val="24"/>
          <w:lang w:eastAsia="ru-RU"/>
        </w:rPr>
        <w:t>–</w:t>
      </w:r>
      <w:r w:rsidR="00A47AD2" w:rsidRPr="005041B6">
        <w:rPr>
          <w:rFonts w:ascii="Times New Roman" w:eastAsia="Times New Roman" w:hAnsi="Times New Roman" w:cs="Times New Roman"/>
          <w:i/>
          <w:sz w:val="24"/>
          <w:szCs w:val="24"/>
          <w:lang w:eastAsia="ru-RU"/>
        </w:rPr>
        <w:t xml:space="preserve"> </w:t>
      </w:r>
      <w:r w:rsidR="00A47AD2">
        <w:rPr>
          <w:rFonts w:ascii="Times New Roman" w:eastAsia="Times New Roman" w:hAnsi="Times New Roman" w:cs="Times New Roman"/>
          <w:sz w:val="24"/>
          <w:szCs w:val="24"/>
          <w:u w:val="single"/>
          <w:lang w:eastAsia="ru-RU"/>
        </w:rPr>
        <w:t>522-810</w:t>
      </w:r>
      <w:r w:rsidR="00A47AD2" w:rsidRPr="005041B6">
        <w:rPr>
          <w:rFonts w:ascii="Times New Roman" w:eastAsia="Times New Roman" w:hAnsi="Times New Roman" w:cs="Times New Roman"/>
          <w:sz w:val="24"/>
          <w:szCs w:val="24"/>
          <w:u w:val="single"/>
          <w:lang w:eastAsia="ru-RU"/>
        </w:rPr>
        <w:t xml:space="preserve"> часа.</w:t>
      </w:r>
    </w:p>
    <w:p w14:paraId="04BBBA97" w14:textId="77777777" w:rsidR="00A47AD2" w:rsidRPr="005041B6" w:rsidRDefault="00A47AD2" w:rsidP="00A47AD2">
      <w:pPr>
        <w:spacing w:after="0" w:line="276" w:lineRule="auto"/>
        <w:ind w:firstLine="1276"/>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lang w:eastAsia="ru-RU"/>
        </w:rPr>
        <w:t xml:space="preserve">в том числе в форме практической подготовки – </w:t>
      </w:r>
      <w:r>
        <w:rPr>
          <w:rFonts w:ascii="Times New Roman" w:eastAsia="Times New Roman" w:hAnsi="Times New Roman" w:cs="Times New Roman"/>
          <w:lang w:eastAsia="ru-RU"/>
        </w:rPr>
        <w:t>500-750</w:t>
      </w:r>
      <w:r w:rsidRPr="005041B6">
        <w:rPr>
          <w:rFonts w:ascii="Times New Roman" w:eastAsia="Times New Roman" w:hAnsi="Times New Roman" w:cs="Times New Roman"/>
          <w:lang w:eastAsia="ru-RU"/>
        </w:rPr>
        <w:t xml:space="preserve"> часов</w:t>
      </w:r>
    </w:p>
    <w:p w14:paraId="30F1DC24" w14:textId="77777777" w:rsidR="00A47AD2" w:rsidRPr="005041B6" w:rsidRDefault="00A47AD2" w:rsidP="00A47AD2">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w:t>
      </w:r>
      <w:r w:rsidRPr="005041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234-306</w:t>
      </w:r>
      <w:r w:rsidRPr="005041B6">
        <w:rPr>
          <w:rFonts w:ascii="Times New Roman" w:eastAsia="Times New Roman" w:hAnsi="Times New Roman" w:cs="Times New Roman"/>
          <w:sz w:val="24"/>
          <w:szCs w:val="24"/>
          <w:u w:val="single"/>
          <w:lang w:eastAsia="ru-RU"/>
        </w:rPr>
        <w:t xml:space="preserve"> часов.</w:t>
      </w:r>
    </w:p>
    <w:p w14:paraId="49972E24" w14:textId="77777777" w:rsidR="00A47AD2" w:rsidRPr="005041B6" w:rsidRDefault="00A47AD2" w:rsidP="00A47AD2">
      <w:pPr>
        <w:spacing w:after="0" w:line="276" w:lineRule="auto"/>
        <w:ind w:firstLine="1276"/>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в том числе, самостоятельная работа: </w:t>
      </w:r>
      <w:r w:rsidRPr="005041B6">
        <w:rPr>
          <w:rFonts w:ascii="Times New Roman" w:eastAsia="Times New Roman" w:hAnsi="Times New Roman" w:cs="Times New Roman"/>
          <w:sz w:val="24"/>
          <w:szCs w:val="24"/>
          <w:u w:val="single"/>
          <w:lang w:eastAsia="ru-RU"/>
        </w:rPr>
        <w:t>определяется образовательной организацией</w:t>
      </w:r>
      <w:r w:rsidRPr="005041B6">
        <w:rPr>
          <w:rFonts w:ascii="Times New Roman" w:eastAsia="Times New Roman" w:hAnsi="Times New Roman" w:cs="Times New Roman"/>
          <w:sz w:val="24"/>
          <w:szCs w:val="24"/>
          <w:lang w:eastAsia="ru-RU"/>
        </w:rPr>
        <w:t xml:space="preserve"> </w:t>
      </w:r>
    </w:p>
    <w:p w14:paraId="47D1E57B" w14:textId="77777777" w:rsidR="00A47AD2" w:rsidRPr="005041B6" w:rsidRDefault="00A47AD2" w:rsidP="00A47AD2">
      <w:pPr>
        <w:spacing w:after="0" w:line="276" w:lineRule="auto"/>
        <w:ind w:firstLine="567"/>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практики, в том числе учебная </w:t>
      </w:r>
      <w:r w:rsidRPr="005041B6">
        <w:rPr>
          <w:rFonts w:ascii="Times New Roman" w:eastAsia="Times New Roman" w:hAnsi="Times New Roman" w:cs="Times New Roman"/>
          <w:sz w:val="24"/>
          <w:szCs w:val="24"/>
          <w:u w:val="single"/>
          <w:lang w:eastAsia="ru-RU"/>
        </w:rPr>
        <w:t>144</w:t>
      </w:r>
      <w:r>
        <w:rPr>
          <w:rFonts w:ascii="Times New Roman" w:eastAsia="Times New Roman" w:hAnsi="Times New Roman" w:cs="Times New Roman"/>
          <w:sz w:val="24"/>
          <w:szCs w:val="24"/>
          <w:u w:val="single"/>
          <w:lang w:eastAsia="ru-RU"/>
        </w:rPr>
        <w:t>-288</w:t>
      </w:r>
      <w:r w:rsidRPr="005041B6">
        <w:rPr>
          <w:rFonts w:ascii="Times New Roman" w:eastAsia="Times New Roman" w:hAnsi="Times New Roman" w:cs="Times New Roman"/>
          <w:sz w:val="24"/>
          <w:szCs w:val="24"/>
          <w:u w:val="single"/>
          <w:lang w:eastAsia="ru-RU"/>
        </w:rPr>
        <w:t xml:space="preserve"> часа.</w:t>
      </w:r>
      <w:r w:rsidRPr="005041B6">
        <w:rPr>
          <w:rFonts w:ascii="Times New Roman" w:eastAsia="Times New Roman" w:hAnsi="Times New Roman" w:cs="Times New Roman"/>
          <w:sz w:val="24"/>
          <w:szCs w:val="24"/>
          <w:lang w:eastAsia="ru-RU"/>
        </w:rPr>
        <w:t xml:space="preserve"> </w:t>
      </w:r>
    </w:p>
    <w:p w14:paraId="5A5D87AF" w14:textId="77777777" w:rsidR="00A47AD2" w:rsidRPr="005041B6" w:rsidRDefault="00A47AD2" w:rsidP="00A47AD2">
      <w:pPr>
        <w:spacing w:after="0" w:line="276" w:lineRule="auto"/>
        <w:rPr>
          <w:rFonts w:ascii="Times New Roman" w:eastAsia="Times New Roman" w:hAnsi="Times New Roman" w:cs="Times New Roman"/>
          <w:sz w:val="24"/>
          <w:szCs w:val="24"/>
          <w:u w:val="single"/>
          <w:lang w:eastAsia="ru-RU"/>
        </w:rPr>
      </w:pPr>
      <w:r w:rsidRPr="005041B6">
        <w:rPr>
          <w:rFonts w:ascii="Times New Roman" w:eastAsia="Times New Roman" w:hAnsi="Times New Roman" w:cs="Times New Roman"/>
          <w:sz w:val="24"/>
          <w:szCs w:val="24"/>
          <w:lang w:eastAsia="ru-RU"/>
        </w:rPr>
        <w:t xml:space="preserve">       производственная</w:t>
      </w:r>
      <w:r w:rsidRPr="005041B6">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sz w:val="24"/>
          <w:szCs w:val="24"/>
          <w:u w:val="single"/>
          <w:lang w:eastAsia="ru-RU"/>
        </w:rPr>
        <w:t>144-288</w:t>
      </w:r>
      <w:r w:rsidRPr="005041B6">
        <w:rPr>
          <w:rFonts w:ascii="Times New Roman" w:eastAsia="Times New Roman" w:hAnsi="Times New Roman" w:cs="Times New Roman"/>
          <w:sz w:val="24"/>
          <w:szCs w:val="24"/>
          <w:u w:val="single"/>
          <w:lang w:eastAsia="ru-RU"/>
        </w:rPr>
        <w:t xml:space="preserve"> часов.</w:t>
      </w:r>
    </w:p>
    <w:p w14:paraId="04C44D48" w14:textId="2B8CEFCA" w:rsidR="00554499" w:rsidRPr="005041B6" w:rsidRDefault="00A47AD2" w:rsidP="00554499">
      <w:pPr>
        <w:spacing w:after="0" w:line="276" w:lineRule="auto"/>
        <w:ind w:firstLine="567"/>
        <w:rPr>
          <w:rFonts w:ascii="Times New Roman" w:eastAsia="Times New Roman" w:hAnsi="Times New Roman" w:cs="Times New Roman"/>
          <w:i/>
          <w:lang w:eastAsia="ru-RU"/>
        </w:rPr>
        <w:sectPr w:rsidR="00554499" w:rsidRPr="005041B6" w:rsidSect="000B4DC4">
          <w:footerReference w:type="even" r:id="rId32"/>
          <w:footerReference w:type="default" r:id="rId33"/>
          <w:pgSz w:w="11907" w:h="16840" w:code="9"/>
          <w:pgMar w:top="851" w:right="1134" w:bottom="1701" w:left="1134" w:header="709" w:footer="680" w:gutter="0"/>
          <w:cols w:space="720"/>
        </w:sectPr>
      </w:pPr>
      <w:r w:rsidRPr="005041B6">
        <w:rPr>
          <w:rFonts w:ascii="Times New Roman" w:eastAsia="Times New Roman" w:hAnsi="Times New Roman" w:cs="Times New Roman"/>
          <w:lang w:eastAsia="ru-RU"/>
        </w:rPr>
        <w:t xml:space="preserve">          </w:t>
      </w:r>
      <w:r w:rsidRPr="005041B6">
        <w:rPr>
          <w:rFonts w:ascii="Times New Roman" w:eastAsia="Times New Roman" w:hAnsi="Times New Roman" w:cs="Times New Roman"/>
          <w:i/>
          <w:iCs/>
          <w:lang w:eastAsia="ru-RU"/>
        </w:rPr>
        <w:t xml:space="preserve">Промежуточная аттестация –  </w:t>
      </w:r>
    </w:p>
    <w:p w14:paraId="79D580F8"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 СТРУКТУРА И СОДЕРЖАНИЕ ПРИМЕРНОЙ РАБОЧЕЙ ПРОГРАММЫ ПРОФЕССИОНАЛЬНОГО МОДУЛЯ</w:t>
      </w:r>
    </w:p>
    <w:p w14:paraId="0EC1A4AE" w14:textId="4AE1272E" w:rsidR="00554499"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2.1. Структура освоения примерной рабочей программы профессионального модуля</w:t>
      </w: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3349"/>
        <w:gridCol w:w="1196"/>
        <w:gridCol w:w="1078"/>
        <w:gridCol w:w="1203"/>
        <w:gridCol w:w="1521"/>
        <w:gridCol w:w="1366"/>
        <w:gridCol w:w="1215"/>
        <w:gridCol w:w="912"/>
        <w:gridCol w:w="1067"/>
        <w:gridCol w:w="4178"/>
      </w:tblGrid>
      <w:tr w:rsidR="00A47AD2" w:rsidRPr="006E1BBF" w14:paraId="1F0B54FF" w14:textId="77777777" w:rsidTr="00912FC9">
        <w:trPr>
          <w:trHeight w:val="484"/>
        </w:trPr>
        <w:tc>
          <w:tcPr>
            <w:tcW w:w="485" w:type="pct"/>
            <w:vMerge w:val="restart"/>
            <w:tcBorders>
              <w:bottom w:val="single" w:sz="4" w:space="0" w:color="auto"/>
            </w:tcBorders>
            <w:vAlign w:val="center"/>
          </w:tcPr>
          <w:p w14:paraId="28C35ACC" w14:textId="77777777" w:rsidR="00A47AD2" w:rsidRPr="006E1BBF" w:rsidRDefault="00A47AD2"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Коды профессиональных общих компетенций</w:t>
            </w:r>
          </w:p>
        </w:tc>
        <w:tc>
          <w:tcPr>
            <w:tcW w:w="885" w:type="pct"/>
            <w:vMerge w:val="restart"/>
            <w:tcBorders>
              <w:bottom w:val="single" w:sz="4" w:space="0" w:color="auto"/>
            </w:tcBorders>
            <w:vAlign w:val="center"/>
          </w:tcPr>
          <w:p w14:paraId="697F048C" w14:textId="77777777" w:rsidR="00A47AD2" w:rsidRPr="006E1BBF" w:rsidRDefault="00A47AD2"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Наименования разделов профессионального модуля</w:t>
            </w:r>
          </w:p>
        </w:tc>
        <w:tc>
          <w:tcPr>
            <w:tcW w:w="316" w:type="pct"/>
            <w:vMerge w:val="restart"/>
            <w:tcBorders>
              <w:bottom w:val="single" w:sz="4" w:space="0" w:color="auto"/>
            </w:tcBorders>
            <w:vAlign w:val="center"/>
          </w:tcPr>
          <w:p w14:paraId="48DE50CA" w14:textId="77777777" w:rsidR="00A47AD2" w:rsidRPr="006E1BBF" w:rsidRDefault="00A47AD2" w:rsidP="00912FC9">
            <w:pPr>
              <w:spacing w:after="0" w:line="240" w:lineRule="auto"/>
              <w:jc w:val="center"/>
              <w:rPr>
                <w:rFonts w:ascii="Times New Roman" w:hAnsi="Times New Roman"/>
                <w:sz w:val="20"/>
                <w:szCs w:val="20"/>
              </w:rPr>
            </w:pPr>
            <w:r w:rsidRPr="006E1BBF">
              <w:rPr>
                <w:rFonts w:ascii="Times New Roman" w:hAnsi="Times New Roman"/>
                <w:iCs/>
                <w:sz w:val="20"/>
                <w:szCs w:val="20"/>
              </w:rPr>
              <w:t>Всего, час.</w:t>
            </w:r>
          </w:p>
        </w:tc>
        <w:tc>
          <w:tcPr>
            <w:tcW w:w="285" w:type="pct"/>
            <w:vMerge w:val="restart"/>
            <w:tcBorders>
              <w:bottom w:val="single" w:sz="4" w:space="0" w:color="auto"/>
            </w:tcBorders>
            <w:textDirection w:val="btLr"/>
            <w:vAlign w:val="center"/>
          </w:tcPr>
          <w:p w14:paraId="13CE3EBC" w14:textId="77777777" w:rsidR="00A47AD2" w:rsidRPr="006E1BBF" w:rsidRDefault="00A47AD2" w:rsidP="00912FC9">
            <w:pPr>
              <w:spacing w:after="0" w:line="240" w:lineRule="auto"/>
              <w:ind w:left="113" w:right="113"/>
              <w:jc w:val="center"/>
              <w:rPr>
                <w:rFonts w:ascii="Times New Roman" w:hAnsi="Times New Roman"/>
                <w:sz w:val="20"/>
                <w:szCs w:val="20"/>
              </w:rPr>
            </w:pPr>
            <w:r w:rsidRPr="006E1BBF">
              <w:rPr>
                <w:rFonts w:ascii="Times New Roman" w:hAnsi="Times New Roman"/>
                <w:iCs/>
                <w:sz w:val="20"/>
                <w:szCs w:val="20"/>
              </w:rPr>
              <w:t>В т.ч. в форме практической. подготовки</w:t>
            </w:r>
          </w:p>
        </w:tc>
        <w:tc>
          <w:tcPr>
            <w:tcW w:w="3029" w:type="pct"/>
            <w:gridSpan w:val="7"/>
            <w:tcBorders>
              <w:bottom w:val="single" w:sz="4" w:space="0" w:color="auto"/>
            </w:tcBorders>
          </w:tcPr>
          <w:p w14:paraId="6A49749B" w14:textId="77777777" w:rsidR="00A47AD2" w:rsidRPr="006E1BBF" w:rsidRDefault="00A47AD2"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Объем профессионального модуля, ак. час.</w:t>
            </w:r>
          </w:p>
        </w:tc>
      </w:tr>
      <w:tr w:rsidR="00A47AD2" w:rsidRPr="006E1BBF" w14:paraId="6B0EE21E" w14:textId="77777777" w:rsidTr="00912FC9">
        <w:trPr>
          <w:trHeight w:val="58"/>
        </w:trPr>
        <w:tc>
          <w:tcPr>
            <w:tcW w:w="485" w:type="pct"/>
            <w:vMerge/>
          </w:tcPr>
          <w:p w14:paraId="10C889B0" w14:textId="77777777" w:rsidR="00A47AD2" w:rsidRPr="006E1BBF" w:rsidRDefault="00A47AD2" w:rsidP="00912FC9">
            <w:pPr>
              <w:spacing w:after="0" w:line="240" w:lineRule="auto"/>
              <w:rPr>
                <w:rFonts w:ascii="Times New Roman" w:hAnsi="Times New Roman"/>
                <w:i/>
              </w:rPr>
            </w:pPr>
          </w:p>
        </w:tc>
        <w:tc>
          <w:tcPr>
            <w:tcW w:w="885" w:type="pct"/>
            <w:vMerge/>
            <w:vAlign w:val="center"/>
          </w:tcPr>
          <w:p w14:paraId="7856F09D" w14:textId="77777777" w:rsidR="00A47AD2" w:rsidRPr="006E1BBF" w:rsidRDefault="00A47AD2" w:rsidP="00912FC9">
            <w:pPr>
              <w:spacing w:after="0" w:line="240" w:lineRule="auto"/>
              <w:rPr>
                <w:rFonts w:ascii="Times New Roman" w:hAnsi="Times New Roman"/>
                <w:i/>
              </w:rPr>
            </w:pPr>
          </w:p>
        </w:tc>
        <w:tc>
          <w:tcPr>
            <w:tcW w:w="316" w:type="pct"/>
            <w:vMerge/>
            <w:vAlign w:val="center"/>
          </w:tcPr>
          <w:p w14:paraId="3A59A268" w14:textId="77777777" w:rsidR="00A47AD2" w:rsidRPr="006E1BBF" w:rsidRDefault="00A47AD2" w:rsidP="00912FC9">
            <w:pPr>
              <w:spacing w:after="0" w:line="240" w:lineRule="auto"/>
              <w:rPr>
                <w:rFonts w:ascii="Times New Roman" w:hAnsi="Times New Roman"/>
                <w:i/>
                <w:iCs/>
              </w:rPr>
            </w:pPr>
          </w:p>
        </w:tc>
        <w:tc>
          <w:tcPr>
            <w:tcW w:w="285" w:type="pct"/>
            <w:vMerge/>
            <w:shd w:val="clear" w:color="auto" w:fill="FFFF00"/>
          </w:tcPr>
          <w:p w14:paraId="1BB854DD" w14:textId="77777777" w:rsidR="00A47AD2" w:rsidRPr="006E1BBF" w:rsidRDefault="00A47AD2" w:rsidP="00912FC9">
            <w:pPr>
              <w:suppressAutoHyphens/>
              <w:spacing w:after="0" w:line="240" w:lineRule="auto"/>
              <w:jc w:val="center"/>
              <w:rPr>
                <w:rFonts w:ascii="Times New Roman" w:hAnsi="Times New Roman"/>
              </w:rPr>
            </w:pPr>
          </w:p>
        </w:tc>
        <w:tc>
          <w:tcPr>
            <w:tcW w:w="1643" w:type="pct"/>
            <w:gridSpan w:val="5"/>
          </w:tcPr>
          <w:p w14:paraId="099C570A" w14:textId="77777777" w:rsidR="00A47AD2" w:rsidRPr="006E1BBF" w:rsidRDefault="00A47AD2" w:rsidP="00912FC9">
            <w:pPr>
              <w:suppressAutoHyphens/>
              <w:spacing w:after="0" w:line="240" w:lineRule="auto"/>
              <w:jc w:val="center"/>
              <w:rPr>
                <w:rFonts w:ascii="Times New Roman" w:hAnsi="Times New Roman"/>
              </w:rPr>
            </w:pPr>
            <w:r w:rsidRPr="006E1BBF">
              <w:rPr>
                <w:rFonts w:ascii="Times New Roman" w:hAnsi="Times New Roman"/>
              </w:rPr>
              <w:t>Обучение по МДК</w:t>
            </w:r>
          </w:p>
        </w:tc>
        <w:tc>
          <w:tcPr>
            <w:tcW w:w="1386" w:type="pct"/>
            <w:gridSpan w:val="2"/>
            <w:vMerge w:val="restart"/>
            <w:vAlign w:val="center"/>
          </w:tcPr>
          <w:p w14:paraId="4DC3C950" w14:textId="77777777" w:rsidR="00A47AD2" w:rsidRPr="006E1BBF" w:rsidRDefault="00A47AD2" w:rsidP="00912FC9">
            <w:pPr>
              <w:suppressAutoHyphens/>
              <w:spacing w:after="0" w:line="240" w:lineRule="auto"/>
              <w:jc w:val="center"/>
              <w:rPr>
                <w:rFonts w:ascii="Times New Roman" w:hAnsi="Times New Roman"/>
              </w:rPr>
            </w:pPr>
            <w:r w:rsidRPr="006E1BBF">
              <w:rPr>
                <w:rFonts w:ascii="Times New Roman" w:hAnsi="Times New Roman"/>
              </w:rPr>
              <w:t>Практики</w:t>
            </w:r>
          </w:p>
        </w:tc>
      </w:tr>
      <w:tr w:rsidR="00A47AD2" w:rsidRPr="006E1BBF" w14:paraId="6FBA1E9C" w14:textId="77777777" w:rsidTr="00912FC9">
        <w:tc>
          <w:tcPr>
            <w:tcW w:w="485" w:type="pct"/>
            <w:vMerge/>
          </w:tcPr>
          <w:p w14:paraId="350593DB" w14:textId="77777777" w:rsidR="00A47AD2" w:rsidRPr="006E1BBF" w:rsidRDefault="00A47AD2" w:rsidP="00912FC9">
            <w:pPr>
              <w:spacing w:after="0" w:line="240" w:lineRule="auto"/>
              <w:rPr>
                <w:rFonts w:ascii="Times New Roman" w:hAnsi="Times New Roman"/>
                <w:i/>
              </w:rPr>
            </w:pPr>
          </w:p>
        </w:tc>
        <w:tc>
          <w:tcPr>
            <w:tcW w:w="885" w:type="pct"/>
            <w:vMerge/>
            <w:vAlign w:val="center"/>
          </w:tcPr>
          <w:p w14:paraId="3206153F" w14:textId="77777777" w:rsidR="00A47AD2" w:rsidRPr="006E1BBF" w:rsidRDefault="00A47AD2" w:rsidP="00912FC9">
            <w:pPr>
              <w:spacing w:after="0" w:line="240" w:lineRule="auto"/>
              <w:rPr>
                <w:rFonts w:ascii="Times New Roman" w:hAnsi="Times New Roman"/>
                <w:i/>
              </w:rPr>
            </w:pPr>
          </w:p>
        </w:tc>
        <w:tc>
          <w:tcPr>
            <w:tcW w:w="316" w:type="pct"/>
            <w:vMerge/>
            <w:vAlign w:val="center"/>
          </w:tcPr>
          <w:p w14:paraId="2E69DFD0" w14:textId="77777777" w:rsidR="00A47AD2" w:rsidRPr="006E1BBF" w:rsidRDefault="00A47AD2" w:rsidP="00912FC9">
            <w:pPr>
              <w:spacing w:after="0" w:line="240" w:lineRule="auto"/>
              <w:rPr>
                <w:rFonts w:ascii="Times New Roman" w:hAnsi="Times New Roman"/>
                <w:i/>
                <w:iCs/>
              </w:rPr>
            </w:pPr>
          </w:p>
        </w:tc>
        <w:tc>
          <w:tcPr>
            <w:tcW w:w="285" w:type="pct"/>
            <w:vMerge/>
            <w:shd w:val="clear" w:color="auto" w:fill="FFFF00"/>
          </w:tcPr>
          <w:p w14:paraId="2EBC04CE" w14:textId="77777777" w:rsidR="00A47AD2" w:rsidRPr="006E1BBF" w:rsidRDefault="00A47AD2" w:rsidP="00912FC9">
            <w:pPr>
              <w:suppressAutoHyphens/>
              <w:spacing w:after="0" w:line="240" w:lineRule="auto"/>
              <w:jc w:val="center"/>
              <w:rPr>
                <w:rFonts w:ascii="Times New Roman" w:hAnsi="Times New Roman"/>
                <w:sz w:val="20"/>
                <w:szCs w:val="20"/>
              </w:rPr>
            </w:pPr>
          </w:p>
        </w:tc>
        <w:tc>
          <w:tcPr>
            <w:tcW w:w="318" w:type="pct"/>
            <w:vMerge w:val="restart"/>
          </w:tcPr>
          <w:p w14:paraId="7E112F4B" w14:textId="77777777" w:rsidR="00A47AD2" w:rsidRPr="006E1BBF" w:rsidRDefault="00A47AD2" w:rsidP="00912FC9">
            <w:pPr>
              <w:suppressAutoHyphens/>
              <w:spacing w:after="0" w:line="240" w:lineRule="auto"/>
              <w:jc w:val="center"/>
              <w:rPr>
                <w:rFonts w:ascii="Times New Roman" w:hAnsi="Times New Roman"/>
                <w:sz w:val="20"/>
                <w:szCs w:val="20"/>
              </w:rPr>
            </w:pPr>
            <w:r w:rsidRPr="006E1BBF">
              <w:rPr>
                <w:rFonts w:ascii="Times New Roman" w:hAnsi="Times New Roman"/>
                <w:sz w:val="20"/>
                <w:szCs w:val="20"/>
              </w:rPr>
              <w:t>Всего</w:t>
            </w:r>
          </w:p>
          <w:p w14:paraId="745055FD" w14:textId="77777777" w:rsidR="00A47AD2" w:rsidRPr="006E1BBF" w:rsidRDefault="00A47AD2" w:rsidP="00912FC9">
            <w:pPr>
              <w:suppressAutoHyphens/>
              <w:spacing w:after="0" w:line="240" w:lineRule="auto"/>
              <w:jc w:val="center"/>
              <w:rPr>
                <w:rFonts w:ascii="Times New Roman" w:hAnsi="Times New Roman"/>
                <w:sz w:val="20"/>
                <w:szCs w:val="20"/>
              </w:rPr>
            </w:pPr>
          </w:p>
        </w:tc>
        <w:tc>
          <w:tcPr>
            <w:tcW w:w="1325" w:type="pct"/>
            <w:gridSpan w:val="4"/>
          </w:tcPr>
          <w:p w14:paraId="48FFD3F4" w14:textId="77777777" w:rsidR="00A47AD2" w:rsidRPr="006E1BBF" w:rsidRDefault="00A47AD2" w:rsidP="00912FC9">
            <w:pPr>
              <w:suppressAutoHyphens/>
              <w:spacing w:after="0" w:line="240" w:lineRule="auto"/>
              <w:jc w:val="center"/>
              <w:rPr>
                <w:rFonts w:ascii="Times New Roman" w:hAnsi="Times New Roman"/>
              </w:rPr>
            </w:pPr>
            <w:r w:rsidRPr="006E1BBF">
              <w:rPr>
                <w:rFonts w:ascii="Times New Roman" w:hAnsi="Times New Roman"/>
              </w:rPr>
              <w:t>В том числе</w:t>
            </w:r>
          </w:p>
        </w:tc>
        <w:tc>
          <w:tcPr>
            <w:tcW w:w="1386" w:type="pct"/>
            <w:gridSpan w:val="2"/>
            <w:vMerge/>
            <w:vAlign w:val="center"/>
          </w:tcPr>
          <w:p w14:paraId="19731A06" w14:textId="77777777" w:rsidR="00A47AD2" w:rsidRPr="006E1BBF" w:rsidRDefault="00A47AD2" w:rsidP="00912FC9">
            <w:pPr>
              <w:suppressAutoHyphens/>
              <w:spacing w:after="0" w:line="240" w:lineRule="auto"/>
              <w:jc w:val="center"/>
              <w:rPr>
                <w:rFonts w:ascii="Times New Roman" w:hAnsi="Times New Roman"/>
                <w:i/>
              </w:rPr>
            </w:pPr>
          </w:p>
        </w:tc>
      </w:tr>
      <w:tr w:rsidR="00A47AD2" w:rsidRPr="006E1BBF" w14:paraId="50EF4806" w14:textId="77777777" w:rsidTr="00912FC9">
        <w:trPr>
          <w:gridAfter w:val="1"/>
          <w:wAfter w:w="1104" w:type="pct"/>
          <w:cantSplit/>
          <w:trHeight w:val="1415"/>
        </w:trPr>
        <w:tc>
          <w:tcPr>
            <w:tcW w:w="485" w:type="pct"/>
            <w:vMerge/>
          </w:tcPr>
          <w:p w14:paraId="52353CFC" w14:textId="77777777" w:rsidR="00A47AD2" w:rsidRPr="006E1BBF" w:rsidRDefault="00A47AD2" w:rsidP="00912FC9">
            <w:pPr>
              <w:spacing w:after="0" w:line="240" w:lineRule="auto"/>
              <w:rPr>
                <w:rFonts w:ascii="Times New Roman" w:hAnsi="Times New Roman"/>
                <w:i/>
              </w:rPr>
            </w:pPr>
          </w:p>
        </w:tc>
        <w:tc>
          <w:tcPr>
            <w:tcW w:w="885" w:type="pct"/>
            <w:vMerge/>
            <w:vAlign w:val="center"/>
          </w:tcPr>
          <w:p w14:paraId="5F716231" w14:textId="77777777" w:rsidR="00A47AD2" w:rsidRPr="006E1BBF" w:rsidRDefault="00A47AD2" w:rsidP="00912FC9">
            <w:pPr>
              <w:spacing w:after="0" w:line="240" w:lineRule="auto"/>
              <w:rPr>
                <w:rFonts w:ascii="Times New Roman" w:hAnsi="Times New Roman"/>
                <w:i/>
              </w:rPr>
            </w:pPr>
          </w:p>
        </w:tc>
        <w:tc>
          <w:tcPr>
            <w:tcW w:w="316" w:type="pct"/>
            <w:vMerge/>
            <w:vAlign w:val="center"/>
          </w:tcPr>
          <w:p w14:paraId="1BD0D90E" w14:textId="77777777" w:rsidR="00A47AD2" w:rsidRPr="006E1BBF" w:rsidRDefault="00A47AD2" w:rsidP="00912FC9">
            <w:pPr>
              <w:spacing w:after="0" w:line="240" w:lineRule="auto"/>
              <w:rPr>
                <w:rFonts w:ascii="Times New Roman" w:hAnsi="Times New Roman"/>
                <w:i/>
              </w:rPr>
            </w:pPr>
          </w:p>
        </w:tc>
        <w:tc>
          <w:tcPr>
            <w:tcW w:w="285" w:type="pct"/>
            <w:vMerge/>
            <w:shd w:val="clear" w:color="auto" w:fill="FFFF00"/>
          </w:tcPr>
          <w:p w14:paraId="3623AD1A" w14:textId="77777777" w:rsidR="00A47AD2" w:rsidRPr="006E1BBF" w:rsidRDefault="00A47AD2" w:rsidP="00912FC9">
            <w:pPr>
              <w:suppressAutoHyphens/>
              <w:spacing w:after="0" w:line="240" w:lineRule="auto"/>
              <w:jc w:val="center"/>
              <w:rPr>
                <w:rFonts w:ascii="Times New Roman" w:hAnsi="Times New Roman"/>
                <w:i/>
                <w:sz w:val="20"/>
                <w:szCs w:val="20"/>
              </w:rPr>
            </w:pPr>
          </w:p>
        </w:tc>
        <w:tc>
          <w:tcPr>
            <w:tcW w:w="318" w:type="pct"/>
            <w:vMerge/>
          </w:tcPr>
          <w:p w14:paraId="11B48F12" w14:textId="77777777" w:rsidR="00A47AD2" w:rsidRPr="006E1BBF" w:rsidRDefault="00A47AD2" w:rsidP="00912FC9">
            <w:pPr>
              <w:suppressAutoHyphens/>
              <w:spacing w:after="0" w:line="240" w:lineRule="auto"/>
              <w:jc w:val="center"/>
              <w:rPr>
                <w:rFonts w:ascii="Times New Roman" w:hAnsi="Times New Roman"/>
                <w:i/>
                <w:sz w:val="20"/>
                <w:szCs w:val="20"/>
              </w:rPr>
            </w:pPr>
          </w:p>
        </w:tc>
        <w:tc>
          <w:tcPr>
            <w:tcW w:w="402" w:type="pct"/>
            <w:vAlign w:val="center"/>
          </w:tcPr>
          <w:p w14:paraId="56E16A19" w14:textId="77777777" w:rsidR="00A47AD2" w:rsidRPr="006E1BBF" w:rsidRDefault="00A47AD2"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color w:val="000000"/>
                <w:sz w:val="20"/>
                <w:szCs w:val="20"/>
              </w:rPr>
              <w:t>Лабораторных. и практических. занятий</w:t>
            </w:r>
          </w:p>
          <w:p w14:paraId="20B022A4" w14:textId="77777777" w:rsidR="00A47AD2" w:rsidRPr="006E1BBF" w:rsidRDefault="00A47AD2" w:rsidP="00912FC9">
            <w:pPr>
              <w:suppressAutoHyphens/>
              <w:spacing w:after="0" w:line="240" w:lineRule="auto"/>
              <w:ind w:left="-57" w:right="-57"/>
              <w:jc w:val="center"/>
              <w:rPr>
                <w:rFonts w:ascii="Times New Roman" w:hAnsi="Times New Roman"/>
                <w:color w:val="000000"/>
                <w:sz w:val="20"/>
                <w:szCs w:val="20"/>
              </w:rPr>
            </w:pPr>
          </w:p>
          <w:p w14:paraId="202DB417" w14:textId="77777777" w:rsidR="00A47AD2" w:rsidRPr="006E1BBF" w:rsidRDefault="00A47AD2" w:rsidP="00912FC9">
            <w:pPr>
              <w:suppressAutoHyphens/>
              <w:spacing w:after="0" w:line="240" w:lineRule="auto"/>
              <w:ind w:left="-57" w:right="-57"/>
              <w:jc w:val="center"/>
              <w:rPr>
                <w:rFonts w:ascii="Times New Roman" w:hAnsi="Times New Roman"/>
                <w:i/>
                <w:sz w:val="20"/>
                <w:szCs w:val="20"/>
              </w:rPr>
            </w:pPr>
          </w:p>
        </w:tc>
        <w:tc>
          <w:tcPr>
            <w:tcW w:w="361" w:type="pct"/>
            <w:vAlign w:val="center"/>
          </w:tcPr>
          <w:p w14:paraId="146286E9" w14:textId="77777777" w:rsidR="00A47AD2" w:rsidRPr="006E1BBF" w:rsidRDefault="00A47AD2"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Курсовых работ (проектов)</w:t>
            </w:r>
          </w:p>
          <w:p w14:paraId="22DE6719" w14:textId="77777777" w:rsidR="00A47AD2" w:rsidRPr="006E1BBF" w:rsidRDefault="00A47AD2" w:rsidP="00912FC9">
            <w:pPr>
              <w:suppressAutoHyphens/>
              <w:spacing w:after="0" w:line="240" w:lineRule="auto"/>
              <w:jc w:val="center"/>
              <w:rPr>
                <w:rFonts w:ascii="Times New Roman" w:hAnsi="Times New Roman"/>
                <w:iCs/>
                <w:sz w:val="20"/>
                <w:szCs w:val="20"/>
              </w:rPr>
            </w:pPr>
          </w:p>
        </w:tc>
        <w:tc>
          <w:tcPr>
            <w:tcW w:w="321" w:type="pct"/>
            <w:vAlign w:val="center"/>
          </w:tcPr>
          <w:p w14:paraId="4925E460" w14:textId="77777777" w:rsidR="00A47AD2" w:rsidRPr="006E1BBF" w:rsidRDefault="00A47AD2" w:rsidP="00912FC9">
            <w:pPr>
              <w:suppressAutoHyphens/>
              <w:spacing w:after="0" w:line="240" w:lineRule="auto"/>
              <w:ind w:left="-57" w:right="-57"/>
              <w:jc w:val="center"/>
              <w:rPr>
                <w:rFonts w:ascii="Times New Roman" w:hAnsi="Times New Roman"/>
                <w:color w:val="000000"/>
                <w:sz w:val="20"/>
                <w:szCs w:val="20"/>
              </w:rPr>
            </w:pPr>
            <w:r w:rsidRPr="006E1BBF">
              <w:rPr>
                <w:rFonts w:ascii="Times New Roman" w:hAnsi="Times New Roman"/>
                <w:sz w:val="20"/>
                <w:szCs w:val="20"/>
              </w:rPr>
              <w:t>Самостоятельная работа</w:t>
            </w:r>
          </w:p>
        </w:tc>
        <w:tc>
          <w:tcPr>
            <w:tcW w:w="241" w:type="pct"/>
            <w:textDirection w:val="btLr"/>
            <w:vAlign w:val="center"/>
          </w:tcPr>
          <w:p w14:paraId="4DB71CDA" w14:textId="77777777" w:rsidR="00A47AD2" w:rsidRPr="006E1BBF" w:rsidRDefault="00A47AD2"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Промежуточная аттестация</w:t>
            </w:r>
          </w:p>
        </w:tc>
        <w:tc>
          <w:tcPr>
            <w:tcW w:w="282" w:type="pct"/>
            <w:vAlign w:val="center"/>
          </w:tcPr>
          <w:p w14:paraId="04DAB935" w14:textId="77777777" w:rsidR="00A47AD2" w:rsidRPr="006E1BBF" w:rsidRDefault="00A47AD2" w:rsidP="00912FC9">
            <w:pPr>
              <w:suppressAutoHyphens/>
              <w:spacing w:after="0" w:line="240" w:lineRule="auto"/>
              <w:ind w:left="-57" w:right="-57"/>
              <w:jc w:val="center"/>
              <w:rPr>
                <w:rFonts w:ascii="Times New Roman" w:hAnsi="Times New Roman"/>
                <w:sz w:val="20"/>
                <w:szCs w:val="20"/>
              </w:rPr>
            </w:pPr>
            <w:r w:rsidRPr="006E1BBF">
              <w:rPr>
                <w:rFonts w:ascii="Times New Roman" w:hAnsi="Times New Roman"/>
                <w:sz w:val="20"/>
                <w:szCs w:val="20"/>
              </w:rPr>
              <w:t>Учебная</w:t>
            </w:r>
          </w:p>
          <w:p w14:paraId="55FFC9D8" w14:textId="77777777" w:rsidR="00A47AD2" w:rsidRPr="006E1BBF" w:rsidRDefault="00A47AD2" w:rsidP="00912FC9">
            <w:pPr>
              <w:suppressAutoHyphens/>
              <w:spacing w:after="0" w:line="240" w:lineRule="auto"/>
              <w:ind w:left="-57" w:right="-57"/>
              <w:jc w:val="center"/>
              <w:rPr>
                <w:rFonts w:ascii="Times New Roman" w:hAnsi="Times New Roman"/>
                <w:i/>
                <w:sz w:val="20"/>
                <w:szCs w:val="20"/>
              </w:rPr>
            </w:pPr>
          </w:p>
        </w:tc>
      </w:tr>
      <w:tr w:rsidR="00A47AD2" w:rsidRPr="006E1BBF" w14:paraId="7A78C923" w14:textId="77777777" w:rsidTr="00912FC9">
        <w:trPr>
          <w:gridAfter w:val="1"/>
          <w:wAfter w:w="1104" w:type="pct"/>
          <w:trHeight w:val="415"/>
        </w:trPr>
        <w:tc>
          <w:tcPr>
            <w:tcW w:w="485" w:type="pct"/>
            <w:vAlign w:val="center"/>
          </w:tcPr>
          <w:p w14:paraId="06AADEE2"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1</w:t>
            </w:r>
          </w:p>
        </w:tc>
        <w:tc>
          <w:tcPr>
            <w:tcW w:w="885" w:type="pct"/>
            <w:vAlign w:val="center"/>
          </w:tcPr>
          <w:p w14:paraId="64352944"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2</w:t>
            </w:r>
          </w:p>
        </w:tc>
        <w:tc>
          <w:tcPr>
            <w:tcW w:w="316" w:type="pct"/>
            <w:vAlign w:val="center"/>
          </w:tcPr>
          <w:p w14:paraId="667CF323"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3</w:t>
            </w:r>
          </w:p>
        </w:tc>
        <w:tc>
          <w:tcPr>
            <w:tcW w:w="285" w:type="pct"/>
            <w:vAlign w:val="center"/>
          </w:tcPr>
          <w:p w14:paraId="628872F5"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4</w:t>
            </w:r>
          </w:p>
        </w:tc>
        <w:tc>
          <w:tcPr>
            <w:tcW w:w="318" w:type="pct"/>
            <w:vAlign w:val="center"/>
          </w:tcPr>
          <w:p w14:paraId="27AF1AC4"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5</w:t>
            </w:r>
          </w:p>
        </w:tc>
        <w:tc>
          <w:tcPr>
            <w:tcW w:w="402" w:type="pct"/>
            <w:vAlign w:val="center"/>
          </w:tcPr>
          <w:p w14:paraId="03A28B0D"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6</w:t>
            </w:r>
          </w:p>
        </w:tc>
        <w:tc>
          <w:tcPr>
            <w:tcW w:w="361" w:type="pct"/>
            <w:vAlign w:val="center"/>
          </w:tcPr>
          <w:p w14:paraId="0DBD2DE5"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7</w:t>
            </w:r>
          </w:p>
        </w:tc>
        <w:tc>
          <w:tcPr>
            <w:tcW w:w="321" w:type="pct"/>
            <w:vAlign w:val="center"/>
          </w:tcPr>
          <w:p w14:paraId="2D965833"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8</w:t>
            </w:r>
          </w:p>
        </w:tc>
        <w:tc>
          <w:tcPr>
            <w:tcW w:w="241" w:type="pct"/>
            <w:vAlign w:val="center"/>
          </w:tcPr>
          <w:p w14:paraId="7BC2643B"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9</w:t>
            </w:r>
          </w:p>
        </w:tc>
        <w:tc>
          <w:tcPr>
            <w:tcW w:w="282" w:type="pct"/>
            <w:vAlign w:val="center"/>
          </w:tcPr>
          <w:p w14:paraId="6B8C251D" w14:textId="77777777" w:rsidR="00A47AD2" w:rsidRPr="006E1BBF" w:rsidRDefault="00A47AD2" w:rsidP="00912FC9">
            <w:pPr>
              <w:spacing w:after="0" w:line="240" w:lineRule="auto"/>
              <w:jc w:val="center"/>
              <w:rPr>
                <w:rFonts w:ascii="Times New Roman" w:hAnsi="Times New Roman"/>
                <w:i/>
              </w:rPr>
            </w:pPr>
            <w:r w:rsidRPr="006E1BBF">
              <w:rPr>
                <w:rFonts w:ascii="Times New Roman" w:hAnsi="Times New Roman"/>
                <w:i/>
              </w:rPr>
              <w:t>10</w:t>
            </w:r>
          </w:p>
        </w:tc>
      </w:tr>
      <w:tr w:rsidR="00A47AD2" w:rsidRPr="00325B92" w14:paraId="0FF85DD5" w14:textId="77777777" w:rsidTr="00912FC9">
        <w:trPr>
          <w:gridAfter w:val="1"/>
          <w:wAfter w:w="1104" w:type="pct"/>
        </w:trPr>
        <w:tc>
          <w:tcPr>
            <w:tcW w:w="485" w:type="pct"/>
          </w:tcPr>
          <w:p w14:paraId="06C92A72" w14:textId="77777777" w:rsidR="00A47AD2" w:rsidRPr="005041B6" w:rsidRDefault="00A47AD2"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2.1 -2.3</w:t>
            </w:r>
          </w:p>
          <w:p w14:paraId="6E6E0C16" w14:textId="77777777" w:rsidR="00A47AD2" w:rsidRPr="00D64378" w:rsidRDefault="00A47AD2"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 xml:space="preserve">ОК 01-05, ОК 09 </w:t>
            </w:r>
          </w:p>
        </w:tc>
        <w:tc>
          <w:tcPr>
            <w:tcW w:w="885" w:type="pct"/>
          </w:tcPr>
          <w:p w14:paraId="0ED29C6F" w14:textId="5B22FC1C" w:rsidR="00A47AD2" w:rsidRPr="00D64378" w:rsidRDefault="00A47AD2" w:rsidP="00912FC9">
            <w:pPr>
              <w:spacing w:after="0" w:line="240" w:lineRule="auto"/>
              <w:rPr>
                <w:rFonts w:ascii="Times New Roman" w:hAnsi="Times New Roman"/>
              </w:rPr>
            </w:pPr>
            <w:r w:rsidRPr="005041B6">
              <w:rPr>
                <w:rFonts w:ascii="Times New Roman" w:eastAsia="Times New Roman" w:hAnsi="Times New Roman" w:cs="Times New Roman"/>
                <w:b/>
                <w:bCs/>
                <w:sz w:val="20"/>
                <w:szCs w:val="20"/>
                <w:u w:val="single"/>
                <w:lang w:eastAsia="ru-RU"/>
              </w:rPr>
              <w:t xml:space="preserve">Раздел 1 </w:t>
            </w:r>
            <w:r w:rsidRPr="005041B6">
              <w:rPr>
                <w:rFonts w:ascii="Times New Roman" w:eastAsia="Times New Roman" w:hAnsi="Times New Roman" w:cs="Times New Roman"/>
                <w:b/>
                <w:bCs/>
                <w:sz w:val="20"/>
                <w:szCs w:val="20"/>
                <w:lang w:eastAsia="ru-RU"/>
              </w:rPr>
              <w:t>Выполнение работ по приемке и подготовке дизель-поезда к рейсу, управлению дизель-поездом, контролю работы устройств, узлов и агрегатов дизель-поезда. Управление дизель-поездом</w:t>
            </w:r>
          </w:p>
        </w:tc>
        <w:tc>
          <w:tcPr>
            <w:tcW w:w="316" w:type="pct"/>
          </w:tcPr>
          <w:p w14:paraId="40C80C4A" w14:textId="77777777" w:rsidR="00A47AD2" w:rsidRPr="008C35A4" w:rsidRDefault="00A47AD2" w:rsidP="00912FC9">
            <w:pPr>
              <w:spacing w:after="0" w:line="240" w:lineRule="auto"/>
              <w:jc w:val="center"/>
              <w:rPr>
                <w:rFonts w:ascii="Times New Roman" w:hAnsi="Times New Roman"/>
              </w:rPr>
            </w:pPr>
          </w:p>
        </w:tc>
        <w:tc>
          <w:tcPr>
            <w:tcW w:w="285" w:type="pct"/>
          </w:tcPr>
          <w:p w14:paraId="558C550A" w14:textId="77777777" w:rsidR="00A47AD2" w:rsidRPr="008C35A4" w:rsidRDefault="00A47AD2" w:rsidP="00912FC9">
            <w:pPr>
              <w:spacing w:after="0" w:line="240" w:lineRule="auto"/>
              <w:jc w:val="center"/>
              <w:rPr>
                <w:rFonts w:ascii="Times New Roman" w:hAnsi="Times New Roman"/>
              </w:rPr>
            </w:pPr>
          </w:p>
        </w:tc>
        <w:tc>
          <w:tcPr>
            <w:tcW w:w="318" w:type="pct"/>
          </w:tcPr>
          <w:p w14:paraId="03A73887" w14:textId="77777777" w:rsidR="00A47AD2" w:rsidRPr="00325B92" w:rsidRDefault="00A47AD2" w:rsidP="00912FC9">
            <w:pPr>
              <w:spacing w:after="0" w:line="240" w:lineRule="auto"/>
              <w:jc w:val="center"/>
              <w:rPr>
                <w:rFonts w:ascii="Times New Roman" w:hAnsi="Times New Roman"/>
                <w:bCs/>
              </w:rPr>
            </w:pPr>
          </w:p>
        </w:tc>
        <w:tc>
          <w:tcPr>
            <w:tcW w:w="402" w:type="pct"/>
          </w:tcPr>
          <w:p w14:paraId="413048FE" w14:textId="77777777" w:rsidR="00A47AD2" w:rsidRPr="00325B92" w:rsidRDefault="00A47AD2" w:rsidP="00912FC9">
            <w:pPr>
              <w:spacing w:after="0" w:line="240" w:lineRule="auto"/>
              <w:jc w:val="center"/>
              <w:rPr>
                <w:rFonts w:ascii="Times New Roman" w:hAnsi="Times New Roman"/>
                <w:b/>
                <w:bCs/>
              </w:rPr>
            </w:pPr>
          </w:p>
        </w:tc>
        <w:tc>
          <w:tcPr>
            <w:tcW w:w="361" w:type="pct"/>
          </w:tcPr>
          <w:p w14:paraId="746D09B8" w14:textId="77777777" w:rsidR="00A47AD2" w:rsidRPr="00325B92" w:rsidRDefault="00A47AD2" w:rsidP="00912FC9">
            <w:pPr>
              <w:spacing w:after="0" w:line="240" w:lineRule="auto"/>
              <w:jc w:val="center"/>
              <w:rPr>
                <w:rFonts w:ascii="Times New Roman" w:hAnsi="Times New Roman"/>
              </w:rPr>
            </w:pPr>
          </w:p>
        </w:tc>
        <w:tc>
          <w:tcPr>
            <w:tcW w:w="321" w:type="pct"/>
          </w:tcPr>
          <w:p w14:paraId="161AC2B2" w14:textId="77777777" w:rsidR="00A47AD2" w:rsidRPr="00325B92" w:rsidRDefault="00A47AD2" w:rsidP="00912FC9">
            <w:pPr>
              <w:spacing w:after="0" w:line="240" w:lineRule="auto"/>
              <w:jc w:val="center"/>
              <w:rPr>
                <w:rFonts w:ascii="Times New Roman" w:hAnsi="Times New Roman"/>
              </w:rPr>
            </w:pPr>
          </w:p>
        </w:tc>
        <w:tc>
          <w:tcPr>
            <w:tcW w:w="241" w:type="pct"/>
            <w:vAlign w:val="center"/>
          </w:tcPr>
          <w:p w14:paraId="1BABDB0B" w14:textId="77777777" w:rsidR="00A47AD2" w:rsidRPr="00325B92" w:rsidRDefault="00A47AD2" w:rsidP="00912FC9">
            <w:pPr>
              <w:spacing w:after="0" w:line="240" w:lineRule="auto"/>
              <w:jc w:val="center"/>
              <w:rPr>
                <w:rFonts w:ascii="Times New Roman" w:hAnsi="Times New Roman"/>
              </w:rPr>
            </w:pPr>
          </w:p>
        </w:tc>
        <w:tc>
          <w:tcPr>
            <w:tcW w:w="282" w:type="pct"/>
          </w:tcPr>
          <w:p w14:paraId="2AFEE733" w14:textId="77777777" w:rsidR="00A47AD2" w:rsidRPr="00325B92" w:rsidRDefault="00A47AD2" w:rsidP="00912FC9">
            <w:pPr>
              <w:spacing w:after="0" w:line="240" w:lineRule="auto"/>
              <w:jc w:val="center"/>
              <w:rPr>
                <w:rFonts w:ascii="Times New Roman" w:hAnsi="Times New Roman"/>
                <w:b/>
                <w:bCs/>
              </w:rPr>
            </w:pPr>
          </w:p>
        </w:tc>
      </w:tr>
      <w:tr w:rsidR="00A47AD2" w:rsidRPr="00325B92" w14:paraId="02474CF1" w14:textId="77777777" w:rsidTr="00912FC9">
        <w:trPr>
          <w:gridAfter w:val="1"/>
          <w:wAfter w:w="1104" w:type="pct"/>
        </w:trPr>
        <w:tc>
          <w:tcPr>
            <w:tcW w:w="485" w:type="pct"/>
          </w:tcPr>
          <w:p w14:paraId="463460BD" w14:textId="77777777" w:rsidR="00A47AD2" w:rsidRPr="005041B6" w:rsidRDefault="00A47AD2"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626FFA84" w14:textId="77777777" w:rsidR="00A47AD2" w:rsidRPr="00D64378" w:rsidRDefault="00A47AD2" w:rsidP="00912FC9">
            <w:pPr>
              <w:spacing w:after="0" w:line="240" w:lineRule="auto"/>
              <w:rPr>
                <w:rFonts w:ascii="Times New Roman" w:hAnsi="Times New Roman"/>
                <w:sz w:val="24"/>
                <w:szCs w:val="24"/>
              </w:rPr>
            </w:pPr>
            <w:r w:rsidRPr="005041B6">
              <w:rPr>
                <w:rFonts w:ascii="Times New Roman" w:eastAsia="Times New Roman" w:hAnsi="Times New Roman" w:cs="Times New Roman"/>
                <w:sz w:val="20"/>
                <w:szCs w:val="20"/>
                <w:lang w:eastAsia="ru-RU"/>
              </w:rPr>
              <w:t>ОК 01-09</w:t>
            </w:r>
          </w:p>
        </w:tc>
        <w:tc>
          <w:tcPr>
            <w:tcW w:w="885" w:type="pct"/>
          </w:tcPr>
          <w:p w14:paraId="7CEA7B35" w14:textId="77777777" w:rsidR="00A47AD2" w:rsidRPr="008A4B57" w:rsidRDefault="00A47AD2" w:rsidP="00912FC9">
            <w:pPr>
              <w:spacing w:after="0" w:line="240" w:lineRule="auto"/>
              <w:rPr>
                <w:rFonts w:ascii="Times New Roman" w:hAnsi="Times New Roman"/>
                <w:bCs/>
              </w:rPr>
            </w:pPr>
            <w:r w:rsidRPr="008A4B57">
              <w:rPr>
                <w:rFonts w:ascii="Times New Roman" w:hAnsi="Times New Roman"/>
                <w:bCs/>
              </w:rPr>
              <w:t xml:space="preserve">Учебная практика </w:t>
            </w:r>
          </w:p>
        </w:tc>
        <w:tc>
          <w:tcPr>
            <w:tcW w:w="316" w:type="pct"/>
          </w:tcPr>
          <w:p w14:paraId="4A85979D" w14:textId="77777777" w:rsidR="00A47AD2" w:rsidRPr="008C35A4" w:rsidRDefault="00A47AD2" w:rsidP="00912FC9">
            <w:pPr>
              <w:spacing w:after="0" w:line="240" w:lineRule="auto"/>
              <w:jc w:val="center"/>
              <w:rPr>
                <w:rFonts w:ascii="Times New Roman" w:hAnsi="Times New Roman"/>
              </w:rPr>
            </w:pPr>
            <w:r>
              <w:rPr>
                <w:rFonts w:ascii="Times New Roman" w:hAnsi="Times New Roman"/>
              </w:rPr>
              <w:t>144-252</w:t>
            </w:r>
          </w:p>
        </w:tc>
        <w:tc>
          <w:tcPr>
            <w:tcW w:w="285" w:type="pct"/>
          </w:tcPr>
          <w:p w14:paraId="02164984" w14:textId="77777777" w:rsidR="00A47AD2" w:rsidRPr="008C35A4" w:rsidRDefault="00A47AD2" w:rsidP="00912FC9">
            <w:pPr>
              <w:spacing w:after="0" w:line="240" w:lineRule="auto"/>
              <w:jc w:val="center"/>
              <w:rPr>
                <w:rFonts w:ascii="Times New Roman" w:hAnsi="Times New Roman"/>
              </w:rPr>
            </w:pPr>
          </w:p>
        </w:tc>
        <w:tc>
          <w:tcPr>
            <w:tcW w:w="318" w:type="pct"/>
          </w:tcPr>
          <w:p w14:paraId="2C0EFA83" w14:textId="77777777" w:rsidR="00A47AD2" w:rsidRPr="00325B92" w:rsidRDefault="00A47AD2" w:rsidP="00912FC9">
            <w:pPr>
              <w:spacing w:after="0" w:line="240" w:lineRule="auto"/>
              <w:jc w:val="center"/>
              <w:rPr>
                <w:rFonts w:ascii="Times New Roman" w:hAnsi="Times New Roman"/>
                <w:b/>
                <w:bCs/>
              </w:rPr>
            </w:pPr>
          </w:p>
        </w:tc>
        <w:tc>
          <w:tcPr>
            <w:tcW w:w="402" w:type="pct"/>
          </w:tcPr>
          <w:p w14:paraId="55AD37DA" w14:textId="77777777" w:rsidR="00A47AD2" w:rsidRPr="00325B92" w:rsidRDefault="00A47AD2" w:rsidP="00912FC9">
            <w:pPr>
              <w:spacing w:after="0" w:line="240" w:lineRule="auto"/>
              <w:jc w:val="center"/>
              <w:rPr>
                <w:rFonts w:ascii="Times New Roman" w:hAnsi="Times New Roman"/>
              </w:rPr>
            </w:pPr>
          </w:p>
        </w:tc>
        <w:tc>
          <w:tcPr>
            <w:tcW w:w="361" w:type="pct"/>
          </w:tcPr>
          <w:p w14:paraId="714482E1" w14:textId="77777777" w:rsidR="00A47AD2" w:rsidRPr="00325B92" w:rsidRDefault="00A47AD2" w:rsidP="00912FC9">
            <w:pPr>
              <w:spacing w:after="0" w:line="240" w:lineRule="auto"/>
              <w:jc w:val="center"/>
              <w:rPr>
                <w:rFonts w:ascii="Times New Roman" w:hAnsi="Times New Roman"/>
              </w:rPr>
            </w:pPr>
          </w:p>
        </w:tc>
        <w:tc>
          <w:tcPr>
            <w:tcW w:w="321" w:type="pct"/>
          </w:tcPr>
          <w:p w14:paraId="6C5DE606" w14:textId="77777777" w:rsidR="00A47AD2" w:rsidRPr="00325B92" w:rsidRDefault="00A47AD2" w:rsidP="00912FC9">
            <w:pPr>
              <w:spacing w:after="0" w:line="240" w:lineRule="auto"/>
              <w:jc w:val="center"/>
              <w:rPr>
                <w:rFonts w:ascii="Times New Roman" w:hAnsi="Times New Roman"/>
              </w:rPr>
            </w:pPr>
          </w:p>
        </w:tc>
        <w:tc>
          <w:tcPr>
            <w:tcW w:w="241" w:type="pct"/>
            <w:vAlign w:val="center"/>
          </w:tcPr>
          <w:p w14:paraId="694E70C9" w14:textId="77777777" w:rsidR="00A47AD2" w:rsidRPr="00325B92" w:rsidRDefault="00A47AD2" w:rsidP="00912FC9">
            <w:pPr>
              <w:spacing w:after="0" w:line="240" w:lineRule="auto"/>
              <w:jc w:val="center"/>
              <w:rPr>
                <w:rFonts w:ascii="Times New Roman" w:hAnsi="Times New Roman"/>
              </w:rPr>
            </w:pPr>
          </w:p>
        </w:tc>
        <w:tc>
          <w:tcPr>
            <w:tcW w:w="282" w:type="pct"/>
          </w:tcPr>
          <w:p w14:paraId="0149AB8F" w14:textId="77777777" w:rsidR="00A47AD2" w:rsidRPr="00325B92" w:rsidRDefault="00A47AD2" w:rsidP="00912FC9">
            <w:pPr>
              <w:spacing w:after="0" w:line="240" w:lineRule="auto"/>
              <w:jc w:val="center"/>
              <w:rPr>
                <w:rFonts w:ascii="Times New Roman" w:hAnsi="Times New Roman"/>
                <w:b/>
                <w:bCs/>
              </w:rPr>
            </w:pPr>
            <w:r>
              <w:rPr>
                <w:rFonts w:ascii="Times New Roman" w:hAnsi="Times New Roman"/>
                <w:b/>
                <w:bCs/>
              </w:rPr>
              <w:t>144-252</w:t>
            </w:r>
          </w:p>
        </w:tc>
      </w:tr>
      <w:tr w:rsidR="00A47AD2" w:rsidRPr="0000025C" w14:paraId="2754753A" w14:textId="77777777" w:rsidTr="00912FC9">
        <w:trPr>
          <w:gridAfter w:val="1"/>
          <w:wAfter w:w="1104" w:type="pct"/>
        </w:trPr>
        <w:tc>
          <w:tcPr>
            <w:tcW w:w="485" w:type="pct"/>
          </w:tcPr>
          <w:p w14:paraId="045F71AD" w14:textId="77777777" w:rsidR="00A47AD2" w:rsidRPr="005041B6" w:rsidRDefault="00A47AD2" w:rsidP="00912FC9">
            <w:pPr>
              <w:spacing w:after="0" w:line="240"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ПК 1.1–1.2</w:t>
            </w:r>
          </w:p>
          <w:p w14:paraId="5C98BAB2" w14:textId="77777777" w:rsidR="00A47AD2" w:rsidRPr="00D64378" w:rsidRDefault="00A47AD2" w:rsidP="00912FC9">
            <w:pPr>
              <w:spacing w:after="0" w:line="240" w:lineRule="auto"/>
              <w:rPr>
                <w:rFonts w:ascii="Times New Roman" w:hAnsi="Times New Roman"/>
                <w:i/>
                <w:sz w:val="24"/>
                <w:szCs w:val="24"/>
              </w:rPr>
            </w:pPr>
            <w:r w:rsidRPr="005041B6">
              <w:rPr>
                <w:rFonts w:ascii="Times New Roman" w:eastAsia="Times New Roman" w:hAnsi="Times New Roman" w:cs="Times New Roman"/>
                <w:sz w:val="20"/>
                <w:szCs w:val="20"/>
                <w:lang w:eastAsia="ru-RU"/>
              </w:rPr>
              <w:t>ОК 01-09</w:t>
            </w:r>
          </w:p>
        </w:tc>
        <w:tc>
          <w:tcPr>
            <w:tcW w:w="885" w:type="pct"/>
          </w:tcPr>
          <w:p w14:paraId="6A3F1CBE" w14:textId="77777777" w:rsidR="00A47AD2" w:rsidRPr="00D64378" w:rsidRDefault="00A47AD2" w:rsidP="00912FC9">
            <w:pPr>
              <w:suppressAutoHyphens/>
              <w:spacing w:after="0" w:line="240" w:lineRule="auto"/>
              <w:rPr>
                <w:rFonts w:ascii="Times New Roman" w:hAnsi="Times New Roman"/>
              </w:rPr>
            </w:pPr>
            <w:r w:rsidRPr="00D64378">
              <w:rPr>
                <w:rFonts w:ascii="Times New Roman" w:hAnsi="Times New Roman"/>
              </w:rPr>
              <w:t xml:space="preserve">Производственная практика (по профилю специальности), часов </w:t>
            </w:r>
            <w:r w:rsidRPr="00D64378">
              <w:rPr>
                <w:rFonts w:ascii="Times New Roman" w:hAnsi="Times New Roman"/>
                <w:i/>
              </w:rPr>
              <w:t>(если предусмотрена итоговая (концентрированная практика</w:t>
            </w:r>
            <w:r w:rsidRPr="00D64378">
              <w:rPr>
                <w:rFonts w:ascii="Times New Roman" w:hAnsi="Times New Roman"/>
              </w:rPr>
              <w:t>)</w:t>
            </w:r>
          </w:p>
        </w:tc>
        <w:tc>
          <w:tcPr>
            <w:tcW w:w="316" w:type="pct"/>
          </w:tcPr>
          <w:p w14:paraId="123EA335" w14:textId="77777777" w:rsidR="00A47AD2" w:rsidRPr="008C35A4" w:rsidRDefault="00A47AD2" w:rsidP="00912FC9">
            <w:pPr>
              <w:suppressAutoHyphens/>
              <w:spacing w:after="0" w:line="240" w:lineRule="auto"/>
              <w:jc w:val="center"/>
              <w:rPr>
                <w:rFonts w:ascii="Times New Roman" w:hAnsi="Times New Roman"/>
                <w:i/>
              </w:rPr>
            </w:pPr>
            <w:r>
              <w:rPr>
                <w:rFonts w:ascii="Times New Roman" w:hAnsi="Times New Roman"/>
                <w:i/>
              </w:rPr>
              <w:t>144-252</w:t>
            </w:r>
          </w:p>
        </w:tc>
        <w:tc>
          <w:tcPr>
            <w:tcW w:w="285" w:type="pct"/>
            <w:shd w:val="clear" w:color="auto" w:fill="C0C0C0"/>
          </w:tcPr>
          <w:p w14:paraId="0807D73D" w14:textId="77777777" w:rsidR="00A47AD2" w:rsidRPr="008C35A4" w:rsidRDefault="00A47AD2" w:rsidP="00912FC9">
            <w:pPr>
              <w:spacing w:after="0" w:line="240" w:lineRule="auto"/>
              <w:jc w:val="center"/>
              <w:rPr>
                <w:rFonts w:ascii="Times New Roman" w:hAnsi="Times New Roman"/>
                <w:i/>
              </w:rPr>
            </w:pPr>
          </w:p>
        </w:tc>
        <w:tc>
          <w:tcPr>
            <w:tcW w:w="318" w:type="pct"/>
            <w:shd w:val="clear" w:color="auto" w:fill="C0C0C0"/>
          </w:tcPr>
          <w:p w14:paraId="2FD8EE5E" w14:textId="77777777" w:rsidR="00A47AD2" w:rsidRPr="0000025C" w:rsidRDefault="00A47AD2" w:rsidP="00912FC9">
            <w:pPr>
              <w:spacing w:after="0" w:line="240" w:lineRule="auto"/>
              <w:jc w:val="center"/>
              <w:rPr>
                <w:rFonts w:ascii="Times New Roman" w:hAnsi="Times New Roman"/>
                <w:b/>
                <w:bCs/>
                <w:i/>
              </w:rPr>
            </w:pPr>
          </w:p>
        </w:tc>
        <w:tc>
          <w:tcPr>
            <w:tcW w:w="402" w:type="pct"/>
            <w:shd w:val="clear" w:color="auto" w:fill="C0C0C0"/>
          </w:tcPr>
          <w:p w14:paraId="303D5042" w14:textId="77777777" w:rsidR="00A47AD2" w:rsidRPr="0000025C" w:rsidRDefault="00A47AD2" w:rsidP="00912FC9">
            <w:pPr>
              <w:spacing w:after="0" w:line="240" w:lineRule="auto"/>
              <w:jc w:val="center"/>
              <w:rPr>
                <w:rFonts w:ascii="Times New Roman" w:hAnsi="Times New Roman"/>
                <w:b/>
                <w:bCs/>
                <w:i/>
              </w:rPr>
            </w:pPr>
          </w:p>
        </w:tc>
        <w:tc>
          <w:tcPr>
            <w:tcW w:w="1205" w:type="pct"/>
            <w:gridSpan w:val="4"/>
            <w:shd w:val="clear" w:color="auto" w:fill="C0C0C0"/>
          </w:tcPr>
          <w:p w14:paraId="3B3CD216" w14:textId="77777777" w:rsidR="00A47AD2" w:rsidRPr="0000025C" w:rsidRDefault="00A47AD2" w:rsidP="00912FC9">
            <w:pPr>
              <w:spacing w:after="0" w:line="240" w:lineRule="auto"/>
              <w:jc w:val="center"/>
              <w:rPr>
                <w:rFonts w:ascii="Times New Roman" w:hAnsi="Times New Roman"/>
                <w:i/>
              </w:rPr>
            </w:pPr>
          </w:p>
        </w:tc>
      </w:tr>
      <w:tr w:rsidR="00A47AD2" w:rsidRPr="0000025C" w14:paraId="255B1FA0" w14:textId="77777777" w:rsidTr="00912FC9">
        <w:trPr>
          <w:gridAfter w:val="1"/>
          <w:wAfter w:w="1104" w:type="pct"/>
        </w:trPr>
        <w:tc>
          <w:tcPr>
            <w:tcW w:w="485" w:type="pct"/>
          </w:tcPr>
          <w:p w14:paraId="6E2206BD" w14:textId="77777777" w:rsidR="00A47AD2" w:rsidRPr="006E1BBF" w:rsidRDefault="00A47AD2" w:rsidP="00912FC9">
            <w:pPr>
              <w:spacing w:after="0" w:line="240" w:lineRule="auto"/>
              <w:rPr>
                <w:rFonts w:ascii="Times New Roman" w:hAnsi="Times New Roman"/>
                <w:i/>
              </w:rPr>
            </w:pPr>
          </w:p>
        </w:tc>
        <w:tc>
          <w:tcPr>
            <w:tcW w:w="885" w:type="pct"/>
          </w:tcPr>
          <w:p w14:paraId="2A69643E" w14:textId="77777777" w:rsidR="00A47AD2" w:rsidRPr="006E1BBF" w:rsidRDefault="00A47AD2" w:rsidP="00912FC9">
            <w:pPr>
              <w:suppressAutoHyphens/>
              <w:spacing w:after="0" w:line="240" w:lineRule="auto"/>
              <w:rPr>
                <w:rFonts w:ascii="Times New Roman" w:hAnsi="Times New Roman"/>
              </w:rPr>
            </w:pPr>
            <w:r w:rsidRPr="006E1BBF">
              <w:rPr>
                <w:rFonts w:ascii="Times New Roman" w:hAnsi="Times New Roman"/>
              </w:rPr>
              <w:t>Промежуточная аттестация</w:t>
            </w:r>
          </w:p>
        </w:tc>
        <w:tc>
          <w:tcPr>
            <w:tcW w:w="316" w:type="pct"/>
          </w:tcPr>
          <w:p w14:paraId="28376170" w14:textId="77777777" w:rsidR="00A47AD2" w:rsidRPr="00325B92" w:rsidRDefault="00A47AD2" w:rsidP="00912FC9">
            <w:pPr>
              <w:suppressAutoHyphens/>
              <w:spacing w:after="0" w:line="240" w:lineRule="auto"/>
              <w:jc w:val="center"/>
              <w:rPr>
                <w:rFonts w:ascii="Times New Roman" w:hAnsi="Times New Roman"/>
                <w:bCs/>
              </w:rPr>
            </w:pPr>
          </w:p>
        </w:tc>
        <w:tc>
          <w:tcPr>
            <w:tcW w:w="285" w:type="pct"/>
            <w:shd w:val="clear" w:color="auto" w:fill="auto"/>
          </w:tcPr>
          <w:p w14:paraId="6FA1C107" w14:textId="77777777" w:rsidR="00A47AD2" w:rsidRPr="0000025C" w:rsidRDefault="00A47AD2" w:rsidP="00912FC9">
            <w:pPr>
              <w:spacing w:after="0" w:line="240" w:lineRule="auto"/>
              <w:jc w:val="center"/>
              <w:rPr>
                <w:rFonts w:ascii="Times New Roman" w:hAnsi="Times New Roman"/>
                <w:i/>
              </w:rPr>
            </w:pPr>
          </w:p>
        </w:tc>
        <w:tc>
          <w:tcPr>
            <w:tcW w:w="318" w:type="pct"/>
            <w:shd w:val="clear" w:color="auto" w:fill="auto"/>
          </w:tcPr>
          <w:p w14:paraId="2B77245A" w14:textId="77777777" w:rsidR="00A47AD2" w:rsidRPr="0000025C" w:rsidRDefault="00A47AD2" w:rsidP="00912FC9">
            <w:pPr>
              <w:spacing w:after="0" w:line="240" w:lineRule="auto"/>
              <w:jc w:val="center"/>
              <w:rPr>
                <w:rFonts w:ascii="Times New Roman" w:hAnsi="Times New Roman"/>
                <w:i/>
              </w:rPr>
            </w:pPr>
          </w:p>
        </w:tc>
        <w:tc>
          <w:tcPr>
            <w:tcW w:w="402" w:type="pct"/>
            <w:shd w:val="clear" w:color="auto" w:fill="auto"/>
          </w:tcPr>
          <w:p w14:paraId="14BA5F73" w14:textId="77777777" w:rsidR="00A47AD2" w:rsidRPr="0000025C" w:rsidRDefault="00A47AD2" w:rsidP="00912FC9">
            <w:pPr>
              <w:spacing w:after="0" w:line="240" w:lineRule="auto"/>
              <w:jc w:val="center"/>
              <w:rPr>
                <w:rFonts w:ascii="Times New Roman" w:hAnsi="Times New Roman"/>
                <w:i/>
              </w:rPr>
            </w:pPr>
          </w:p>
        </w:tc>
        <w:tc>
          <w:tcPr>
            <w:tcW w:w="1205" w:type="pct"/>
            <w:gridSpan w:val="4"/>
            <w:shd w:val="clear" w:color="auto" w:fill="auto"/>
          </w:tcPr>
          <w:p w14:paraId="4CEC6E95" w14:textId="77777777" w:rsidR="00A47AD2" w:rsidRPr="0000025C" w:rsidRDefault="00A47AD2" w:rsidP="00912FC9">
            <w:pPr>
              <w:spacing w:after="0" w:line="240" w:lineRule="auto"/>
              <w:jc w:val="center"/>
              <w:rPr>
                <w:rFonts w:ascii="Times New Roman" w:hAnsi="Times New Roman"/>
                <w:i/>
              </w:rPr>
            </w:pPr>
          </w:p>
        </w:tc>
      </w:tr>
      <w:tr w:rsidR="00A47AD2" w:rsidRPr="00325B92" w14:paraId="3F5001CB" w14:textId="77777777" w:rsidTr="00912FC9">
        <w:trPr>
          <w:gridAfter w:val="1"/>
          <w:wAfter w:w="1104" w:type="pct"/>
        </w:trPr>
        <w:tc>
          <w:tcPr>
            <w:tcW w:w="485" w:type="pct"/>
          </w:tcPr>
          <w:p w14:paraId="33D8FA44" w14:textId="77777777" w:rsidR="00A47AD2" w:rsidRPr="006E1BBF" w:rsidRDefault="00A47AD2" w:rsidP="00912FC9">
            <w:pPr>
              <w:spacing w:line="240" w:lineRule="auto"/>
              <w:rPr>
                <w:rFonts w:ascii="Times New Roman" w:hAnsi="Times New Roman"/>
                <w:b/>
                <w:i/>
              </w:rPr>
            </w:pPr>
          </w:p>
        </w:tc>
        <w:tc>
          <w:tcPr>
            <w:tcW w:w="885" w:type="pct"/>
          </w:tcPr>
          <w:p w14:paraId="2605E4F0" w14:textId="77777777" w:rsidR="00A47AD2" w:rsidRPr="006E1BBF" w:rsidRDefault="00A47AD2" w:rsidP="00912FC9">
            <w:pPr>
              <w:spacing w:line="240" w:lineRule="auto"/>
              <w:rPr>
                <w:rFonts w:ascii="Times New Roman" w:hAnsi="Times New Roman"/>
                <w:b/>
                <w:i/>
              </w:rPr>
            </w:pPr>
            <w:r w:rsidRPr="006E1BBF">
              <w:rPr>
                <w:rFonts w:ascii="Times New Roman" w:hAnsi="Times New Roman"/>
                <w:b/>
                <w:i/>
              </w:rPr>
              <w:t>Всего:</w:t>
            </w:r>
          </w:p>
        </w:tc>
        <w:tc>
          <w:tcPr>
            <w:tcW w:w="316" w:type="pct"/>
          </w:tcPr>
          <w:p w14:paraId="4B2C83AF" w14:textId="77777777" w:rsidR="00A47AD2" w:rsidRPr="00325B92" w:rsidRDefault="00A47AD2" w:rsidP="00912FC9">
            <w:pPr>
              <w:spacing w:after="0" w:line="240" w:lineRule="auto"/>
              <w:jc w:val="center"/>
              <w:rPr>
                <w:rFonts w:ascii="Times New Roman" w:hAnsi="Times New Roman"/>
                <w:b/>
                <w:i/>
              </w:rPr>
            </w:pPr>
            <w:r>
              <w:rPr>
                <w:rFonts w:ascii="Times New Roman" w:hAnsi="Times New Roman"/>
                <w:b/>
                <w:i/>
              </w:rPr>
              <w:t>522-810</w:t>
            </w:r>
          </w:p>
        </w:tc>
        <w:tc>
          <w:tcPr>
            <w:tcW w:w="285" w:type="pct"/>
          </w:tcPr>
          <w:p w14:paraId="05C4A8C5" w14:textId="77777777" w:rsidR="00A47AD2" w:rsidRPr="0000025C" w:rsidRDefault="00A47AD2" w:rsidP="00912FC9">
            <w:pPr>
              <w:spacing w:after="0" w:line="240" w:lineRule="auto"/>
              <w:jc w:val="center"/>
              <w:rPr>
                <w:rFonts w:ascii="Times New Roman" w:hAnsi="Times New Roman"/>
                <w:b/>
                <w:i/>
              </w:rPr>
            </w:pPr>
            <w:r>
              <w:rPr>
                <w:rFonts w:ascii="Times New Roman" w:hAnsi="Times New Roman"/>
                <w:b/>
                <w:i/>
              </w:rPr>
              <w:t>500-750</w:t>
            </w:r>
          </w:p>
        </w:tc>
        <w:tc>
          <w:tcPr>
            <w:tcW w:w="318" w:type="pct"/>
          </w:tcPr>
          <w:p w14:paraId="648B3906" w14:textId="77777777" w:rsidR="00A47AD2" w:rsidRPr="0000025C" w:rsidRDefault="00A47AD2" w:rsidP="00912FC9">
            <w:pPr>
              <w:spacing w:after="0" w:line="240" w:lineRule="auto"/>
              <w:jc w:val="center"/>
              <w:rPr>
                <w:rFonts w:ascii="Times New Roman" w:hAnsi="Times New Roman"/>
                <w:b/>
                <w:i/>
              </w:rPr>
            </w:pPr>
            <w:r>
              <w:rPr>
                <w:rFonts w:ascii="Times New Roman" w:hAnsi="Times New Roman"/>
                <w:b/>
                <w:i/>
              </w:rPr>
              <w:t>234-306</w:t>
            </w:r>
          </w:p>
        </w:tc>
        <w:tc>
          <w:tcPr>
            <w:tcW w:w="402" w:type="pct"/>
          </w:tcPr>
          <w:p w14:paraId="4C178281" w14:textId="77777777" w:rsidR="00A47AD2" w:rsidRPr="0000025C" w:rsidRDefault="00A47AD2" w:rsidP="00912FC9">
            <w:pPr>
              <w:spacing w:after="0" w:line="240" w:lineRule="auto"/>
              <w:jc w:val="center"/>
              <w:rPr>
                <w:rFonts w:ascii="Times New Roman" w:hAnsi="Times New Roman"/>
                <w:i/>
              </w:rPr>
            </w:pPr>
            <w:r>
              <w:rPr>
                <w:rFonts w:ascii="Times New Roman" w:hAnsi="Times New Roman"/>
                <w:i/>
              </w:rPr>
              <w:t>221-246</w:t>
            </w:r>
          </w:p>
        </w:tc>
        <w:tc>
          <w:tcPr>
            <w:tcW w:w="361" w:type="pct"/>
          </w:tcPr>
          <w:p w14:paraId="3CF67B36" w14:textId="77777777" w:rsidR="00A47AD2" w:rsidRPr="0000025C" w:rsidRDefault="00A47AD2" w:rsidP="00912FC9">
            <w:pPr>
              <w:spacing w:after="0" w:line="240" w:lineRule="auto"/>
              <w:jc w:val="center"/>
              <w:rPr>
                <w:rFonts w:ascii="Times New Roman" w:hAnsi="Times New Roman"/>
                <w:b/>
                <w:i/>
              </w:rPr>
            </w:pPr>
          </w:p>
        </w:tc>
        <w:tc>
          <w:tcPr>
            <w:tcW w:w="321" w:type="pct"/>
          </w:tcPr>
          <w:p w14:paraId="56E1931E" w14:textId="77777777" w:rsidR="00A47AD2" w:rsidRPr="0000025C" w:rsidRDefault="00A47AD2" w:rsidP="00912FC9">
            <w:pPr>
              <w:spacing w:after="0" w:line="240" w:lineRule="auto"/>
              <w:jc w:val="center"/>
              <w:rPr>
                <w:rFonts w:ascii="Times New Roman" w:hAnsi="Times New Roman"/>
                <w:b/>
                <w:i/>
              </w:rPr>
            </w:pPr>
          </w:p>
        </w:tc>
        <w:tc>
          <w:tcPr>
            <w:tcW w:w="241" w:type="pct"/>
          </w:tcPr>
          <w:p w14:paraId="26D5D133" w14:textId="77777777" w:rsidR="00A47AD2" w:rsidRPr="0000025C" w:rsidRDefault="00A47AD2" w:rsidP="00912FC9">
            <w:pPr>
              <w:spacing w:after="0" w:line="240" w:lineRule="auto"/>
              <w:jc w:val="center"/>
              <w:rPr>
                <w:rFonts w:ascii="Times New Roman" w:hAnsi="Times New Roman"/>
                <w:b/>
                <w:i/>
                <w:vertAlign w:val="superscript"/>
              </w:rPr>
            </w:pPr>
          </w:p>
        </w:tc>
        <w:tc>
          <w:tcPr>
            <w:tcW w:w="282" w:type="pct"/>
          </w:tcPr>
          <w:p w14:paraId="73C74932" w14:textId="77777777" w:rsidR="00A47AD2" w:rsidRPr="00325B92" w:rsidRDefault="00A47AD2" w:rsidP="00912FC9">
            <w:pPr>
              <w:spacing w:after="0" w:line="240" w:lineRule="auto"/>
              <w:jc w:val="center"/>
              <w:rPr>
                <w:rFonts w:ascii="Times New Roman" w:hAnsi="Times New Roman"/>
                <w:b/>
                <w:i/>
              </w:rPr>
            </w:pPr>
            <w:r>
              <w:rPr>
                <w:rFonts w:ascii="Times New Roman" w:hAnsi="Times New Roman"/>
                <w:b/>
                <w:bCs/>
              </w:rPr>
              <w:t>144-252</w:t>
            </w:r>
          </w:p>
        </w:tc>
      </w:tr>
    </w:tbl>
    <w:p w14:paraId="3AA8F251" w14:textId="682E95E9"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5E3A0062" w14:textId="722D894A"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57F8C5FB" w14:textId="7DD00FD0"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31FB9267" w14:textId="1B2C4C5E"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0D7A688D" w14:textId="2C0997C1"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070F993D" w14:textId="77777777" w:rsidR="00A47AD2" w:rsidRDefault="00A47AD2" w:rsidP="00554499">
      <w:pPr>
        <w:spacing w:after="0" w:line="276" w:lineRule="auto"/>
        <w:ind w:firstLine="567"/>
        <w:rPr>
          <w:rFonts w:ascii="Times New Roman" w:eastAsia="Times New Roman" w:hAnsi="Times New Roman" w:cs="Times New Roman"/>
          <w:b/>
          <w:sz w:val="24"/>
          <w:szCs w:val="24"/>
          <w:lang w:eastAsia="ru-RU"/>
        </w:rPr>
      </w:pPr>
    </w:p>
    <w:p w14:paraId="00426ACB" w14:textId="77777777" w:rsidR="00A47AD2" w:rsidRPr="005041B6" w:rsidRDefault="00A47AD2" w:rsidP="00554499">
      <w:pPr>
        <w:spacing w:after="0" w:line="276" w:lineRule="auto"/>
        <w:ind w:firstLine="567"/>
        <w:rPr>
          <w:rFonts w:ascii="Times New Roman" w:eastAsia="Times New Roman" w:hAnsi="Times New Roman" w:cs="Times New Roman"/>
          <w:b/>
          <w:sz w:val="24"/>
          <w:szCs w:val="24"/>
          <w:lang w:eastAsia="ru-RU"/>
        </w:rPr>
      </w:pPr>
    </w:p>
    <w:p w14:paraId="0BEA663F" w14:textId="77777777" w:rsidR="00554499" w:rsidRPr="005041B6" w:rsidRDefault="00554499" w:rsidP="00554499">
      <w:pPr>
        <w:pageBreakBefore/>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2.2. Тематический план и содержание примерной рабочей программы профессионального модуля (ПМ)</w:t>
      </w:r>
    </w:p>
    <w:tbl>
      <w:tblPr>
        <w:tblW w:w="13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34"/>
        <w:gridCol w:w="6092"/>
        <w:gridCol w:w="1559"/>
        <w:gridCol w:w="992"/>
        <w:gridCol w:w="992"/>
        <w:gridCol w:w="992"/>
      </w:tblGrid>
      <w:tr w:rsidR="00A47AD2" w:rsidRPr="005041B6" w14:paraId="7180C46A" w14:textId="7C9A8ED6" w:rsidTr="00736520">
        <w:trPr>
          <w:trHeight w:val="340"/>
          <w:jc w:val="center"/>
        </w:trPr>
        <w:tc>
          <w:tcPr>
            <w:tcW w:w="2834" w:type="dxa"/>
          </w:tcPr>
          <w:p w14:paraId="3A6147A5" w14:textId="7F54A10F"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6092" w:type="dxa"/>
            <w:vAlign w:val="center"/>
          </w:tcPr>
          <w:p w14:paraId="4889AB45" w14:textId="77777777" w:rsidR="00A47AD2" w:rsidRPr="000F26E0" w:rsidRDefault="00A47AD2" w:rsidP="00A47AD2">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28D439D8" w14:textId="647C5F7D"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551" w:type="dxa"/>
            <w:gridSpan w:val="2"/>
            <w:vAlign w:val="center"/>
          </w:tcPr>
          <w:p w14:paraId="3D964FCD" w14:textId="41BB9B4A" w:rsidR="00A47AD2" w:rsidRPr="005041B6" w:rsidRDefault="00A47AD2" w:rsidP="00A47AD2">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992" w:type="dxa"/>
            <w:vAlign w:val="center"/>
          </w:tcPr>
          <w:p w14:paraId="6D591C31" w14:textId="5541354E" w:rsidR="00A47AD2" w:rsidRPr="005041B6" w:rsidRDefault="00A47AD2" w:rsidP="00A47AD2">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ПК, ОК</w:t>
            </w:r>
          </w:p>
        </w:tc>
        <w:tc>
          <w:tcPr>
            <w:tcW w:w="992" w:type="dxa"/>
            <w:vAlign w:val="center"/>
          </w:tcPr>
          <w:p w14:paraId="5066A612" w14:textId="41A6DFDB" w:rsidR="00A47AD2" w:rsidRPr="005041B6" w:rsidRDefault="00A47AD2" w:rsidP="00A47AD2">
            <w:pPr>
              <w:tabs>
                <w:tab w:val="left" w:pos="749"/>
              </w:tabs>
              <w:spacing w:after="0" w:line="276" w:lineRule="auto"/>
              <w:jc w:val="center"/>
              <w:rPr>
                <w:rFonts w:ascii="Times New Roman" w:eastAsia="Times New Roman" w:hAnsi="Times New Roman" w:cs="Times New Roman"/>
                <w:b/>
                <w:bCs/>
                <w:sz w:val="20"/>
                <w:szCs w:val="20"/>
                <w:lang w:eastAsia="ru-RU"/>
              </w:rPr>
            </w:pPr>
            <w:r w:rsidRPr="000F26E0">
              <w:rPr>
                <w:rFonts w:ascii="Times New Roman" w:eastAsia="Calibri" w:hAnsi="Times New Roman"/>
                <w:b/>
                <w:bCs/>
              </w:rPr>
              <w:t>Код Н/У/З</w:t>
            </w:r>
          </w:p>
        </w:tc>
      </w:tr>
      <w:tr w:rsidR="00A47AD2" w:rsidRPr="005041B6" w14:paraId="69A12208" w14:textId="0CFDE3F9" w:rsidTr="00277503">
        <w:trPr>
          <w:trHeight w:val="340"/>
          <w:jc w:val="center"/>
        </w:trPr>
        <w:tc>
          <w:tcPr>
            <w:tcW w:w="8926" w:type="dxa"/>
            <w:gridSpan w:val="2"/>
            <w:vAlign w:val="center"/>
          </w:tcPr>
          <w:p w14:paraId="73FC1A9B" w14:textId="2D78DC87" w:rsidR="00A47AD2" w:rsidRPr="005041B6" w:rsidRDefault="00A47AD2" w:rsidP="00A47AD2">
            <w:pPr>
              <w:spacing w:after="0" w:line="276" w:lineRule="auto"/>
              <w:jc w:val="center"/>
              <w:rPr>
                <w:rFonts w:ascii="Times New Roman" w:eastAsia="Times New Roman" w:hAnsi="Times New Roman" w:cs="Times New Roman"/>
                <w:sz w:val="20"/>
                <w:szCs w:val="20"/>
                <w:lang w:eastAsia="ru-RU"/>
              </w:rPr>
            </w:pPr>
          </w:p>
        </w:tc>
        <w:tc>
          <w:tcPr>
            <w:tcW w:w="1559" w:type="dxa"/>
          </w:tcPr>
          <w:p w14:paraId="29958F24" w14:textId="4584F3BC"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r w:rsidRPr="0018364D">
              <w:rPr>
                <w:rFonts w:ascii="Times New Roman" w:hAnsi="Times New Roman"/>
                <w:b/>
                <w:bCs/>
              </w:rPr>
              <w:t xml:space="preserve">Обязат. часть ОП с учетом интенсификации 40% </w:t>
            </w:r>
          </w:p>
        </w:tc>
        <w:tc>
          <w:tcPr>
            <w:tcW w:w="992" w:type="dxa"/>
          </w:tcPr>
          <w:p w14:paraId="33915B06" w14:textId="18873D8E"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r w:rsidRPr="0018364D">
              <w:rPr>
                <w:rFonts w:ascii="Times New Roman" w:hAnsi="Times New Roman"/>
                <w:b/>
                <w:bCs/>
              </w:rPr>
              <w:t>Обязат. часть ОП</w:t>
            </w:r>
          </w:p>
        </w:tc>
        <w:tc>
          <w:tcPr>
            <w:tcW w:w="992" w:type="dxa"/>
          </w:tcPr>
          <w:p w14:paraId="7DA59D62" w14:textId="77777777"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p>
        </w:tc>
        <w:tc>
          <w:tcPr>
            <w:tcW w:w="992" w:type="dxa"/>
          </w:tcPr>
          <w:p w14:paraId="031F7C5C" w14:textId="77777777" w:rsidR="00A47AD2" w:rsidRPr="005041B6" w:rsidRDefault="00A47AD2" w:rsidP="00A47AD2">
            <w:pPr>
              <w:spacing w:after="0" w:line="276" w:lineRule="auto"/>
              <w:jc w:val="center"/>
              <w:rPr>
                <w:rFonts w:ascii="Times New Roman" w:eastAsia="Times New Roman" w:hAnsi="Times New Roman" w:cs="Times New Roman"/>
                <w:b/>
                <w:sz w:val="20"/>
                <w:szCs w:val="20"/>
                <w:lang w:eastAsia="ru-RU"/>
              </w:rPr>
            </w:pPr>
          </w:p>
        </w:tc>
      </w:tr>
      <w:tr w:rsidR="00A47AD2" w:rsidRPr="005041B6" w14:paraId="3168CD50" w14:textId="77777777" w:rsidTr="00A47AD2">
        <w:trPr>
          <w:trHeight w:val="340"/>
          <w:jc w:val="center"/>
        </w:trPr>
        <w:tc>
          <w:tcPr>
            <w:tcW w:w="8926" w:type="dxa"/>
            <w:gridSpan w:val="2"/>
            <w:vAlign w:val="center"/>
          </w:tcPr>
          <w:p w14:paraId="36F19A45"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1559" w:type="dxa"/>
            <w:vAlign w:val="center"/>
          </w:tcPr>
          <w:p w14:paraId="6DB829DF" w14:textId="4D9ACE59"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522/500</w:t>
            </w:r>
          </w:p>
        </w:tc>
        <w:tc>
          <w:tcPr>
            <w:tcW w:w="992" w:type="dxa"/>
          </w:tcPr>
          <w:p w14:paraId="4D2B43ED" w14:textId="16DEC84A"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810/750</w:t>
            </w:r>
          </w:p>
        </w:tc>
        <w:tc>
          <w:tcPr>
            <w:tcW w:w="992" w:type="dxa"/>
          </w:tcPr>
          <w:p w14:paraId="0FD9B4F1"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2DFF2CDC"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746E88A1" w14:textId="77777777" w:rsidTr="00A47AD2">
        <w:trPr>
          <w:trHeight w:val="340"/>
          <w:jc w:val="center"/>
        </w:trPr>
        <w:tc>
          <w:tcPr>
            <w:tcW w:w="8926" w:type="dxa"/>
            <w:gridSpan w:val="2"/>
            <w:vAlign w:val="center"/>
          </w:tcPr>
          <w:p w14:paraId="0E100F5D" w14:textId="10B0E5B0"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Раздел 1 Выполнение работ по </w:t>
            </w:r>
            <w:r w:rsidRPr="005041B6">
              <w:rPr>
                <w:rFonts w:ascii="Times New Roman" w:eastAsia="Times New Roman" w:hAnsi="Times New Roman" w:cs="Times New Roman"/>
                <w:b/>
                <w:sz w:val="20"/>
                <w:szCs w:val="20"/>
                <w:lang w:eastAsia="ru-RU"/>
              </w:rPr>
              <w:t>приемке и подготовке дизель-поезда к рейсу,</w:t>
            </w:r>
            <w:r w:rsidRPr="005041B6">
              <w:rPr>
                <w:rFonts w:ascii="Times New Roman" w:eastAsia="Times New Roman" w:hAnsi="Times New Roman" w:cs="Times New Roman"/>
                <w:b/>
                <w:bCs/>
                <w:sz w:val="20"/>
                <w:szCs w:val="20"/>
                <w:lang w:eastAsia="ru-RU"/>
              </w:rPr>
              <w:t xml:space="preserve"> по управлению дизель-поездом, </w:t>
            </w:r>
            <w:r w:rsidRPr="005041B6">
              <w:rPr>
                <w:rFonts w:ascii="Times New Roman" w:eastAsia="Times New Roman" w:hAnsi="Times New Roman" w:cs="Times New Roman"/>
                <w:b/>
                <w:bCs/>
                <w:sz w:val="20"/>
                <w:szCs w:val="20"/>
                <w:lang w:eastAsia="ru-RU"/>
              </w:rPr>
              <w:br/>
            </w:r>
            <w:r w:rsidRPr="005041B6">
              <w:rPr>
                <w:rFonts w:ascii="Times New Roman" w:eastAsia="Times New Roman" w:hAnsi="Times New Roman" w:cs="Times New Roman"/>
                <w:b/>
                <w:sz w:val="20"/>
                <w:szCs w:val="20"/>
                <w:lang w:eastAsia="ru-RU"/>
              </w:rPr>
              <w:t>контролю работы устройств, узлов и агрегатов дизель-поезда. Управление дизель-поездом</w:t>
            </w:r>
          </w:p>
        </w:tc>
        <w:tc>
          <w:tcPr>
            <w:tcW w:w="1559" w:type="dxa"/>
            <w:vAlign w:val="center"/>
          </w:tcPr>
          <w:p w14:paraId="192A2DDE"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022E5147"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5F0CA0A"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183B2C8"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42D16234" w14:textId="69F29209" w:rsidTr="00A47AD2">
        <w:trPr>
          <w:trHeight w:val="340"/>
          <w:jc w:val="center"/>
        </w:trPr>
        <w:tc>
          <w:tcPr>
            <w:tcW w:w="8926" w:type="dxa"/>
            <w:gridSpan w:val="2"/>
            <w:vAlign w:val="center"/>
          </w:tcPr>
          <w:p w14:paraId="65A37175"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МДК 02.01 Управление и техническая эксплуатация дизель-поезда</w:t>
            </w:r>
          </w:p>
        </w:tc>
        <w:tc>
          <w:tcPr>
            <w:tcW w:w="1559" w:type="dxa"/>
            <w:vAlign w:val="center"/>
          </w:tcPr>
          <w:p w14:paraId="4A448C91" w14:textId="533AF202" w:rsidR="00A47AD2" w:rsidRPr="005041B6" w:rsidRDefault="00A47AD2"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2" w:type="dxa"/>
          </w:tcPr>
          <w:p w14:paraId="29DEFB61" w14:textId="77777777" w:rsidR="00A47AD2" w:rsidRPr="005041B6" w:rsidRDefault="00A47AD2"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2" w:type="dxa"/>
          </w:tcPr>
          <w:p w14:paraId="1D11C096" w14:textId="77777777" w:rsidR="00A47AD2" w:rsidRPr="005041B6" w:rsidRDefault="00A47AD2" w:rsidP="00912FC9">
            <w:pPr>
              <w:tabs>
                <w:tab w:val="left" w:pos="1944"/>
              </w:tabs>
              <w:spacing w:after="0" w:line="276" w:lineRule="auto"/>
              <w:jc w:val="center"/>
              <w:rPr>
                <w:rFonts w:ascii="Times New Roman" w:eastAsia="Times New Roman" w:hAnsi="Times New Roman" w:cs="Times New Roman"/>
                <w:b/>
                <w:sz w:val="20"/>
                <w:szCs w:val="20"/>
                <w:lang w:eastAsia="ru-RU"/>
              </w:rPr>
            </w:pPr>
          </w:p>
        </w:tc>
        <w:tc>
          <w:tcPr>
            <w:tcW w:w="992" w:type="dxa"/>
          </w:tcPr>
          <w:p w14:paraId="19D96174" w14:textId="77777777" w:rsidR="00A47AD2" w:rsidRPr="005041B6" w:rsidRDefault="00A47AD2" w:rsidP="00912FC9">
            <w:pPr>
              <w:tabs>
                <w:tab w:val="left" w:pos="1944"/>
              </w:tabs>
              <w:spacing w:after="0" w:line="276" w:lineRule="auto"/>
              <w:jc w:val="center"/>
              <w:rPr>
                <w:rFonts w:ascii="Times New Roman" w:eastAsia="Times New Roman" w:hAnsi="Times New Roman" w:cs="Times New Roman"/>
                <w:b/>
                <w:sz w:val="20"/>
                <w:szCs w:val="20"/>
                <w:lang w:eastAsia="ru-RU"/>
              </w:rPr>
            </w:pPr>
          </w:p>
        </w:tc>
      </w:tr>
      <w:tr w:rsidR="00A47AD2" w:rsidRPr="005041B6" w14:paraId="6966CEA8" w14:textId="437C6520" w:rsidTr="00A47AD2">
        <w:trPr>
          <w:trHeight w:val="340"/>
          <w:jc w:val="center"/>
        </w:trPr>
        <w:tc>
          <w:tcPr>
            <w:tcW w:w="2834" w:type="dxa"/>
            <w:vMerge w:val="restart"/>
          </w:tcPr>
          <w:p w14:paraId="75B14253"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p w14:paraId="2C4A5766"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p w14:paraId="3B07B79A"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Тема 2.1 </w:t>
            </w:r>
            <w:r w:rsidRPr="005041B6">
              <w:rPr>
                <w:rFonts w:ascii="Times New Roman" w:eastAsia="Times New Roman" w:hAnsi="Times New Roman" w:cs="Times New Roman"/>
                <w:b/>
                <w:bCs/>
                <w:sz w:val="20"/>
                <w:szCs w:val="20"/>
                <w:lang w:eastAsia="ru-RU"/>
              </w:rPr>
              <w:br/>
              <w:t xml:space="preserve">Техническая эксплуатация железных дорог и безопасность движения </w:t>
            </w:r>
          </w:p>
        </w:tc>
        <w:tc>
          <w:tcPr>
            <w:tcW w:w="6092" w:type="dxa"/>
            <w:vAlign w:val="center"/>
          </w:tcPr>
          <w:p w14:paraId="321B56BA" w14:textId="77777777" w:rsidR="00A47AD2" w:rsidRPr="005041B6" w:rsidRDefault="00A47AD2"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vAlign w:val="center"/>
          </w:tcPr>
          <w:p w14:paraId="3463880B" w14:textId="17631690"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2" w:type="dxa"/>
          </w:tcPr>
          <w:p w14:paraId="4919BACF"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2" w:type="dxa"/>
          </w:tcPr>
          <w:p w14:paraId="5EA1A5E4"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c>
          <w:tcPr>
            <w:tcW w:w="992" w:type="dxa"/>
          </w:tcPr>
          <w:p w14:paraId="16404921"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b/>
                <w:sz w:val="20"/>
                <w:szCs w:val="20"/>
                <w:lang w:eastAsia="ru-RU"/>
              </w:rPr>
            </w:pPr>
          </w:p>
        </w:tc>
      </w:tr>
      <w:tr w:rsidR="00A47AD2" w:rsidRPr="005041B6" w14:paraId="022F5840" w14:textId="3B423BEC" w:rsidTr="00A47AD2">
        <w:trPr>
          <w:trHeight w:val="340"/>
          <w:jc w:val="center"/>
        </w:trPr>
        <w:tc>
          <w:tcPr>
            <w:tcW w:w="2834" w:type="dxa"/>
            <w:vMerge/>
          </w:tcPr>
          <w:p w14:paraId="2812F9DF"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7B0896A2"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Безопасность движения поездов. </w:t>
            </w:r>
            <w:r w:rsidRPr="005041B6">
              <w:rPr>
                <w:rFonts w:ascii="Times New Roman" w:eastAsia="Times New Roman" w:hAnsi="Times New Roman" w:cs="Times New Roman"/>
                <w:sz w:val="20"/>
                <w:szCs w:val="20"/>
                <w:lang w:eastAsia="ru-RU"/>
              </w:rPr>
              <w:t xml:space="preserve">Общие понятия, основные обязанности работников железнодорожного транспорта и их ответственность. </w:t>
            </w:r>
            <w:r w:rsidRPr="005041B6">
              <w:rPr>
                <w:rFonts w:ascii="Times New Roman" w:eastAsia="Times New Roman" w:hAnsi="Times New Roman" w:cs="Times New Roman"/>
                <w:bCs/>
                <w:sz w:val="20"/>
                <w:szCs w:val="20"/>
                <w:lang w:eastAsia="ru-RU"/>
              </w:rPr>
              <w:t xml:space="preserve">Общие положения по содержанию сооружений и устройств железных дорог. </w:t>
            </w:r>
            <w:r w:rsidRPr="005041B6">
              <w:rPr>
                <w:rFonts w:ascii="Times New Roman" w:eastAsia="Times New Roman" w:hAnsi="Times New Roman" w:cs="Times New Roman"/>
                <w:sz w:val="20"/>
                <w:szCs w:val="20"/>
                <w:lang w:eastAsia="ru-RU"/>
              </w:rPr>
              <w:t>Габариты, сооружения и устройства локомотивного, вагонного и станционного хозяйств, восстановительные средства.</w:t>
            </w:r>
          </w:p>
          <w:p w14:paraId="1387AEA7"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Содержание железнодорожного пути. </w:t>
            </w:r>
            <w:r w:rsidRPr="005041B6">
              <w:rPr>
                <w:rFonts w:ascii="Times New Roman" w:eastAsia="Times New Roman" w:hAnsi="Times New Roman" w:cs="Times New Roman"/>
                <w:sz w:val="20"/>
                <w:szCs w:val="20"/>
                <w:lang w:eastAsia="ru-RU"/>
              </w:rPr>
              <w:t xml:space="preserve">План, профиль, размеры колеи, стрелочные переводы, переезды, путевые и сигнальные знаки. </w:t>
            </w:r>
            <w:r w:rsidRPr="005041B6">
              <w:rPr>
                <w:rFonts w:ascii="Times New Roman" w:eastAsia="Times New Roman" w:hAnsi="Times New Roman" w:cs="Times New Roman"/>
                <w:bCs/>
                <w:sz w:val="20"/>
                <w:szCs w:val="20"/>
                <w:lang w:eastAsia="ru-RU"/>
              </w:rPr>
              <w:t>Сооружения и устройства сигнализации, централизации, блокировки (далее — СЦБ), автоматики и связи: н</w:t>
            </w:r>
            <w:r w:rsidRPr="005041B6">
              <w:rPr>
                <w:rFonts w:ascii="Times New Roman" w:eastAsia="Times New Roman" w:hAnsi="Times New Roman" w:cs="Times New Roman"/>
                <w:sz w:val="20"/>
                <w:szCs w:val="20"/>
                <w:lang w:eastAsia="ru-RU"/>
              </w:rPr>
              <w:t xml:space="preserve">а перегонах, станциях, подвижном составе. </w:t>
            </w:r>
            <w:r w:rsidRPr="005041B6">
              <w:rPr>
                <w:rFonts w:ascii="Times New Roman" w:eastAsia="Times New Roman" w:hAnsi="Times New Roman" w:cs="Times New Roman"/>
                <w:bCs/>
                <w:sz w:val="20"/>
                <w:szCs w:val="20"/>
                <w:lang w:eastAsia="ru-RU"/>
              </w:rPr>
              <w:t>Сигнализация на железных дорогах</w:t>
            </w:r>
            <w:r w:rsidRPr="005041B6">
              <w:rPr>
                <w:rFonts w:ascii="Times New Roman" w:eastAsia="Times New Roman" w:hAnsi="Times New Roman" w:cs="Times New Roman"/>
                <w:sz w:val="20"/>
                <w:szCs w:val="20"/>
                <w:lang w:eastAsia="ru-RU"/>
              </w:rPr>
              <w:t>. Общие положения, сигналы, сигнализация светофоров. Порядок движения поездов в зависимости от показаний светофоров.</w:t>
            </w:r>
          </w:p>
          <w:p w14:paraId="5744026D"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Сигнальные указатели, знаки, сигналы ограждения. </w:t>
            </w:r>
            <w:r w:rsidRPr="005041B6">
              <w:rPr>
                <w:rFonts w:ascii="Times New Roman" w:eastAsia="Times New Roman" w:hAnsi="Times New Roman" w:cs="Times New Roman"/>
                <w:sz w:val="20"/>
                <w:szCs w:val="20"/>
                <w:lang w:eastAsia="ru-RU"/>
              </w:rPr>
              <w:t xml:space="preserve">Сигнальные значения, схемы установки. </w:t>
            </w:r>
            <w:r w:rsidRPr="005041B6">
              <w:rPr>
                <w:rFonts w:ascii="Times New Roman" w:eastAsia="Times New Roman" w:hAnsi="Times New Roman" w:cs="Times New Roman"/>
                <w:bCs/>
                <w:sz w:val="20"/>
                <w:szCs w:val="20"/>
                <w:lang w:eastAsia="ru-RU"/>
              </w:rPr>
              <w:t xml:space="preserve">Поездные и маневровые сигналы: </w:t>
            </w:r>
            <w:r w:rsidRPr="005041B6">
              <w:rPr>
                <w:rFonts w:ascii="Times New Roman" w:eastAsia="Times New Roman" w:hAnsi="Times New Roman" w:cs="Times New Roman"/>
                <w:sz w:val="20"/>
                <w:szCs w:val="20"/>
                <w:lang w:eastAsia="ru-RU"/>
              </w:rPr>
              <w:t xml:space="preserve">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w:t>
            </w:r>
            <w:r w:rsidRPr="005041B6">
              <w:rPr>
                <w:rFonts w:ascii="Times New Roman" w:eastAsia="Times New Roman" w:hAnsi="Times New Roman" w:cs="Times New Roman"/>
                <w:bCs/>
                <w:sz w:val="20"/>
                <w:szCs w:val="20"/>
                <w:lang w:eastAsia="ru-RU"/>
              </w:rPr>
              <w:t xml:space="preserve">Движение </w:t>
            </w:r>
            <w:r w:rsidRPr="005041B6">
              <w:rPr>
                <w:rFonts w:ascii="Times New Roman" w:eastAsia="Times New Roman" w:hAnsi="Times New Roman" w:cs="Times New Roman"/>
                <w:bCs/>
                <w:sz w:val="20"/>
                <w:szCs w:val="20"/>
                <w:lang w:eastAsia="ru-RU"/>
              </w:rPr>
              <w:lastRenderedPageBreak/>
              <w:t xml:space="preserve">поездов. </w:t>
            </w:r>
            <w:r w:rsidRPr="005041B6">
              <w:rPr>
                <w:rFonts w:ascii="Times New Roman" w:eastAsia="Times New Roman" w:hAnsi="Times New Roman" w:cs="Times New Roman"/>
                <w:sz w:val="20"/>
                <w:szCs w:val="20"/>
                <w:lang w:eastAsia="ru-RU"/>
              </w:rPr>
              <w:t xml:space="preserve">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w:t>
            </w:r>
            <w:r w:rsidRPr="005041B6">
              <w:rPr>
                <w:rFonts w:ascii="Times New Roman" w:eastAsia="Times New Roman" w:hAnsi="Times New Roman" w:cs="Times New Roman"/>
                <w:bCs/>
                <w:sz w:val="20"/>
                <w:szCs w:val="20"/>
                <w:lang w:eastAsia="ru-RU"/>
              </w:rPr>
              <w:t>Движение поездов в нестандартных ситуациях: с</w:t>
            </w:r>
            <w:r w:rsidRPr="005041B6">
              <w:rPr>
                <w:rFonts w:ascii="Times New Roman" w:eastAsia="Times New Roman" w:hAnsi="Times New Roman" w:cs="Times New Roman"/>
                <w:sz w:val="20"/>
                <w:szCs w:val="20"/>
                <w:lang w:eastAsia="ru-RU"/>
              </w:rPr>
              <w:t xml:space="preserve"> разграничением времени, при перерыве в работе всех средств сигнализации и связи, а также при движении восстановительных и пожарных поездов, вспомогательных локомотивов, хозяйственных поездов; оказание помощи поезду, осаживание поездов на перегоне; регламент действий работников в аварийных и нестандартных ситуациях. </w:t>
            </w:r>
            <w:r w:rsidRPr="005041B6">
              <w:rPr>
                <w:rFonts w:ascii="Times New Roman" w:eastAsia="Times New Roman" w:hAnsi="Times New Roman" w:cs="Times New Roman"/>
                <w:bCs/>
                <w:sz w:val="20"/>
                <w:szCs w:val="20"/>
                <w:lang w:eastAsia="ru-RU"/>
              </w:rPr>
              <w:t xml:space="preserve">Руководящие документы по безопасности движения на железнодорожном транспорте. </w:t>
            </w:r>
            <w:r w:rsidRPr="005041B6">
              <w:rPr>
                <w:rFonts w:ascii="Times New Roman" w:eastAsia="Times New Roman" w:hAnsi="Times New Roman" w:cs="Times New Roman"/>
                <w:sz w:val="20"/>
                <w:szCs w:val="20"/>
                <w:lang w:eastAsia="ru-RU"/>
              </w:rPr>
              <w:t>Классификация нарушений безопасности движения в поездной и маневровой работе и порядок служебного расследования этих нарушений.</w:t>
            </w:r>
          </w:p>
        </w:tc>
        <w:tc>
          <w:tcPr>
            <w:tcW w:w="1559" w:type="dxa"/>
            <w:vMerge/>
            <w:vAlign w:val="center"/>
          </w:tcPr>
          <w:p w14:paraId="671DED8E"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2" w:type="dxa"/>
          </w:tcPr>
          <w:p w14:paraId="25EE0632"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2" w:type="dxa"/>
          </w:tcPr>
          <w:p w14:paraId="3834A8C3"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c>
          <w:tcPr>
            <w:tcW w:w="992" w:type="dxa"/>
          </w:tcPr>
          <w:p w14:paraId="7701AAC4" w14:textId="77777777" w:rsidR="00A47AD2" w:rsidRPr="005041B6" w:rsidRDefault="00A47AD2" w:rsidP="00912FC9">
            <w:pPr>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A47AD2" w:rsidRPr="005041B6" w14:paraId="770629D7" w14:textId="16011FD6" w:rsidTr="00A47AD2">
        <w:trPr>
          <w:trHeight w:val="340"/>
          <w:jc w:val="center"/>
        </w:trPr>
        <w:tc>
          <w:tcPr>
            <w:tcW w:w="2834" w:type="dxa"/>
            <w:vMerge/>
          </w:tcPr>
          <w:p w14:paraId="6D5945CC"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14D785F2"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vAlign w:val="center"/>
          </w:tcPr>
          <w:p w14:paraId="2B3A4F6F" w14:textId="4F655200"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2" w:type="dxa"/>
          </w:tcPr>
          <w:p w14:paraId="7031044B"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2" w:type="dxa"/>
          </w:tcPr>
          <w:p w14:paraId="11EE51B6"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c>
          <w:tcPr>
            <w:tcW w:w="992" w:type="dxa"/>
          </w:tcPr>
          <w:p w14:paraId="442F0752"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b/>
                <w:sz w:val="20"/>
                <w:szCs w:val="20"/>
                <w:lang w:eastAsia="ru-RU"/>
              </w:rPr>
            </w:pPr>
          </w:p>
        </w:tc>
      </w:tr>
      <w:tr w:rsidR="00A47AD2" w:rsidRPr="005041B6" w14:paraId="4B4564AE" w14:textId="5B389F91" w:rsidTr="00A47AD2">
        <w:trPr>
          <w:trHeight w:val="340"/>
          <w:jc w:val="center"/>
        </w:trPr>
        <w:tc>
          <w:tcPr>
            <w:tcW w:w="2834" w:type="dxa"/>
            <w:vMerge/>
          </w:tcPr>
          <w:p w14:paraId="4280191D"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475038B0"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Лабораторная работа № 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обязанностей</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 xml:space="preserve">локомотивной бригады» </w:t>
            </w:r>
          </w:p>
        </w:tc>
        <w:tc>
          <w:tcPr>
            <w:tcW w:w="1559" w:type="dxa"/>
            <w:vAlign w:val="center"/>
          </w:tcPr>
          <w:p w14:paraId="6B9B98E4" w14:textId="7D07B2F9"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2" w:type="dxa"/>
          </w:tcPr>
          <w:p w14:paraId="4F22523F"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2" w:type="dxa"/>
          </w:tcPr>
          <w:p w14:paraId="6083391C"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c>
          <w:tcPr>
            <w:tcW w:w="992" w:type="dxa"/>
          </w:tcPr>
          <w:p w14:paraId="264E6228" w14:textId="77777777" w:rsidR="00A47AD2" w:rsidRPr="005041B6" w:rsidRDefault="00A47AD2" w:rsidP="00912FC9">
            <w:pPr>
              <w:tabs>
                <w:tab w:val="left" w:pos="134"/>
                <w:tab w:val="left" w:pos="362"/>
              </w:tabs>
              <w:spacing w:after="0" w:line="276" w:lineRule="auto"/>
              <w:jc w:val="center"/>
              <w:rPr>
                <w:rFonts w:ascii="Times New Roman" w:eastAsia="Times New Roman" w:hAnsi="Times New Roman" w:cs="Times New Roman"/>
                <w:sz w:val="20"/>
                <w:szCs w:val="20"/>
                <w:lang w:eastAsia="ru-RU"/>
              </w:rPr>
            </w:pPr>
          </w:p>
        </w:tc>
      </w:tr>
      <w:tr w:rsidR="00A47AD2" w:rsidRPr="005041B6" w14:paraId="38F1328D" w14:textId="28186243" w:rsidTr="00A47AD2">
        <w:trPr>
          <w:trHeight w:val="340"/>
          <w:jc w:val="center"/>
        </w:trPr>
        <w:tc>
          <w:tcPr>
            <w:tcW w:w="2834" w:type="dxa"/>
            <w:vMerge/>
          </w:tcPr>
          <w:p w14:paraId="403438CF"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2E742F9F" w14:textId="77777777" w:rsidR="00A47AD2" w:rsidRPr="005041B6" w:rsidRDefault="00A47AD2"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Лабораторная работа № 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требований ПТЭ к техническому состоянию тягового подвижного состава (далее — ТПС)»</w:t>
            </w:r>
          </w:p>
        </w:tc>
        <w:tc>
          <w:tcPr>
            <w:tcW w:w="1559" w:type="dxa"/>
          </w:tcPr>
          <w:p w14:paraId="3A53B91C" w14:textId="2B69E6A8"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696C01B6"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6E9E45A"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A7E73FD"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191038EF" w14:textId="70348DF8" w:rsidTr="00A47AD2">
        <w:trPr>
          <w:trHeight w:val="340"/>
          <w:jc w:val="center"/>
        </w:trPr>
        <w:tc>
          <w:tcPr>
            <w:tcW w:w="2834" w:type="dxa"/>
            <w:vMerge/>
          </w:tcPr>
          <w:p w14:paraId="182D1AB9"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1566FA56"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Лабораторная работа № 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сигналов светофоров»</w:t>
            </w:r>
          </w:p>
        </w:tc>
        <w:tc>
          <w:tcPr>
            <w:tcW w:w="1559" w:type="dxa"/>
          </w:tcPr>
          <w:p w14:paraId="2A9E6187" w14:textId="18C27999"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335521B9"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E78149B"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B3753DD"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65A0F054" w14:textId="04990700" w:rsidTr="00A47AD2">
        <w:trPr>
          <w:trHeight w:val="340"/>
          <w:jc w:val="center"/>
        </w:trPr>
        <w:tc>
          <w:tcPr>
            <w:tcW w:w="2834" w:type="dxa"/>
            <w:vMerge/>
          </w:tcPr>
          <w:p w14:paraId="1E64E7D7"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201EF3BB"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Практическое занятие № 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оборудованному автоблокировкой»</w:t>
            </w:r>
          </w:p>
        </w:tc>
        <w:tc>
          <w:tcPr>
            <w:tcW w:w="1559" w:type="dxa"/>
          </w:tcPr>
          <w:p w14:paraId="5E79117E" w14:textId="77BFAFC1"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42E38447"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5E239EA7"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7DAE49F0"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1B2008E2" w14:textId="22576C35" w:rsidTr="00A47AD2">
        <w:trPr>
          <w:trHeight w:val="340"/>
          <w:jc w:val="center"/>
        </w:trPr>
        <w:tc>
          <w:tcPr>
            <w:tcW w:w="2834" w:type="dxa"/>
            <w:vMerge/>
          </w:tcPr>
          <w:p w14:paraId="6A30B362"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695EB3E1"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оборудованному полуавтоблокировкой»</w:t>
            </w:r>
          </w:p>
        </w:tc>
        <w:tc>
          <w:tcPr>
            <w:tcW w:w="1559" w:type="dxa"/>
          </w:tcPr>
          <w:p w14:paraId="7127B38C" w14:textId="0FC682C4"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653E88F5"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FF06D3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EDEF603"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520F9CBE" w14:textId="1A9092E1" w:rsidTr="00A47AD2">
        <w:trPr>
          <w:trHeight w:val="340"/>
          <w:jc w:val="center"/>
        </w:trPr>
        <w:tc>
          <w:tcPr>
            <w:tcW w:w="2834" w:type="dxa"/>
            <w:vMerge/>
          </w:tcPr>
          <w:p w14:paraId="370185DE"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50795F3A"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при диспетчерской централизации»</w:t>
            </w:r>
          </w:p>
        </w:tc>
        <w:tc>
          <w:tcPr>
            <w:tcW w:w="1559" w:type="dxa"/>
          </w:tcPr>
          <w:p w14:paraId="5B471C25" w14:textId="4D935239"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7A7C2C34"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65B561A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375F87A6"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659E9A02" w14:textId="66E3B0D6" w:rsidTr="00A47AD2">
        <w:trPr>
          <w:trHeight w:val="340"/>
          <w:jc w:val="center"/>
        </w:trPr>
        <w:tc>
          <w:tcPr>
            <w:tcW w:w="2834" w:type="dxa"/>
            <w:vMerge/>
          </w:tcPr>
          <w:p w14:paraId="3BFD150B"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771D0FAC"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4</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следования по перегону с неисправной автоблокировкой»</w:t>
            </w:r>
          </w:p>
        </w:tc>
        <w:tc>
          <w:tcPr>
            <w:tcW w:w="1559" w:type="dxa"/>
          </w:tcPr>
          <w:p w14:paraId="30EF4108" w14:textId="27C63751"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327E83B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CDA677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803F129"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7C981124" w14:textId="5A478F8E" w:rsidTr="00A47AD2">
        <w:trPr>
          <w:trHeight w:val="340"/>
          <w:jc w:val="center"/>
        </w:trPr>
        <w:tc>
          <w:tcPr>
            <w:tcW w:w="2834" w:type="dxa"/>
            <w:vMerge/>
          </w:tcPr>
          <w:p w14:paraId="10873138"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2D77F9CD"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5</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Анализ информации бланка предупреждений»</w:t>
            </w:r>
          </w:p>
        </w:tc>
        <w:tc>
          <w:tcPr>
            <w:tcW w:w="1559" w:type="dxa"/>
          </w:tcPr>
          <w:p w14:paraId="6EB6F9BF" w14:textId="7A44D366"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1997D2A8"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B87ADEC"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65B1660"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4FD4C60A" w14:textId="6F7627E8" w:rsidTr="00A47AD2">
        <w:trPr>
          <w:trHeight w:val="340"/>
          <w:jc w:val="center"/>
        </w:trPr>
        <w:tc>
          <w:tcPr>
            <w:tcW w:w="2834" w:type="dxa"/>
            <w:vMerge/>
          </w:tcPr>
          <w:p w14:paraId="70D67C8C"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6F750B68"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6</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регламента переговоров»</w:t>
            </w:r>
          </w:p>
        </w:tc>
        <w:tc>
          <w:tcPr>
            <w:tcW w:w="1559" w:type="dxa"/>
          </w:tcPr>
          <w:p w14:paraId="78437B0E" w14:textId="3D6EDA01" w:rsidR="00A47AD2" w:rsidRPr="005041B6" w:rsidRDefault="00A47AD2" w:rsidP="00912FC9">
            <w:pPr>
              <w:spacing w:after="0" w:line="276" w:lineRule="auto"/>
              <w:jc w:val="center"/>
              <w:rPr>
                <w:rFonts w:ascii="Times New Roman" w:eastAsia="Times New Roman" w:hAnsi="Times New Roman" w:cs="Times New Roman"/>
                <w:lang w:eastAsia="ru-RU"/>
              </w:rPr>
            </w:pPr>
          </w:p>
        </w:tc>
        <w:tc>
          <w:tcPr>
            <w:tcW w:w="992" w:type="dxa"/>
          </w:tcPr>
          <w:p w14:paraId="77A1FDE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7A98B38C"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2E5D09D"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7F60B9AF" w14:textId="6580EF13" w:rsidTr="00A47AD2">
        <w:trPr>
          <w:trHeight w:val="340"/>
          <w:jc w:val="center"/>
        </w:trPr>
        <w:tc>
          <w:tcPr>
            <w:tcW w:w="2834" w:type="dxa"/>
            <w:vMerge w:val="restart"/>
          </w:tcPr>
          <w:p w14:paraId="30BE5483" w14:textId="77777777" w:rsidR="00A47AD2" w:rsidRPr="005041B6" w:rsidRDefault="00A47AD2"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 xml:space="preserve">Тема 2.2 </w:t>
            </w:r>
            <w:r w:rsidRPr="005041B6">
              <w:rPr>
                <w:rFonts w:ascii="Times New Roman" w:eastAsia="Times New Roman" w:hAnsi="Times New Roman" w:cs="Times New Roman"/>
                <w:b/>
                <w:bCs/>
                <w:sz w:val="20"/>
                <w:szCs w:val="20"/>
                <w:lang w:eastAsia="ru-RU"/>
              </w:rPr>
              <w:br/>
              <w:t xml:space="preserve">Подготовка </w:t>
            </w:r>
            <w:r w:rsidRPr="005041B6">
              <w:rPr>
                <w:rFonts w:ascii="Times New Roman" w:eastAsia="Times New Roman" w:hAnsi="Times New Roman" w:cs="Times New Roman"/>
                <w:b/>
                <w:sz w:val="20"/>
                <w:szCs w:val="20"/>
                <w:lang w:eastAsia="ru-RU"/>
              </w:rPr>
              <w:t>дизель-поезда</w:t>
            </w:r>
            <w:r w:rsidRPr="005041B6">
              <w:rPr>
                <w:rFonts w:ascii="Times New Roman" w:eastAsia="Times New Roman" w:hAnsi="Times New Roman" w:cs="Times New Roman"/>
                <w:b/>
                <w:bCs/>
                <w:sz w:val="20"/>
                <w:szCs w:val="20"/>
                <w:lang w:eastAsia="ru-RU"/>
              </w:rPr>
              <w:t xml:space="preserve"> к рейсу</w:t>
            </w:r>
          </w:p>
        </w:tc>
        <w:tc>
          <w:tcPr>
            <w:tcW w:w="6092" w:type="dxa"/>
            <w:vAlign w:val="center"/>
          </w:tcPr>
          <w:p w14:paraId="10BCE821" w14:textId="77777777" w:rsidR="00A47AD2" w:rsidRPr="005041B6" w:rsidRDefault="00A47AD2" w:rsidP="00912FC9">
            <w:pPr>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vAlign w:val="center"/>
          </w:tcPr>
          <w:p w14:paraId="4454AC3F" w14:textId="60AE2C35"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34E43CEF"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09DDB25B"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E609627"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31390058" w14:textId="7A6D1F5F" w:rsidTr="00A47AD2">
        <w:trPr>
          <w:trHeight w:val="690"/>
          <w:jc w:val="center"/>
        </w:trPr>
        <w:tc>
          <w:tcPr>
            <w:tcW w:w="2834" w:type="dxa"/>
            <w:vMerge/>
          </w:tcPr>
          <w:p w14:paraId="3CC075BF"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3E71EDF0"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Cs/>
                <w:sz w:val="20"/>
                <w:szCs w:val="20"/>
                <w:lang w:eastAsia="ru-RU"/>
              </w:rPr>
              <w:t>Приемка тепловоза и дизель-поезда. Приведение тепловоза и дизель-поезда в рабочее состояние. Приемка тепловоза и дизель-поезда при смене бригад в пункте оборота. Обязанности локомотивной бригады по уходу за тепловозом и дизель-поездом. Инвентарь и инструмент тепловоза и дизель-поезда.</w:t>
            </w:r>
            <w:r w:rsidRPr="005041B6">
              <w:rPr>
                <w:rFonts w:ascii="Times New Roman" w:eastAsia="Times New Roman" w:hAnsi="Times New Roman" w:cs="Times New Roman"/>
                <w:sz w:val="20"/>
                <w:szCs w:val="20"/>
                <w:lang w:eastAsia="ru-RU"/>
              </w:rPr>
              <w:t xml:space="preserve"> </w:t>
            </w:r>
          </w:p>
        </w:tc>
        <w:tc>
          <w:tcPr>
            <w:tcW w:w="1559" w:type="dxa"/>
            <w:vMerge/>
            <w:vAlign w:val="center"/>
          </w:tcPr>
          <w:p w14:paraId="33C1E9F4"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0138EFF"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8FC5666"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7596B1C"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3F1D5E73" w14:textId="4C6EE4B7" w:rsidTr="00A47AD2">
        <w:trPr>
          <w:trHeight w:val="340"/>
          <w:jc w:val="center"/>
        </w:trPr>
        <w:tc>
          <w:tcPr>
            <w:tcW w:w="2834" w:type="dxa"/>
            <w:vMerge/>
          </w:tcPr>
          <w:p w14:paraId="72CF0D7A"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0C44F58A"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vAlign w:val="center"/>
          </w:tcPr>
          <w:p w14:paraId="4C8C581E" w14:textId="14E2D0E9"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7A3AE433"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2E9C2D3A"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55492EA0"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5DD93886" w14:textId="738E8A69" w:rsidTr="00A47AD2">
        <w:trPr>
          <w:trHeight w:val="340"/>
          <w:jc w:val="center"/>
        </w:trPr>
        <w:tc>
          <w:tcPr>
            <w:tcW w:w="2834" w:type="dxa"/>
            <w:vMerge/>
          </w:tcPr>
          <w:p w14:paraId="64BD3CAA"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4ACD2C42"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Практическое занятие № 7</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Отработка порядка осмотра экипажной части тепловоза при выполнении ТО-1»</w:t>
            </w:r>
          </w:p>
        </w:tc>
        <w:tc>
          <w:tcPr>
            <w:tcW w:w="1559" w:type="dxa"/>
            <w:vAlign w:val="center"/>
          </w:tcPr>
          <w:p w14:paraId="3C27CC66" w14:textId="5C754473"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0334BE6"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BEFE37C"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3E60D9A0"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3AB7484A" w14:textId="2489B627" w:rsidTr="00A47AD2">
        <w:trPr>
          <w:trHeight w:val="340"/>
          <w:jc w:val="center"/>
        </w:trPr>
        <w:tc>
          <w:tcPr>
            <w:tcW w:w="2834" w:type="dxa"/>
            <w:vMerge/>
          </w:tcPr>
          <w:p w14:paraId="715A53DA"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314FD6F8"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8</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Уход за энергетической установкой тепловоза»</w:t>
            </w:r>
          </w:p>
        </w:tc>
        <w:tc>
          <w:tcPr>
            <w:tcW w:w="1559" w:type="dxa"/>
            <w:vAlign w:val="center"/>
          </w:tcPr>
          <w:p w14:paraId="5EF6BCD6" w14:textId="19CFC666"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AE93C09"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3828DCF"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521DC6A4"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42813DA1" w14:textId="5B5A5E90" w:rsidTr="00A47AD2">
        <w:trPr>
          <w:trHeight w:val="340"/>
          <w:jc w:val="center"/>
        </w:trPr>
        <w:tc>
          <w:tcPr>
            <w:tcW w:w="2834" w:type="dxa"/>
            <w:vMerge/>
          </w:tcPr>
          <w:p w14:paraId="245D23F7"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p>
        </w:tc>
        <w:tc>
          <w:tcPr>
            <w:tcW w:w="6092" w:type="dxa"/>
            <w:vAlign w:val="center"/>
          </w:tcPr>
          <w:p w14:paraId="24396F7B"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9</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Проверка работы систем и аппаратов тепловоза»</w:t>
            </w:r>
          </w:p>
        </w:tc>
        <w:tc>
          <w:tcPr>
            <w:tcW w:w="1559" w:type="dxa"/>
            <w:vAlign w:val="center"/>
          </w:tcPr>
          <w:p w14:paraId="4A7696BA" w14:textId="52FAE9A1"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96FA078"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E906468"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34EAA41D"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1F330E73" w14:textId="28A6B24C" w:rsidTr="00A47AD2">
        <w:trPr>
          <w:trHeight w:val="340"/>
          <w:jc w:val="center"/>
        </w:trPr>
        <w:tc>
          <w:tcPr>
            <w:tcW w:w="2834" w:type="dxa"/>
            <w:vMerge w:val="restart"/>
          </w:tcPr>
          <w:p w14:paraId="73261E14" w14:textId="77777777" w:rsidR="00A47AD2" w:rsidRPr="005041B6" w:rsidRDefault="00A47AD2" w:rsidP="00912FC9">
            <w:pPr>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 xml:space="preserve">Тема 2.3 </w:t>
            </w:r>
            <w:r w:rsidRPr="005041B6">
              <w:rPr>
                <w:rFonts w:ascii="Times New Roman" w:eastAsia="Times New Roman" w:hAnsi="Times New Roman" w:cs="Times New Roman"/>
                <w:b/>
                <w:bCs/>
                <w:sz w:val="20"/>
                <w:szCs w:val="20"/>
                <w:lang w:eastAsia="ru-RU"/>
              </w:rPr>
              <w:br/>
              <w:t>Управление дизель-поездом</w:t>
            </w:r>
          </w:p>
        </w:tc>
        <w:tc>
          <w:tcPr>
            <w:tcW w:w="6092" w:type="dxa"/>
            <w:vAlign w:val="center"/>
          </w:tcPr>
          <w:p w14:paraId="185CE83E"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b/>
                <w:bCs/>
                <w:sz w:val="20"/>
                <w:szCs w:val="20"/>
                <w:lang w:eastAsia="ru-RU"/>
              </w:rPr>
              <w:t>Содержание</w:t>
            </w:r>
          </w:p>
        </w:tc>
        <w:tc>
          <w:tcPr>
            <w:tcW w:w="1559" w:type="dxa"/>
            <w:vMerge w:val="restart"/>
            <w:vAlign w:val="center"/>
          </w:tcPr>
          <w:p w14:paraId="08E39E0D" w14:textId="7EE1B6A0"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376EFAA1"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29B5722"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E12C535"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51A30667" w14:textId="5124538D" w:rsidTr="00A47AD2">
        <w:trPr>
          <w:trHeight w:val="340"/>
          <w:jc w:val="center"/>
        </w:trPr>
        <w:tc>
          <w:tcPr>
            <w:tcW w:w="2834" w:type="dxa"/>
            <w:vMerge/>
            <w:vAlign w:val="center"/>
          </w:tcPr>
          <w:p w14:paraId="04BE0E53"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0A3830A4" w14:textId="77777777" w:rsidR="00A47AD2" w:rsidRPr="005041B6" w:rsidRDefault="00A47AD2" w:rsidP="00912FC9">
            <w:pPr>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sz w:val="20"/>
                <w:szCs w:val="20"/>
                <w:lang w:eastAsia="ru-RU"/>
              </w:rPr>
              <w:t xml:space="preserve">Расположение основного оборудования в кабине управления. Выход </w:t>
            </w:r>
            <w:r w:rsidRPr="005041B6">
              <w:rPr>
                <w:rFonts w:ascii="Times New Roman" w:eastAsia="Times New Roman" w:hAnsi="Times New Roman" w:cs="Times New Roman"/>
                <w:bCs/>
                <w:sz w:val="20"/>
                <w:szCs w:val="20"/>
                <w:lang w:eastAsia="ru-RU"/>
              </w:rPr>
              <w:t xml:space="preserve">тепловоза и дизель-поезда </w:t>
            </w:r>
            <w:r w:rsidRPr="005041B6">
              <w:rPr>
                <w:rFonts w:ascii="Times New Roman" w:eastAsia="Times New Roman" w:hAnsi="Times New Roman" w:cs="Times New Roman"/>
                <w:sz w:val="20"/>
                <w:szCs w:val="20"/>
                <w:lang w:eastAsia="ru-RU"/>
              </w:rPr>
              <w:t xml:space="preserve">из депо, трогание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с места и разгон, ведение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по участку. Расход топлива и пути его экономии. Контроль работы устройств, узлов и агрегатов </w:t>
            </w:r>
            <w:r w:rsidRPr="005041B6">
              <w:rPr>
                <w:rFonts w:ascii="Times New Roman" w:eastAsia="Times New Roman" w:hAnsi="Times New Roman" w:cs="Times New Roman"/>
                <w:bCs/>
                <w:sz w:val="20"/>
                <w:szCs w:val="20"/>
                <w:lang w:eastAsia="ru-RU"/>
              </w:rPr>
              <w:t>тепловоза и дизель-поезда</w:t>
            </w:r>
            <w:r w:rsidRPr="005041B6">
              <w:rPr>
                <w:rFonts w:ascii="Times New Roman" w:eastAsia="Times New Roman" w:hAnsi="Times New Roman" w:cs="Times New Roman"/>
                <w:sz w:val="20"/>
                <w:szCs w:val="20"/>
                <w:lang w:eastAsia="ru-RU"/>
              </w:rPr>
              <w:t xml:space="preserve"> в пути следования.</w:t>
            </w:r>
            <w:r w:rsidRPr="005041B6">
              <w:rPr>
                <w:rFonts w:ascii="Times New Roman" w:eastAsia="Times New Roman" w:hAnsi="Times New Roman" w:cs="Times New Roman"/>
                <w:bCs/>
                <w:sz w:val="20"/>
                <w:szCs w:val="20"/>
                <w:lang w:eastAsia="ru-RU"/>
              </w:rPr>
              <w:t xml:space="preserve"> </w:t>
            </w:r>
            <w:r w:rsidRPr="005041B6">
              <w:rPr>
                <w:rFonts w:ascii="Times New Roman" w:eastAsia="Times New Roman" w:hAnsi="Times New Roman" w:cs="Times New Roman"/>
                <w:sz w:val="20"/>
                <w:szCs w:val="20"/>
                <w:lang w:eastAsia="ru-RU"/>
              </w:rPr>
              <w:t>Устранение неисправностей механического, электрического и пневматического оборудования тепловоза и дизель-поезда. Тренажер основной серии локомотива эксплуатируемой дирекцией тяги на территории дороги,</w:t>
            </w:r>
            <w:r w:rsidRPr="005041B6">
              <w:rPr>
                <w:rFonts w:ascii="Times New Roman" w:eastAsia="Times New Roman" w:hAnsi="Times New Roman" w:cs="Times New Roman"/>
                <w:kern w:val="3"/>
                <w:sz w:val="20"/>
                <w:szCs w:val="20"/>
                <w:lang w:eastAsia="ru-RU"/>
              </w:rPr>
              <w:t xml:space="preserve"> тренажерный комплекс «ТОРВЕСТ-СТЕНД»</w:t>
            </w:r>
          </w:p>
        </w:tc>
        <w:tc>
          <w:tcPr>
            <w:tcW w:w="1559" w:type="dxa"/>
            <w:vMerge/>
            <w:vAlign w:val="center"/>
          </w:tcPr>
          <w:p w14:paraId="28AEB6AE"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70C593C3"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C531E05"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79A62521"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6511464D" w14:textId="75EB6C2E" w:rsidTr="00A47AD2">
        <w:trPr>
          <w:trHeight w:val="340"/>
          <w:jc w:val="center"/>
        </w:trPr>
        <w:tc>
          <w:tcPr>
            <w:tcW w:w="2834" w:type="dxa"/>
            <w:vMerge/>
            <w:vAlign w:val="center"/>
          </w:tcPr>
          <w:p w14:paraId="76398B69"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18A62DDD"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1559" w:type="dxa"/>
            <w:vAlign w:val="center"/>
          </w:tcPr>
          <w:p w14:paraId="3A3A2E5C" w14:textId="342822F8"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FBFA2FE"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F776A3E"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63A21107"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23534B1E" w14:textId="5B741E2C" w:rsidTr="00A47AD2">
        <w:trPr>
          <w:trHeight w:val="340"/>
          <w:jc w:val="center"/>
        </w:trPr>
        <w:tc>
          <w:tcPr>
            <w:tcW w:w="2834" w:type="dxa"/>
            <w:vMerge/>
            <w:vAlign w:val="center"/>
          </w:tcPr>
          <w:p w14:paraId="62C2F1BB"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6BC07324" w14:textId="77777777" w:rsidR="00A47AD2" w:rsidRPr="005041B6" w:rsidRDefault="00A47AD2" w:rsidP="00912F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Cs/>
                <w:sz w:val="20"/>
                <w:szCs w:val="20"/>
                <w:lang w:eastAsia="ru-RU"/>
              </w:rPr>
              <w:t xml:space="preserve">Лабораторная работа№ 4 </w:t>
            </w:r>
            <w:r w:rsidRPr="005041B6">
              <w:rPr>
                <w:rFonts w:ascii="Times New Roman" w:eastAsia="Times New Roman" w:hAnsi="Times New Roman" w:cs="Times New Roman"/>
                <w:b/>
                <w:bCs/>
                <w:sz w:val="20"/>
                <w:szCs w:val="20"/>
                <w:lang w:eastAsia="ru-RU"/>
              </w:rPr>
              <w:t>«</w:t>
            </w:r>
            <w:r w:rsidRPr="005041B6">
              <w:rPr>
                <w:rFonts w:ascii="Times New Roman" w:eastAsia="Times New Roman" w:hAnsi="Times New Roman" w:cs="Times New Roman"/>
                <w:bCs/>
                <w:sz w:val="20"/>
                <w:szCs w:val="20"/>
                <w:lang w:eastAsia="ru-RU"/>
              </w:rPr>
              <w:t>Исследование</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расположения органов управления в кабине тепловоза и дизель-поезда»</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559" w:type="dxa"/>
            <w:vAlign w:val="center"/>
          </w:tcPr>
          <w:p w14:paraId="510E0E9C" w14:textId="02D24DE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136FFE4"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2A354C80"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10B655A7"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39612C14" w14:textId="3E00AF13" w:rsidTr="00A47AD2">
        <w:trPr>
          <w:trHeight w:val="340"/>
          <w:jc w:val="center"/>
        </w:trPr>
        <w:tc>
          <w:tcPr>
            <w:tcW w:w="2834" w:type="dxa"/>
            <w:vMerge/>
            <w:vAlign w:val="center"/>
          </w:tcPr>
          <w:p w14:paraId="4D758C93"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319EB29A"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Практическое занятие № 10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Отработка навыков управления тормозами»</w:t>
            </w:r>
            <w:r w:rsidRPr="005041B6">
              <w:rPr>
                <w:rFonts w:ascii="Times New Roman" w:eastAsia="Times New Roman" w:hAnsi="Times New Roman" w:cs="Times New Roman"/>
                <w:kern w:val="3"/>
                <w:lang w:eastAsia="ru-RU"/>
              </w:rPr>
              <w:t xml:space="preserve"> </w:t>
            </w:r>
            <w:r w:rsidRPr="005041B6">
              <w:rPr>
                <w:rFonts w:ascii="Times New Roman" w:eastAsia="Times New Roman" w:hAnsi="Times New Roman" w:cs="Times New Roman"/>
                <w:kern w:val="3"/>
                <w:sz w:val="20"/>
                <w:szCs w:val="20"/>
                <w:lang w:eastAsia="ru-RU"/>
              </w:rPr>
              <w:t>тренажерный комплекс «ТОРВЕСТ-СТЕНД»</w:t>
            </w:r>
          </w:p>
        </w:tc>
        <w:tc>
          <w:tcPr>
            <w:tcW w:w="1559" w:type="dxa"/>
            <w:vAlign w:val="center"/>
          </w:tcPr>
          <w:p w14:paraId="30369790" w14:textId="5903472C"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1BAA588"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661B43B5"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3B4949B7"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71C94D5D" w14:textId="059DB4D8" w:rsidTr="00A47AD2">
        <w:trPr>
          <w:trHeight w:val="340"/>
          <w:jc w:val="center"/>
        </w:trPr>
        <w:tc>
          <w:tcPr>
            <w:tcW w:w="2834" w:type="dxa"/>
            <w:vMerge/>
            <w:vAlign w:val="center"/>
          </w:tcPr>
          <w:p w14:paraId="5FE4E104"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6A9949EA"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11</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Управление дизель-поездом в пути следования».</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559" w:type="dxa"/>
            <w:vAlign w:val="center"/>
          </w:tcPr>
          <w:p w14:paraId="15B592B1" w14:textId="6DCE3BED"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67FF3648"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3603E943"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0E2F8143"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3142382D" w14:textId="4F7EA30F" w:rsidTr="00A47AD2">
        <w:trPr>
          <w:trHeight w:val="340"/>
          <w:jc w:val="center"/>
        </w:trPr>
        <w:tc>
          <w:tcPr>
            <w:tcW w:w="2834" w:type="dxa"/>
            <w:vMerge/>
            <w:vAlign w:val="center"/>
          </w:tcPr>
          <w:p w14:paraId="52A9EA69" w14:textId="77777777" w:rsidR="00A47AD2" w:rsidRPr="005041B6" w:rsidRDefault="00A47AD2" w:rsidP="00912FC9">
            <w:pPr>
              <w:spacing w:after="0" w:line="276" w:lineRule="auto"/>
              <w:jc w:val="center"/>
              <w:rPr>
                <w:rFonts w:ascii="Times New Roman" w:eastAsia="Times New Roman" w:hAnsi="Times New Roman" w:cs="Times New Roman"/>
                <w:b/>
                <w:bCs/>
                <w:sz w:val="20"/>
                <w:szCs w:val="20"/>
                <w:lang w:eastAsia="ru-RU"/>
              </w:rPr>
            </w:pPr>
          </w:p>
        </w:tc>
        <w:tc>
          <w:tcPr>
            <w:tcW w:w="6092" w:type="dxa"/>
            <w:vAlign w:val="center"/>
          </w:tcPr>
          <w:p w14:paraId="5B92A146"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Практическое занятие № 12</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13</w:t>
            </w: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sz w:val="20"/>
                <w:szCs w:val="20"/>
                <w:lang w:eastAsia="ru-RU"/>
              </w:rPr>
              <w:t>«</w:t>
            </w: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w:t>
            </w:r>
            <w:r w:rsidRPr="005041B6">
              <w:rPr>
                <w:rFonts w:ascii="Times New Roman" w:eastAsia="Times New Roman" w:hAnsi="Times New Roman" w:cs="Times New Roman"/>
                <w:sz w:val="20"/>
                <w:szCs w:val="20"/>
                <w:lang w:eastAsia="ru-RU"/>
              </w:rPr>
              <w:t xml:space="preserve"> Тренажер основной серии локомотива эксплуатируемой дирекцией тяги на территории дороги</w:t>
            </w:r>
          </w:p>
        </w:tc>
        <w:tc>
          <w:tcPr>
            <w:tcW w:w="1559" w:type="dxa"/>
            <w:vAlign w:val="center"/>
          </w:tcPr>
          <w:p w14:paraId="2341E02F" w14:textId="1BDDD4E2"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51E15DCF"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7C1CB254"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c>
          <w:tcPr>
            <w:tcW w:w="992" w:type="dxa"/>
          </w:tcPr>
          <w:p w14:paraId="4842475F" w14:textId="77777777" w:rsidR="00A47AD2" w:rsidRPr="005041B6" w:rsidRDefault="00A47AD2" w:rsidP="00912FC9">
            <w:pPr>
              <w:spacing w:after="0" w:line="276" w:lineRule="auto"/>
              <w:jc w:val="center"/>
              <w:rPr>
                <w:rFonts w:ascii="Times New Roman" w:eastAsia="Times New Roman" w:hAnsi="Times New Roman" w:cs="Times New Roman"/>
                <w:sz w:val="20"/>
                <w:szCs w:val="20"/>
                <w:lang w:eastAsia="ru-RU"/>
              </w:rPr>
            </w:pPr>
          </w:p>
        </w:tc>
      </w:tr>
      <w:tr w:rsidR="00A47AD2" w:rsidRPr="005041B6" w14:paraId="4A8B35D2" w14:textId="31B8E7F2" w:rsidTr="00A47AD2">
        <w:trPr>
          <w:trHeight w:val="340"/>
          <w:jc w:val="center"/>
        </w:trPr>
        <w:tc>
          <w:tcPr>
            <w:tcW w:w="8926" w:type="dxa"/>
            <w:gridSpan w:val="2"/>
            <w:vAlign w:val="center"/>
          </w:tcPr>
          <w:p w14:paraId="5471ECAA" w14:textId="77777777" w:rsidR="00A47AD2" w:rsidRPr="005041B6" w:rsidRDefault="00A47AD2" w:rsidP="00912FC9">
            <w:pPr>
              <w:tabs>
                <w:tab w:val="left" w:pos="708"/>
              </w:tabs>
              <w:spacing w:after="0" w:line="276" w:lineRule="auto"/>
              <w:rPr>
                <w:rFonts w:ascii="Times New Roman" w:eastAsia="Times New Roman" w:hAnsi="Times New Roman" w:cs="Times New Roman"/>
                <w:bCs/>
                <w:i/>
                <w:sz w:val="20"/>
                <w:szCs w:val="20"/>
                <w:lang w:eastAsia="ru-RU"/>
              </w:rPr>
            </w:pPr>
            <w:r w:rsidRPr="005041B6">
              <w:rPr>
                <w:rFonts w:ascii="Times New Roman" w:eastAsia="Times New Roman" w:hAnsi="Times New Roman" w:cs="Times New Roman"/>
                <w:b/>
                <w:bCs/>
                <w:sz w:val="20"/>
                <w:szCs w:val="20"/>
                <w:lang w:eastAsia="ru-RU"/>
              </w:rPr>
              <w:t xml:space="preserve">Учебная практика </w:t>
            </w:r>
          </w:p>
          <w:p w14:paraId="31911930" w14:textId="77777777" w:rsidR="00A47AD2" w:rsidRPr="005041B6" w:rsidRDefault="00A47AD2"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Виды работ: (Работы выполняются на тренажерных комплексах машинистов и Стендах по управлению автотормозами тягового подвижного состава).</w:t>
            </w:r>
          </w:p>
          <w:p w14:paraId="268021B4"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Приведение дизель-поезда в рабочее состояние на тренажерном комплексе</w:t>
            </w:r>
          </w:p>
          <w:p w14:paraId="1C99B303"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Проверка работоспособности систем дизель-поезда.  </w:t>
            </w:r>
          </w:p>
          <w:p w14:paraId="4F752B8B"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Управление и контроль за работой систем дизель-поезда </w:t>
            </w:r>
          </w:p>
          <w:p w14:paraId="5D1448D7"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Приведение систем дизель-поезда в нерабочее состояние. </w:t>
            </w:r>
          </w:p>
          <w:p w14:paraId="6E3B35AC"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требований сигналов.</w:t>
            </w:r>
          </w:p>
          <w:p w14:paraId="7086F1F4"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 xml:space="preserve">Подача сигналов для других работников. </w:t>
            </w:r>
          </w:p>
          <w:p w14:paraId="03FD2231" w14:textId="77777777" w:rsidR="00A47AD2" w:rsidRPr="005041B6" w:rsidRDefault="00A47AD2" w:rsidP="009226AE">
            <w:pPr>
              <w:numPr>
                <w:ilvl w:val="0"/>
                <w:numId w:val="16"/>
              </w:numPr>
              <w:tabs>
                <w:tab w:val="left" w:pos="708"/>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211571B8" w14:textId="77777777" w:rsidR="00A47AD2" w:rsidRPr="005041B6" w:rsidRDefault="00A47AD2" w:rsidP="009226AE">
            <w:pPr>
              <w:numPr>
                <w:ilvl w:val="0"/>
                <w:numId w:val="16"/>
              </w:numPr>
              <w:tabs>
                <w:tab w:val="left" w:pos="227"/>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Выполнение полного и сокращенного опробования тормозов на тренажерном комплексе.</w:t>
            </w:r>
          </w:p>
          <w:p w14:paraId="4EB850FF" w14:textId="77777777" w:rsidR="00A47AD2" w:rsidRPr="005041B6" w:rsidRDefault="00A47AD2" w:rsidP="009226AE">
            <w:pPr>
              <w:numPr>
                <w:ilvl w:val="0"/>
                <w:numId w:val="16"/>
              </w:numPr>
              <w:tabs>
                <w:tab w:val="left" w:pos="227"/>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Ведение поезда по участку на тренажерном комплексе.</w:t>
            </w:r>
          </w:p>
          <w:p w14:paraId="10082679" w14:textId="77777777" w:rsidR="00A47AD2" w:rsidRPr="005041B6" w:rsidRDefault="00A47AD2" w:rsidP="009226AE">
            <w:pPr>
              <w:numPr>
                <w:ilvl w:val="0"/>
                <w:numId w:val="16"/>
              </w:numPr>
              <w:tabs>
                <w:tab w:val="left" w:pos="227"/>
                <w:tab w:val="left" w:pos="369"/>
              </w:tabs>
              <w:spacing w:after="0" w:line="240" w:lineRule="auto"/>
              <w:ind w:left="0" w:hanging="227"/>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Отработка действий при возникновении нештатных ситуаций на тренажерном комплексе.</w:t>
            </w:r>
          </w:p>
          <w:p w14:paraId="23B8AFA6" w14:textId="77777777" w:rsidR="00A47AD2" w:rsidRPr="005041B6" w:rsidRDefault="00A47AD2" w:rsidP="009226AE">
            <w:pPr>
              <w:numPr>
                <w:ilvl w:val="0"/>
                <w:numId w:val="16"/>
              </w:numPr>
              <w:tabs>
                <w:tab w:val="left" w:pos="369"/>
              </w:tabs>
              <w:spacing w:after="0" w:line="240" w:lineRule="auto"/>
              <w:ind w:left="0" w:hanging="227"/>
              <w:jc w:val="both"/>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bCs/>
                <w:sz w:val="20"/>
                <w:szCs w:val="20"/>
                <w:lang w:eastAsia="ru-RU"/>
              </w:rPr>
              <w:t>Отработка навыков управления тормозами на пневматических стендах</w:t>
            </w:r>
            <w:r w:rsidRPr="005041B6">
              <w:rPr>
                <w:rFonts w:ascii="Times New Roman" w:eastAsia="Times New Roman" w:hAnsi="Times New Roman" w:cs="Times New Roman"/>
                <w:iCs/>
                <w:sz w:val="20"/>
                <w:szCs w:val="20"/>
                <w:lang w:eastAsia="ru-RU"/>
              </w:rPr>
              <w:t>.</w:t>
            </w:r>
          </w:p>
          <w:p w14:paraId="7F3735EA" w14:textId="77777777" w:rsidR="00A47AD2" w:rsidRPr="005041B6" w:rsidRDefault="00A47AD2" w:rsidP="009226AE">
            <w:pPr>
              <w:numPr>
                <w:ilvl w:val="0"/>
                <w:numId w:val="16"/>
              </w:numPr>
              <w:tabs>
                <w:tab w:val="left" w:pos="369"/>
              </w:tabs>
              <w:spacing w:after="0" w:line="240" w:lineRule="auto"/>
              <w:ind w:left="0" w:hanging="227"/>
              <w:rPr>
                <w:rFonts w:ascii="Times New Roman" w:eastAsia="Times New Roman" w:hAnsi="Times New Roman" w:cs="Times New Roman"/>
                <w:b/>
                <w:sz w:val="20"/>
                <w:szCs w:val="20"/>
                <w:lang w:eastAsia="ru-RU"/>
              </w:rPr>
            </w:pPr>
            <w:r w:rsidRPr="005041B6">
              <w:rPr>
                <w:rFonts w:ascii="Times New Roman" w:eastAsia="Times New Roman" w:hAnsi="Times New Roman" w:cs="Times New Roman"/>
                <w:iCs/>
                <w:sz w:val="20"/>
                <w:szCs w:val="20"/>
                <w:lang w:eastAsia="ru-RU"/>
              </w:rPr>
              <w:t xml:space="preserve">Упражнения на </w:t>
            </w:r>
            <w:r w:rsidRPr="005041B6">
              <w:rPr>
                <w:rFonts w:ascii="Times New Roman" w:eastAsia="Times New Roman" w:hAnsi="Times New Roman" w:cs="Times New Roman"/>
                <w:sz w:val="20"/>
                <w:szCs w:val="20"/>
                <w:lang w:eastAsia="ru-RU"/>
              </w:rPr>
              <w:t xml:space="preserve">Тренажере кабина машиниста Тренажер основной серии локомотива эксплуатируемой дирекцией тяги на территории дороги </w:t>
            </w:r>
          </w:p>
        </w:tc>
        <w:tc>
          <w:tcPr>
            <w:tcW w:w="1559" w:type="dxa"/>
            <w:vAlign w:val="center"/>
          </w:tcPr>
          <w:p w14:paraId="041C3E35" w14:textId="283C973A"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0A4EE958"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2C9BC7C5"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DA6FFFD"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55D70BB4" w14:textId="2AB754EB" w:rsidTr="00A47AD2">
        <w:trPr>
          <w:trHeight w:val="340"/>
          <w:jc w:val="center"/>
        </w:trPr>
        <w:tc>
          <w:tcPr>
            <w:tcW w:w="8926" w:type="dxa"/>
            <w:gridSpan w:val="2"/>
          </w:tcPr>
          <w:p w14:paraId="599C8677"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sz w:val="20"/>
                <w:szCs w:val="20"/>
                <w:lang w:eastAsia="ru-RU"/>
              </w:rPr>
            </w:pPr>
            <w:r w:rsidRPr="005041B6">
              <w:rPr>
                <w:rFonts w:ascii="Times New Roman" w:eastAsia="Times New Roman" w:hAnsi="Times New Roman" w:cs="Times New Roman"/>
                <w:b/>
                <w:bCs/>
                <w:sz w:val="20"/>
                <w:szCs w:val="20"/>
                <w:lang w:eastAsia="ru-RU"/>
              </w:rPr>
              <w:t>Производственная практика</w:t>
            </w:r>
            <w:r w:rsidRPr="005041B6">
              <w:rPr>
                <w:rFonts w:ascii="Times New Roman" w:eastAsia="Times New Roman" w:hAnsi="Times New Roman" w:cs="Times New Roman"/>
                <w:b/>
                <w:sz w:val="20"/>
                <w:szCs w:val="20"/>
                <w:lang w:eastAsia="ru-RU"/>
              </w:rPr>
              <w:t>:</w:t>
            </w:r>
          </w:p>
          <w:p w14:paraId="64DF6084" w14:textId="77777777" w:rsidR="00A47AD2" w:rsidRPr="005041B6" w:rsidRDefault="00A47AD2" w:rsidP="00912FC9">
            <w:pPr>
              <w:spacing w:after="0" w:line="276" w:lineRule="auto"/>
              <w:jc w:val="both"/>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0"/>
                <w:szCs w:val="20"/>
                <w:lang w:eastAsia="ru-RU"/>
              </w:rPr>
              <w:t>Виды работ:</w:t>
            </w:r>
          </w:p>
          <w:p w14:paraId="68868742" w14:textId="77777777" w:rsidR="00A47AD2" w:rsidRPr="005041B6" w:rsidRDefault="00A47AD2" w:rsidP="009226AE">
            <w:pPr>
              <w:numPr>
                <w:ilvl w:val="0"/>
                <w:numId w:val="17"/>
              </w:numPr>
              <w:tabs>
                <w:tab w:val="left" w:pos="6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70"/>
              <w:rPr>
                <w:rFonts w:ascii="Times New Roman" w:eastAsia="Times New Roman" w:hAnsi="Times New Roman" w:cs="Times New Roman"/>
                <w:sz w:val="20"/>
                <w:szCs w:val="20"/>
                <w:lang w:eastAsia="ru-RU"/>
              </w:rPr>
            </w:pPr>
            <w:r w:rsidRPr="005041B6">
              <w:rPr>
                <w:rFonts w:ascii="Times New Roman" w:eastAsia="Times New Roman" w:hAnsi="Times New Roman" w:cs="Times New Roman"/>
                <w:sz w:val="20"/>
                <w:szCs w:val="20"/>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0BFFF0FB"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Экипировка </w:t>
            </w:r>
            <w:r w:rsidRPr="005041B6">
              <w:rPr>
                <w:rFonts w:ascii="Times New Roman" w:eastAsia="Times New Roman" w:hAnsi="Times New Roman" w:cs="Times New Roman"/>
                <w:bCs/>
                <w:sz w:val="20"/>
                <w:szCs w:val="20"/>
                <w:lang w:eastAsia="ru-RU"/>
              </w:rPr>
              <w:t xml:space="preserve">дизель-поезда </w:t>
            </w:r>
            <w:r w:rsidRPr="005041B6">
              <w:rPr>
                <w:rFonts w:ascii="Times New Roman" w:eastAsia="Times New Roman" w:hAnsi="Times New Roman" w:cs="Times New Roman"/>
                <w:iCs/>
                <w:sz w:val="20"/>
                <w:szCs w:val="20"/>
                <w:lang w:eastAsia="ru-RU"/>
              </w:rPr>
              <w:t xml:space="preserve">и подготовка его к следованию в рейс. </w:t>
            </w:r>
          </w:p>
          <w:p w14:paraId="74CC8647"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Приемка и подготовка </w:t>
            </w:r>
            <w:r w:rsidRPr="005041B6">
              <w:rPr>
                <w:rFonts w:ascii="Times New Roman" w:eastAsia="Times New Roman" w:hAnsi="Times New Roman" w:cs="Times New Roman"/>
                <w:bCs/>
                <w:sz w:val="20"/>
                <w:szCs w:val="20"/>
                <w:lang w:eastAsia="ru-RU"/>
              </w:rPr>
              <w:t xml:space="preserve">дизель-поезда </w:t>
            </w:r>
            <w:r w:rsidRPr="005041B6">
              <w:rPr>
                <w:rFonts w:ascii="Times New Roman" w:eastAsia="Times New Roman" w:hAnsi="Times New Roman" w:cs="Times New Roman"/>
                <w:iCs/>
                <w:sz w:val="20"/>
                <w:szCs w:val="20"/>
                <w:lang w:eastAsia="ru-RU"/>
              </w:rPr>
              <w:t xml:space="preserve">к рейсу и сдача его после рейса под руководством машиниста.  </w:t>
            </w:r>
          </w:p>
          <w:p w14:paraId="65483B5D"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Участие в управлении </w:t>
            </w:r>
            <w:r w:rsidRPr="005041B6">
              <w:rPr>
                <w:rFonts w:ascii="Times New Roman" w:eastAsia="Times New Roman" w:hAnsi="Times New Roman" w:cs="Times New Roman"/>
                <w:bCs/>
                <w:sz w:val="20"/>
                <w:szCs w:val="20"/>
                <w:lang w:eastAsia="ru-RU"/>
              </w:rPr>
              <w:t>дизель-поездом</w:t>
            </w:r>
            <w:r w:rsidRPr="005041B6">
              <w:rPr>
                <w:rFonts w:ascii="Times New Roman" w:eastAsia="Times New Roman" w:hAnsi="Times New Roman" w:cs="Times New Roman"/>
                <w:bCs/>
                <w:iCs/>
                <w:sz w:val="20"/>
                <w:szCs w:val="20"/>
                <w:lang w:eastAsia="ru-RU"/>
              </w:rPr>
              <w:t>.</w:t>
            </w:r>
            <w:r w:rsidRPr="005041B6">
              <w:rPr>
                <w:rFonts w:ascii="Times New Roman" w:eastAsia="Times New Roman" w:hAnsi="Times New Roman" w:cs="Times New Roman"/>
                <w:iCs/>
                <w:sz w:val="20"/>
                <w:szCs w:val="20"/>
                <w:lang w:eastAsia="ru-RU"/>
              </w:rPr>
              <w:t xml:space="preserve"> </w:t>
            </w:r>
          </w:p>
          <w:p w14:paraId="1F1A5C71"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sz w:val="20"/>
                <w:szCs w:val="20"/>
                <w:lang w:eastAsia="ru-RU"/>
              </w:rPr>
              <w:t xml:space="preserve">Проведение технического обслуживания и ремонта </w:t>
            </w:r>
            <w:r w:rsidRPr="005041B6">
              <w:rPr>
                <w:rFonts w:ascii="Times New Roman" w:eastAsia="Times New Roman" w:hAnsi="Times New Roman" w:cs="Times New Roman"/>
                <w:bCs/>
                <w:sz w:val="20"/>
                <w:szCs w:val="20"/>
                <w:lang w:eastAsia="ru-RU"/>
              </w:rPr>
              <w:t xml:space="preserve">дизель-поезда </w:t>
            </w:r>
            <w:r w:rsidRPr="005041B6">
              <w:rPr>
                <w:rFonts w:ascii="Times New Roman" w:eastAsia="Times New Roman" w:hAnsi="Times New Roman" w:cs="Times New Roman"/>
                <w:sz w:val="20"/>
                <w:szCs w:val="20"/>
                <w:lang w:eastAsia="ru-RU"/>
              </w:rPr>
              <w:t xml:space="preserve">под руководством машиниста. </w:t>
            </w:r>
          </w:p>
          <w:p w14:paraId="515925FA"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iCs/>
                <w:sz w:val="20"/>
                <w:szCs w:val="20"/>
                <w:lang w:eastAsia="ru-RU"/>
              </w:rPr>
              <w:t xml:space="preserve">Производственная практика в качестве дублера помощника машиниста </w:t>
            </w:r>
            <w:r w:rsidRPr="005041B6">
              <w:rPr>
                <w:rFonts w:ascii="Times New Roman" w:eastAsia="Times New Roman" w:hAnsi="Times New Roman" w:cs="Times New Roman"/>
                <w:bCs/>
                <w:sz w:val="20"/>
                <w:szCs w:val="20"/>
                <w:lang w:eastAsia="ru-RU"/>
              </w:rPr>
              <w:t>дизель-поезда</w:t>
            </w:r>
            <w:r w:rsidRPr="005041B6">
              <w:rPr>
                <w:rFonts w:ascii="Times New Roman" w:eastAsia="Times New Roman" w:hAnsi="Times New Roman" w:cs="Times New Roman"/>
                <w:bCs/>
                <w:iCs/>
                <w:sz w:val="20"/>
                <w:szCs w:val="20"/>
                <w:lang w:eastAsia="ru-RU"/>
              </w:rPr>
              <w:t xml:space="preserve">. </w:t>
            </w:r>
          </w:p>
          <w:p w14:paraId="6412DA3C" w14:textId="77777777" w:rsidR="00A47AD2" w:rsidRPr="005041B6" w:rsidRDefault="00A47AD2" w:rsidP="009226AE">
            <w:pPr>
              <w:numPr>
                <w:ilvl w:val="0"/>
                <w:numId w:val="17"/>
              </w:numPr>
              <w:tabs>
                <w:tab w:val="left" w:pos="652"/>
              </w:tabs>
              <w:spacing w:after="0" w:line="240" w:lineRule="auto"/>
              <w:ind w:left="0" w:hanging="170"/>
              <w:outlineLvl w:val="7"/>
              <w:rPr>
                <w:rFonts w:ascii="Times New Roman" w:eastAsia="Times New Roman" w:hAnsi="Times New Roman" w:cs="Times New Roman"/>
                <w:iCs/>
                <w:sz w:val="20"/>
                <w:szCs w:val="20"/>
                <w:lang w:eastAsia="ru-RU"/>
              </w:rPr>
            </w:pPr>
            <w:r w:rsidRPr="005041B6">
              <w:rPr>
                <w:rFonts w:ascii="Times New Roman" w:eastAsia="Times New Roman" w:hAnsi="Times New Roman" w:cs="Times New Roman"/>
                <w:sz w:val="20"/>
                <w:szCs w:val="20"/>
                <w:lang w:eastAsia="ru-RU"/>
              </w:rPr>
              <w:t xml:space="preserve">Квалификационная пробная поездка в качестве помощника машиниста </w:t>
            </w:r>
            <w:r w:rsidRPr="005041B6">
              <w:rPr>
                <w:rFonts w:ascii="Times New Roman" w:eastAsia="Times New Roman" w:hAnsi="Times New Roman" w:cs="Times New Roman"/>
                <w:bCs/>
                <w:sz w:val="20"/>
                <w:szCs w:val="20"/>
                <w:lang w:eastAsia="ru-RU"/>
              </w:rPr>
              <w:t>дизель-поезда.</w:t>
            </w:r>
          </w:p>
        </w:tc>
        <w:tc>
          <w:tcPr>
            <w:tcW w:w="1559" w:type="dxa"/>
          </w:tcPr>
          <w:p w14:paraId="424B17A6" w14:textId="37825D98"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7DF77AA6"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15451CE"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56418433"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2A64746A" w14:textId="2A7987A6" w:rsidTr="00A47AD2">
        <w:trPr>
          <w:trHeight w:val="340"/>
          <w:jc w:val="center"/>
        </w:trPr>
        <w:tc>
          <w:tcPr>
            <w:tcW w:w="8926" w:type="dxa"/>
            <w:gridSpan w:val="2"/>
          </w:tcPr>
          <w:p w14:paraId="35E8CE69"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Самостоятельная работа</w:t>
            </w:r>
            <w:r w:rsidRPr="005041B6">
              <w:rPr>
                <w:rFonts w:ascii="Times New Roman" w:eastAsia="Times New Roman" w:hAnsi="Times New Roman" w:cs="Times New Roman"/>
                <w:i/>
                <w:vertAlign w:val="superscript"/>
                <w:lang w:eastAsia="ru-RU"/>
              </w:rPr>
              <w:footnoteReference w:id="19"/>
            </w:r>
          </w:p>
          <w:p w14:paraId="3F4359B4"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
                <w:bCs/>
                <w:sz w:val="20"/>
                <w:szCs w:val="20"/>
                <w:lang w:eastAsia="ru-RU"/>
              </w:rPr>
              <w:t xml:space="preserve"> </w:t>
            </w:r>
            <w:r w:rsidRPr="005041B6">
              <w:rPr>
                <w:rFonts w:ascii="Times New Roman" w:eastAsia="Times New Roman" w:hAnsi="Times New Roman" w:cs="Times New Roman"/>
                <w:bCs/>
                <w:sz w:val="20"/>
                <w:szCs w:val="20"/>
                <w:lang w:eastAsia="ru-RU"/>
              </w:rPr>
              <w:t>Определяется при формировании рабочей программы</w:t>
            </w:r>
          </w:p>
        </w:tc>
        <w:tc>
          <w:tcPr>
            <w:tcW w:w="1559" w:type="dxa"/>
          </w:tcPr>
          <w:p w14:paraId="15D513C7"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399A75F0"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6E84D01B"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1355AD18"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51E43834" w14:textId="58DE37A0" w:rsidTr="00A47AD2">
        <w:trPr>
          <w:trHeight w:val="340"/>
          <w:jc w:val="center"/>
        </w:trPr>
        <w:tc>
          <w:tcPr>
            <w:tcW w:w="8926" w:type="dxa"/>
            <w:gridSpan w:val="2"/>
          </w:tcPr>
          <w:p w14:paraId="6AD2C60B" w14:textId="77777777" w:rsidR="00A47AD2" w:rsidRPr="005041B6" w:rsidRDefault="00A47AD2" w:rsidP="00912FC9">
            <w:pPr>
              <w:autoSpaceDE w:val="0"/>
              <w:autoSpaceDN w:val="0"/>
              <w:adjustRightInd w:val="0"/>
              <w:spacing w:after="0" w:line="276" w:lineRule="auto"/>
              <w:rPr>
                <w:rFonts w:ascii="Times New Roman" w:eastAsia="Times New Roman" w:hAnsi="Times New Roman" w:cs="Times New Roman"/>
                <w:bCs/>
                <w:sz w:val="20"/>
                <w:szCs w:val="20"/>
                <w:lang w:eastAsia="ru-RU"/>
              </w:rPr>
            </w:pPr>
            <w:r w:rsidRPr="005041B6">
              <w:rPr>
                <w:rFonts w:ascii="Times New Roman" w:eastAsia="Times New Roman" w:hAnsi="Times New Roman" w:cs="Times New Roman"/>
                <w:bCs/>
                <w:sz w:val="24"/>
                <w:szCs w:val="24"/>
                <w:lang w:eastAsia="ru-RU"/>
              </w:rPr>
              <w:lastRenderedPageBreak/>
              <w:t>Промежуточная аттестация</w:t>
            </w:r>
            <w:r w:rsidRPr="005041B6">
              <w:rPr>
                <w:rFonts w:ascii="Times New Roman" w:eastAsia="Times New Roman" w:hAnsi="Times New Roman" w:cs="Times New Roman"/>
                <w:bCs/>
                <w:sz w:val="24"/>
                <w:szCs w:val="24"/>
                <w:vertAlign w:val="superscript"/>
                <w:lang w:eastAsia="ru-RU"/>
              </w:rPr>
              <w:footnoteReference w:id="20"/>
            </w:r>
          </w:p>
        </w:tc>
        <w:tc>
          <w:tcPr>
            <w:tcW w:w="1559" w:type="dxa"/>
          </w:tcPr>
          <w:p w14:paraId="33049566" w14:textId="1F4D5BAD"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A3FB3A7"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7C342CF4"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6008E105"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r w:rsidR="00A47AD2" w:rsidRPr="005041B6" w14:paraId="73EB9770" w14:textId="4FAD6C3C" w:rsidTr="00A47AD2">
        <w:trPr>
          <w:trHeight w:val="340"/>
          <w:jc w:val="center"/>
        </w:trPr>
        <w:tc>
          <w:tcPr>
            <w:tcW w:w="8926" w:type="dxa"/>
            <w:gridSpan w:val="2"/>
            <w:vAlign w:val="center"/>
          </w:tcPr>
          <w:p w14:paraId="3B4D0E0A" w14:textId="77777777" w:rsidR="00A47AD2" w:rsidRPr="005041B6" w:rsidRDefault="00A47AD2" w:rsidP="00912FC9">
            <w:pPr>
              <w:tabs>
                <w:tab w:val="left" w:pos="708"/>
              </w:tabs>
              <w:spacing w:after="0" w:line="276" w:lineRule="auto"/>
              <w:rPr>
                <w:rFonts w:ascii="Times New Roman" w:eastAsia="Times New Roman" w:hAnsi="Times New Roman" w:cs="Times New Roman"/>
                <w:b/>
                <w:bCs/>
                <w:sz w:val="20"/>
                <w:szCs w:val="20"/>
                <w:lang w:eastAsia="ru-RU"/>
              </w:rPr>
            </w:pPr>
            <w:r w:rsidRPr="005041B6">
              <w:rPr>
                <w:rFonts w:ascii="Times New Roman" w:eastAsia="Times New Roman" w:hAnsi="Times New Roman" w:cs="Times New Roman"/>
                <w:b/>
                <w:bCs/>
                <w:sz w:val="20"/>
                <w:szCs w:val="20"/>
                <w:lang w:eastAsia="ru-RU"/>
              </w:rPr>
              <w:t>Всего</w:t>
            </w:r>
          </w:p>
        </w:tc>
        <w:tc>
          <w:tcPr>
            <w:tcW w:w="1559" w:type="dxa"/>
            <w:vAlign w:val="center"/>
          </w:tcPr>
          <w:p w14:paraId="162065BC" w14:textId="3B78AF6A" w:rsidR="00A47AD2" w:rsidRPr="005041B6" w:rsidRDefault="00A47AD2" w:rsidP="00912FC9">
            <w:pPr>
              <w:spacing w:after="0" w:line="276" w:lineRule="auto"/>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522</w:t>
            </w:r>
          </w:p>
        </w:tc>
        <w:tc>
          <w:tcPr>
            <w:tcW w:w="992" w:type="dxa"/>
          </w:tcPr>
          <w:p w14:paraId="76C8FDD8" w14:textId="5C4ECEB6"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810</w:t>
            </w:r>
          </w:p>
        </w:tc>
        <w:tc>
          <w:tcPr>
            <w:tcW w:w="992" w:type="dxa"/>
          </w:tcPr>
          <w:p w14:paraId="34B64F94"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c>
          <w:tcPr>
            <w:tcW w:w="992" w:type="dxa"/>
          </w:tcPr>
          <w:p w14:paraId="4B1E1775" w14:textId="77777777" w:rsidR="00A47AD2" w:rsidRPr="005041B6" w:rsidRDefault="00A47AD2" w:rsidP="00912FC9">
            <w:pPr>
              <w:spacing w:after="0" w:line="276" w:lineRule="auto"/>
              <w:jc w:val="center"/>
              <w:rPr>
                <w:rFonts w:ascii="Times New Roman" w:eastAsia="Times New Roman" w:hAnsi="Times New Roman" w:cs="Times New Roman"/>
                <w:b/>
                <w:sz w:val="20"/>
                <w:szCs w:val="20"/>
                <w:lang w:eastAsia="ru-RU"/>
              </w:rPr>
            </w:pPr>
          </w:p>
        </w:tc>
      </w:tr>
    </w:tbl>
    <w:p w14:paraId="301DA218" w14:textId="77777777" w:rsidR="00554499" w:rsidRPr="005041B6" w:rsidRDefault="00554499" w:rsidP="00554499">
      <w:pPr>
        <w:spacing w:after="0" w:line="276" w:lineRule="auto"/>
        <w:rPr>
          <w:rFonts w:ascii="Times New Roman" w:eastAsia="Times New Roman" w:hAnsi="Times New Roman" w:cs="Times New Roman"/>
          <w:b/>
          <w:bCs/>
          <w:sz w:val="24"/>
          <w:szCs w:val="24"/>
          <w:lang w:eastAsia="ru-RU"/>
        </w:rPr>
      </w:pPr>
    </w:p>
    <w:p w14:paraId="7BE036AD" w14:textId="77777777" w:rsidR="00554499" w:rsidRPr="005041B6" w:rsidRDefault="00554499" w:rsidP="00554499">
      <w:pPr>
        <w:spacing w:after="0" w:line="276" w:lineRule="auto"/>
        <w:rPr>
          <w:rFonts w:ascii="Times New Roman" w:eastAsia="Times New Roman" w:hAnsi="Times New Roman" w:cs="Times New Roman"/>
          <w:b/>
          <w:bCs/>
          <w:sz w:val="24"/>
          <w:szCs w:val="24"/>
          <w:lang w:eastAsia="ru-RU"/>
        </w:rPr>
        <w:sectPr w:rsidR="00554499" w:rsidRPr="005041B6" w:rsidSect="000B4DC4">
          <w:pgSz w:w="16840" w:h="11907" w:orient="landscape" w:code="9"/>
          <w:pgMar w:top="1134" w:right="851" w:bottom="1134" w:left="1701" w:header="709" w:footer="680" w:gutter="0"/>
          <w:cols w:space="720"/>
          <w:docGrid w:linePitch="299"/>
        </w:sectPr>
      </w:pPr>
    </w:p>
    <w:p w14:paraId="639E8162" w14:textId="77777777" w:rsidR="00554499" w:rsidRPr="005041B6" w:rsidRDefault="00554499" w:rsidP="00554499">
      <w:pPr>
        <w:spacing w:after="0" w:line="276" w:lineRule="auto"/>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3. УСЛОВИЯ РЕАЛИЗАЦИИ ПРИМЕРНОЙ РАБОЧЕЙ ПРОГРАММЫ ПРОФЕССИОНАЛЬНОГО МОДУЛЯ</w:t>
      </w:r>
    </w:p>
    <w:p w14:paraId="52D6743A"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0835B6EE"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Лаборатория «Конструкции локомотива»,</w:t>
      </w:r>
      <w:r w:rsidRPr="005041B6">
        <w:rPr>
          <w:rFonts w:ascii="Times New Roman" w:eastAsia="Times New Roman" w:hAnsi="Times New Roman" w:cs="Times New Roman"/>
          <w:b/>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указанным в п. 6.1.2.1 данной программы по профессии.</w:t>
      </w:r>
    </w:p>
    <w:p w14:paraId="0FB7847B"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Лаборатория «Автоматические тормоза железнодорожного подвижного состава», оснащенная оборудованием, указанным в п. 6.1.2.1 данной программы по профессии.</w:t>
      </w:r>
    </w:p>
    <w:p w14:paraId="0E62291F"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Слесарная мастерская,</w:t>
      </w:r>
      <w:r w:rsidRPr="005041B6">
        <w:rPr>
          <w:rFonts w:ascii="Times New Roman" w:eastAsia="Times New Roman" w:hAnsi="Times New Roman" w:cs="Times New Roman"/>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66D033D8" w14:textId="77777777" w:rsidR="00554499" w:rsidRPr="005041B6" w:rsidRDefault="00554499" w:rsidP="00554499">
      <w:pPr>
        <w:spacing w:after="0" w:line="276" w:lineRule="auto"/>
        <w:ind w:firstLine="567"/>
        <w:jc w:val="both"/>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sz w:val="24"/>
          <w:szCs w:val="24"/>
          <w:lang w:eastAsia="ru-RU"/>
        </w:rPr>
        <w:t>Электромонтажная мастерская,</w:t>
      </w:r>
      <w:r w:rsidRPr="005041B6">
        <w:rPr>
          <w:rFonts w:ascii="Times New Roman" w:eastAsia="Times New Roman" w:hAnsi="Times New Roman" w:cs="Times New Roman"/>
          <w:i/>
          <w:sz w:val="24"/>
          <w:szCs w:val="24"/>
          <w:lang w:eastAsia="ru-RU"/>
        </w:rPr>
        <w:t xml:space="preserve"> </w:t>
      </w:r>
      <w:r w:rsidRPr="005041B6">
        <w:rPr>
          <w:rFonts w:ascii="Times New Roman" w:eastAsia="Times New Roman" w:hAnsi="Times New Roman" w:cs="Times New Roman"/>
          <w:sz w:val="24"/>
          <w:szCs w:val="24"/>
          <w:lang w:eastAsia="ru-RU"/>
        </w:rPr>
        <w:t>оснащенная оборудованием в соотвествии с п.6.1.2.2 данной программы по профессии.</w:t>
      </w:r>
    </w:p>
    <w:p w14:paraId="5C61DE67" w14:textId="77777777" w:rsidR="00554499" w:rsidRPr="005041B6" w:rsidRDefault="00554499" w:rsidP="00554499">
      <w:pPr>
        <w:spacing w:after="0" w:line="276" w:lineRule="auto"/>
        <w:ind w:firstLine="567"/>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Тренажеры, тренажерные комплексы:</w:t>
      </w:r>
    </w:p>
    <w:p w14:paraId="319DF5B4"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 xml:space="preserve">Тренажер кабина машиниста (Тренажер основной серии локомотива эксплуатируемой дирекцией тяги на территории дороги), </w:t>
      </w:r>
    </w:p>
    <w:p w14:paraId="13E7BD88"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Тренажер кабина машиниста тепловоза (Тренажер основной серии локомотива эксплуатируемой дирекцией тяги на территории дороги)</w:t>
      </w:r>
    </w:p>
    <w:p w14:paraId="3C5EB44B" w14:textId="77777777" w:rsidR="00554499" w:rsidRPr="005041B6" w:rsidRDefault="00554499" w:rsidP="009226AE">
      <w:pPr>
        <w:numPr>
          <w:ilvl w:val="0"/>
          <w:numId w:val="6"/>
        </w:numPr>
        <w:spacing w:after="0" w:line="276" w:lineRule="auto"/>
        <w:ind w:left="0"/>
        <w:jc w:val="both"/>
        <w:rPr>
          <w:rFonts w:ascii="Times New Roman" w:eastAsia="Times New Roman" w:hAnsi="Times New Roman" w:cs="Times New Roman"/>
          <w:sz w:val="24"/>
          <w:szCs w:val="28"/>
          <w:lang w:eastAsia="ru-RU"/>
        </w:rPr>
      </w:pPr>
      <w:r w:rsidRPr="005041B6">
        <w:rPr>
          <w:rFonts w:ascii="Times New Roman" w:eastAsia="Times New Roman" w:hAnsi="Times New Roman" w:cs="Times New Roman"/>
          <w:sz w:val="24"/>
          <w:szCs w:val="28"/>
          <w:lang w:eastAsia="ru-RU"/>
        </w:rPr>
        <w:t xml:space="preserve">тренажерный комплекс «ТОРВЕСТ-СТЕНД» </w:t>
      </w:r>
    </w:p>
    <w:p w14:paraId="18376954" w14:textId="77777777" w:rsidR="00554499" w:rsidRPr="005041B6" w:rsidRDefault="00554499" w:rsidP="00554499">
      <w:pPr>
        <w:spacing w:after="0" w:line="276" w:lineRule="auto"/>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Баз практики оснащенных в соответствии с п. 6.1.2.3. данной программы по профессии.</w:t>
      </w:r>
    </w:p>
    <w:p w14:paraId="20D08B51"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7B7D670F" w14:textId="77777777" w:rsidR="00554499" w:rsidRPr="005041B6" w:rsidRDefault="00554499" w:rsidP="00554499">
      <w:pPr>
        <w:spacing w:after="0" w:line="240" w:lineRule="auto"/>
        <w:ind w:firstLine="567"/>
        <w:rPr>
          <w:rFonts w:ascii="Times New Roman" w:hAnsi="Times New Roman" w:cs="Times New Roman"/>
          <w:sz w:val="24"/>
          <w:szCs w:val="24"/>
        </w:rPr>
      </w:pPr>
      <w:r w:rsidRPr="005041B6">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792FA" w14:textId="77777777" w:rsidR="00554499" w:rsidRPr="005041B6" w:rsidRDefault="00554499" w:rsidP="00554499">
      <w:pPr>
        <w:spacing w:after="0" w:line="240" w:lineRule="auto"/>
        <w:ind w:firstLine="567"/>
        <w:rPr>
          <w:rFonts w:ascii="Times New Roman" w:hAnsi="Times New Roman" w:cs="Times New Roman"/>
          <w:b/>
          <w:bCs/>
          <w:sz w:val="24"/>
          <w:szCs w:val="24"/>
        </w:rPr>
      </w:pPr>
    </w:p>
    <w:p w14:paraId="12FE4349" w14:textId="77777777" w:rsidR="00554499" w:rsidRPr="005041B6" w:rsidRDefault="00554499" w:rsidP="00554499">
      <w:pPr>
        <w:spacing w:after="0" w:line="276" w:lineRule="auto"/>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 xml:space="preserve">3.2.1. </w:t>
      </w:r>
      <w:r w:rsidRPr="005041B6">
        <w:rPr>
          <w:rFonts w:ascii="Times New Roman" w:eastAsia="Times New Roman" w:hAnsi="Times New Roman" w:cs="Times New Roman"/>
          <w:b/>
          <w:lang w:eastAsia="ru-RU"/>
        </w:rPr>
        <w:t>Основные печатные издания</w:t>
      </w:r>
      <w:r w:rsidRPr="005041B6">
        <w:rPr>
          <w:rFonts w:ascii="Times New Roman" w:eastAsia="Times New Roman" w:hAnsi="Times New Roman" w:cs="Times New Roman"/>
          <w:b/>
          <w:vertAlign w:val="superscript"/>
          <w:lang w:eastAsia="ru-RU"/>
        </w:rPr>
        <w:footnoteReference w:id="21"/>
      </w:r>
    </w:p>
    <w:p w14:paraId="3F67FF6B"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Calibri" w:hAnsi="Times New Roman" w:cs="Times New Roman"/>
          <w:bCs/>
          <w:iCs/>
          <w:sz w:val="24"/>
          <w:szCs w:val="24"/>
        </w:rPr>
        <w:t>1. 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13BE72AE"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Calibri" w:hAnsi="Times New Roman" w:cs="Times New Roman"/>
          <w:bCs/>
          <w:iCs/>
          <w:sz w:val="24"/>
          <w:szCs w:val="24"/>
        </w:rPr>
        <w:t>2. Елистратов А.В. Автоматические тормоза вагонов: учебное пособие – Москва : УМЦ ЖДТ,  2019 г. - 232 с.</w:t>
      </w:r>
    </w:p>
    <w:p w14:paraId="0C4249A4" w14:textId="77777777" w:rsidR="00554499" w:rsidRPr="005041B6" w:rsidRDefault="00554499" w:rsidP="00554499">
      <w:pPr>
        <w:spacing w:after="0" w:line="276" w:lineRule="auto"/>
        <w:ind w:firstLine="567"/>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t>3.2.2. Основные электронные издания (электронные ресурсы)</w:t>
      </w:r>
    </w:p>
    <w:p w14:paraId="660FD68B" w14:textId="77777777" w:rsidR="00554499" w:rsidRPr="005041B6" w:rsidRDefault="00554499" w:rsidP="00554499">
      <w:pPr>
        <w:tabs>
          <w:tab w:val="left" w:pos="567"/>
        </w:tabs>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1. Электронная библиотека Учебно-методического центра по образованию на железнодорожном транспорте: сайт / УМЦ ЖДТ. – URL: </w:t>
      </w:r>
      <w:hyperlink r:id="rId34" w:history="1">
        <w:r w:rsidRPr="005041B6">
          <w:rPr>
            <w:rFonts w:ascii="Times New Roman" w:eastAsia="Times New Roman" w:hAnsi="Times New Roman" w:cs="Times New Roman"/>
            <w:iCs/>
            <w:sz w:val="24"/>
            <w:szCs w:val="24"/>
            <w:u w:val="single"/>
            <w:lang w:eastAsia="ru-RU"/>
          </w:rPr>
          <w:t>https://umczdt.ru/books</w:t>
        </w:r>
      </w:hyperlink>
    </w:p>
    <w:p w14:paraId="08A674A8" w14:textId="77777777" w:rsidR="00554499" w:rsidRPr="005041B6" w:rsidRDefault="00554499" w:rsidP="00554499">
      <w:pPr>
        <w:tabs>
          <w:tab w:val="left" w:pos="567"/>
        </w:tabs>
        <w:spacing w:after="0" w:line="276" w:lineRule="auto"/>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2. Образовательная платформа Юрайт https://urait.ru</w:t>
      </w:r>
    </w:p>
    <w:p w14:paraId="74D6028E" w14:textId="77777777" w:rsidR="00554499" w:rsidRPr="005041B6" w:rsidRDefault="00554499" w:rsidP="00554499">
      <w:pPr>
        <w:spacing w:after="0" w:line="276" w:lineRule="auto"/>
        <w:ind w:firstLine="567"/>
        <w:rPr>
          <w:rFonts w:ascii="Times New Roman" w:eastAsia="Times New Roman" w:hAnsi="Times New Roman" w:cs="Times New Roman"/>
          <w:b/>
          <w:bCs/>
          <w:sz w:val="24"/>
          <w:szCs w:val="24"/>
          <w:lang w:eastAsia="ru-RU"/>
        </w:rPr>
      </w:pPr>
      <w:r w:rsidRPr="005041B6">
        <w:rPr>
          <w:rFonts w:ascii="Times New Roman" w:eastAsia="Times New Roman" w:hAnsi="Times New Roman" w:cs="Times New Roman"/>
          <w:b/>
          <w:bCs/>
          <w:sz w:val="24"/>
          <w:szCs w:val="24"/>
          <w:lang w:eastAsia="ru-RU"/>
        </w:rPr>
        <w:t>3.2.3. Дополнительные источники:</w:t>
      </w:r>
    </w:p>
    <w:p w14:paraId="512D0443"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041B6">
        <w:rPr>
          <w:rFonts w:ascii="Times New Roman" w:eastAsia="Times New Roman" w:hAnsi="Times New Roman" w:cs="Times New Roman"/>
          <w:bCs/>
          <w:sz w:val="24"/>
          <w:szCs w:val="24"/>
          <w:lang w:eastAsia="ru-RU"/>
        </w:rPr>
        <w:t xml:space="preserve">1. </w:t>
      </w:r>
      <w:r w:rsidRPr="005041B6">
        <w:rPr>
          <w:rFonts w:ascii="Times New Roman" w:eastAsia="Times New Roman" w:hAnsi="Times New Roman" w:cs="Times New Roman"/>
          <w:sz w:val="24"/>
          <w:szCs w:val="24"/>
        </w:rPr>
        <w:t>Белозеров И.Н., Балаев А.А. Электрическое оборудование тепловозов и дизель-поездов: Учебное пособие. - М: ФГБОУ «УМЦ ЖДТ», 2017 -187 с.</w:t>
      </w:r>
    </w:p>
    <w:p w14:paraId="47094FC9"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041B6">
        <w:rPr>
          <w:rFonts w:ascii="Times New Roman" w:eastAsia="Times New Roman" w:hAnsi="Times New Roman" w:cs="Times New Roman"/>
        </w:rPr>
        <w:lastRenderedPageBreak/>
        <w:t xml:space="preserve">2. </w:t>
      </w:r>
      <w:r w:rsidRPr="005041B6">
        <w:rPr>
          <w:rFonts w:ascii="Times New Roman" w:eastAsia="Times New Roman" w:hAnsi="Times New Roman" w:cs="Times New Roman"/>
          <w:sz w:val="24"/>
          <w:szCs w:val="24"/>
        </w:rPr>
        <w:t>Дайлидко А.А. Электрические машины тепловозов и дизель-поездов Учебное пособие. - М: ФГБОУ «УМЦ ЖДТ», 2017 – 203 с.</w:t>
      </w:r>
    </w:p>
    <w:p w14:paraId="4B46BCDE" w14:textId="77777777" w:rsidR="00554499" w:rsidRPr="005041B6" w:rsidRDefault="00554499" w:rsidP="00554499">
      <w:pPr>
        <w:tabs>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rPr>
        <w:t xml:space="preserve">3. </w:t>
      </w:r>
      <w:r w:rsidRPr="005041B6">
        <w:rPr>
          <w:rFonts w:ascii="Times New Roman" w:eastAsia="Times New Roman" w:hAnsi="Times New Roman" w:cs="Times New Roman"/>
          <w:bCs/>
          <w:sz w:val="24"/>
          <w:szCs w:val="24"/>
          <w:shd w:val="clear" w:color="auto" w:fill="FFFFFF"/>
        </w:rPr>
        <w:t>Дорофеев</w:t>
      </w:r>
      <w:r w:rsidRPr="005041B6">
        <w:rPr>
          <w:rFonts w:ascii="Times New Roman" w:eastAsia="Times New Roman" w:hAnsi="Times New Roman" w:cs="Times New Roman"/>
          <w:sz w:val="24"/>
          <w:szCs w:val="24"/>
          <w:shd w:val="clear" w:color="auto" w:fill="FFFFFF"/>
        </w:rPr>
        <w:t> В.</w:t>
      </w:r>
      <w:r w:rsidRPr="005041B6">
        <w:rPr>
          <w:rFonts w:ascii="Times New Roman" w:eastAsia="Times New Roman" w:hAnsi="Times New Roman" w:cs="Times New Roman"/>
          <w:bCs/>
          <w:sz w:val="24"/>
          <w:szCs w:val="24"/>
          <w:shd w:val="clear" w:color="auto" w:fill="FFFFFF"/>
        </w:rPr>
        <w:t>М</w:t>
      </w:r>
      <w:r w:rsidRPr="005041B6">
        <w:rPr>
          <w:rFonts w:ascii="Times New Roman" w:eastAsia="Times New Roman" w:hAnsi="Times New Roman" w:cs="Times New Roman"/>
          <w:sz w:val="24"/>
          <w:szCs w:val="24"/>
          <w:shd w:val="clear" w:color="auto" w:fill="FFFFFF"/>
        </w:rPr>
        <w:t xml:space="preserve">. </w:t>
      </w:r>
      <w:r w:rsidRPr="005041B6">
        <w:rPr>
          <w:rFonts w:ascii="Times New Roman" w:eastAsia="Times New Roman" w:hAnsi="Times New Roman" w:cs="Times New Roman"/>
          <w:bCs/>
          <w:sz w:val="24"/>
          <w:szCs w:val="24"/>
          <w:shd w:val="clear" w:color="auto" w:fill="FFFFFF"/>
        </w:rPr>
        <w:t>Тепловозные дизели семейства Д49</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Конструкция</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техническое обслуживание</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ремонт</w:t>
      </w:r>
      <w:r w:rsidRPr="005041B6">
        <w:rPr>
          <w:rFonts w:ascii="Times New Roman" w:eastAsia="Times New Roman" w:hAnsi="Times New Roman" w:cs="Times New Roman"/>
          <w:sz w:val="24"/>
          <w:szCs w:val="24"/>
          <w:shd w:val="clear" w:color="auto" w:fill="FFFFFF"/>
        </w:rPr>
        <w:t>: учеб, пособие. — </w:t>
      </w:r>
      <w:r w:rsidRPr="005041B6">
        <w:rPr>
          <w:rFonts w:ascii="Times New Roman" w:eastAsia="Times New Roman" w:hAnsi="Times New Roman" w:cs="Times New Roman"/>
          <w:bCs/>
          <w:sz w:val="24"/>
          <w:szCs w:val="24"/>
          <w:shd w:val="clear" w:color="auto" w:fill="FFFFFF"/>
        </w:rPr>
        <w:t>М</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ФГБОУ</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УМЦ ЖДТ»</w:t>
      </w:r>
      <w:r w:rsidRPr="005041B6">
        <w:rPr>
          <w:rFonts w:ascii="Times New Roman" w:eastAsia="Times New Roman" w:hAnsi="Times New Roman" w:cs="Times New Roman"/>
          <w:sz w:val="24"/>
          <w:szCs w:val="24"/>
          <w:shd w:val="clear" w:color="auto" w:fill="FFFFFF"/>
        </w:rPr>
        <w:t>, </w:t>
      </w:r>
      <w:r w:rsidRPr="005041B6">
        <w:rPr>
          <w:rFonts w:ascii="Times New Roman" w:eastAsia="Times New Roman" w:hAnsi="Times New Roman" w:cs="Times New Roman"/>
          <w:bCs/>
          <w:sz w:val="24"/>
          <w:szCs w:val="24"/>
          <w:shd w:val="clear" w:color="auto" w:fill="FFFFFF"/>
        </w:rPr>
        <w:t>2016</w:t>
      </w:r>
      <w:r w:rsidRPr="005041B6">
        <w:rPr>
          <w:rFonts w:ascii="Times New Roman" w:eastAsia="Times New Roman" w:hAnsi="Times New Roman" w:cs="Times New Roman"/>
          <w:sz w:val="24"/>
          <w:szCs w:val="24"/>
          <w:shd w:val="clear" w:color="auto" w:fill="FFFFFF"/>
        </w:rPr>
        <w:t>. — 380 с. </w:t>
      </w:r>
    </w:p>
    <w:p w14:paraId="73C86B3C" w14:textId="77777777" w:rsidR="00554499" w:rsidRPr="005041B6" w:rsidRDefault="00554499" w:rsidP="009226AE">
      <w:pPr>
        <w:pageBreakBefore/>
        <w:numPr>
          <w:ilvl w:val="0"/>
          <w:numId w:val="7"/>
        </w:numPr>
        <w:spacing w:after="0" w:line="276" w:lineRule="auto"/>
        <w:ind w:left="0"/>
        <w:jc w:val="center"/>
        <w:rPr>
          <w:rFonts w:ascii="Times New Roman" w:eastAsia="Times New Roman" w:hAnsi="Times New Roman" w:cs="Times New Roman"/>
          <w:b/>
          <w:sz w:val="24"/>
          <w:szCs w:val="24"/>
          <w:lang w:eastAsia="ru-RU"/>
        </w:rPr>
      </w:pPr>
      <w:r w:rsidRPr="005041B6">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sidRPr="005041B6">
        <w:rPr>
          <w:rFonts w:ascii="Times New Roman" w:eastAsia="Times New Roman" w:hAnsi="Times New Roman" w:cs="Times New Roman"/>
          <w:b/>
          <w:sz w:val="24"/>
          <w:szCs w:val="24"/>
          <w:lang w:eastAsia="ru-RU"/>
        </w:rPr>
        <w:br/>
        <w:t xml:space="preserve">ПРИМЕРНОЙ РАБОЧЕЙ ПРОГРАММЫ ПРОФЕССИОНАЛЬНОГО МОДУЛЯ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7"/>
        <w:gridCol w:w="3827"/>
        <w:gridCol w:w="2835"/>
      </w:tblGrid>
      <w:tr w:rsidR="00554499" w:rsidRPr="005041B6" w14:paraId="5236D34F" w14:textId="77777777" w:rsidTr="00912FC9">
        <w:trPr>
          <w:trHeight w:val="284"/>
          <w:jc w:val="center"/>
        </w:trPr>
        <w:tc>
          <w:tcPr>
            <w:tcW w:w="2977" w:type="dxa"/>
            <w:vAlign w:val="center"/>
          </w:tcPr>
          <w:p w14:paraId="6AC6CDC9"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p>
        </w:tc>
        <w:tc>
          <w:tcPr>
            <w:tcW w:w="3827" w:type="dxa"/>
            <w:vAlign w:val="center"/>
          </w:tcPr>
          <w:p w14:paraId="67D194EC"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Критерии оценки</w:t>
            </w:r>
          </w:p>
        </w:tc>
        <w:tc>
          <w:tcPr>
            <w:tcW w:w="2835" w:type="dxa"/>
            <w:vAlign w:val="center"/>
          </w:tcPr>
          <w:p w14:paraId="6E4B1A24" w14:textId="77777777" w:rsidR="00554499" w:rsidRPr="005041B6" w:rsidRDefault="00554499" w:rsidP="00912FC9">
            <w:pPr>
              <w:spacing w:after="0" w:line="276" w:lineRule="auto"/>
              <w:jc w:val="center"/>
              <w:rPr>
                <w:rFonts w:ascii="Times New Roman" w:eastAsia="Times New Roman" w:hAnsi="Times New Roman" w:cs="Times New Roman"/>
                <w:b/>
                <w:lang w:eastAsia="ru-RU"/>
              </w:rPr>
            </w:pPr>
            <w:r w:rsidRPr="005041B6">
              <w:rPr>
                <w:rFonts w:ascii="Times New Roman" w:eastAsia="Times New Roman" w:hAnsi="Times New Roman" w:cs="Times New Roman"/>
                <w:b/>
                <w:lang w:eastAsia="ru-RU"/>
              </w:rPr>
              <w:t>Методы оценки</w:t>
            </w:r>
          </w:p>
        </w:tc>
      </w:tr>
      <w:tr w:rsidR="00554499" w:rsidRPr="005041B6" w14:paraId="44041254" w14:textId="77777777" w:rsidTr="00912FC9">
        <w:trPr>
          <w:trHeight w:val="284"/>
          <w:jc w:val="center"/>
        </w:trPr>
        <w:tc>
          <w:tcPr>
            <w:tcW w:w="2977" w:type="dxa"/>
          </w:tcPr>
          <w:p w14:paraId="1C555DD6" w14:textId="77777777" w:rsidR="00554499" w:rsidRPr="005041B6" w:rsidRDefault="00554499" w:rsidP="00912FC9">
            <w:pPr>
              <w:spacing w:after="0" w:line="276" w:lineRule="auto"/>
              <w:outlineLvl w:val="1"/>
              <w:rPr>
                <w:rFonts w:ascii="Times New Roman" w:eastAsia="Times New Roman" w:hAnsi="Times New Roman" w:cs="Times New Roman"/>
                <w:bCs/>
                <w:lang w:eastAsia="ru-RU"/>
              </w:rPr>
            </w:pPr>
            <w:r w:rsidRPr="005041B6">
              <w:rPr>
                <w:rFonts w:ascii="Times New Roman" w:eastAsia="Times New Roman" w:hAnsi="Times New Roman" w:cs="Times New Roman"/>
                <w:lang w:eastAsia="ru-RU"/>
              </w:rPr>
              <w:t xml:space="preserve">ПК 2.1 Осуществлять приемку и подготовку </w:t>
            </w:r>
            <w:r w:rsidRPr="005041B6">
              <w:rPr>
                <w:rFonts w:ascii="Times New Roman" w:eastAsia="Times New Roman" w:hAnsi="Times New Roman" w:cs="Times New Roman"/>
                <w:bCs/>
                <w:szCs w:val="20"/>
                <w:lang w:eastAsia="ru-RU"/>
              </w:rPr>
              <w:t>дизель-поезда</w:t>
            </w:r>
            <w:r w:rsidRPr="005041B6">
              <w:rPr>
                <w:rFonts w:ascii="Times New Roman" w:eastAsia="Times New Roman" w:hAnsi="Times New Roman" w:cs="Times New Roman"/>
                <w:lang w:eastAsia="ru-RU"/>
              </w:rPr>
              <w:t xml:space="preserve"> к рейсу</w:t>
            </w:r>
          </w:p>
        </w:tc>
        <w:tc>
          <w:tcPr>
            <w:tcW w:w="3827" w:type="dxa"/>
          </w:tcPr>
          <w:p w14:paraId="11FD8FF2"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четкость и правильность выполнения обязанностей по приемке и подготовке локомотива к рейсу</w:t>
            </w:r>
          </w:p>
        </w:tc>
        <w:tc>
          <w:tcPr>
            <w:tcW w:w="2835" w:type="dxa"/>
            <w:vMerge w:val="restart"/>
          </w:tcPr>
          <w:p w14:paraId="4787E90A"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bCs/>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554499" w:rsidRPr="005041B6" w14:paraId="031E6F03" w14:textId="77777777" w:rsidTr="00912FC9">
        <w:trPr>
          <w:trHeight w:val="284"/>
          <w:jc w:val="center"/>
        </w:trPr>
        <w:tc>
          <w:tcPr>
            <w:tcW w:w="2977" w:type="dxa"/>
          </w:tcPr>
          <w:p w14:paraId="6B3FF75B" w14:textId="77777777" w:rsidR="00554499" w:rsidRPr="005041B6" w:rsidRDefault="00554499" w:rsidP="00912FC9">
            <w:pPr>
              <w:spacing w:after="0" w:line="276" w:lineRule="auto"/>
              <w:outlineLvl w:val="1"/>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ПК 2.2 Обеспечивать управление дизель-поездом</w:t>
            </w:r>
          </w:p>
        </w:tc>
        <w:tc>
          <w:tcPr>
            <w:tcW w:w="3827" w:type="dxa"/>
          </w:tcPr>
          <w:p w14:paraId="10014BE8"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2835" w:type="dxa"/>
            <w:vMerge/>
          </w:tcPr>
          <w:p w14:paraId="1CC9C1D9"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7EBDC50E" w14:textId="77777777" w:rsidTr="00912FC9">
        <w:trPr>
          <w:trHeight w:val="284"/>
          <w:jc w:val="center"/>
        </w:trPr>
        <w:tc>
          <w:tcPr>
            <w:tcW w:w="2977" w:type="dxa"/>
          </w:tcPr>
          <w:p w14:paraId="41957D03"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ПК 2.3 Осуществлять контроль работы устройств, узлов агрегатов </w:t>
            </w:r>
            <w:r w:rsidRPr="005041B6">
              <w:rPr>
                <w:rFonts w:ascii="Times New Roman" w:eastAsia="Times New Roman" w:hAnsi="Times New Roman" w:cs="Times New Roman"/>
                <w:bCs/>
                <w:szCs w:val="20"/>
                <w:lang w:eastAsia="ru-RU"/>
              </w:rPr>
              <w:t>дизель-поезда</w:t>
            </w:r>
          </w:p>
        </w:tc>
        <w:tc>
          <w:tcPr>
            <w:tcW w:w="3827" w:type="dxa"/>
          </w:tcPr>
          <w:p w14:paraId="1EE9BB67" w14:textId="77777777" w:rsidR="00554499" w:rsidRPr="005041B6" w:rsidRDefault="00554499" w:rsidP="00912FC9">
            <w:pPr>
              <w:spacing w:after="0"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2835" w:type="dxa"/>
            <w:vMerge/>
          </w:tcPr>
          <w:p w14:paraId="07C72AB3"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189B4ABD" w14:textId="77777777" w:rsidTr="00912FC9">
        <w:trPr>
          <w:trHeight w:val="284"/>
          <w:jc w:val="center"/>
        </w:trPr>
        <w:tc>
          <w:tcPr>
            <w:tcW w:w="2977" w:type="dxa"/>
          </w:tcPr>
          <w:p w14:paraId="513D947C"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xml:space="preserve">ОК 01 </w:t>
            </w:r>
            <w:r w:rsidRPr="005041B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3827" w:type="dxa"/>
          </w:tcPr>
          <w:p w14:paraId="42763030" w14:textId="77777777" w:rsidR="00554499" w:rsidRPr="005041B6" w:rsidRDefault="00554499" w:rsidP="009226AE">
            <w:pPr>
              <w:numPr>
                <w:ilvl w:val="0"/>
                <w:numId w:val="3"/>
              </w:numPr>
              <w:tabs>
                <w:tab w:val="left" w:pos="252"/>
              </w:tab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обоснованность постановки цели, выбора и применения методов и способов решения профессиональных задач;</w:t>
            </w:r>
          </w:p>
          <w:p w14:paraId="4B2384CB"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адекватная оценка и самооценка эффективности и качества выполнения профессиональных задач</w:t>
            </w:r>
          </w:p>
        </w:tc>
        <w:tc>
          <w:tcPr>
            <w:tcW w:w="2835" w:type="dxa"/>
            <w:vMerge w:val="restart"/>
          </w:tcPr>
          <w:p w14:paraId="2CAA340B" w14:textId="77777777" w:rsidR="00554499" w:rsidRPr="005041B6" w:rsidRDefault="00554499" w:rsidP="00912FC9">
            <w:pPr>
              <w:spacing w:after="0" w:line="276" w:lineRule="auto"/>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экспертное наблюдение на практических и лабораторных занятиях, при выполнении работ по учебной и производственной практике,</w:t>
            </w:r>
            <w:r w:rsidRPr="005041B6">
              <w:rPr>
                <w:rFonts w:ascii="Times New Roman" w:eastAsia="Times New Roman" w:hAnsi="Times New Roman" w:cs="Times New Roman"/>
                <w:lang w:eastAsia="ru-RU"/>
              </w:rPr>
              <w:t xml:space="preserve"> оценка выполненного домашнего задания</w:t>
            </w:r>
          </w:p>
        </w:tc>
      </w:tr>
      <w:tr w:rsidR="00554499" w:rsidRPr="005041B6" w14:paraId="05A215CD" w14:textId="77777777" w:rsidTr="00912FC9">
        <w:trPr>
          <w:trHeight w:val="284"/>
          <w:jc w:val="center"/>
        </w:trPr>
        <w:tc>
          <w:tcPr>
            <w:tcW w:w="2977" w:type="dxa"/>
          </w:tcPr>
          <w:p w14:paraId="188EE5BE" w14:textId="77777777" w:rsidR="00554499" w:rsidRPr="005041B6" w:rsidRDefault="00554499" w:rsidP="00912FC9">
            <w:pPr>
              <w:suppressAutoHyphens/>
              <w:spacing w:after="0"/>
              <w:rPr>
                <w:rFonts w:ascii="Times New Roman" w:eastAsia="Times New Roman" w:hAnsi="Times New Roman" w:cs="Times New Roman"/>
                <w:iCs/>
                <w:lang w:eastAsia="ru-RU"/>
              </w:rPr>
            </w:pPr>
            <w:r w:rsidRPr="005041B6">
              <w:rPr>
                <w:rFonts w:ascii="Times New Roman" w:eastAsia="Times New Roman" w:hAnsi="Times New Roman" w:cs="Times New Roman"/>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827" w:type="dxa"/>
          </w:tcPr>
          <w:p w14:paraId="3D105C87"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35" w:type="dxa"/>
            <w:vMerge/>
          </w:tcPr>
          <w:p w14:paraId="37BA6ADB"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595690E7" w14:textId="77777777" w:rsidTr="00912FC9">
        <w:trPr>
          <w:trHeight w:val="284"/>
          <w:jc w:val="center"/>
        </w:trPr>
        <w:tc>
          <w:tcPr>
            <w:tcW w:w="2977" w:type="dxa"/>
          </w:tcPr>
          <w:p w14:paraId="362AFC77"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2A243467"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демонстрация ответственности за принятые решения</w:t>
            </w:r>
          </w:p>
          <w:p w14:paraId="49FB1EB8"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 обоснованность самоанализа и коррекция результатов собственной работы</w:t>
            </w:r>
          </w:p>
        </w:tc>
        <w:tc>
          <w:tcPr>
            <w:tcW w:w="2835" w:type="dxa"/>
            <w:vMerge/>
          </w:tcPr>
          <w:p w14:paraId="41D667BD" w14:textId="77777777" w:rsidR="00554499" w:rsidRPr="005041B6" w:rsidRDefault="00554499" w:rsidP="00912FC9">
            <w:pPr>
              <w:spacing w:after="0" w:line="276" w:lineRule="auto"/>
              <w:rPr>
                <w:rFonts w:ascii="Times New Roman" w:eastAsia="Times New Roman" w:hAnsi="Times New Roman" w:cs="Times New Roman"/>
                <w:bCs/>
                <w:lang w:eastAsia="ru-RU"/>
              </w:rPr>
            </w:pPr>
          </w:p>
        </w:tc>
      </w:tr>
      <w:tr w:rsidR="00554499" w:rsidRPr="005041B6" w14:paraId="3FA136D0" w14:textId="77777777" w:rsidTr="00912FC9">
        <w:trPr>
          <w:trHeight w:val="284"/>
          <w:jc w:val="center"/>
        </w:trPr>
        <w:tc>
          <w:tcPr>
            <w:tcW w:w="2977" w:type="dxa"/>
          </w:tcPr>
          <w:p w14:paraId="6901E68D" w14:textId="77777777" w:rsidR="00554499" w:rsidRPr="005041B6" w:rsidRDefault="00554499" w:rsidP="00912FC9">
            <w:pPr>
              <w:suppressAutoHyphens/>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827" w:type="dxa"/>
          </w:tcPr>
          <w:p w14:paraId="08F69A00" w14:textId="77777777" w:rsidR="00554499" w:rsidRPr="005041B6" w:rsidRDefault="00554499" w:rsidP="00912FC9">
            <w:pPr>
              <w:spacing w:after="0"/>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777E9F41"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sz w:val="24"/>
                <w:szCs w:val="24"/>
                <w:lang w:eastAsia="ru-RU"/>
              </w:rPr>
              <w:lastRenderedPageBreak/>
              <w:t>- обоснованность анализа работы членов команды (подчиненных).</w:t>
            </w:r>
          </w:p>
        </w:tc>
        <w:tc>
          <w:tcPr>
            <w:tcW w:w="2835" w:type="dxa"/>
            <w:vMerge/>
          </w:tcPr>
          <w:p w14:paraId="4FB075BA" w14:textId="77777777" w:rsidR="00554499" w:rsidRPr="005041B6" w:rsidRDefault="00554499" w:rsidP="00912FC9">
            <w:pPr>
              <w:spacing w:after="0" w:line="276" w:lineRule="auto"/>
              <w:rPr>
                <w:rFonts w:ascii="Times New Roman" w:eastAsia="Times New Roman" w:hAnsi="Times New Roman" w:cs="Times New Roman"/>
                <w:lang w:eastAsia="ru-RU"/>
              </w:rPr>
            </w:pPr>
          </w:p>
        </w:tc>
      </w:tr>
      <w:tr w:rsidR="00554499" w:rsidRPr="005041B6" w14:paraId="75B598C6" w14:textId="77777777" w:rsidTr="00912FC9">
        <w:trPr>
          <w:trHeight w:val="284"/>
          <w:jc w:val="center"/>
        </w:trPr>
        <w:tc>
          <w:tcPr>
            <w:tcW w:w="2977" w:type="dxa"/>
          </w:tcPr>
          <w:p w14:paraId="26C0A607"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lang w:eastAsia="ru-RU"/>
              </w:rPr>
              <w:t>ОК 05</w:t>
            </w:r>
            <w:r w:rsidRPr="005041B6">
              <w:rPr>
                <w:rFonts w:ascii="Times New Roman" w:eastAsia="Times New Roman" w:hAnsi="Times New Roman" w:cs="Times New Roman"/>
              </w:rPr>
              <w:t xml:space="preserve"> </w:t>
            </w:r>
            <w:r w:rsidRPr="005041B6">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827" w:type="dxa"/>
          </w:tcPr>
          <w:p w14:paraId="47AE1390" w14:textId="77777777" w:rsidR="00554499" w:rsidRPr="005041B6" w:rsidRDefault="00554499" w:rsidP="00912FC9">
            <w:pPr>
              <w:widowControl w:val="0"/>
              <w:shd w:val="clear" w:color="auto" w:fill="FFFFFF"/>
              <w:spacing w:after="0"/>
              <w:rPr>
                <w:rFonts w:ascii="Times New Roman" w:eastAsia="Times New Roman" w:hAnsi="Times New Roman" w:cs="Times New Roman"/>
                <w:bCs/>
                <w:lang w:eastAsia="ru-RU"/>
              </w:rPr>
            </w:pPr>
            <w:r w:rsidRPr="005041B6">
              <w:rPr>
                <w:rFonts w:ascii="Times New Roman" w:eastAsia="Times New Roman" w:hAnsi="Times New Roman" w:cs="Times New Roman"/>
                <w:bCs/>
                <w:iCs/>
                <w:lang w:eastAsia="ru-RU"/>
              </w:rPr>
              <w:t>- обучающийся г</w:t>
            </w:r>
            <w:r w:rsidRPr="005041B6">
              <w:rPr>
                <w:rFonts w:ascii="Times New Roman" w:eastAsia="Times New Roman" w:hAnsi="Times New Roman" w:cs="Times New Roman"/>
                <w:iCs/>
                <w:lang w:eastAsia="ru-RU"/>
              </w:rPr>
              <w:t xml:space="preserve">рамотно </w:t>
            </w:r>
            <w:r w:rsidRPr="005041B6">
              <w:rPr>
                <w:rFonts w:ascii="Times New Roman" w:eastAsia="Times New Roman" w:hAnsi="Times New Roman" w:cs="Times New Roman"/>
                <w:bCs/>
                <w:lang w:eastAsia="ru-RU"/>
              </w:rPr>
              <w:t>излагает свои мысли и оформляет документы по профессиональной тематике на государственном языке;</w:t>
            </w:r>
          </w:p>
          <w:p w14:paraId="7C315DEA" w14:textId="77777777" w:rsidR="00554499" w:rsidRPr="005041B6" w:rsidRDefault="00554499" w:rsidP="00912FC9">
            <w:pPr>
              <w:spacing w:after="0"/>
              <w:rPr>
                <w:rFonts w:ascii="Times New Roman" w:eastAsia="Times New Roman" w:hAnsi="Times New Roman" w:cs="Times New Roman"/>
                <w:lang w:eastAsia="ru-RU"/>
              </w:rPr>
            </w:pPr>
            <w:r w:rsidRPr="005041B6">
              <w:rPr>
                <w:rFonts w:ascii="Times New Roman" w:eastAsia="Times New Roman" w:hAnsi="Times New Roman" w:cs="Times New Roman"/>
                <w:bCs/>
                <w:lang w:eastAsia="ru-RU"/>
              </w:rPr>
              <w:t xml:space="preserve">- </w:t>
            </w:r>
            <w:r w:rsidRPr="005041B6">
              <w:rPr>
                <w:rFonts w:ascii="Times New Roman" w:eastAsia="Times New Roman" w:hAnsi="Times New Roman" w:cs="Times New Roman"/>
                <w:iCs/>
                <w:lang w:eastAsia="ru-RU"/>
              </w:rPr>
              <w:t>проявляет толерантность в рабочем коллективе.</w:t>
            </w:r>
          </w:p>
        </w:tc>
        <w:tc>
          <w:tcPr>
            <w:tcW w:w="2835" w:type="dxa"/>
            <w:vMerge/>
          </w:tcPr>
          <w:p w14:paraId="0CECDBB6" w14:textId="77777777" w:rsidR="00554499" w:rsidRPr="005041B6" w:rsidRDefault="00554499" w:rsidP="00912FC9">
            <w:pPr>
              <w:spacing w:after="0" w:line="276" w:lineRule="auto"/>
              <w:rPr>
                <w:rFonts w:ascii="Times New Roman" w:eastAsia="Times New Roman" w:hAnsi="Times New Roman" w:cs="Times New Roman"/>
                <w:lang w:eastAsia="ru-RU"/>
              </w:rPr>
            </w:pPr>
          </w:p>
        </w:tc>
      </w:tr>
      <w:tr w:rsidR="00554499" w:rsidRPr="005041B6" w14:paraId="32EC1DFF" w14:textId="77777777" w:rsidTr="00912FC9">
        <w:trPr>
          <w:trHeight w:val="284"/>
          <w:jc w:val="center"/>
        </w:trPr>
        <w:tc>
          <w:tcPr>
            <w:tcW w:w="2977" w:type="dxa"/>
          </w:tcPr>
          <w:p w14:paraId="52B2E4F5" w14:textId="77777777" w:rsidR="00554499" w:rsidRPr="005041B6" w:rsidRDefault="00554499" w:rsidP="00912FC9">
            <w:pPr>
              <w:spacing w:after="0"/>
              <w:rPr>
                <w:rFonts w:ascii="Times New Roman" w:eastAsia="Times New Roman" w:hAnsi="Times New Roman" w:cs="Times New Roman"/>
                <w:iCs/>
                <w:sz w:val="24"/>
                <w:szCs w:val="24"/>
                <w:lang w:eastAsia="ru-RU"/>
              </w:rPr>
            </w:pPr>
            <w:r w:rsidRPr="005041B6">
              <w:rPr>
                <w:rFonts w:ascii="Times New Roman" w:eastAsia="Times New Roman" w:hAnsi="Times New Roman" w:cs="Times New Roman"/>
                <w:iCs/>
                <w:sz w:val="24"/>
                <w:szCs w:val="24"/>
                <w:lang w:eastAsia="ru-RU"/>
              </w:rPr>
              <w:t xml:space="preserve"> ОК 09</w:t>
            </w:r>
            <w:r w:rsidRPr="005041B6">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иностранных языках.</w:t>
            </w:r>
          </w:p>
        </w:tc>
        <w:tc>
          <w:tcPr>
            <w:tcW w:w="3827" w:type="dxa"/>
          </w:tcPr>
          <w:p w14:paraId="34065CC0" w14:textId="77777777" w:rsidR="00554499" w:rsidRPr="005041B6" w:rsidRDefault="00554499" w:rsidP="00912FC9">
            <w:pPr>
              <w:widowControl w:val="0"/>
              <w:shd w:val="clear" w:color="auto" w:fill="FFFFFF"/>
              <w:spacing w:after="0"/>
              <w:rPr>
                <w:rFonts w:ascii="Times New Roman" w:eastAsia="Times New Roman" w:hAnsi="Times New Roman" w:cs="Times New Roman"/>
                <w:iCs/>
                <w:lang w:eastAsia="ru-RU"/>
              </w:rPr>
            </w:pPr>
            <w:r w:rsidRPr="005041B6">
              <w:rPr>
                <w:rFonts w:ascii="Times New Roman" w:eastAsia="Times New Roman" w:hAnsi="Times New Roman" w:cs="Times New Roman"/>
                <w:b/>
                <w:bCs/>
                <w:iCs/>
                <w:lang w:eastAsia="ru-RU"/>
              </w:rPr>
              <w:t xml:space="preserve">- </w:t>
            </w:r>
            <w:r w:rsidRPr="005041B6">
              <w:rPr>
                <w:rFonts w:ascii="Times New Roman" w:eastAsia="Times New Roman" w:hAnsi="Times New Roman" w:cs="Times New Roman"/>
                <w:iCs/>
                <w:lang w:eastAsia="ru-RU"/>
              </w:rPr>
              <w:t xml:space="preserve">понимает общий смысл высказываний и текстов на базовые профессиональные темы; </w:t>
            </w:r>
          </w:p>
          <w:p w14:paraId="7321121B" w14:textId="77777777" w:rsidR="00554499" w:rsidRPr="005041B6" w:rsidRDefault="00554499" w:rsidP="00912FC9">
            <w:pPr>
              <w:suppressAutoHyphens/>
              <w:spacing w:after="0"/>
              <w:rPr>
                <w:rFonts w:ascii="Times New Roman" w:eastAsia="Times New Roman" w:hAnsi="Times New Roman" w:cs="Times New Roman"/>
                <w:lang w:eastAsia="ru-RU"/>
              </w:rPr>
            </w:pPr>
            <w:r w:rsidRPr="005041B6">
              <w:rPr>
                <w:rFonts w:ascii="Times New Roman" w:eastAsia="Times New Roman" w:hAnsi="Times New Roman" w:cs="Times New Roman"/>
                <w:iCs/>
                <w:lang w:eastAsia="ru-RU"/>
              </w:rPr>
              <w:t>- участвует в диалогах, строит простые высказывания о себе и о своей профессиональной деятельности</w:t>
            </w:r>
          </w:p>
        </w:tc>
        <w:tc>
          <w:tcPr>
            <w:tcW w:w="2835" w:type="dxa"/>
            <w:vMerge/>
          </w:tcPr>
          <w:p w14:paraId="56C08646" w14:textId="77777777" w:rsidR="00554499" w:rsidRPr="005041B6" w:rsidRDefault="00554499" w:rsidP="00912FC9">
            <w:pPr>
              <w:spacing w:after="0" w:line="276" w:lineRule="auto"/>
              <w:rPr>
                <w:rFonts w:ascii="Times New Roman" w:eastAsia="Times New Roman" w:hAnsi="Times New Roman" w:cs="Times New Roman"/>
                <w:lang w:eastAsia="ru-RU"/>
              </w:rPr>
            </w:pPr>
          </w:p>
        </w:tc>
      </w:tr>
    </w:tbl>
    <w:p w14:paraId="27478F10"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F4820F7"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D25A0DD"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798FEF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37980C0"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74D22E3"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55402FD6"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A7808A0"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9EF9A7A"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805DE36"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42A97A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109D4CA"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1351669"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CA9897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F0C8E52"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FBCE10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C122336"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4EDD9BA5"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6A8D84B"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67E766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2C925B37"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5C20D1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07E2453"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2443143"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D229828"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0333FA15"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7C0D9DA9"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31665FAF" w14:textId="77777777" w:rsidR="00554499" w:rsidRPr="005041B6" w:rsidRDefault="00554499" w:rsidP="00554499">
      <w:pPr>
        <w:spacing w:after="0" w:line="276" w:lineRule="auto"/>
        <w:jc w:val="right"/>
        <w:rPr>
          <w:rFonts w:ascii="Times New Roman" w:eastAsia="Times New Roman" w:hAnsi="Times New Roman" w:cs="Times New Roman"/>
          <w:sz w:val="24"/>
          <w:szCs w:val="24"/>
          <w:lang w:eastAsia="ru-RU"/>
        </w:rPr>
      </w:pPr>
    </w:p>
    <w:p w14:paraId="1B3243FF" w14:textId="77777777" w:rsidR="00EF2CF4" w:rsidRDefault="00EF2CF4"/>
    <w:sectPr w:rsidR="00EF2C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4AA4B" w14:textId="77777777" w:rsidR="009226AE" w:rsidRDefault="009226AE" w:rsidP="00554499">
      <w:pPr>
        <w:spacing w:after="0" w:line="240" w:lineRule="auto"/>
      </w:pPr>
      <w:r>
        <w:separator/>
      </w:r>
    </w:p>
  </w:endnote>
  <w:endnote w:type="continuationSeparator" w:id="0">
    <w:p w14:paraId="040A6D09" w14:textId="77777777" w:rsidR="009226AE" w:rsidRDefault="009226AE" w:rsidP="0055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0941"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55D2E358" w14:textId="77777777" w:rsidR="00554499" w:rsidRDefault="00554499" w:rsidP="000B4DC4">
    <w:pPr>
      <w:pStyle w:val="1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55E5" w14:textId="77777777" w:rsidR="00554499" w:rsidRPr="00B34CCC" w:rsidRDefault="00554499" w:rsidP="000B4DC4">
    <w:pPr>
      <w:pStyle w:val="14"/>
      <w:jc w:val="center"/>
      <w:rPr>
        <w:color w:val="595959"/>
        <w:sz w:val="20"/>
        <w:szCs w:val="20"/>
      </w:rPr>
    </w:pPr>
    <w:r w:rsidRPr="00B34CCC">
      <w:rPr>
        <w:color w:val="595959"/>
        <w:sz w:val="20"/>
        <w:szCs w:val="20"/>
      </w:rPr>
      <w:fldChar w:fldCharType="begin"/>
    </w:r>
    <w:r w:rsidRPr="00B34CCC">
      <w:rPr>
        <w:color w:val="595959"/>
        <w:sz w:val="20"/>
        <w:szCs w:val="20"/>
      </w:rPr>
      <w:instrText>PAGE   \* MERGEFORMAT</w:instrText>
    </w:r>
    <w:r w:rsidRPr="00B34CCC">
      <w:rPr>
        <w:color w:val="595959"/>
        <w:sz w:val="20"/>
        <w:szCs w:val="20"/>
      </w:rPr>
      <w:fldChar w:fldCharType="separate"/>
    </w:r>
    <w:r>
      <w:rPr>
        <w:noProof/>
        <w:color w:val="595959"/>
        <w:sz w:val="20"/>
        <w:szCs w:val="20"/>
      </w:rPr>
      <w:t>64</w:t>
    </w:r>
    <w:r w:rsidRPr="00B34CCC">
      <w:rPr>
        <w:color w:val="595959"/>
        <w:sz w:val="20"/>
        <w:szCs w:val="20"/>
      </w:rPr>
      <w:fldChar w:fldCharType="end"/>
    </w:r>
  </w:p>
  <w:p w14:paraId="128EFC86" w14:textId="77777777" w:rsidR="00554499" w:rsidRDefault="00554499" w:rsidP="000B4DC4">
    <w:pPr>
      <w:pStyle w:val="1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7C9"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1441DDC9" w14:textId="77777777" w:rsidR="00554499" w:rsidRDefault="00554499" w:rsidP="000B4DC4">
    <w:pPr>
      <w:pStyle w:val="1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2BEA6" w14:textId="77777777" w:rsidR="00554499" w:rsidRPr="00B34CCC" w:rsidRDefault="00554499" w:rsidP="000B4DC4">
    <w:pPr>
      <w:pStyle w:val="14"/>
      <w:jc w:val="center"/>
      <w:rPr>
        <w:color w:val="595959"/>
        <w:sz w:val="20"/>
        <w:szCs w:val="20"/>
      </w:rPr>
    </w:pPr>
    <w:r w:rsidRPr="00B34CCC">
      <w:rPr>
        <w:color w:val="595959"/>
        <w:sz w:val="20"/>
        <w:szCs w:val="20"/>
      </w:rPr>
      <w:fldChar w:fldCharType="begin"/>
    </w:r>
    <w:r w:rsidRPr="00B34CCC">
      <w:rPr>
        <w:color w:val="595959"/>
        <w:sz w:val="20"/>
        <w:szCs w:val="20"/>
      </w:rPr>
      <w:instrText>PAGE   \* MERGEFORMAT</w:instrText>
    </w:r>
    <w:r w:rsidRPr="00B34CCC">
      <w:rPr>
        <w:color w:val="595959"/>
        <w:sz w:val="20"/>
        <w:szCs w:val="20"/>
      </w:rPr>
      <w:fldChar w:fldCharType="separate"/>
    </w:r>
    <w:r>
      <w:rPr>
        <w:noProof/>
        <w:color w:val="595959"/>
        <w:sz w:val="20"/>
        <w:szCs w:val="20"/>
      </w:rPr>
      <w:t>80</w:t>
    </w:r>
    <w:r w:rsidRPr="00B34CCC">
      <w:rPr>
        <w:color w:val="595959"/>
        <w:sz w:val="20"/>
        <w:szCs w:val="20"/>
      </w:rPr>
      <w:fldChar w:fldCharType="end"/>
    </w:r>
  </w:p>
  <w:p w14:paraId="3E38BEF2" w14:textId="77777777" w:rsidR="00554499" w:rsidRDefault="00554499" w:rsidP="000B4DC4">
    <w:pPr>
      <w:pStyle w:val="14"/>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31CAD"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491FE114" w14:textId="77777777" w:rsidR="00554499" w:rsidRDefault="00554499" w:rsidP="000B4DC4">
    <w:pPr>
      <w:pStyle w:val="1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D4C2" w14:textId="77777777" w:rsidR="00554499" w:rsidRPr="00B34CCC" w:rsidRDefault="00554499" w:rsidP="000B4DC4">
    <w:pPr>
      <w:pStyle w:val="14"/>
      <w:jc w:val="center"/>
      <w:rPr>
        <w:color w:val="595959"/>
        <w:sz w:val="20"/>
        <w:szCs w:val="20"/>
      </w:rPr>
    </w:pPr>
    <w:r w:rsidRPr="00B34CCC">
      <w:rPr>
        <w:color w:val="595959"/>
        <w:sz w:val="20"/>
        <w:szCs w:val="20"/>
      </w:rPr>
      <w:fldChar w:fldCharType="begin"/>
    </w:r>
    <w:r w:rsidRPr="00B34CCC">
      <w:rPr>
        <w:color w:val="595959"/>
        <w:sz w:val="20"/>
        <w:szCs w:val="20"/>
      </w:rPr>
      <w:instrText>PAGE   \* MERGEFORMAT</w:instrText>
    </w:r>
    <w:r w:rsidRPr="00B34CCC">
      <w:rPr>
        <w:color w:val="595959"/>
        <w:sz w:val="20"/>
        <w:szCs w:val="20"/>
      </w:rPr>
      <w:fldChar w:fldCharType="separate"/>
    </w:r>
    <w:r>
      <w:rPr>
        <w:noProof/>
        <w:color w:val="595959"/>
        <w:sz w:val="20"/>
        <w:szCs w:val="20"/>
      </w:rPr>
      <w:t>96</w:t>
    </w:r>
    <w:r w:rsidRPr="00B34CCC">
      <w:rPr>
        <w:color w:val="595959"/>
        <w:sz w:val="20"/>
        <w:szCs w:val="20"/>
      </w:rPr>
      <w:fldChar w:fldCharType="end"/>
    </w:r>
  </w:p>
  <w:p w14:paraId="7968D962" w14:textId="77777777" w:rsidR="00554499" w:rsidRDefault="00554499" w:rsidP="000B4DC4">
    <w:pPr>
      <w:pStyle w:val="14"/>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76EE"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1E845723" w14:textId="77777777" w:rsidR="00554499" w:rsidRDefault="00554499" w:rsidP="000B4DC4">
    <w:pPr>
      <w:pStyle w:val="14"/>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F2A0" w14:textId="77777777" w:rsidR="00554499" w:rsidRPr="00B34CCC" w:rsidRDefault="00554499" w:rsidP="000B4DC4">
    <w:pPr>
      <w:pStyle w:val="14"/>
      <w:jc w:val="center"/>
      <w:rPr>
        <w:color w:val="595959"/>
        <w:sz w:val="20"/>
        <w:szCs w:val="20"/>
      </w:rPr>
    </w:pPr>
    <w:r w:rsidRPr="00B34CCC">
      <w:rPr>
        <w:color w:val="595959"/>
        <w:sz w:val="20"/>
        <w:szCs w:val="20"/>
      </w:rPr>
      <w:fldChar w:fldCharType="begin"/>
    </w:r>
    <w:r w:rsidRPr="00B34CCC">
      <w:rPr>
        <w:color w:val="595959"/>
        <w:sz w:val="20"/>
        <w:szCs w:val="20"/>
      </w:rPr>
      <w:instrText>PAGE   \* MERGEFORMAT</w:instrText>
    </w:r>
    <w:r w:rsidRPr="00B34CCC">
      <w:rPr>
        <w:color w:val="595959"/>
        <w:sz w:val="20"/>
        <w:szCs w:val="20"/>
      </w:rPr>
      <w:fldChar w:fldCharType="separate"/>
    </w:r>
    <w:r>
      <w:rPr>
        <w:noProof/>
        <w:color w:val="595959"/>
        <w:sz w:val="20"/>
        <w:szCs w:val="20"/>
      </w:rPr>
      <w:t>104</w:t>
    </w:r>
    <w:r w:rsidRPr="00B34CCC">
      <w:rPr>
        <w:color w:val="595959"/>
        <w:sz w:val="20"/>
        <w:szCs w:val="20"/>
      </w:rPr>
      <w:fldChar w:fldCharType="end"/>
    </w:r>
  </w:p>
  <w:p w14:paraId="119BA0E5" w14:textId="77777777" w:rsidR="00554499" w:rsidRDefault="00554499" w:rsidP="000B4DC4">
    <w:pPr>
      <w:pStyle w:val="14"/>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913C"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018C5AC1" w14:textId="77777777" w:rsidR="00554499" w:rsidRDefault="00554499" w:rsidP="000B4DC4">
    <w:pPr>
      <w:pStyle w:val="1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CEFA" w14:textId="77777777" w:rsidR="00554499" w:rsidRPr="008E54E5" w:rsidRDefault="00554499" w:rsidP="000B4DC4">
    <w:pPr>
      <w:pStyle w:val="14"/>
      <w:spacing w:before="0" w:after="0"/>
      <w:jc w:val="center"/>
      <w:rPr>
        <w:sz w:val="22"/>
        <w:szCs w:val="22"/>
      </w:rPr>
    </w:pPr>
    <w:r w:rsidRPr="00B34CCC">
      <w:rPr>
        <w:color w:val="595959"/>
        <w:sz w:val="22"/>
        <w:szCs w:val="22"/>
      </w:rPr>
      <w:fldChar w:fldCharType="begin"/>
    </w:r>
    <w:r w:rsidRPr="00B34CCC">
      <w:rPr>
        <w:color w:val="595959"/>
        <w:sz w:val="22"/>
        <w:szCs w:val="22"/>
      </w:rPr>
      <w:instrText>PAGE   \* MERGEFORMAT</w:instrText>
    </w:r>
    <w:r w:rsidRPr="00B34CCC">
      <w:rPr>
        <w:color w:val="595959"/>
        <w:sz w:val="22"/>
        <w:szCs w:val="22"/>
      </w:rPr>
      <w:fldChar w:fldCharType="separate"/>
    </w:r>
    <w:r>
      <w:rPr>
        <w:noProof/>
        <w:color w:val="595959"/>
        <w:sz w:val="22"/>
        <w:szCs w:val="22"/>
      </w:rPr>
      <w:t>116</w:t>
    </w:r>
    <w:r w:rsidRPr="00B34CCC">
      <w:rPr>
        <w:color w:val="595959"/>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D0AA7" w14:textId="77777777" w:rsidR="00554499" w:rsidRDefault="00554499"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0C1E612B" w14:textId="77777777" w:rsidR="00554499" w:rsidRDefault="00554499" w:rsidP="000B4DC4">
    <w:pPr>
      <w:pStyle w:val="14"/>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ED9A" w14:textId="77777777" w:rsidR="00554499" w:rsidRPr="008E54E5" w:rsidRDefault="00554499" w:rsidP="000B4DC4">
    <w:pPr>
      <w:pStyle w:val="14"/>
      <w:spacing w:before="0" w:after="0"/>
      <w:jc w:val="center"/>
      <w:rPr>
        <w:sz w:val="22"/>
        <w:szCs w:val="22"/>
      </w:rPr>
    </w:pPr>
    <w:r w:rsidRPr="00B34CCC">
      <w:rPr>
        <w:color w:val="595959"/>
        <w:sz w:val="22"/>
        <w:szCs w:val="22"/>
      </w:rPr>
      <w:fldChar w:fldCharType="begin"/>
    </w:r>
    <w:r w:rsidRPr="00B34CCC">
      <w:rPr>
        <w:color w:val="595959"/>
        <w:sz w:val="22"/>
        <w:szCs w:val="22"/>
      </w:rPr>
      <w:instrText>PAGE   \* MERGEFORMAT</w:instrText>
    </w:r>
    <w:r w:rsidRPr="00B34CCC">
      <w:rPr>
        <w:color w:val="595959"/>
        <w:sz w:val="22"/>
        <w:szCs w:val="22"/>
      </w:rPr>
      <w:fldChar w:fldCharType="separate"/>
    </w:r>
    <w:r>
      <w:rPr>
        <w:noProof/>
        <w:color w:val="595959"/>
        <w:sz w:val="22"/>
        <w:szCs w:val="22"/>
      </w:rPr>
      <w:t>152</w:t>
    </w:r>
    <w:r w:rsidRPr="00B34CCC">
      <w:rPr>
        <w:color w:val="595959"/>
        <w:sz w:val="22"/>
        <w:szCs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30C7" w14:textId="77777777" w:rsidR="00C474FA" w:rsidRDefault="00C474FA"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6B1A0A39" w14:textId="77777777" w:rsidR="00C474FA" w:rsidRDefault="00C474FA" w:rsidP="000B4DC4">
    <w:pPr>
      <w:pStyle w:val="14"/>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AE1C6" w14:textId="77777777" w:rsidR="00C474FA" w:rsidRPr="008E54E5" w:rsidRDefault="00C474FA" w:rsidP="000B4DC4">
    <w:pPr>
      <w:pStyle w:val="14"/>
      <w:spacing w:before="0" w:after="0"/>
      <w:jc w:val="center"/>
      <w:rPr>
        <w:sz w:val="22"/>
        <w:szCs w:val="22"/>
      </w:rPr>
    </w:pPr>
    <w:r w:rsidRPr="00B34CCC">
      <w:rPr>
        <w:color w:val="595959"/>
        <w:sz w:val="22"/>
        <w:szCs w:val="22"/>
      </w:rPr>
      <w:fldChar w:fldCharType="begin"/>
    </w:r>
    <w:r w:rsidRPr="00B34CCC">
      <w:rPr>
        <w:color w:val="595959"/>
        <w:sz w:val="22"/>
        <w:szCs w:val="22"/>
      </w:rPr>
      <w:instrText>PAGE   \* MERGEFORMAT</w:instrText>
    </w:r>
    <w:r w:rsidRPr="00B34CCC">
      <w:rPr>
        <w:color w:val="595959"/>
        <w:sz w:val="22"/>
        <w:szCs w:val="22"/>
      </w:rPr>
      <w:fldChar w:fldCharType="separate"/>
    </w:r>
    <w:r>
      <w:rPr>
        <w:noProof/>
        <w:color w:val="595959"/>
        <w:sz w:val="22"/>
        <w:szCs w:val="22"/>
      </w:rPr>
      <w:t>152</w:t>
    </w:r>
    <w:r w:rsidRPr="00B34CCC">
      <w:rPr>
        <w:color w:val="595959"/>
        <w:sz w:val="22"/>
        <w:szCs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A818B" w14:textId="77777777" w:rsidR="00A47AD2" w:rsidRDefault="00A47AD2" w:rsidP="000B4DC4">
    <w:pPr>
      <w:pStyle w:val="1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6B086FE9" w14:textId="77777777" w:rsidR="00A47AD2" w:rsidRDefault="00A47AD2" w:rsidP="000B4DC4">
    <w:pPr>
      <w:pStyle w:val="14"/>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247F" w14:textId="77777777" w:rsidR="00A47AD2" w:rsidRPr="008E54E5" w:rsidRDefault="00A47AD2" w:rsidP="000B4DC4">
    <w:pPr>
      <w:pStyle w:val="14"/>
      <w:spacing w:before="0" w:after="0"/>
      <w:jc w:val="center"/>
      <w:rPr>
        <w:sz w:val="22"/>
        <w:szCs w:val="22"/>
      </w:rPr>
    </w:pPr>
    <w:r w:rsidRPr="00B34CCC">
      <w:rPr>
        <w:color w:val="595959"/>
        <w:sz w:val="22"/>
        <w:szCs w:val="22"/>
      </w:rPr>
      <w:fldChar w:fldCharType="begin"/>
    </w:r>
    <w:r w:rsidRPr="00B34CCC">
      <w:rPr>
        <w:color w:val="595959"/>
        <w:sz w:val="22"/>
        <w:szCs w:val="22"/>
      </w:rPr>
      <w:instrText>PAGE   \* MERGEFORMAT</w:instrText>
    </w:r>
    <w:r w:rsidRPr="00B34CCC">
      <w:rPr>
        <w:color w:val="595959"/>
        <w:sz w:val="22"/>
        <w:szCs w:val="22"/>
      </w:rPr>
      <w:fldChar w:fldCharType="separate"/>
    </w:r>
    <w:r>
      <w:rPr>
        <w:noProof/>
        <w:color w:val="595959"/>
        <w:sz w:val="22"/>
        <w:szCs w:val="22"/>
      </w:rPr>
      <w:t>152</w:t>
    </w:r>
    <w:r w:rsidRPr="00B34CCC">
      <w:rPr>
        <w:color w:val="595959"/>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5B594" w14:textId="77777777" w:rsidR="009226AE" w:rsidRDefault="009226AE" w:rsidP="00554499">
      <w:pPr>
        <w:spacing w:after="0" w:line="240" w:lineRule="auto"/>
      </w:pPr>
      <w:r>
        <w:separator/>
      </w:r>
    </w:p>
  </w:footnote>
  <w:footnote w:type="continuationSeparator" w:id="0">
    <w:p w14:paraId="648AFF90" w14:textId="77777777" w:rsidR="009226AE" w:rsidRDefault="009226AE" w:rsidP="00554499">
      <w:pPr>
        <w:spacing w:after="0" w:line="240" w:lineRule="auto"/>
      </w:pPr>
      <w:r>
        <w:continuationSeparator/>
      </w:r>
    </w:p>
  </w:footnote>
  <w:footnote w:id="1">
    <w:p w14:paraId="7153C2F5" w14:textId="77777777" w:rsidR="00554499" w:rsidRPr="00FD63E2" w:rsidRDefault="00554499"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w:t>
      </w:r>
      <w:r>
        <w:rPr>
          <w:rStyle w:val="af0"/>
          <w:i w:val="0"/>
          <w:iCs/>
          <w:lang w:val="ru-RU"/>
        </w:rPr>
        <w:t xml:space="preserve"> содержанием </w:t>
      </w:r>
      <w:r w:rsidRPr="008808AD">
        <w:rPr>
          <w:lang w:val="ru-RU"/>
        </w:rPr>
        <w:t>учебной дисциплины (междисциплинарного курса).</w:t>
      </w:r>
    </w:p>
  </w:footnote>
  <w:footnote w:id="2">
    <w:p w14:paraId="356B2C43"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6B8DD889" w14:textId="77777777" w:rsidR="00554499" w:rsidRPr="00FD63E2" w:rsidRDefault="00554499" w:rsidP="00554499">
      <w:pPr>
        <w:pStyle w:val="15"/>
        <w:rPr>
          <w:lang w:val="ru-RU"/>
        </w:rPr>
      </w:pPr>
    </w:p>
  </w:footnote>
  <w:footnote w:id="3">
    <w:p w14:paraId="649897D1" w14:textId="77777777" w:rsidR="00563A2B" w:rsidRPr="00FD63E2" w:rsidRDefault="00563A2B"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w:t>
      </w:r>
      <w:r>
        <w:rPr>
          <w:rStyle w:val="af0"/>
          <w:i w:val="0"/>
          <w:iCs/>
          <w:lang w:val="ru-RU"/>
        </w:rPr>
        <w:t xml:space="preserve"> содержанием </w:t>
      </w:r>
      <w:r w:rsidRPr="008808AD">
        <w:rPr>
          <w:lang w:val="ru-RU"/>
        </w:rPr>
        <w:t>учебной дисциплины (междисциплинарного курса).</w:t>
      </w:r>
    </w:p>
  </w:footnote>
  <w:footnote w:id="4">
    <w:p w14:paraId="4D05069D"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54DB9F22" w14:textId="77777777" w:rsidR="00554499" w:rsidRPr="00FD63E2" w:rsidRDefault="00554499" w:rsidP="00554499">
      <w:pPr>
        <w:pStyle w:val="15"/>
        <w:rPr>
          <w:lang w:val="ru-RU"/>
        </w:rPr>
      </w:pPr>
    </w:p>
  </w:footnote>
  <w:footnote w:id="5">
    <w:p w14:paraId="146601FA" w14:textId="77777777" w:rsidR="00563A2B" w:rsidRPr="00FD63E2" w:rsidRDefault="00563A2B"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w:t>
      </w:r>
      <w:r>
        <w:rPr>
          <w:rStyle w:val="af0"/>
          <w:i w:val="0"/>
          <w:iCs/>
          <w:lang w:val="ru-RU"/>
        </w:rPr>
        <w:t xml:space="preserve"> содержанием </w:t>
      </w:r>
      <w:r w:rsidRPr="008808AD">
        <w:rPr>
          <w:lang w:val="ru-RU"/>
        </w:rPr>
        <w:t>учебной дисциплины (междисциплинарного курса).</w:t>
      </w:r>
    </w:p>
  </w:footnote>
  <w:footnote w:id="6">
    <w:p w14:paraId="2866A2A6"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047A7C95" w14:textId="77777777" w:rsidR="00554499" w:rsidRPr="00FD63E2" w:rsidRDefault="00554499" w:rsidP="00554499">
      <w:pPr>
        <w:pStyle w:val="15"/>
        <w:rPr>
          <w:lang w:val="ru-RU"/>
        </w:rPr>
      </w:pPr>
    </w:p>
  </w:footnote>
  <w:footnote w:id="7">
    <w:p w14:paraId="6A0A19C9"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208C1850" w14:textId="77777777" w:rsidR="00554499" w:rsidRPr="00FD63E2" w:rsidRDefault="00554499" w:rsidP="00554499">
      <w:pPr>
        <w:pStyle w:val="15"/>
        <w:rPr>
          <w:lang w:val="ru-RU"/>
        </w:rPr>
      </w:pPr>
    </w:p>
  </w:footnote>
  <w:footnote w:id="8">
    <w:p w14:paraId="634A4A20" w14:textId="77777777" w:rsidR="006F7353" w:rsidRPr="00FD63E2" w:rsidRDefault="006F7353"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w:t>
      </w:r>
      <w:r>
        <w:rPr>
          <w:rStyle w:val="af0"/>
          <w:i w:val="0"/>
          <w:iCs/>
          <w:lang w:val="ru-RU"/>
        </w:rPr>
        <w:t xml:space="preserve"> содержанием </w:t>
      </w:r>
      <w:r w:rsidRPr="008808AD">
        <w:rPr>
          <w:lang w:val="ru-RU"/>
        </w:rPr>
        <w:t>учебной дисциплины (междисциплинарного курса).</w:t>
      </w:r>
    </w:p>
  </w:footnote>
  <w:footnote w:id="9">
    <w:p w14:paraId="340AA762"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17C43AD0" w14:textId="77777777" w:rsidR="00554499" w:rsidRPr="00FD63E2" w:rsidRDefault="00554499" w:rsidP="00554499">
      <w:pPr>
        <w:pStyle w:val="15"/>
        <w:rPr>
          <w:lang w:val="ru-RU"/>
        </w:rPr>
      </w:pPr>
    </w:p>
  </w:footnote>
  <w:footnote w:id="10">
    <w:p w14:paraId="33742B0B" w14:textId="77777777" w:rsidR="001E6B6C" w:rsidRPr="00FD63E2" w:rsidRDefault="001E6B6C" w:rsidP="00554499">
      <w:pPr>
        <w:pStyle w:val="15"/>
        <w:jc w:val="both"/>
        <w:rPr>
          <w:lang w:val="ru-RU"/>
        </w:rPr>
      </w:pPr>
      <w:r w:rsidRPr="00A17768">
        <w:rPr>
          <w:rStyle w:val="ac"/>
          <w:i/>
        </w:rPr>
        <w:footnoteRef/>
      </w:r>
      <w:r w:rsidRPr="00A17768">
        <w:rPr>
          <w:rStyle w:val="af0"/>
          <w:i w:val="0"/>
          <w:iCs/>
          <w:lang w:val="ru-RU"/>
        </w:rPr>
        <w:t>Самостоятельная работа в рамках образовательной программы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0AA41852" w14:textId="77777777" w:rsidR="001E6B6C" w:rsidRPr="00FD63E2" w:rsidRDefault="001E6B6C"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 содержанием учебной дисциплины</w:t>
      </w:r>
      <w:r>
        <w:rPr>
          <w:rStyle w:val="af0"/>
          <w:i w:val="0"/>
          <w:iCs/>
          <w:lang w:val="ru-RU"/>
        </w:rPr>
        <w:t xml:space="preserve"> (профессионального модуля)</w:t>
      </w:r>
      <w:r w:rsidRPr="00A17768">
        <w:rPr>
          <w:rStyle w:val="af0"/>
          <w:i w:val="0"/>
          <w:iCs/>
          <w:lang w:val="ru-RU"/>
        </w:rPr>
        <w:t>.</w:t>
      </w:r>
    </w:p>
  </w:footnote>
  <w:footnote w:id="12">
    <w:p w14:paraId="5445B4AA"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1130C46A" w14:textId="77777777" w:rsidR="00554499" w:rsidRPr="00FD63E2" w:rsidRDefault="00554499" w:rsidP="00554499">
      <w:pPr>
        <w:pStyle w:val="15"/>
        <w:rPr>
          <w:lang w:val="ru-RU"/>
        </w:rPr>
      </w:pPr>
    </w:p>
  </w:footnote>
  <w:footnote w:id="13">
    <w:p w14:paraId="6EA4EC42" w14:textId="77777777" w:rsidR="001E6B6C" w:rsidRPr="00FD63E2" w:rsidRDefault="001E6B6C" w:rsidP="00554499">
      <w:pPr>
        <w:pStyle w:val="15"/>
        <w:jc w:val="both"/>
        <w:rPr>
          <w:lang w:val="ru-RU"/>
        </w:rPr>
      </w:pPr>
      <w:r w:rsidRPr="00A17768">
        <w:rPr>
          <w:rStyle w:val="ac"/>
          <w:i/>
        </w:rPr>
        <w:footnoteRef/>
      </w:r>
      <w:r w:rsidRPr="00A17768">
        <w:rPr>
          <w:rStyle w:val="af0"/>
          <w:i w:val="0"/>
          <w:iCs/>
          <w:lang w:val="ru-RU"/>
        </w:rPr>
        <w:t>Самостоятельная работа в рамках образовательной программы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48089DC8" w14:textId="77777777" w:rsidR="001E6B6C" w:rsidRPr="00FD63E2" w:rsidRDefault="001E6B6C"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 содержанием учебной дисциплины</w:t>
      </w:r>
      <w:r>
        <w:rPr>
          <w:rStyle w:val="af0"/>
          <w:i w:val="0"/>
          <w:iCs/>
          <w:lang w:val="ru-RU"/>
        </w:rPr>
        <w:t xml:space="preserve"> (профессионального модуля)</w:t>
      </w:r>
      <w:r w:rsidRPr="00A17768">
        <w:rPr>
          <w:rStyle w:val="af0"/>
          <w:i w:val="0"/>
          <w:iCs/>
          <w:lang w:val="ru-RU"/>
        </w:rPr>
        <w:t>.</w:t>
      </w:r>
    </w:p>
  </w:footnote>
  <w:footnote w:id="15">
    <w:p w14:paraId="0D99DA99"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6263EA5C" w14:textId="77777777" w:rsidR="00554499" w:rsidRPr="00FD63E2" w:rsidRDefault="00554499" w:rsidP="00554499">
      <w:pPr>
        <w:pStyle w:val="15"/>
        <w:rPr>
          <w:lang w:val="ru-RU"/>
        </w:rPr>
      </w:pPr>
    </w:p>
  </w:footnote>
  <w:footnote w:id="16">
    <w:p w14:paraId="6A1681F4" w14:textId="77777777" w:rsidR="00266985" w:rsidRPr="00FD63E2" w:rsidRDefault="00266985" w:rsidP="00554499">
      <w:pPr>
        <w:pStyle w:val="15"/>
        <w:jc w:val="both"/>
        <w:rPr>
          <w:lang w:val="ru-RU"/>
        </w:rPr>
      </w:pPr>
      <w:r w:rsidRPr="00A17768">
        <w:rPr>
          <w:rStyle w:val="ac"/>
          <w:i/>
        </w:rPr>
        <w:footnoteRef/>
      </w:r>
      <w:r w:rsidRPr="00A17768">
        <w:rPr>
          <w:rStyle w:val="af0"/>
          <w:i w:val="0"/>
          <w:iCs/>
          <w:lang w:val="ru-RU"/>
        </w:rPr>
        <w:t>Самостоятельная работа в рамках образовательной программы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7C844AB3" w14:textId="77777777" w:rsidR="00266985" w:rsidRPr="00FD63E2" w:rsidRDefault="00266985"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 содержанием учебной дисциплины</w:t>
      </w:r>
      <w:r>
        <w:rPr>
          <w:rStyle w:val="af0"/>
          <w:i w:val="0"/>
          <w:iCs/>
          <w:lang w:val="ru-RU"/>
        </w:rPr>
        <w:t xml:space="preserve"> (междисциплинарного курса)</w:t>
      </w:r>
      <w:r w:rsidRPr="00A17768">
        <w:rPr>
          <w:rStyle w:val="af0"/>
          <w:i w:val="0"/>
          <w:iCs/>
          <w:lang w:val="ru-RU"/>
        </w:rPr>
        <w:t>.</w:t>
      </w:r>
    </w:p>
  </w:footnote>
  <w:footnote w:id="18">
    <w:p w14:paraId="7A32A5CB"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040F44D3" w14:textId="77777777" w:rsidR="00554499" w:rsidRPr="00FD63E2" w:rsidRDefault="00554499" w:rsidP="00554499">
      <w:pPr>
        <w:pStyle w:val="15"/>
        <w:rPr>
          <w:lang w:val="ru-RU"/>
        </w:rPr>
      </w:pPr>
    </w:p>
  </w:footnote>
  <w:footnote w:id="19">
    <w:p w14:paraId="33AA6CF2" w14:textId="77777777" w:rsidR="00A47AD2" w:rsidRPr="00FD63E2" w:rsidRDefault="00A47AD2" w:rsidP="00554499">
      <w:pPr>
        <w:pStyle w:val="15"/>
        <w:jc w:val="both"/>
        <w:rPr>
          <w:lang w:val="ru-RU"/>
        </w:rPr>
      </w:pPr>
      <w:r w:rsidRPr="00A17768">
        <w:rPr>
          <w:rStyle w:val="ac"/>
          <w:i/>
        </w:rPr>
        <w:footnoteRef/>
      </w:r>
      <w:r w:rsidRPr="00A17768">
        <w:rPr>
          <w:rStyle w:val="af0"/>
          <w:i w:val="0"/>
          <w:iCs/>
          <w:lang w:val="ru-RU"/>
        </w:rPr>
        <w:t>Самостоятельная работа в рамках образовательной программы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2C226179" w14:textId="77777777" w:rsidR="00A47AD2" w:rsidRPr="00FD63E2" w:rsidRDefault="00A47AD2" w:rsidP="00554499">
      <w:pPr>
        <w:pStyle w:val="15"/>
        <w:rPr>
          <w:lang w:val="ru-RU"/>
        </w:rPr>
      </w:pPr>
      <w:r>
        <w:rPr>
          <w:rStyle w:val="ac"/>
        </w:rPr>
        <w:footnoteRef/>
      </w:r>
      <w:r w:rsidRPr="0096002D">
        <w:rPr>
          <w:lang w:val="ru-RU"/>
        </w:rPr>
        <w:t xml:space="preserve"> </w:t>
      </w:r>
      <w:r>
        <w:rPr>
          <w:rStyle w:val="af0"/>
          <w:i w:val="0"/>
          <w:iCs/>
          <w:lang w:val="ru-RU"/>
        </w:rPr>
        <w:t>Промежуточная аттестация</w:t>
      </w:r>
      <w:r w:rsidRPr="00A17768">
        <w:rPr>
          <w:rStyle w:val="af0"/>
          <w:i w:val="0"/>
          <w:iCs/>
          <w:lang w:val="ru-RU"/>
        </w:rPr>
        <w:t xml:space="preserve"> планируетс</w:t>
      </w:r>
      <w:r>
        <w:rPr>
          <w:rStyle w:val="af0"/>
          <w:i w:val="0"/>
          <w:iCs/>
          <w:lang w:val="ru-RU"/>
        </w:rPr>
        <w:t>я образовательной организацией в</w:t>
      </w:r>
      <w:r w:rsidRPr="00A17768">
        <w:rPr>
          <w:rStyle w:val="af0"/>
          <w:i w:val="0"/>
          <w:iCs/>
          <w:lang w:val="ru-RU"/>
        </w:rPr>
        <w:t xml:space="preserve"> соответствии с требованиями ФГОС СПО в пределах объема часов, необходим</w:t>
      </w:r>
      <w:r>
        <w:rPr>
          <w:rStyle w:val="af0"/>
          <w:i w:val="0"/>
          <w:iCs/>
          <w:lang w:val="ru-RU"/>
        </w:rPr>
        <w:t>ых</w:t>
      </w:r>
      <w:r w:rsidRPr="00A17768">
        <w:rPr>
          <w:rStyle w:val="af0"/>
          <w:i w:val="0"/>
          <w:iCs/>
          <w:lang w:val="ru-RU"/>
        </w:rPr>
        <w:t xml:space="preserve"> для выполнения заданий, предусмотренных тематическим планом и содержанием учебной дисциплины</w:t>
      </w:r>
      <w:r>
        <w:rPr>
          <w:rStyle w:val="af0"/>
          <w:i w:val="0"/>
          <w:iCs/>
          <w:lang w:val="ru-RU"/>
        </w:rPr>
        <w:t xml:space="preserve"> (междисциплинарного курса)</w:t>
      </w:r>
      <w:r w:rsidRPr="00A17768">
        <w:rPr>
          <w:rStyle w:val="af0"/>
          <w:i w:val="0"/>
          <w:iCs/>
          <w:lang w:val="ru-RU"/>
        </w:rPr>
        <w:t>.</w:t>
      </w:r>
    </w:p>
  </w:footnote>
  <w:footnote w:id="21">
    <w:p w14:paraId="3E022577" w14:textId="77777777" w:rsidR="00554499" w:rsidRPr="004816C3" w:rsidRDefault="00554499" w:rsidP="00554499">
      <w:pPr>
        <w:pStyle w:val="15"/>
        <w:rPr>
          <w:lang w:val="ru-RU"/>
        </w:rPr>
      </w:pPr>
      <w:r>
        <w:rPr>
          <w:rStyle w:val="ac"/>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73641D25" w14:textId="77777777" w:rsidR="00554499" w:rsidRPr="00FD63E2" w:rsidRDefault="00554499" w:rsidP="00554499">
      <w:pPr>
        <w:pStyle w:val="15"/>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4146B9C"/>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A0464B9"/>
    <w:multiLevelType w:val="hybridMultilevel"/>
    <w:tmpl w:val="B1D861DA"/>
    <w:lvl w:ilvl="0" w:tplc="372C116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26858"/>
    <w:multiLevelType w:val="hybridMultilevel"/>
    <w:tmpl w:val="A628D7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bCs/>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6" w15:restartNumberingAfterBreak="0">
    <w:nsid w:val="13820A35"/>
    <w:multiLevelType w:val="hybridMultilevel"/>
    <w:tmpl w:val="8EB680C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23F7CB2"/>
    <w:multiLevelType w:val="hybridMultilevel"/>
    <w:tmpl w:val="FCF6EF4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AF2534"/>
    <w:multiLevelType w:val="hybridMultilevel"/>
    <w:tmpl w:val="ECDA23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6AC469A"/>
    <w:multiLevelType w:val="hybridMultilevel"/>
    <w:tmpl w:val="9C18CA52"/>
    <w:lvl w:ilvl="0" w:tplc="1EBC6FF6">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2BE80EB8"/>
    <w:multiLevelType w:val="hybridMultilevel"/>
    <w:tmpl w:val="7EB69C42"/>
    <w:lvl w:ilvl="0" w:tplc="1996D9C8">
      <w:start w:val="1"/>
      <w:numFmt w:val="decimal"/>
      <w:lvlText w:val="%1."/>
      <w:lvlJc w:val="left"/>
      <w:pPr>
        <w:ind w:left="19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9792143"/>
    <w:multiLevelType w:val="hybridMultilevel"/>
    <w:tmpl w:val="4600D0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9F778A4"/>
    <w:multiLevelType w:val="hybridMultilevel"/>
    <w:tmpl w:val="B21C87C2"/>
    <w:lvl w:ilvl="0" w:tplc="06CAB79E">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3" w15:restartNumberingAfterBreak="0">
    <w:nsid w:val="4CB161F3"/>
    <w:multiLevelType w:val="multilevel"/>
    <w:tmpl w:val="FB9AD604"/>
    <w:lvl w:ilvl="0">
      <w:start w:val="1"/>
      <w:numFmt w:val="decimal"/>
      <w:lvlText w:val="%1."/>
      <w:lvlJc w:val="left"/>
      <w:pPr>
        <w:ind w:left="600" w:hanging="600"/>
      </w:pPr>
      <w:rPr>
        <w:rFonts w:cs="Times New Roman" w:hint="default"/>
      </w:rPr>
    </w:lvl>
    <w:lvl w:ilvl="1">
      <w:start w:val="1"/>
      <w:numFmt w:val="decimal"/>
      <w:lvlText w:val="%1.%2."/>
      <w:lvlJc w:val="left"/>
      <w:pPr>
        <w:ind w:left="883" w:hanging="60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4" w15:restartNumberingAfterBreak="0">
    <w:nsid w:val="4F1C296B"/>
    <w:multiLevelType w:val="hybridMultilevel"/>
    <w:tmpl w:val="A37A2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34716B"/>
    <w:multiLevelType w:val="multilevel"/>
    <w:tmpl w:val="953E03D8"/>
    <w:lvl w:ilvl="0">
      <w:start w:val="1"/>
      <w:numFmt w:val="decimal"/>
      <w:lvlText w:val="%1."/>
      <w:lvlJc w:val="left"/>
      <w:pPr>
        <w:ind w:left="720" w:hanging="360"/>
      </w:pPr>
      <w:rPr>
        <w:rFonts w:cs="Times New Roman"/>
      </w:rPr>
    </w:lvl>
    <w:lvl w:ilvl="1">
      <w:start w:val="2"/>
      <w:numFmt w:val="decimal"/>
      <w:isLgl/>
      <w:lvlText w:val="%1.%2."/>
      <w:lvlJc w:val="left"/>
      <w:pPr>
        <w:ind w:left="1003" w:hanging="540"/>
      </w:pPr>
      <w:rPr>
        <w:rFonts w:cs="Times New Roman" w:hint="default"/>
      </w:rPr>
    </w:lvl>
    <w:lvl w:ilvl="2">
      <w:start w:val="2"/>
      <w:numFmt w:val="decimal"/>
      <w:isLgl/>
      <w:lvlText w:val="%1.%2.%3."/>
      <w:lvlJc w:val="left"/>
      <w:pPr>
        <w:ind w:left="1286" w:hanging="720"/>
      </w:pPr>
      <w:rPr>
        <w:rFonts w:cs="Times New Roman" w:hint="default"/>
      </w:rPr>
    </w:lvl>
    <w:lvl w:ilvl="3">
      <w:start w:val="1"/>
      <w:numFmt w:val="decimal"/>
      <w:isLgl/>
      <w:lvlText w:val="%1.%2.%3.%4."/>
      <w:lvlJc w:val="left"/>
      <w:pPr>
        <w:ind w:left="1389" w:hanging="720"/>
      </w:pPr>
      <w:rPr>
        <w:rFonts w:cs="Times New Roman" w:hint="default"/>
      </w:rPr>
    </w:lvl>
    <w:lvl w:ilvl="4">
      <w:start w:val="1"/>
      <w:numFmt w:val="decimal"/>
      <w:isLgl/>
      <w:lvlText w:val="%1.%2.%3.%4.%5."/>
      <w:lvlJc w:val="left"/>
      <w:pPr>
        <w:ind w:left="1852" w:hanging="1080"/>
      </w:pPr>
      <w:rPr>
        <w:rFonts w:cs="Times New Roman" w:hint="default"/>
      </w:rPr>
    </w:lvl>
    <w:lvl w:ilvl="5">
      <w:start w:val="1"/>
      <w:numFmt w:val="decimal"/>
      <w:isLgl/>
      <w:lvlText w:val="%1.%2.%3.%4.%5.%6."/>
      <w:lvlJc w:val="left"/>
      <w:pPr>
        <w:ind w:left="1955" w:hanging="1080"/>
      </w:pPr>
      <w:rPr>
        <w:rFonts w:cs="Times New Roman" w:hint="default"/>
      </w:rPr>
    </w:lvl>
    <w:lvl w:ilvl="6">
      <w:start w:val="1"/>
      <w:numFmt w:val="decimal"/>
      <w:isLgl/>
      <w:lvlText w:val="%1.%2.%3.%4.%5.%6.%7."/>
      <w:lvlJc w:val="left"/>
      <w:pPr>
        <w:ind w:left="2418" w:hanging="1440"/>
      </w:pPr>
      <w:rPr>
        <w:rFonts w:cs="Times New Roman" w:hint="default"/>
      </w:rPr>
    </w:lvl>
    <w:lvl w:ilvl="7">
      <w:start w:val="1"/>
      <w:numFmt w:val="decimal"/>
      <w:isLgl/>
      <w:lvlText w:val="%1.%2.%3.%4.%5.%6.%7.%8."/>
      <w:lvlJc w:val="left"/>
      <w:pPr>
        <w:ind w:left="2521" w:hanging="1440"/>
      </w:pPr>
      <w:rPr>
        <w:rFonts w:cs="Times New Roman" w:hint="default"/>
      </w:rPr>
    </w:lvl>
    <w:lvl w:ilvl="8">
      <w:start w:val="1"/>
      <w:numFmt w:val="decimal"/>
      <w:isLgl/>
      <w:lvlText w:val="%1.%2.%3.%4.%5.%6.%7.%8.%9."/>
      <w:lvlJc w:val="left"/>
      <w:pPr>
        <w:ind w:left="2984" w:hanging="1800"/>
      </w:pPr>
      <w:rPr>
        <w:rFonts w:cs="Times New Roman" w:hint="default"/>
      </w:rPr>
    </w:lvl>
  </w:abstractNum>
  <w:abstractNum w:abstractNumId="16" w15:restartNumberingAfterBreak="0">
    <w:nsid w:val="55EB4F3E"/>
    <w:multiLevelType w:val="hybridMultilevel"/>
    <w:tmpl w:val="B21EDA70"/>
    <w:lvl w:ilvl="0" w:tplc="A12246EE">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6A2580E"/>
    <w:multiLevelType w:val="hybridMultilevel"/>
    <w:tmpl w:val="8EACDB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8F24AF1"/>
    <w:multiLevelType w:val="hybridMultilevel"/>
    <w:tmpl w:val="76F87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CC6314"/>
    <w:multiLevelType w:val="hybridMultilevel"/>
    <w:tmpl w:val="8266F7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47612E8"/>
    <w:multiLevelType w:val="hybridMultilevel"/>
    <w:tmpl w:val="1DB04D26"/>
    <w:lvl w:ilvl="0" w:tplc="EAA6A57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67B2137"/>
    <w:multiLevelType w:val="hybridMultilevel"/>
    <w:tmpl w:val="8A78AD02"/>
    <w:lvl w:ilvl="0" w:tplc="E1B8CFAA">
      <w:start w:val="1"/>
      <w:numFmt w:val="decimal"/>
      <w:lvlText w:val="%1."/>
      <w:lvlJc w:val="left"/>
      <w:pPr>
        <w:tabs>
          <w:tab w:val="num" w:pos="1134"/>
        </w:tabs>
        <w:ind w:left="567" w:firstLine="284"/>
      </w:pPr>
      <w:rPr>
        <w:rFonts w:cs="Times New Roman" w:hint="default"/>
      </w:rPr>
    </w:lvl>
    <w:lvl w:ilvl="1" w:tplc="04190019" w:tentative="1">
      <w:start w:val="1"/>
      <w:numFmt w:val="lowerLetter"/>
      <w:lvlText w:val="%2."/>
      <w:lvlJc w:val="left"/>
      <w:pPr>
        <w:ind w:left="1851" w:hanging="360"/>
      </w:pPr>
      <w:rPr>
        <w:rFonts w:cs="Times New Roman"/>
      </w:rPr>
    </w:lvl>
    <w:lvl w:ilvl="2" w:tplc="0419001B" w:tentative="1">
      <w:start w:val="1"/>
      <w:numFmt w:val="lowerRoman"/>
      <w:lvlText w:val="%3."/>
      <w:lvlJc w:val="right"/>
      <w:pPr>
        <w:ind w:left="2571" w:hanging="180"/>
      </w:pPr>
      <w:rPr>
        <w:rFonts w:cs="Times New Roman"/>
      </w:rPr>
    </w:lvl>
    <w:lvl w:ilvl="3" w:tplc="0419000F" w:tentative="1">
      <w:start w:val="1"/>
      <w:numFmt w:val="decimal"/>
      <w:lvlText w:val="%4."/>
      <w:lvlJc w:val="left"/>
      <w:pPr>
        <w:ind w:left="3291" w:hanging="360"/>
      </w:pPr>
      <w:rPr>
        <w:rFonts w:cs="Times New Roman"/>
      </w:rPr>
    </w:lvl>
    <w:lvl w:ilvl="4" w:tplc="04190019" w:tentative="1">
      <w:start w:val="1"/>
      <w:numFmt w:val="lowerLetter"/>
      <w:lvlText w:val="%5."/>
      <w:lvlJc w:val="left"/>
      <w:pPr>
        <w:ind w:left="4011" w:hanging="360"/>
      </w:pPr>
      <w:rPr>
        <w:rFonts w:cs="Times New Roman"/>
      </w:rPr>
    </w:lvl>
    <w:lvl w:ilvl="5" w:tplc="0419001B" w:tentative="1">
      <w:start w:val="1"/>
      <w:numFmt w:val="lowerRoman"/>
      <w:lvlText w:val="%6."/>
      <w:lvlJc w:val="right"/>
      <w:pPr>
        <w:ind w:left="4731" w:hanging="180"/>
      </w:pPr>
      <w:rPr>
        <w:rFonts w:cs="Times New Roman"/>
      </w:rPr>
    </w:lvl>
    <w:lvl w:ilvl="6" w:tplc="0419000F" w:tentative="1">
      <w:start w:val="1"/>
      <w:numFmt w:val="decimal"/>
      <w:lvlText w:val="%7."/>
      <w:lvlJc w:val="left"/>
      <w:pPr>
        <w:ind w:left="5451" w:hanging="360"/>
      </w:pPr>
      <w:rPr>
        <w:rFonts w:cs="Times New Roman"/>
      </w:rPr>
    </w:lvl>
    <w:lvl w:ilvl="7" w:tplc="04190019" w:tentative="1">
      <w:start w:val="1"/>
      <w:numFmt w:val="lowerLetter"/>
      <w:lvlText w:val="%8."/>
      <w:lvlJc w:val="left"/>
      <w:pPr>
        <w:ind w:left="6171" w:hanging="360"/>
      </w:pPr>
      <w:rPr>
        <w:rFonts w:cs="Times New Roman"/>
      </w:rPr>
    </w:lvl>
    <w:lvl w:ilvl="8" w:tplc="0419001B" w:tentative="1">
      <w:start w:val="1"/>
      <w:numFmt w:val="lowerRoman"/>
      <w:lvlText w:val="%9."/>
      <w:lvlJc w:val="right"/>
      <w:pPr>
        <w:ind w:left="6891" w:hanging="180"/>
      </w:pPr>
      <w:rPr>
        <w:rFonts w:cs="Times New Roman"/>
      </w:rPr>
    </w:lvl>
  </w:abstractNum>
  <w:abstractNum w:abstractNumId="22" w15:restartNumberingAfterBreak="0">
    <w:nsid w:val="77B70697"/>
    <w:multiLevelType w:val="hybridMultilevel"/>
    <w:tmpl w:val="8A78AD02"/>
    <w:lvl w:ilvl="0" w:tplc="E1B8CFAA">
      <w:start w:val="1"/>
      <w:numFmt w:val="decimal"/>
      <w:lvlText w:val="%1."/>
      <w:lvlJc w:val="left"/>
      <w:pPr>
        <w:tabs>
          <w:tab w:val="num" w:pos="1134"/>
        </w:tabs>
        <w:ind w:left="567" w:firstLine="284"/>
      </w:pPr>
      <w:rPr>
        <w:rFonts w:cs="Times New Roman" w:hint="default"/>
      </w:rPr>
    </w:lvl>
    <w:lvl w:ilvl="1" w:tplc="04190019" w:tentative="1">
      <w:start w:val="1"/>
      <w:numFmt w:val="lowerLetter"/>
      <w:lvlText w:val="%2."/>
      <w:lvlJc w:val="left"/>
      <w:pPr>
        <w:ind w:left="1851" w:hanging="360"/>
      </w:pPr>
      <w:rPr>
        <w:rFonts w:cs="Times New Roman"/>
      </w:rPr>
    </w:lvl>
    <w:lvl w:ilvl="2" w:tplc="0419001B" w:tentative="1">
      <w:start w:val="1"/>
      <w:numFmt w:val="lowerRoman"/>
      <w:lvlText w:val="%3."/>
      <w:lvlJc w:val="right"/>
      <w:pPr>
        <w:ind w:left="2571" w:hanging="180"/>
      </w:pPr>
      <w:rPr>
        <w:rFonts w:cs="Times New Roman"/>
      </w:rPr>
    </w:lvl>
    <w:lvl w:ilvl="3" w:tplc="0419000F" w:tentative="1">
      <w:start w:val="1"/>
      <w:numFmt w:val="decimal"/>
      <w:lvlText w:val="%4."/>
      <w:lvlJc w:val="left"/>
      <w:pPr>
        <w:ind w:left="3291" w:hanging="360"/>
      </w:pPr>
      <w:rPr>
        <w:rFonts w:cs="Times New Roman"/>
      </w:rPr>
    </w:lvl>
    <w:lvl w:ilvl="4" w:tplc="04190019" w:tentative="1">
      <w:start w:val="1"/>
      <w:numFmt w:val="lowerLetter"/>
      <w:lvlText w:val="%5."/>
      <w:lvlJc w:val="left"/>
      <w:pPr>
        <w:ind w:left="4011" w:hanging="360"/>
      </w:pPr>
      <w:rPr>
        <w:rFonts w:cs="Times New Roman"/>
      </w:rPr>
    </w:lvl>
    <w:lvl w:ilvl="5" w:tplc="0419001B" w:tentative="1">
      <w:start w:val="1"/>
      <w:numFmt w:val="lowerRoman"/>
      <w:lvlText w:val="%6."/>
      <w:lvlJc w:val="right"/>
      <w:pPr>
        <w:ind w:left="4731" w:hanging="180"/>
      </w:pPr>
      <w:rPr>
        <w:rFonts w:cs="Times New Roman"/>
      </w:rPr>
    </w:lvl>
    <w:lvl w:ilvl="6" w:tplc="0419000F" w:tentative="1">
      <w:start w:val="1"/>
      <w:numFmt w:val="decimal"/>
      <w:lvlText w:val="%7."/>
      <w:lvlJc w:val="left"/>
      <w:pPr>
        <w:ind w:left="5451" w:hanging="360"/>
      </w:pPr>
      <w:rPr>
        <w:rFonts w:cs="Times New Roman"/>
      </w:rPr>
    </w:lvl>
    <w:lvl w:ilvl="7" w:tplc="04190019" w:tentative="1">
      <w:start w:val="1"/>
      <w:numFmt w:val="lowerLetter"/>
      <w:lvlText w:val="%8."/>
      <w:lvlJc w:val="left"/>
      <w:pPr>
        <w:ind w:left="6171" w:hanging="360"/>
      </w:pPr>
      <w:rPr>
        <w:rFonts w:cs="Times New Roman"/>
      </w:rPr>
    </w:lvl>
    <w:lvl w:ilvl="8" w:tplc="0419001B" w:tentative="1">
      <w:start w:val="1"/>
      <w:numFmt w:val="lowerRoman"/>
      <w:lvlText w:val="%9."/>
      <w:lvlJc w:val="right"/>
      <w:pPr>
        <w:ind w:left="6891" w:hanging="180"/>
      </w:pPr>
      <w:rPr>
        <w:rFonts w:cs="Times New Roman"/>
      </w:rPr>
    </w:lvl>
  </w:abstractNum>
  <w:num w:numId="1">
    <w:abstractNumId w:val="0"/>
  </w:num>
  <w:num w:numId="2">
    <w:abstractNumId w:val="20"/>
  </w:num>
  <w:num w:numId="3">
    <w:abstractNumId w:val="3"/>
  </w:num>
  <w:num w:numId="4">
    <w:abstractNumId w:val="10"/>
  </w:num>
  <w:num w:numId="5">
    <w:abstractNumId w:val="22"/>
  </w:num>
  <w:num w:numId="6">
    <w:abstractNumId w:val="7"/>
  </w:num>
  <w:num w:numId="7">
    <w:abstractNumId w:val="2"/>
  </w:num>
  <w:num w:numId="8">
    <w:abstractNumId w:val="13"/>
  </w:num>
  <w:num w:numId="9">
    <w:abstractNumId w:val="9"/>
  </w:num>
  <w:num w:numId="10">
    <w:abstractNumId w:val="15"/>
  </w:num>
  <w:num w:numId="11">
    <w:abstractNumId w:val="5"/>
  </w:num>
  <w:num w:numId="12">
    <w:abstractNumId w:val="6"/>
  </w:num>
  <w:num w:numId="13">
    <w:abstractNumId w:val="4"/>
  </w:num>
  <w:num w:numId="14">
    <w:abstractNumId w:val="17"/>
  </w:num>
  <w:num w:numId="15">
    <w:abstractNumId w:val="8"/>
  </w:num>
  <w:num w:numId="16">
    <w:abstractNumId w:val="16"/>
  </w:num>
  <w:num w:numId="17">
    <w:abstractNumId w:val="19"/>
  </w:num>
  <w:num w:numId="18">
    <w:abstractNumId w:val="11"/>
  </w:num>
  <w:num w:numId="19">
    <w:abstractNumId w:val="21"/>
  </w:num>
  <w:num w:numId="20">
    <w:abstractNumId w:val="18"/>
  </w:num>
  <w:num w:numId="21">
    <w:abstractNumId w:val="14"/>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EA8"/>
    <w:rsid w:val="001E6B6C"/>
    <w:rsid w:val="00266985"/>
    <w:rsid w:val="004C578E"/>
    <w:rsid w:val="00554499"/>
    <w:rsid w:val="00563A2B"/>
    <w:rsid w:val="00667EA8"/>
    <w:rsid w:val="006F7353"/>
    <w:rsid w:val="0088010F"/>
    <w:rsid w:val="009226AE"/>
    <w:rsid w:val="00A47AD2"/>
    <w:rsid w:val="00C474FA"/>
    <w:rsid w:val="00EF2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8F63F"/>
  <w15:chartTrackingRefBased/>
  <w15:docId w15:val="{65C6047D-13FD-4AE5-9617-606436A5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4499"/>
  </w:style>
  <w:style w:type="paragraph" w:styleId="10">
    <w:name w:val="heading 1"/>
    <w:basedOn w:val="a0"/>
    <w:next w:val="a0"/>
    <w:link w:val="11"/>
    <w:qFormat/>
    <w:rsid w:val="00554499"/>
    <w:pPr>
      <w:keepNext/>
      <w:keepLines/>
      <w:spacing w:before="240" w:after="0"/>
      <w:outlineLvl w:val="0"/>
    </w:pPr>
    <w:rPr>
      <w:rFonts w:ascii="Arial" w:hAnsi="Arial" w:cs="Times New Roman"/>
      <w:b/>
      <w:bCs/>
      <w:kern w:val="32"/>
      <w:sz w:val="32"/>
      <w:szCs w:val="32"/>
    </w:rPr>
  </w:style>
  <w:style w:type="paragraph" w:styleId="2">
    <w:name w:val="heading 2"/>
    <w:basedOn w:val="a0"/>
    <w:next w:val="a0"/>
    <w:link w:val="20"/>
    <w:uiPriority w:val="99"/>
    <w:unhideWhenUsed/>
    <w:qFormat/>
    <w:rsid w:val="00554499"/>
    <w:pPr>
      <w:keepNext/>
      <w:keepLines/>
      <w:spacing w:before="40" w:after="0"/>
      <w:outlineLvl w:val="1"/>
    </w:pPr>
    <w:rPr>
      <w:rFonts w:ascii="Arial" w:hAnsi="Arial" w:cs="Times New Roman"/>
      <w:b/>
      <w:bCs/>
      <w:i/>
      <w:iCs/>
      <w:sz w:val="28"/>
      <w:szCs w:val="28"/>
    </w:rPr>
  </w:style>
  <w:style w:type="paragraph" w:styleId="3">
    <w:name w:val="heading 3"/>
    <w:basedOn w:val="a0"/>
    <w:next w:val="a0"/>
    <w:link w:val="31"/>
    <w:uiPriority w:val="99"/>
    <w:unhideWhenUsed/>
    <w:qFormat/>
    <w:rsid w:val="0055449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9"/>
    <w:unhideWhenUsed/>
    <w:qFormat/>
    <w:rsid w:val="00554499"/>
    <w:pPr>
      <w:keepNext/>
      <w:keepLines/>
      <w:spacing w:before="40" w:after="0"/>
      <w:outlineLvl w:val="3"/>
    </w:pPr>
    <w:rPr>
      <w:rFonts w:ascii="Times New Roman" w:hAnsi="Times New Roman" w:cs="Times New Roman"/>
      <w:b/>
      <w:bCs/>
      <w:sz w:val="24"/>
      <w:szCs w:val="24"/>
    </w:rPr>
  </w:style>
  <w:style w:type="paragraph" w:styleId="5">
    <w:name w:val="heading 5"/>
    <w:basedOn w:val="a0"/>
    <w:next w:val="a0"/>
    <w:link w:val="50"/>
    <w:uiPriority w:val="99"/>
    <w:unhideWhenUsed/>
    <w:qFormat/>
    <w:rsid w:val="00554499"/>
    <w:pPr>
      <w:keepNext/>
      <w:keepLines/>
      <w:spacing w:before="40" w:after="0"/>
      <w:outlineLvl w:val="4"/>
    </w:pPr>
    <w:rPr>
      <w:rFonts w:ascii="Calibri" w:hAnsi="Calibri" w:cs="Times New Roman"/>
      <w:b/>
      <w:bCs/>
      <w:i/>
      <w:iCs/>
      <w:sz w:val="26"/>
      <w:szCs w:val="26"/>
    </w:rPr>
  </w:style>
  <w:style w:type="paragraph" w:styleId="6">
    <w:name w:val="heading 6"/>
    <w:basedOn w:val="a0"/>
    <w:next w:val="a0"/>
    <w:link w:val="60"/>
    <w:uiPriority w:val="99"/>
    <w:unhideWhenUsed/>
    <w:qFormat/>
    <w:rsid w:val="00554499"/>
    <w:pPr>
      <w:keepNext/>
      <w:keepLines/>
      <w:spacing w:before="40" w:after="0"/>
      <w:outlineLvl w:val="5"/>
    </w:pPr>
    <w:rPr>
      <w:rFonts w:ascii="Cambria" w:eastAsia="Times New Roman" w:hAnsi="Cambria" w:cs="Times New Roman"/>
      <w:i/>
      <w:iCs/>
      <w:color w:val="243F60"/>
    </w:rPr>
  </w:style>
  <w:style w:type="paragraph" w:styleId="8">
    <w:name w:val="heading 8"/>
    <w:basedOn w:val="a0"/>
    <w:next w:val="a0"/>
    <w:link w:val="80"/>
    <w:uiPriority w:val="9"/>
    <w:semiHidden/>
    <w:unhideWhenUsed/>
    <w:qFormat/>
    <w:rsid w:val="00554499"/>
    <w:pPr>
      <w:keepNext/>
      <w:keepLines/>
      <w:spacing w:before="40" w:after="0"/>
      <w:outlineLvl w:val="7"/>
    </w:pPr>
    <w:rPr>
      <w:rFonts w:ascii="Cambria" w:eastAsia="Times New Roman" w:hAnsi="Cambria" w:cs="Times New Roman"/>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554499"/>
    <w:rPr>
      <w:rFonts w:ascii="Arial" w:hAnsi="Arial" w:cs="Times New Roman"/>
      <w:b/>
      <w:bCs/>
      <w:kern w:val="32"/>
      <w:sz w:val="32"/>
      <w:szCs w:val="32"/>
    </w:rPr>
  </w:style>
  <w:style w:type="character" w:customStyle="1" w:styleId="20">
    <w:name w:val="Заголовок 2 Знак"/>
    <w:basedOn w:val="a1"/>
    <w:link w:val="2"/>
    <w:uiPriority w:val="99"/>
    <w:rsid w:val="00554499"/>
    <w:rPr>
      <w:rFonts w:ascii="Arial" w:hAnsi="Arial" w:cs="Times New Roman"/>
      <w:b/>
      <w:bCs/>
      <w:i/>
      <w:iCs/>
      <w:sz w:val="28"/>
      <w:szCs w:val="28"/>
    </w:rPr>
  </w:style>
  <w:style w:type="character" w:customStyle="1" w:styleId="30">
    <w:name w:val="Заголовок 3 Знак"/>
    <w:basedOn w:val="a1"/>
    <w:link w:val="310"/>
    <w:uiPriority w:val="99"/>
    <w:rsid w:val="00554499"/>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1"/>
    <w:link w:val="4"/>
    <w:uiPriority w:val="99"/>
    <w:rsid w:val="00554499"/>
    <w:rPr>
      <w:rFonts w:ascii="Times New Roman" w:hAnsi="Times New Roman" w:cs="Times New Roman"/>
      <w:b/>
      <w:bCs/>
      <w:sz w:val="24"/>
      <w:szCs w:val="24"/>
    </w:rPr>
  </w:style>
  <w:style w:type="character" w:customStyle="1" w:styleId="50">
    <w:name w:val="Заголовок 5 Знак"/>
    <w:basedOn w:val="a1"/>
    <w:link w:val="5"/>
    <w:uiPriority w:val="99"/>
    <w:qFormat/>
    <w:rsid w:val="00554499"/>
    <w:rPr>
      <w:rFonts w:ascii="Calibri" w:hAnsi="Calibri" w:cs="Times New Roman"/>
      <w:b/>
      <w:bCs/>
      <w:i/>
      <w:iCs/>
      <w:sz w:val="26"/>
      <w:szCs w:val="26"/>
    </w:rPr>
  </w:style>
  <w:style w:type="character" w:customStyle="1" w:styleId="60">
    <w:name w:val="Заголовок 6 Знак"/>
    <w:basedOn w:val="a1"/>
    <w:link w:val="6"/>
    <w:uiPriority w:val="99"/>
    <w:rsid w:val="00554499"/>
    <w:rPr>
      <w:rFonts w:ascii="Cambria" w:eastAsia="Times New Roman" w:hAnsi="Cambria" w:cs="Times New Roman"/>
      <w:i/>
      <w:iCs/>
      <w:color w:val="243F60"/>
    </w:rPr>
  </w:style>
  <w:style w:type="character" w:customStyle="1" w:styleId="80">
    <w:name w:val="Заголовок 8 Знак"/>
    <w:basedOn w:val="a1"/>
    <w:link w:val="8"/>
    <w:uiPriority w:val="9"/>
    <w:semiHidden/>
    <w:rsid w:val="00554499"/>
    <w:rPr>
      <w:rFonts w:ascii="Cambria" w:eastAsia="Times New Roman" w:hAnsi="Cambria" w:cs="Times New Roman"/>
      <w:color w:val="272727"/>
      <w:sz w:val="21"/>
      <w:szCs w:val="21"/>
    </w:rPr>
  </w:style>
  <w:style w:type="paragraph" w:customStyle="1" w:styleId="110">
    <w:name w:val="Заголовок 11"/>
    <w:basedOn w:val="a0"/>
    <w:next w:val="a0"/>
    <w:uiPriority w:val="9"/>
    <w:qFormat/>
    <w:rsid w:val="00554499"/>
    <w:pPr>
      <w:keepNext/>
      <w:spacing w:before="240" w:after="60" w:line="240" w:lineRule="auto"/>
      <w:outlineLvl w:val="0"/>
    </w:pPr>
    <w:rPr>
      <w:rFonts w:ascii="Arial" w:eastAsia="Times New Roman" w:hAnsi="Arial" w:cs="Times New Roman"/>
      <w:b/>
      <w:bCs/>
      <w:kern w:val="32"/>
      <w:sz w:val="32"/>
      <w:szCs w:val="32"/>
      <w:lang w:eastAsia="ru-RU"/>
    </w:rPr>
  </w:style>
  <w:style w:type="paragraph" w:customStyle="1" w:styleId="21">
    <w:name w:val="Заголовок 21"/>
    <w:basedOn w:val="a0"/>
    <w:next w:val="a0"/>
    <w:uiPriority w:val="99"/>
    <w:qFormat/>
    <w:rsid w:val="00554499"/>
    <w:pPr>
      <w:keepNext/>
      <w:spacing w:before="240" w:after="60" w:line="240" w:lineRule="auto"/>
      <w:outlineLvl w:val="1"/>
    </w:pPr>
    <w:rPr>
      <w:rFonts w:ascii="Arial" w:eastAsia="Times New Roman" w:hAnsi="Arial" w:cs="Times New Roman"/>
      <w:b/>
      <w:bCs/>
      <w:i/>
      <w:iCs/>
      <w:sz w:val="28"/>
      <w:szCs w:val="28"/>
      <w:lang w:eastAsia="ru-RU"/>
    </w:rPr>
  </w:style>
  <w:style w:type="paragraph" w:customStyle="1" w:styleId="310">
    <w:name w:val="Заголовок 31"/>
    <w:basedOn w:val="a0"/>
    <w:next w:val="a0"/>
    <w:link w:val="30"/>
    <w:uiPriority w:val="99"/>
    <w:qFormat/>
    <w:rsid w:val="00554499"/>
    <w:pPr>
      <w:keepNext/>
      <w:spacing w:before="240" w:after="60" w:line="240" w:lineRule="auto"/>
      <w:outlineLvl w:val="2"/>
    </w:pPr>
    <w:rPr>
      <w:rFonts w:asciiTheme="majorHAnsi" w:eastAsiaTheme="majorEastAsia" w:hAnsiTheme="majorHAnsi" w:cstheme="majorBidi"/>
      <w:color w:val="1F3763" w:themeColor="accent1" w:themeShade="7F"/>
      <w:sz w:val="24"/>
      <w:szCs w:val="24"/>
    </w:rPr>
  </w:style>
  <w:style w:type="paragraph" w:customStyle="1" w:styleId="41">
    <w:name w:val="Заголовок 41"/>
    <w:basedOn w:val="3"/>
    <w:next w:val="a0"/>
    <w:uiPriority w:val="99"/>
    <w:qFormat/>
    <w:rsid w:val="00554499"/>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lang w:eastAsia="ru-RU"/>
    </w:rPr>
  </w:style>
  <w:style w:type="paragraph" w:customStyle="1" w:styleId="51">
    <w:name w:val="Заголовок 51"/>
    <w:basedOn w:val="a0"/>
    <w:next w:val="a0"/>
    <w:uiPriority w:val="9"/>
    <w:unhideWhenUsed/>
    <w:qFormat/>
    <w:rsid w:val="00554499"/>
    <w:pPr>
      <w:spacing w:before="240" w:after="60" w:line="240" w:lineRule="auto"/>
      <w:outlineLvl w:val="4"/>
    </w:pPr>
    <w:rPr>
      <w:rFonts w:ascii="Calibri" w:eastAsia="Times New Roman" w:hAnsi="Calibri" w:cs="Times New Roman"/>
      <w:b/>
      <w:bCs/>
      <w:i/>
      <w:iCs/>
      <w:sz w:val="26"/>
      <w:szCs w:val="26"/>
      <w:lang w:eastAsia="ru-RU"/>
    </w:rPr>
  </w:style>
  <w:style w:type="paragraph" w:customStyle="1" w:styleId="61">
    <w:name w:val="Заголовок 61"/>
    <w:basedOn w:val="a0"/>
    <w:next w:val="a0"/>
    <w:uiPriority w:val="9"/>
    <w:unhideWhenUsed/>
    <w:qFormat/>
    <w:rsid w:val="00554499"/>
    <w:pPr>
      <w:keepNext/>
      <w:keepLines/>
      <w:spacing w:before="200" w:after="0" w:line="276" w:lineRule="auto"/>
      <w:outlineLvl w:val="5"/>
    </w:pPr>
    <w:rPr>
      <w:rFonts w:ascii="Cambria" w:eastAsia="Times New Roman" w:hAnsi="Cambria" w:cs="Times New Roman"/>
      <w:i/>
      <w:iCs/>
      <w:color w:val="243F60"/>
      <w:lang w:eastAsia="ru-RU"/>
    </w:rPr>
  </w:style>
  <w:style w:type="paragraph" w:customStyle="1" w:styleId="81">
    <w:name w:val="Заголовок 81"/>
    <w:basedOn w:val="a0"/>
    <w:next w:val="a0"/>
    <w:uiPriority w:val="9"/>
    <w:semiHidden/>
    <w:unhideWhenUsed/>
    <w:qFormat/>
    <w:rsid w:val="00554499"/>
    <w:pPr>
      <w:keepNext/>
      <w:keepLines/>
      <w:spacing w:before="40" w:after="0" w:line="276" w:lineRule="auto"/>
      <w:outlineLvl w:val="7"/>
    </w:pPr>
    <w:rPr>
      <w:rFonts w:ascii="Cambria" w:eastAsia="Times New Roman" w:hAnsi="Cambria" w:cs="Times New Roman"/>
      <w:color w:val="272727"/>
      <w:sz w:val="21"/>
      <w:szCs w:val="21"/>
      <w:lang w:eastAsia="ru-RU"/>
    </w:rPr>
  </w:style>
  <w:style w:type="numbering" w:customStyle="1" w:styleId="12">
    <w:name w:val="Нет списка1"/>
    <w:next w:val="a3"/>
    <w:uiPriority w:val="99"/>
    <w:semiHidden/>
    <w:unhideWhenUsed/>
    <w:rsid w:val="00554499"/>
  </w:style>
  <w:style w:type="paragraph" w:customStyle="1" w:styleId="13">
    <w:name w:val="Основной текст1"/>
    <w:basedOn w:val="a0"/>
    <w:next w:val="a4"/>
    <w:link w:val="a5"/>
    <w:uiPriority w:val="99"/>
    <w:rsid w:val="00554499"/>
    <w:pPr>
      <w:spacing w:after="0" w:line="240" w:lineRule="auto"/>
    </w:pPr>
    <w:rPr>
      <w:rFonts w:ascii="Times New Roman" w:hAnsi="Times New Roman" w:cs="Times New Roman"/>
      <w:sz w:val="24"/>
      <w:szCs w:val="24"/>
    </w:rPr>
  </w:style>
  <w:style w:type="character" w:customStyle="1" w:styleId="a5">
    <w:name w:val="Основной текст Знак"/>
    <w:basedOn w:val="a1"/>
    <w:link w:val="13"/>
    <w:uiPriority w:val="99"/>
    <w:locked/>
    <w:rsid w:val="00554499"/>
    <w:rPr>
      <w:rFonts w:ascii="Times New Roman" w:hAnsi="Times New Roman" w:cs="Times New Roman"/>
      <w:sz w:val="24"/>
      <w:szCs w:val="24"/>
    </w:rPr>
  </w:style>
  <w:style w:type="paragraph" w:customStyle="1" w:styleId="210">
    <w:name w:val="Основной текст 21"/>
    <w:basedOn w:val="a0"/>
    <w:next w:val="22"/>
    <w:link w:val="23"/>
    <w:uiPriority w:val="99"/>
    <w:rsid w:val="00554499"/>
    <w:pPr>
      <w:spacing w:after="0" w:line="240" w:lineRule="auto"/>
      <w:ind w:right="-57"/>
      <w:jc w:val="both"/>
    </w:pPr>
    <w:rPr>
      <w:rFonts w:ascii="Times New Roman" w:hAnsi="Times New Roman" w:cs="Times New Roman"/>
      <w:sz w:val="24"/>
      <w:szCs w:val="24"/>
    </w:rPr>
  </w:style>
  <w:style w:type="character" w:customStyle="1" w:styleId="23">
    <w:name w:val="Основной текст 2 Знак"/>
    <w:basedOn w:val="a1"/>
    <w:link w:val="210"/>
    <w:uiPriority w:val="99"/>
    <w:locked/>
    <w:rsid w:val="00554499"/>
    <w:rPr>
      <w:rFonts w:ascii="Times New Roman" w:hAnsi="Times New Roman" w:cs="Times New Roman"/>
      <w:sz w:val="24"/>
      <w:szCs w:val="24"/>
    </w:rPr>
  </w:style>
  <w:style w:type="character" w:customStyle="1" w:styleId="blk">
    <w:name w:val="blk"/>
    <w:rsid w:val="00554499"/>
  </w:style>
  <w:style w:type="paragraph" w:customStyle="1" w:styleId="14">
    <w:name w:val="Нижний колонтитул Знак Знак1"/>
    <w:basedOn w:val="a0"/>
    <w:next w:val="a6"/>
    <w:link w:val="a7"/>
    <w:uiPriority w:val="99"/>
    <w:rsid w:val="00554499"/>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14"/>
    <w:uiPriority w:val="99"/>
    <w:locked/>
    <w:rsid w:val="00554499"/>
    <w:rPr>
      <w:rFonts w:ascii="Times New Roman" w:hAnsi="Times New Roman" w:cs="Times New Roman"/>
      <w:sz w:val="24"/>
      <w:szCs w:val="24"/>
    </w:rPr>
  </w:style>
  <w:style w:type="character" w:styleId="a8">
    <w:name w:val="page number"/>
    <w:basedOn w:val="a1"/>
    <w:rsid w:val="00554499"/>
    <w:rPr>
      <w:rFonts w:cs="Times New Roman"/>
    </w:rPr>
  </w:style>
  <w:style w:type="paragraph" w:customStyle="1" w:styleId="241">
    <w:name w:val="Обычный (веб)24 Знак Знак1"/>
    <w:basedOn w:val="a0"/>
    <w:next w:val="a9"/>
    <w:uiPriority w:val="99"/>
    <w:qFormat/>
    <w:rsid w:val="00554499"/>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5">
    <w:name w:val="Текст сноски1"/>
    <w:basedOn w:val="a0"/>
    <w:next w:val="aa"/>
    <w:link w:val="ab"/>
    <w:uiPriority w:val="99"/>
    <w:qFormat/>
    <w:rsid w:val="00554499"/>
    <w:pPr>
      <w:spacing w:after="0" w:line="240" w:lineRule="auto"/>
    </w:pPr>
    <w:rPr>
      <w:rFonts w:ascii="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15"/>
    <w:uiPriority w:val="99"/>
    <w:locked/>
    <w:rsid w:val="00554499"/>
    <w:rPr>
      <w:rFonts w:ascii="Times New Roman" w:hAnsi="Times New Roman" w:cs="Times New Roman"/>
      <w:sz w:val="20"/>
      <w:szCs w:val="20"/>
      <w:lang w:val="en-US" w:eastAsia="x-none"/>
    </w:rPr>
  </w:style>
  <w:style w:type="character" w:styleId="ac">
    <w:name w:val="footnote reference"/>
    <w:basedOn w:val="a1"/>
    <w:uiPriority w:val="99"/>
    <w:rsid w:val="00554499"/>
    <w:rPr>
      <w:rFonts w:cs="Times New Roman"/>
      <w:vertAlign w:val="superscript"/>
    </w:rPr>
  </w:style>
  <w:style w:type="paragraph" w:styleId="24">
    <w:name w:val="List 2"/>
    <w:basedOn w:val="a0"/>
    <w:rsid w:val="00554499"/>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basedOn w:val="a1"/>
    <w:uiPriority w:val="99"/>
    <w:rsid w:val="00554499"/>
    <w:rPr>
      <w:rFonts w:cs="Times New Roman"/>
      <w:color w:val="0000FF"/>
      <w:u w:val="single"/>
    </w:rPr>
  </w:style>
  <w:style w:type="paragraph" w:customStyle="1" w:styleId="111">
    <w:name w:val="Оглавление 11"/>
    <w:basedOn w:val="a0"/>
    <w:next w:val="a0"/>
    <w:autoRedefine/>
    <w:uiPriority w:val="39"/>
    <w:qFormat/>
    <w:rsid w:val="00554499"/>
    <w:pPr>
      <w:spacing w:before="240" w:after="120" w:line="240" w:lineRule="auto"/>
    </w:pPr>
    <w:rPr>
      <w:rFonts w:ascii="Calibri" w:eastAsia="Times New Roman" w:hAnsi="Calibri" w:cs="Calibri"/>
      <w:b/>
      <w:bCs/>
      <w:sz w:val="20"/>
      <w:szCs w:val="20"/>
      <w:lang w:eastAsia="ru-RU"/>
    </w:rPr>
  </w:style>
  <w:style w:type="paragraph" w:customStyle="1" w:styleId="211">
    <w:name w:val="Оглавление 21"/>
    <w:basedOn w:val="a0"/>
    <w:next w:val="a0"/>
    <w:autoRedefine/>
    <w:uiPriority w:val="39"/>
    <w:qFormat/>
    <w:rsid w:val="00554499"/>
    <w:pPr>
      <w:spacing w:before="120" w:after="0" w:line="240" w:lineRule="auto"/>
      <w:ind w:left="240"/>
    </w:pPr>
    <w:rPr>
      <w:rFonts w:ascii="Calibri" w:eastAsia="Times New Roman" w:hAnsi="Calibri" w:cs="Calibri"/>
      <w:i/>
      <w:iCs/>
      <w:sz w:val="20"/>
      <w:szCs w:val="20"/>
      <w:lang w:eastAsia="ru-RU"/>
    </w:rPr>
  </w:style>
  <w:style w:type="paragraph" w:customStyle="1" w:styleId="311">
    <w:name w:val="Оглавление 31"/>
    <w:basedOn w:val="a0"/>
    <w:next w:val="a0"/>
    <w:autoRedefine/>
    <w:uiPriority w:val="39"/>
    <w:qFormat/>
    <w:rsid w:val="0055449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54499"/>
    <w:rPr>
      <w:rFonts w:ascii="Times New Roman" w:hAnsi="Times New Roman"/>
      <w:sz w:val="20"/>
      <w:lang w:val="x-none" w:eastAsia="ru-RU"/>
    </w:rPr>
  </w:style>
  <w:style w:type="paragraph" w:customStyle="1" w:styleId="212">
    <w:name w:val="Содержание. 2 уровень1"/>
    <w:basedOn w:val="a0"/>
    <w:next w:val="ae"/>
    <w:link w:val="af"/>
    <w:uiPriority w:val="34"/>
    <w:qFormat/>
    <w:rsid w:val="00554499"/>
    <w:pPr>
      <w:spacing w:before="120" w:after="120" w:line="240" w:lineRule="auto"/>
      <w:ind w:left="708"/>
    </w:pPr>
    <w:rPr>
      <w:rFonts w:ascii="Times New Roman" w:eastAsia="Times New Roman" w:hAnsi="Times New Roman" w:cs="Times New Roman"/>
      <w:sz w:val="24"/>
      <w:szCs w:val="24"/>
      <w:lang w:eastAsia="ru-RU"/>
    </w:rPr>
  </w:style>
  <w:style w:type="character" w:styleId="af0">
    <w:name w:val="Emphasis"/>
    <w:basedOn w:val="a1"/>
    <w:uiPriority w:val="20"/>
    <w:qFormat/>
    <w:rsid w:val="00554499"/>
    <w:rPr>
      <w:rFonts w:cs="Times New Roman"/>
      <w:i/>
    </w:rPr>
  </w:style>
  <w:style w:type="paragraph" w:customStyle="1" w:styleId="16">
    <w:name w:val="Текст выноски1"/>
    <w:basedOn w:val="a0"/>
    <w:next w:val="af1"/>
    <w:link w:val="af2"/>
    <w:uiPriority w:val="99"/>
    <w:rsid w:val="00554499"/>
    <w:pPr>
      <w:spacing w:after="0" w:line="240" w:lineRule="auto"/>
    </w:pPr>
    <w:rPr>
      <w:rFonts w:ascii="Segoe UI" w:hAnsi="Segoe UI" w:cs="Times New Roman"/>
      <w:sz w:val="18"/>
      <w:szCs w:val="18"/>
    </w:rPr>
  </w:style>
  <w:style w:type="character" w:customStyle="1" w:styleId="af2">
    <w:name w:val="Текст выноски Знак"/>
    <w:basedOn w:val="a1"/>
    <w:link w:val="16"/>
    <w:uiPriority w:val="99"/>
    <w:locked/>
    <w:rsid w:val="00554499"/>
    <w:rPr>
      <w:rFonts w:ascii="Segoe UI" w:hAnsi="Segoe UI" w:cs="Times New Roman"/>
      <w:sz w:val="18"/>
      <w:szCs w:val="18"/>
    </w:rPr>
  </w:style>
  <w:style w:type="paragraph" w:customStyle="1" w:styleId="ConsPlusNormal">
    <w:name w:val="ConsPlusNormal"/>
    <w:qFormat/>
    <w:rsid w:val="005544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7">
    <w:name w:val="Верхний колонтитул1"/>
    <w:basedOn w:val="a0"/>
    <w:next w:val="af3"/>
    <w:link w:val="af4"/>
    <w:uiPriority w:val="99"/>
    <w:unhideWhenUsed/>
    <w:rsid w:val="00554499"/>
    <w:pPr>
      <w:tabs>
        <w:tab w:val="center" w:pos="4677"/>
        <w:tab w:val="right" w:pos="9355"/>
      </w:tabs>
      <w:spacing w:after="0" w:line="240" w:lineRule="auto"/>
    </w:pPr>
    <w:rPr>
      <w:rFonts w:ascii="Times New Roman" w:hAnsi="Times New Roman" w:cs="Times New Roman"/>
      <w:sz w:val="24"/>
      <w:szCs w:val="24"/>
    </w:rPr>
  </w:style>
  <w:style w:type="character" w:customStyle="1" w:styleId="af4">
    <w:name w:val="Верхний колонтитул Знак"/>
    <w:basedOn w:val="a1"/>
    <w:link w:val="17"/>
    <w:uiPriority w:val="99"/>
    <w:locked/>
    <w:rsid w:val="00554499"/>
    <w:rPr>
      <w:rFonts w:ascii="Times New Roman" w:hAnsi="Times New Roman" w:cs="Times New Roman"/>
      <w:sz w:val="24"/>
      <w:szCs w:val="24"/>
    </w:rPr>
  </w:style>
  <w:style w:type="character" w:customStyle="1" w:styleId="af5">
    <w:name w:val="Текст примечания Знак"/>
    <w:link w:val="af6"/>
    <w:uiPriority w:val="99"/>
    <w:locked/>
    <w:rsid w:val="00554499"/>
    <w:rPr>
      <w:rFonts w:ascii="Times New Roman" w:hAnsi="Times New Roman"/>
      <w:sz w:val="20"/>
    </w:rPr>
  </w:style>
  <w:style w:type="paragraph" w:customStyle="1" w:styleId="18">
    <w:name w:val="Текст примечания1"/>
    <w:basedOn w:val="a0"/>
    <w:next w:val="af6"/>
    <w:uiPriority w:val="99"/>
    <w:unhideWhenUsed/>
    <w:rsid w:val="00554499"/>
    <w:pPr>
      <w:spacing w:after="0" w:line="240" w:lineRule="auto"/>
    </w:pPr>
    <w:rPr>
      <w:rFonts w:ascii="Times New Roman" w:eastAsia="Times New Roman" w:hAnsi="Times New Roman" w:cs="Times New Roman"/>
      <w:sz w:val="20"/>
      <w:szCs w:val="20"/>
      <w:lang w:eastAsia="ru-RU"/>
    </w:rPr>
  </w:style>
  <w:style w:type="character" w:customStyle="1" w:styleId="19">
    <w:name w:val="Текст примечания Знак1"/>
    <w:basedOn w:val="a1"/>
    <w:uiPriority w:val="99"/>
    <w:rsid w:val="00554499"/>
    <w:rPr>
      <w:sz w:val="20"/>
      <w:szCs w:val="20"/>
    </w:rPr>
  </w:style>
  <w:style w:type="character" w:customStyle="1" w:styleId="1136">
    <w:name w:val="Текст примечания Знак1136"/>
    <w:basedOn w:val="a1"/>
    <w:uiPriority w:val="99"/>
    <w:semiHidden/>
    <w:rsid w:val="00554499"/>
    <w:rPr>
      <w:rFonts w:cs="Times New Roman"/>
      <w:sz w:val="20"/>
      <w:szCs w:val="20"/>
    </w:rPr>
  </w:style>
  <w:style w:type="character" w:customStyle="1" w:styleId="1135">
    <w:name w:val="Текст примечания Знак1135"/>
    <w:basedOn w:val="a1"/>
    <w:uiPriority w:val="99"/>
    <w:semiHidden/>
    <w:rsid w:val="00554499"/>
    <w:rPr>
      <w:rFonts w:cs="Times New Roman"/>
      <w:sz w:val="20"/>
      <w:szCs w:val="20"/>
    </w:rPr>
  </w:style>
  <w:style w:type="character" w:customStyle="1" w:styleId="1134">
    <w:name w:val="Текст примечания Знак1134"/>
    <w:basedOn w:val="a1"/>
    <w:uiPriority w:val="99"/>
    <w:semiHidden/>
    <w:rsid w:val="00554499"/>
    <w:rPr>
      <w:rFonts w:cs="Times New Roman"/>
      <w:sz w:val="20"/>
      <w:szCs w:val="20"/>
    </w:rPr>
  </w:style>
  <w:style w:type="character" w:customStyle="1" w:styleId="1133">
    <w:name w:val="Текст примечания Знак1133"/>
    <w:basedOn w:val="a1"/>
    <w:uiPriority w:val="99"/>
    <w:semiHidden/>
    <w:rsid w:val="00554499"/>
    <w:rPr>
      <w:rFonts w:cs="Times New Roman"/>
      <w:sz w:val="20"/>
      <w:szCs w:val="20"/>
    </w:rPr>
  </w:style>
  <w:style w:type="character" w:customStyle="1" w:styleId="1132">
    <w:name w:val="Текст примечания Знак1132"/>
    <w:basedOn w:val="a1"/>
    <w:uiPriority w:val="99"/>
    <w:semiHidden/>
    <w:rsid w:val="00554499"/>
    <w:rPr>
      <w:rFonts w:cs="Times New Roman"/>
      <w:sz w:val="20"/>
      <w:szCs w:val="20"/>
    </w:rPr>
  </w:style>
  <w:style w:type="character" w:customStyle="1" w:styleId="1131">
    <w:name w:val="Текст примечания Знак1131"/>
    <w:basedOn w:val="a1"/>
    <w:uiPriority w:val="99"/>
    <w:semiHidden/>
    <w:rsid w:val="00554499"/>
    <w:rPr>
      <w:rFonts w:cs="Times New Roman"/>
      <w:sz w:val="20"/>
      <w:szCs w:val="20"/>
    </w:rPr>
  </w:style>
  <w:style w:type="character" w:customStyle="1" w:styleId="1130">
    <w:name w:val="Текст примечания Знак1130"/>
    <w:basedOn w:val="a1"/>
    <w:uiPriority w:val="99"/>
    <w:semiHidden/>
    <w:rsid w:val="00554499"/>
    <w:rPr>
      <w:rFonts w:cs="Times New Roman"/>
      <w:sz w:val="20"/>
      <w:szCs w:val="20"/>
    </w:rPr>
  </w:style>
  <w:style w:type="character" w:customStyle="1" w:styleId="1129">
    <w:name w:val="Текст примечания Знак1129"/>
    <w:basedOn w:val="a1"/>
    <w:uiPriority w:val="99"/>
    <w:semiHidden/>
    <w:rsid w:val="00554499"/>
    <w:rPr>
      <w:rFonts w:cs="Times New Roman"/>
      <w:sz w:val="20"/>
      <w:szCs w:val="20"/>
    </w:rPr>
  </w:style>
  <w:style w:type="character" w:customStyle="1" w:styleId="1128">
    <w:name w:val="Текст примечания Знак1128"/>
    <w:basedOn w:val="a1"/>
    <w:uiPriority w:val="99"/>
    <w:semiHidden/>
    <w:rsid w:val="00554499"/>
    <w:rPr>
      <w:rFonts w:cs="Times New Roman"/>
      <w:sz w:val="20"/>
      <w:szCs w:val="20"/>
    </w:rPr>
  </w:style>
  <w:style w:type="character" w:customStyle="1" w:styleId="1127">
    <w:name w:val="Текст примечания Знак1127"/>
    <w:basedOn w:val="a1"/>
    <w:uiPriority w:val="99"/>
    <w:semiHidden/>
    <w:rsid w:val="00554499"/>
    <w:rPr>
      <w:rFonts w:cs="Times New Roman"/>
      <w:sz w:val="20"/>
      <w:szCs w:val="20"/>
    </w:rPr>
  </w:style>
  <w:style w:type="character" w:customStyle="1" w:styleId="1126">
    <w:name w:val="Текст примечания Знак1126"/>
    <w:basedOn w:val="a1"/>
    <w:uiPriority w:val="99"/>
    <w:semiHidden/>
    <w:rsid w:val="00554499"/>
    <w:rPr>
      <w:rFonts w:cs="Times New Roman"/>
      <w:sz w:val="20"/>
      <w:szCs w:val="20"/>
    </w:rPr>
  </w:style>
  <w:style w:type="character" w:customStyle="1" w:styleId="1125">
    <w:name w:val="Текст примечания Знак1125"/>
    <w:basedOn w:val="a1"/>
    <w:uiPriority w:val="99"/>
    <w:semiHidden/>
    <w:rsid w:val="00554499"/>
    <w:rPr>
      <w:rFonts w:cs="Times New Roman"/>
      <w:sz w:val="20"/>
      <w:szCs w:val="20"/>
    </w:rPr>
  </w:style>
  <w:style w:type="character" w:customStyle="1" w:styleId="1124">
    <w:name w:val="Текст примечания Знак1124"/>
    <w:basedOn w:val="a1"/>
    <w:uiPriority w:val="99"/>
    <w:semiHidden/>
    <w:rsid w:val="00554499"/>
    <w:rPr>
      <w:rFonts w:cs="Times New Roman"/>
      <w:sz w:val="20"/>
      <w:szCs w:val="20"/>
    </w:rPr>
  </w:style>
  <w:style w:type="character" w:customStyle="1" w:styleId="1123">
    <w:name w:val="Текст примечания Знак1123"/>
    <w:basedOn w:val="a1"/>
    <w:uiPriority w:val="99"/>
    <w:semiHidden/>
    <w:rsid w:val="00554499"/>
    <w:rPr>
      <w:rFonts w:cs="Times New Roman"/>
      <w:sz w:val="20"/>
      <w:szCs w:val="20"/>
    </w:rPr>
  </w:style>
  <w:style w:type="character" w:customStyle="1" w:styleId="1122">
    <w:name w:val="Текст примечания Знак1122"/>
    <w:basedOn w:val="a1"/>
    <w:uiPriority w:val="99"/>
    <w:semiHidden/>
    <w:rsid w:val="00554499"/>
    <w:rPr>
      <w:rFonts w:cs="Times New Roman"/>
      <w:sz w:val="20"/>
      <w:szCs w:val="20"/>
    </w:rPr>
  </w:style>
  <w:style w:type="character" w:customStyle="1" w:styleId="1121">
    <w:name w:val="Текст примечания Знак1121"/>
    <w:basedOn w:val="a1"/>
    <w:uiPriority w:val="99"/>
    <w:semiHidden/>
    <w:rsid w:val="00554499"/>
    <w:rPr>
      <w:rFonts w:cs="Times New Roman"/>
      <w:sz w:val="20"/>
      <w:szCs w:val="20"/>
    </w:rPr>
  </w:style>
  <w:style w:type="character" w:customStyle="1" w:styleId="1120">
    <w:name w:val="Текст примечания Знак1120"/>
    <w:basedOn w:val="a1"/>
    <w:uiPriority w:val="99"/>
    <w:semiHidden/>
    <w:rsid w:val="00554499"/>
    <w:rPr>
      <w:rFonts w:cs="Times New Roman"/>
      <w:sz w:val="20"/>
      <w:szCs w:val="20"/>
    </w:rPr>
  </w:style>
  <w:style w:type="character" w:customStyle="1" w:styleId="1119">
    <w:name w:val="Текст примечания Знак1119"/>
    <w:basedOn w:val="a1"/>
    <w:uiPriority w:val="99"/>
    <w:rsid w:val="00554499"/>
    <w:rPr>
      <w:rFonts w:cs="Times New Roman"/>
      <w:sz w:val="20"/>
      <w:szCs w:val="20"/>
    </w:rPr>
  </w:style>
  <w:style w:type="character" w:customStyle="1" w:styleId="1118">
    <w:name w:val="Текст примечания Знак1118"/>
    <w:basedOn w:val="a1"/>
    <w:uiPriority w:val="99"/>
    <w:semiHidden/>
    <w:rsid w:val="00554499"/>
    <w:rPr>
      <w:rFonts w:cs="Times New Roman"/>
      <w:sz w:val="20"/>
      <w:szCs w:val="20"/>
    </w:rPr>
  </w:style>
  <w:style w:type="character" w:customStyle="1" w:styleId="1117">
    <w:name w:val="Текст примечания Знак1117"/>
    <w:basedOn w:val="a1"/>
    <w:uiPriority w:val="99"/>
    <w:semiHidden/>
    <w:rsid w:val="00554499"/>
    <w:rPr>
      <w:rFonts w:cs="Times New Roman"/>
      <w:sz w:val="20"/>
      <w:szCs w:val="20"/>
    </w:rPr>
  </w:style>
  <w:style w:type="character" w:customStyle="1" w:styleId="1116">
    <w:name w:val="Текст примечания Знак1116"/>
    <w:basedOn w:val="a1"/>
    <w:uiPriority w:val="99"/>
    <w:semiHidden/>
    <w:rsid w:val="00554499"/>
    <w:rPr>
      <w:rFonts w:cs="Times New Roman"/>
      <w:sz w:val="20"/>
      <w:szCs w:val="20"/>
    </w:rPr>
  </w:style>
  <w:style w:type="character" w:customStyle="1" w:styleId="1115">
    <w:name w:val="Текст примечания Знак1115"/>
    <w:basedOn w:val="a1"/>
    <w:uiPriority w:val="99"/>
    <w:semiHidden/>
    <w:rsid w:val="00554499"/>
    <w:rPr>
      <w:rFonts w:cs="Times New Roman"/>
      <w:sz w:val="20"/>
      <w:szCs w:val="20"/>
    </w:rPr>
  </w:style>
  <w:style w:type="character" w:customStyle="1" w:styleId="1114">
    <w:name w:val="Текст примечания Знак1114"/>
    <w:basedOn w:val="a1"/>
    <w:uiPriority w:val="99"/>
    <w:semiHidden/>
    <w:rsid w:val="00554499"/>
    <w:rPr>
      <w:rFonts w:cs="Times New Roman"/>
      <w:sz w:val="20"/>
      <w:szCs w:val="20"/>
    </w:rPr>
  </w:style>
  <w:style w:type="character" w:customStyle="1" w:styleId="1113">
    <w:name w:val="Текст примечания Знак1113"/>
    <w:basedOn w:val="a1"/>
    <w:uiPriority w:val="99"/>
    <w:semiHidden/>
    <w:rsid w:val="00554499"/>
    <w:rPr>
      <w:rFonts w:cs="Times New Roman"/>
      <w:sz w:val="20"/>
      <w:szCs w:val="20"/>
    </w:rPr>
  </w:style>
  <w:style w:type="character" w:customStyle="1" w:styleId="1112">
    <w:name w:val="Текст примечания Знак1112"/>
    <w:basedOn w:val="a1"/>
    <w:uiPriority w:val="99"/>
    <w:semiHidden/>
    <w:rsid w:val="00554499"/>
    <w:rPr>
      <w:rFonts w:cs="Times New Roman"/>
      <w:sz w:val="20"/>
      <w:szCs w:val="20"/>
    </w:rPr>
  </w:style>
  <w:style w:type="character" w:customStyle="1" w:styleId="1111">
    <w:name w:val="Текст примечания Знак1111"/>
    <w:basedOn w:val="a1"/>
    <w:uiPriority w:val="99"/>
    <w:semiHidden/>
    <w:rsid w:val="00554499"/>
    <w:rPr>
      <w:rFonts w:cs="Times New Roman"/>
      <w:sz w:val="20"/>
      <w:szCs w:val="20"/>
    </w:rPr>
  </w:style>
  <w:style w:type="character" w:customStyle="1" w:styleId="1110">
    <w:name w:val="Текст примечания Знак1110"/>
    <w:basedOn w:val="a1"/>
    <w:uiPriority w:val="99"/>
    <w:semiHidden/>
    <w:rsid w:val="00554499"/>
    <w:rPr>
      <w:rFonts w:cs="Times New Roman"/>
      <w:sz w:val="20"/>
      <w:szCs w:val="20"/>
    </w:rPr>
  </w:style>
  <w:style w:type="character" w:customStyle="1" w:styleId="1109">
    <w:name w:val="Текст примечания Знак1109"/>
    <w:basedOn w:val="a1"/>
    <w:uiPriority w:val="99"/>
    <w:semiHidden/>
    <w:rsid w:val="00554499"/>
    <w:rPr>
      <w:rFonts w:cs="Times New Roman"/>
      <w:sz w:val="20"/>
      <w:szCs w:val="20"/>
    </w:rPr>
  </w:style>
  <w:style w:type="character" w:customStyle="1" w:styleId="1108">
    <w:name w:val="Текст примечания Знак1108"/>
    <w:basedOn w:val="a1"/>
    <w:uiPriority w:val="99"/>
    <w:semiHidden/>
    <w:rsid w:val="00554499"/>
    <w:rPr>
      <w:rFonts w:cs="Times New Roman"/>
      <w:sz w:val="20"/>
      <w:szCs w:val="20"/>
    </w:rPr>
  </w:style>
  <w:style w:type="character" w:customStyle="1" w:styleId="1107">
    <w:name w:val="Текст примечания Знак1107"/>
    <w:basedOn w:val="a1"/>
    <w:uiPriority w:val="99"/>
    <w:semiHidden/>
    <w:rsid w:val="00554499"/>
    <w:rPr>
      <w:rFonts w:cs="Times New Roman"/>
      <w:sz w:val="20"/>
      <w:szCs w:val="20"/>
    </w:rPr>
  </w:style>
  <w:style w:type="character" w:customStyle="1" w:styleId="1106">
    <w:name w:val="Текст примечания Знак1106"/>
    <w:basedOn w:val="a1"/>
    <w:uiPriority w:val="99"/>
    <w:semiHidden/>
    <w:rsid w:val="00554499"/>
    <w:rPr>
      <w:rFonts w:cs="Times New Roman"/>
      <w:sz w:val="20"/>
      <w:szCs w:val="20"/>
    </w:rPr>
  </w:style>
  <w:style w:type="character" w:customStyle="1" w:styleId="1105">
    <w:name w:val="Текст примечания Знак1105"/>
    <w:basedOn w:val="a1"/>
    <w:uiPriority w:val="99"/>
    <w:semiHidden/>
    <w:rsid w:val="00554499"/>
    <w:rPr>
      <w:rFonts w:cs="Times New Roman"/>
      <w:sz w:val="20"/>
      <w:szCs w:val="20"/>
    </w:rPr>
  </w:style>
  <w:style w:type="character" w:customStyle="1" w:styleId="1104">
    <w:name w:val="Текст примечания Знак1104"/>
    <w:basedOn w:val="a1"/>
    <w:uiPriority w:val="99"/>
    <w:semiHidden/>
    <w:rsid w:val="00554499"/>
    <w:rPr>
      <w:rFonts w:cs="Times New Roman"/>
      <w:sz w:val="20"/>
      <w:szCs w:val="20"/>
    </w:rPr>
  </w:style>
  <w:style w:type="character" w:customStyle="1" w:styleId="1103">
    <w:name w:val="Текст примечания Знак1103"/>
    <w:basedOn w:val="a1"/>
    <w:uiPriority w:val="99"/>
    <w:semiHidden/>
    <w:rsid w:val="00554499"/>
    <w:rPr>
      <w:rFonts w:cs="Times New Roman"/>
      <w:sz w:val="20"/>
      <w:szCs w:val="20"/>
    </w:rPr>
  </w:style>
  <w:style w:type="character" w:customStyle="1" w:styleId="1102">
    <w:name w:val="Текст примечания Знак1102"/>
    <w:basedOn w:val="a1"/>
    <w:uiPriority w:val="99"/>
    <w:semiHidden/>
    <w:rsid w:val="00554499"/>
    <w:rPr>
      <w:rFonts w:cs="Times New Roman"/>
      <w:sz w:val="20"/>
      <w:szCs w:val="20"/>
    </w:rPr>
  </w:style>
  <w:style w:type="character" w:customStyle="1" w:styleId="1101">
    <w:name w:val="Текст примечания Знак1101"/>
    <w:basedOn w:val="a1"/>
    <w:uiPriority w:val="99"/>
    <w:semiHidden/>
    <w:rsid w:val="00554499"/>
    <w:rPr>
      <w:rFonts w:cs="Times New Roman"/>
      <w:sz w:val="20"/>
      <w:szCs w:val="20"/>
    </w:rPr>
  </w:style>
  <w:style w:type="character" w:customStyle="1" w:styleId="1100">
    <w:name w:val="Текст примечания Знак1100"/>
    <w:basedOn w:val="a1"/>
    <w:uiPriority w:val="99"/>
    <w:semiHidden/>
    <w:rsid w:val="00554499"/>
    <w:rPr>
      <w:rFonts w:cs="Times New Roman"/>
      <w:sz w:val="20"/>
      <w:szCs w:val="20"/>
    </w:rPr>
  </w:style>
  <w:style w:type="character" w:customStyle="1" w:styleId="199">
    <w:name w:val="Текст примечания Знак199"/>
    <w:basedOn w:val="a1"/>
    <w:uiPriority w:val="99"/>
    <w:semiHidden/>
    <w:rsid w:val="00554499"/>
    <w:rPr>
      <w:rFonts w:cs="Times New Roman"/>
      <w:sz w:val="20"/>
      <w:szCs w:val="20"/>
    </w:rPr>
  </w:style>
  <w:style w:type="character" w:customStyle="1" w:styleId="198">
    <w:name w:val="Текст примечания Знак198"/>
    <w:basedOn w:val="a1"/>
    <w:uiPriority w:val="99"/>
    <w:semiHidden/>
    <w:rsid w:val="00554499"/>
    <w:rPr>
      <w:rFonts w:cs="Times New Roman"/>
      <w:sz w:val="20"/>
      <w:szCs w:val="20"/>
    </w:rPr>
  </w:style>
  <w:style w:type="character" w:customStyle="1" w:styleId="197">
    <w:name w:val="Текст примечания Знак197"/>
    <w:basedOn w:val="a1"/>
    <w:uiPriority w:val="99"/>
    <w:semiHidden/>
    <w:rsid w:val="00554499"/>
    <w:rPr>
      <w:rFonts w:cs="Times New Roman"/>
      <w:sz w:val="20"/>
      <w:szCs w:val="20"/>
    </w:rPr>
  </w:style>
  <w:style w:type="character" w:customStyle="1" w:styleId="196">
    <w:name w:val="Текст примечания Знак196"/>
    <w:basedOn w:val="a1"/>
    <w:uiPriority w:val="99"/>
    <w:semiHidden/>
    <w:rsid w:val="00554499"/>
    <w:rPr>
      <w:rFonts w:cs="Times New Roman"/>
      <w:sz w:val="20"/>
      <w:szCs w:val="20"/>
    </w:rPr>
  </w:style>
  <w:style w:type="character" w:customStyle="1" w:styleId="195">
    <w:name w:val="Текст примечания Знак195"/>
    <w:basedOn w:val="a1"/>
    <w:uiPriority w:val="99"/>
    <w:semiHidden/>
    <w:rsid w:val="00554499"/>
    <w:rPr>
      <w:rFonts w:cs="Times New Roman"/>
      <w:sz w:val="20"/>
      <w:szCs w:val="20"/>
    </w:rPr>
  </w:style>
  <w:style w:type="character" w:customStyle="1" w:styleId="194">
    <w:name w:val="Текст примечания Знак194"/>
    <w:basedOn w:val="a1"/>
    <w:uiPriority w:val="99"/>
    <w:semiHidden/>
    <w:rsid w:val="00554499"/>
    <w:rPr>
      <w:rFonts w:cs="Times New Roman"/>
      <w:sz w:val="20"/>
      <w:szCs w:val="20"/>
    </w:rPr>
  </w:style>
  <w:style w:type="character" w:customStyle="1" w:styleId="193">
    <w:name w:val="Текст примечания Знак193"/>
    <w:basedOn w:val="a1"/>
    <w:uiPriority w:val="99"/>
    <w:semiHidden/>
    <w:rsid w:val="00554499"/>
    <w:rPr>
      <w:rFonts w:cs="Times New Roman"/>
      <w:sz w:val="20"/>
      <w:szCs w:val="20"/>
    </w:rPr>
  </w:style>
  <w:style w:type="character" w:customStyle="1" w:styleId="192">
    <w:name w:val="Текст примечания Знак192"/>
    <w:basedOn w:val="a1"/>
    <w:uiPriority w:val="99"/>
    <w:semiHidden/>
    <w:rsid w:val="00554499"/>
    <w:rPr>
      <w:rFonts w:cs="Times New Roman"/>
      <w:sz w:val="20"/>
      <w:szCs w:val="20"/>
    </w:rPr>
  </w:style>
  <w:style w:type="character" w:customStyle="1" w:styleId="191">
    <w:name w:val="Текст примечания Знак191"/>
    <w:basedOn w:val="a1"/>
    <w:uiPriority w:val="99"/>
    <w:semiHidden/>
    <w:rsid w:val="00554499"/>
    <w:rPr>
      <w:rFonts w:cs="Times New Roman"/>
      <w:sz w:val="20"/>
      <w:szCs w:val="20"/>
    </w:rPr>
  </w:style>
  <w:style w:type="character" w:customStyle="1" w:styleId="190">
    <w:name w:val="Текст примечания Знак190"/>
    <w:basedOn w:val="a1"/>
    <w:uiPriority w:val="99"/>
    <w:semiHidden/>
    <w:rsid w:val="00554499"/>
    <w:rPr>
      <w:rFonts w:cs="Times New Roman"/>
      <w:sz w:val="20"/>
      <w:szCs w:val="20"/>
    </w:rPr>
  </w:style>
  <w:style w:type="character" w:customStyle="1" w:styleId="189">
    <w:name w:val="Текст примечания Знак189"/>
    <w:basedOn w:val="a1"/>
    <w:uiPriority w:val="99"/>
    <w:semiHidden/>
    <w:rsid w:val="00554499"/>
    <w:rPr>
      <w:rFonts w:cs="Times New Roman"/>
      <w:sz w:val="20"/>
      <w:szCs w:val="20"/>
    </w:rPr>
  </w:style>
  <w:style w:type="character" w:customStyle="1" w:styleId="188">
    <w:name w:val="Текст примечания Знак188"/>
    <w:basedOn w:val="a1"/>
    <w:uiPriority w:val="99"/>
    <w:semiHidden/>
    <w:rsid w:val="00554499"/>
    <w:rPr>
      <w:rFonts w:cs="Times New Roman"/>
      <w:sz w:val="20"/>
      <w:szCs w:val="20"/>
    </w:rPr>
  </w:style>
  <w:style w:type="character" w:customStyle="1" w:styleId="187">
    <w:name w:val="Текст примечания Знак187"/>
    <w:basedOn w:val="a1"/>
    <w:uiPriority w:val="99"/>
    <w:semiHidden/>
    <w:rsid w:val="00554499"/>
    <w:rPr>
      <w:rFonts w:cs="Times New Roman"/>
      <w:sz w:val="20"/>
      <w:szCs w:val="20"/>
    </w:rPr>
  </w:style>
  <w:style w:type="character" w:customStyle="1" w:styleId="186">
    <w:name w:val="Текст примечания Знак186"/>
    <w:basedOn w:val="a1"/>
    <w:uiPriority w:val="99"/>
    <w:semiHidden/>
    <w:rsid w:val="00554499"/>
    <w:rPr>
      <w:rFonts w:cs="Times New Roman"/>
      <w:sz w:val="20"/>
      <w:szCs w:val="20"/>
    </w:rPr>
  </w:style>
  <w:style w:type="character" w:customStyle="1" w:styleId="185">
    <w:name w:val="Текст примечания Знак185"/>
    <w:basedOn w:val="a1"/>
    <w:uiPriority w:val="99"/>
    <w:semiHidden/>
    <w:rsid w:val="00554499"/>
    <w:rPr>
      <w:rFonts w:cs="Times New Roman"/>
      <w:sz w:val="20"/>
      <w:szCs w:val="20"/>
    </w:rPr>
  </w:style>
  <w:style w:type="character" w:customStyle="1" w:styleId="184">
    <w:name w:val="Текст примечания Знак184"/>
    <w:basedOn w:val="a1"/>
    <w:uiPriority w:val="99"/>
    <w:semiHidden/>
    <w:rsid w:val="00554499"/>
    <w:rPr>
      <w:rFonts w:cs="Times New Roman"/>
      <w:sz w:val="20"/>
      <w:szCs w:val="20"/>
    </w:rPr>
  </w:style>
  <w:style w:type="character" w:customStyle="1" w:styleId="183">
    <w:name w:val="Текст примечания Знак183"/>
    <w:basedOn w:val="a1"/>
    <w:uiPriority w:val="99"/>
    <w:semiHidden/>
    <w:rsid w:val="00554499"/>
    <w:rPr>
      <w:rFonts w:cs="Times New Roman"/>
      <w:sz w:val="20"/>
      <w:szCs w:val="20"/>
    </w:rPr>
  </w:style>
  <w:style w:type="character" w:customStyle="1" w:styleId="182">
    <w:name w:val="Текст примечания Знак182"/>
    <w:basedOn w:val="a1"/>
    <w:uiPriority w:val="99"/>
    <w:semiHidden/>
    <w:rsid w:val="00554499"/>
    <w:rPr>
      <w:rFonts w:cs="Times New Roman"/>
      <w:sz w:val="20"/>
      <w:szCs w:val="20"/>
    </w:rPr>
  </w:style>
  <w:style w:type="character" w:customStyle="1" w:styleId="181">
    <w:name w:val="Текст примечания Знак181"/>
    <w:basedOn w:val="a1"/>
    <w:uiPriority w:val="99"/>
    <w:semiHidden/>
    <w:rsid w:val="00554499"/>
    <w:rPr>
      <w:rFonts w:cs="Times New Roman"/>
      <w:sz w:val="20"/>
      <w:szCs w:val="20"/>
    </w:rPr>
  </w:style>
  <w:style w:type="character" w:customStyle="1" w:styleId="180">
    <w:name w:val="Текст примечания Знак180"/>
    <w:basedOn w:val="a1"/>
    <w:uiPriority w:val="99"/>
    <w:semiHidden/>
    <w:rsid w:val="00554499"/>
    <w:rPr>
      <w:rFonts w:cs="Times New Roman"/>
      <w:sz w:val="20"/>
      <w:szCs w:val="20"/>
    </w:rPr>
  </w:style>
  <w:style w:type="character" w:customStyle="1" w:styleId="179">
    <w:name w:val="Текст примечания Знак179"/>
    <w:basedOn w:val="a1"/>
    <w:uiPriority w:val="99"/>
    <w:semiHidden/>
    <w:rsid w:val="00554499"/>
    <w:rPr>
      <w:rFonts w:cs="Times New Roman"/>
      <w:sz w:val="20"/>
      <w:szCs w:val="20"/>
    </w:rPr>
  </w:style>
  <w:style w:type="character" w:customStyle="1" w:styleId="178">
    <w:name w:val="Текст примечания Знак178"/>
    <w:basedOn w:val="a1"/>
    <w:uiPriority w:val="99"/>
    <w:semiHidden/>
    <w:rsid w:val="00554499"/>
    <w:rPr>
      <w:rFonts w:cs="Times New Roman"/>
      <w:sz w:val="20"/>
      <w:szCs w:val="20"/>
    </w:rPr>
  </w:style>
  <w:style w:type="character" w:customStyle="1" w:styleId="177">
    <w:name w:val="Текст примечания Знак177"/>
    <w:basedOn w:val="a1"/>
    <w:uiPriority w:val="99"/>
    <w:semiHidden/>
    <w:rsid w:val="00554499"/>
    <w:rPr>
      <w:rFonts w:cs="Times New Roman"/>
      <w:sz w:val="20"/>
      <w:szCs w:val="20"/>
    </w:rPr>
  </w:style>
  <w:style w:type="character" w:customStyle="1" w:styleId="176">
    <w:name w:val="Текст примечания Знак176"/>
    <w:basedOn w:val="a1"/>
    <w:uiPriority w:val="99"/>
    <w:semiHidden/>
    <w:rsid w:val="00554499"/>
    <w:rPr>
      <w:rFonts w:cs="Times New Roman"/>
      <w:sz w:val="20"/>
      <w:szCs w:val="20"/>
    </w:rPr>
  </w:style>
  <w:style w:type="character" w:customStyle="1" w:styleId="175">
    <w:name w:val="Текст примечания Знак175"/>
    <w:basedOn w:val="a1"/>
    <w:uiPriority w:val="99"/>
    <w:semiHidden/>
    <w:rsid w:val="00554499"/>
    <w:rPr>
      <w:rFonts w:cs="Times New Roman"/>
      <w:sz w:val="20"/>
      <w:szCs w:val="20"/>
    </w:rPr>
  </w:style>
  <w:style w:type="character" w:customStyle="1" w:styleId="174">
    <w:name w:val="Текст примечания Знак174"/>
    <w:basedOn w:val="a1"/>
    <w:uiPriority w:val="99"/>
    <w:semiHidden/>
    <w:rsid w:val="00554499"/>
    <w:rPr>
      <w:rFonts w:cs="Times New Roman"/>
      <w:sz w:val="20"/>
      <w:szCs w:val="20"/>
    </w:rPr>
  </w:style>
  <w:style w:type="character" w:customStyle="1" w:styleId="173">
    <w:name w:val="Текст примечания Знак173"/>
    <w:basedOn w:val="a1"/>
    <w:uiPriority w:val="99"/>
    <w:semiHidden/>
    <w:rsid w:val="00554499"/>
    <w:rPr>
      <w:rFonts w:cs="Times New Roman"/>
      <w:sz w:val="20"/>
      <w:szCs w:val="20"/>
    </w:rPr>
  </w:style>
  <w:style w:type="character" w:customStyle="1" w:styleId="172">
    <w:name w:val="Текст примечания Знак172"/>
    <w:basedOn w:val="a1"/>
    <w:uiPriority w:val="99"/>
    <w:semiHidden/>
    <w:rsid w:val="00554499"/>
    <w:rPr>
      <w:rFonts w:cs="Times New Roman"/>
      <w:sz w:val="20"/>
      <w:szCs w:val="20"/>
    </w:rPr>
  </w:style>
  <w:style w:type="character" w:customStyle="1" w:styleId="171">
    <w:name w:val="Текст примечания Знак171"/>
    <w:basedOn w:val="a1"/>
    <w:uiPriority w:val="99"/>
    <w:semiHidden/>
    <w:rsid w:val="00554499"/>
    <w:rPr>
      <w:rFonts w:cs="Times New Roman"/>
      <w:sz w:val="20"/>
      <w:szCs w:val="20"/>
    </w:rPr>
  </w:style>
  <w:style w:type="character" w:customStyle="1" w:styleId="170">
    <w:name w:val="Текст примечания Знак170"/>
    <w:basedOn w:val="a1"/>
    <w:uiPriority w:val="99"/>
    <w:semiHidden/>
    <w:rsid w:val="00554499"/>
    <w:rPr>
      <w:rFonts w:cs="Times New Roman"/>
      <w:sz w:val="20"/>
      <w:szCs w:val="20"/>
    </w:rPr>
  </w:style>
  <w:style w:type="character" w:customStyle="1" w:styleId="169">
    <w:name w:val="Текст примечания Знак169"/>
    <w:basedOn w:val="a1"/>
    <w:uiPriority w:val="99"/>
    <w:semiHidden/>
    <w:rsid w:val="00554499"/>
    <w:rPr>
      <w:rFonts w:cs="Times New Roman"/>
      <w:sz w:val="20"/>
      <w:szCs w:val="20"/>
    </w:rPr>
  </w:style>
  <w:style w:type="character" w:customStyle="1" w:styleId="168">
    <w:name w:val="Текст примечания Знак168"/>
    <w:basedOn w:val="a1"/>
    <w:uiPriority w:val="99"/>
    <w:semiHidden/>
    <w:rsid w:val="00554499"/>
    <w:rPr>
      <w:rFonts w:cs="Times New Roman"/>
      <w:sz w:val="20"/>
      <w:szCs w:val="20"/>
    </w:rPr>
  </w:style>
  <w:style w:type="character" w:customStyle="1" w:styleId="167">
    <w:name w:val="Текст примечания Знак167"/>
    <w:basedOn w:val="a1"/>
    <w:uiPriority w:val="99"/>
    <w:semiHidden/>
    <w:rsid w:val="00554499"/>
    <w:rPr>
      <w:rFonts w:cs="Times New Roman"/>
      <w:sz w:val="20"/>
      <w:szCs w:val="20"/>
    </w:rPr>
  </w:style>
  <w:style w:type="character" w:customStyle="1" w:styleId="166">
    <w:name w:val="Текст примечания Знак166"/>
    <w:basedOn w:val="a1"/>
    <w:uiPriority w:val="99"/>
    <w:semiHidden/>
    <w:rsid w:val="00554499"/>
    <w:rPr>
      <w:rFonts w:cs="Times New Roman"/>
      <w:sz w:val="20"/>
      <w:szCs w:val="20"/>
    </w:rPr>
  </w:style>
  <w:style w:type="character" w:customStyle="1" w:styleId="165">
    <w:name w:val="Текст примечания Знак165"/>
    <w:basedOn w:val="a1"/>
    <w:uiPriority w:val="99"/>
    <w:semiHidden/>
    <w:rsid w:val="00554499"/>
    <w:rPr>
      <w:rFonts w:cs="Times New Roman"/>
      <w:sz w:val="20"/>
      <w:szCs w:val="20"/>
    </w:rPr>
  </w:style>
  <w:style w:type="character" w:customStyle="1" w:styleId="164">
    <w:name w:val="Текст примечания Знак164"/>
    <w:basedOn w:val="a1"/>
    <w:uiPriority w:val="99"/>
    <w:semiHidden/>
    <w:rsid w:val="00554499"/>
    <w:rPr>
      <w:rFonts w:cs="Times New Roman"/>
      <w:sz w:val="20"/>
      <w:szCs w:val="20"/>
    </w:rPr>
  </w:style>
  <w:style w:type="character" w:customStyle="1" w:styleId="163">
    <w:name w:val="Текст примечания Знак163"/>
    <w:basedOn w:val="a1"/>
    <w:uiPriority w:val="99"/>
    <w:semiHidden/>
    <w:rsid w:val="00554499"/>
    <w:rPr>
      <w:rFonts w:cs="Times New Roman"/>
      <w:sz w:val="20"/>
      <w:szCs w:val="20"/>
    </w:rPr>
  </w:style>
  <w:style w:type="character" w:customStyle="1" w:styleId="162">
    <w:name w:val="Текст примечания Знак162"/>
    <w:basedOn w:val="a1"/>
    <w:uiPriority w:val="99"/>
    <w:semiHidden/>
    <w:rsid w:val="00554499"/>
    <w:rPr>
      <w:rFonts w:cs="Times New Roman"/>
      <w:sz w:val="20"/>
      <w:szCs w:val="20"/>
    </w:rPr>
  </w:style>
  <w:style w:type="character" w:customStyle="1" w:styleId="161">
    <w:name w:val="Текст примечания Знак161"/>
    <w:basedOn w:val="a1"/>
    <w:uiPriority w:val="99"/>
    <w:semiHidden/>
    <w:rsid w:val="00554499"/>
    <w:rPr>
      <w:rFonts w:cs="Times New Roman"/>
      <w:sz w:val="20"/>
      <w:szCs w:val="20"/>
    </w:rPr>
  </w:style>
  <w:style w:type="character" w:customStyle="1" w:styleId="160">
    <w:name w:val="Текст примечания Знак160"/>
    <w:basedOn w:val="a1"/>
    <w:uiPriority w:val="99"/>
    <w:semiHidden/>
    <w:rsid w:val="00554499"/>
    <w:rPr>
      <w:rFonts w:cs="Times New Roman"/>
      <w:sz w:val="20"/>
      <w:szCs w:val="20"/>
    </w:rPr>
  </w:style>
  <w:style w:type="character" w:customStyle="1" w:styleId="159">
    <w:name w:val="Текст примечания Знак159"/>
    <w:basedOn w:val="a1"/>
    <w:uiPriority w:val="99"/>
    <w:semiHidden/>
    <w:rsid w:val="00554499"/>
    <w:rPr>
      <w:rFonts w:cs="Times New Roman"/>
      <w:sz w:val="20"/>
      <w:szCs w:val="20"/>
    </w:rPr>
  </w:style>
  <w:style w:type="character" w:customStyle="1" w:styleId="158">
    <w:name w:val="Текст примечания Знак158"/>
    <w:basedOn w:val="a1"/>
    <w:uiPriority w:val="99"/>
    <w:semiHidden/>
    <w:rsid w:val="00554499"/>
    <w:rPr>
      <w:rFonts w:cs="Times New Roman"/>
      <w:sz w:val="20"/>
      <w:szCs w:val="20"/>
    </w:rPr>
  </w:style>
  <w:style w:type="character" w:customStyle="1" w:styleId="157">
    <w:name w:val="Текст примечания Знак157"/>
    <w:basedOn w:val="a1"/>
    <w:uiPriority w:val="99"/>
    <w:semiHidden/>
    <w:rsid w:val="00554499"/>
    <w:rPr>
      <w:rFonts w:cs="Times New Roman"/>
      <w:sz w:val="20"/>
      <w:szCs w:val="20"/>
    </w:rPr>
  </w:style>
  <w:style w:type="character" w:customStyle="1" w:styleId="156">
    <w:name w:val="Текст примечания Знак156"/>
    <w:basedOn w:val="a1"/>
    <w:uiPriority w:val="99"/>
    <w:semiHidden/>
    <w:rsid w:val="00554499"/>
    <w:rPr>
      <w:rFonts w:cs="Times New Roman"/>
      <w:sz w:val="20"/>
      <w:szCs w:val="20"/>
    </w:rPr>
  </w:style>
  <w:style w:type="character" w:customStyle="1" w:styleId="155">
    <w:name w:val="Текст примечания Знак155"/>
    <w:basedOn w:val="a1"/>
    <w:uiPriority w:val="99"/>
    <w:semiHidden/>
    <w:rsid w:val="00554499"/>
    <w:rPr>
      <w:rFonts w:cs="Times New Roman"/>
      <w:sz w:val="20"/>
      <w:szCs w:val="20"/>
    </w:rPr>
  </w:style>
  <w:style w:type="character" w:customStyle="1" w:styleId="154">
    <w:name w:val="Текст примечания Знак154"/>
    <w:basedOn w:val="a1"/>
    <w:uiPriority w:val="99"/>
    <w:semiHidden/>
    <w:rsid w:val="00554499"/>
    <w:rPr>
      <w:rFonts w:cs="Times New Roman"/>
      <w:sz w:val="20"/>
      <w:szCs w:val="20"/>
    </w:rPr>
  </w:style>
  <w:style w:type="character" w:customStyle="1" w:styleId="153">
    <w:name w:val="Текст примечания Знак153"/>
    <w:basedOn w:val="a1"/>
    <w:uiPriority w:val="99"/>
    <w:semiHidden/>
    <w:rsid w:val="00554499"/>
    <w:rPr>
      <w:rFonts w:cs="Times New Roman"/>
      <w:sz w:val="20"/>
      <w:szCs w:val="20"/>
    </w:rPr>
  </w:style>
  <w:style w:type="character" w:customStyle="1" w:styleId="152">
    <w:name w:val="Текст примечания Знак152"/>
    <w:basedOn w:val="a1"/>
    <w:uiPriority w:val="99"/>
    <w:semiHidden/>
    <w:rsid w:val="00554499"/>
    <w:rPr>
      <w:rFonts w:cs="Times New Roman"/>
      <w:sz w:val="20"/>
      <w:szCs w:val="20"/>
    </w:rPr>
  </w:style>
  <w:style w:type="character" w:customStyle="1" w:styleId="151">
    <w:name w:val="Текст примечания Знак151"/>
    <w:basedOn w:val="a1"/>
    <w:uiPriority w:val="99"/>
    <w:semiHidden/>
    <w:rsid w:val="00554499"/>
    <w:rPr>
      <w:rFonts w:cs="Times New Roman"/>
      <w:sz w:val="20"/>
      <w:szCs w:val="20"/>
    </w:rPr>
  </w:style>
  <w:style w:type="character" w:customStyle="1" w:styleId="150">
    <w:name w:val="Текст примечания Знак150"/>
    <w:basedOn w:val="a1"/>
    <w:uiPriority w:val="99"/>
    <w:semiHidden/>
    <w:rsid w:val="00554499"/>
    <w:rPr>
      <w:rFonts w:cs="Times New Roman"/>
      <w:sz w:val="20"/>
      <w:szCs w:val="20"/>
    </w:rPr>
  </w:style>
  <w:style w:type="character" w:customStyle="1" w:styleId="149">
    <w:name w:val="Текст примечания Знак149"/>
    <w:basedOn w:val="a1"/>
    <w:uiPriority w:val="99"/>
    <w:semiHidden/>
    <w:rsid w:val="00554499"/>
    <w:rPr>
      <w:rFonts w:cs="Times New Roman"/>
      <w:sz w:val="20"/>
      <w:szCs w:val="20"/>
    </w:rPr>
  </w:style>
  <w:style w:type="character" w:customStyle="1" w:styleId="148">
    <w:name w:val="Текст примечания Знак148"/>
    <w:basedOn w:val="a1"/>
    <w:uiPriority w:val="99"/>
    <w:semiHidden/>
    <w:rsid w:val="00554499"/>
    <w:rPr>
      <w:rFonts w:cs="Times New Roman"/>
      <w:sz w:val="20"/>
      <w:szCs w:val="20"/>
    </w:rPr>
  </w:style>
  <w:style w:type="character" w:customStyle="1" w:styleId="147">
    <w:name w:val="Текст примечания Знак147"/>
    <w:basedOn w:val="a1"/>
    <w:uiPriority w:val="99"/>
    <w:semiHidden/>
    <w:rsid w:val="00554499"/>
    <w:rPr>
      <w:rFonts w:cs="Times New Roman"/>
      <w:sz w:val="20"/>
      <w:szCs w:val="20"/>
    </w:rPr>
  </w:style>
  <w:style w:type="character" w:customStyle="1" w:styleId="146">
    <w:name w:val="Текст примечания Знак146"/>
    <w:basedOn w:val="a1"/>
    <w:uiPriority w:val="99"/>
    <w:semiHidden/>
    <w:rsid w:val="00554499"/>
    <w:rPr>
      <w:rFonts w:cs="Times New Roman"/>
      <w:sz w:val="20"/>
      <w:szCs w:val="20"/>
    </w:rPr>
  </w:style>
  <w:style w:type="character" w:customStyle="1" w:styleId="145">
    <w:name w:val="Текст примечания Знак145"/>
    <w:basedOn w:val="a1"/>
    <w:uiPriority w:val="99"/>
    <w:semiHidden/>
    <w:rsid w:val="00554499"/>
    <w:rPr>
      <w:rFonts w:cs="Times New Roman"/>
      <w:sz w:val="20"/>
      <w:szCs w:val="20"/>
    </w:rPr>
  </w:style>
  <w:style w:type="character" w:customStyle="1" w:styleId="144">
    <w:name w:val="Текст примечания Знак144"/>
    <w:basedOn w:val="a1"/>
    <w:uiPriority w:val="99"/>
    <w:semiHidden/>
    <w:rsid w:val="00554499"/>
    <w:rPr>
      <w:rFonts w:cs="Times New Roman"/>
      <w:sz w:val="20"/>
      <w:szCs w:val="20"/>
    </w:rPr>
  </w:style>
  <w:style w:type="character" w:customStyle="1" w:styleId="143">
    <w:name w:val="Текст примечания Знак143"/>
    <w:basedOn w:val="a1"/>
    <w:uiPriority w:val="99"/>
    <w:semiHidden/>
    <w:rsid w:val="00554499"/>
    <w:rPr>
      <w:rFonts w:cs="Times New Roman"/>
      <w:sz w:val="20"/>
      <w:szCs w:val="20"/>
    </w:rPr>
  </w:style>
  <w:style w:type="character" w:customStyle="1" w:styleId="142">
    <w:name w:val="Текст примечания Знак142"/>
    <w:basedOn w:val="a1"/>
    <w:uiPriority w:val="99"/>
    <w:semiHidden/>
    <w:rsid w:val="00554499"/>
    <w:rPr>
      <w:rFonts w:cs="Times New Roman"/>
      <w:sz w:val="20"/>
      <w:szCs w:val="20"/>
    </w:rPr>
  </w:style>
  <w:style w:type="character" w:customStyle="1" w:styleId="141">
    <w:name w:val="Текст примечания Знак141"/>
    <w:basedOn w:val="a1"/>
    <w:uiPriority w:val="99"/>
    <w:semiHidden/>
    <w:rsid w:val="00554499"/>
    <w:rPr>
      <w:rFonts w:cs="Times New Roman"/>
      <w:sz w:val="20"/>
      <w:szCs w:val="20"/>
    </w:rPr>
  </w:style>
  <w:style w:type="character" w:customStyle="1" w:styleId="140">
    <w:name w:val="Текст примечания Знак140"/>
    <w:basedOn w:val="a1"/>
    <w:uiPriority w:val="99"/>
    <w:semiHidden/>
    <w:rsid w:val="00554499"/>
    <w:rPr>
      <w:rFonts w:cs="Times New Roman"/>
      <w:sz w:val="20"/>
      <w:szCs w:val="20"/>
    </w:rPr>
  </w:style>
  <w:style w:type="character" w:customStyle="1" w:styleId="139">
    <w:name w:val="Текст примечания Знак139"/>
    <w:basedOn w:val="a1"/>
    <w:uiPriority w:val="99"/>
    <w:semiHidden/>
    <w:rsid w:val="00554499"/>
    <w:rPr>
      <w:rFonts w:cs="Times New Roman"/>
      <w:sz w:val="20"/>
      <w:szCs w:val="20"/>
    </w:rPr>
  </w:style>
  <w:style w:type="character" w:customStyle="1" w:styleId="138">
    <w:name w:val="Текст примечания Знак138"/>
    <w:basedOn w:val="a1"/>
    <w:uiPriority w:val="99"/>
    <w:semiHidden/>
    <w:rsid w:val="00554499"/>
    <w:rPr>
      <w:rFonts w:cs="Times New Roman"/>
      <w:sz w:val="20"/>
      <w:szCs w:val="20"/>
    </w:rPr>
  </w:style>
  <w:style w:type="character" w:customStyle="1" w:styleId="137">
    <w:name w:val="Текст примечания Знак137"/>
    <w:basedOn w:val="a1"/>
    <w:uiPriority w:val="99"/>
    <w:semiHidden/>
    <w:rsid w:val="00554499"/>
    <w:rPr>
      <w:rFonts w:cs="Times New Roman"/>
      <w:sz w:val="20"/>
      <w:szCs w:val="20"/>
    </w:rPr>
  </w:style>
  <w:style w:type="character" w:customStyle="1" w:styleId="136">
    <w:name w:val="Текст примечания Знак136"/>
    <w:basedOn w:val="a1"/>
    <w:uiPriority w:val="99"/>
    <w:semiHidden/>
    <w:rsid w:val="00554499"/>
    <w:rPr>
      <w:rFonts w:cs="Times New Roman"/>
      <w:sz w:val="20"/>
      <w:szCs w:val="20"/>
    </w:rPr>
  </w:style>
  <w:style w:type="character" w:customStyle="1" w:styleId="135">
    <w:name w:val="Текст примечания Знак135"/>
    <w:basedOn w:val="a1"/>
    <w:uiPriority w:val="99"/>
    <w:semiHidden/>
    <w:rsid w:val="00554499"/>
    <w:rPr>
      <w:rFonts w:cs="Times New Roman"/>
      <w:sz w:val="20"/>
      <w:szCs w:val="20"/>
    </w:rPr>
  </w:style>
  <w:style w:type="character" w:customStyle="1" w:styleId="134">
    <w:name w:val="Текст примечания Знак134"/>
    <w:basedOn w:val="a1"/>
    <w:uiPriority w:val="99"/>
    <w:semiHidden/>
    <w:rsid w:val="00554499"/>
    <w:rPr>
      <w:rFonts w:cs="Times New Roman"/>
      <w:sz w:val="20"/>
      <w:szCs w:val="20"/>
    </w:rPr>
  </w:style>
  <w:style w:type="character" w:customStyle="1" w:styleId="133">
    <w:name w:val="Текст примечания Знак133"/>
    <w:basedOn w:val="a1"/>
    <w:uiPriority w:val="99"/>
    <w:semiHidden/>
    <w:rsid w:val="00554499"/>
    <w:rPr>
      <w:rFonts w:cs="Times New Roman"/>
      <w:sz w:val="20"/>
      <w:szCs w:val="20"/>
    </w:rPr>
  </w:style>
  <w:style w:type="character" w:customStyle="1" w:styleId="132">
    <w:name w:val="Текст примечания Знак132"/>
    <w:basedOn w:val="a1"/>
    <w:uiPriority w:val="99"/>
    <w:semiHidden/>
    <w:rsid w:val="00554499"/>
    <w:rPr>
      <w:rFonts w:cs="Times New Roman"/>
      <w:sz w:val="20"/>
      <w:szCs w:val="20"/>
    </w:rPr>
  </w:style>
  <w:style w:type="character" w:customStyle="1" w:styleId="131">
    <w:name w:val="Текст примечания Знак131"/>
    <w:basedOn w:val="a1"/>
    <w:uiPriority w:val="99"/>
    <w:semiHidden/>
    <w:rsid w:val="00554499"/>
    <w:rPr>
      <w:rFonts w:cs="Times New Roman"/>
      <w:sz w:val="20"/>
      <w:szCs w:val="20"/>
    </w:rPr>
  </w:style>
  <w:style w:type="character" w:customStyle="1" w:styleId="130">
    <w:name w:val="Текст примечания Знак130"/>
    <w:basedOn w:val="a1"/>
    <w:uiPriority w:val="99"/>
    <w:semiHidden/>
    <w:rsid w:val="00554499"/>
    <w:rPr>
      <w:rFonts w:cs="Times New Roman"/>
      <w:sz w:val="20"/>
      <w:szCs w:val="20"/>
    </w:rPr>
  </w:style>
  <w:style w:type="character" w:customStyle="1" w:styleId="129">
    <w:name w:val="Текст примечания Знак129"/>
    <w:basedOn w:val="a1"/>
    <w:uiPriority w:val="99"/>
    <w:semiHidden/>
    <w:rsid w:val="00554499"/>
    <w:rPr>
      <w:rFonts w:cs="Times New Roman"/>
      <w:sz w:val="20"/>
      <w:szCs w:val="20"/>
    </w:rPr>
  </w:style>
  <w:style w:type="character" w:customStyle="1" w:styleId="128">
    <w:name w:val="Текст примечания Знак128"/>
    <w:basedOn w:val="a1"/>
    <w:uiPriority w:val="99"/>
    <w:semiHidden/>
    <w:rsid w:val="00554499"/>
    <w:rPr>
      <w:rFonts w:cs="Times New Roman"/>
      <w:sz w:val="20"/>
      <w:szCs w:val="20"/>
    </w:rPr>
  </w:style>
  <w:style w:type="character" w:customStyle="1" w:styleId="127">
    <w:name w:val="Текст примечания Знак127"/>
    <w:basedOn w:val="a1"/>
    <w:uiPriority w:val="99"/>
    <w:semiHidden/>
    <w:rsid w:val="00554499"/>
    <w:rPr>
      <w:rFonts w:cs="Times New Roman"/>
      <w:sz w:val="20"/>
      <w:szCs w:val="20"/>
    </w:rPr>
  </w:style>
  <w:style w:type="character" w:customStyle="1" w:styleId="126">
    <w:name w:val="Текст примечания Знак126"/>
    <w:basedOn w:val="a1"/>
    <w:uiPriority w:val="99"/>
    <w:semiHidden/>
    <w:rsid w:val="00554499"/>
    <w:rPr>
      <w:rFonts w:cs="Times New Roman"/>
      <w:sz w:val="20"/>
      <w:szCs w:val="20"/>
    </w:rPr>
  </w:style>
  <w:style w:type="character" w:customStyle="1" w:styleId="125">
    <w:name w:val="Текст примечания Знак125"/>
    <w:basedOn w:val="a1"/>
    <w:uiPriority w:val="99"/>
    <w:semiHidden/>
    <w:rsid w:val="00554499"/>
    <w:rPr>
      <w:rFonts w:cs="Times New Roman"/>
      <w:sz w:val="20"/>
      <w:szCs w:val="20"/>
    </w:rPr>
  </w:style>
  <w:style w:type="character" w:customStyle="1" w:styleId="124">
    <w:name w:val="Текст примечания Знак124"/>
    <w:basedOn w:val="a1"/>
    <w:uiPriority w:val="99"/>
    <w:semiHidden/>
    <w:rsid w:val="00554499"/>
    <w:rPr>
      <w:rFonts w:cs="Times New Roman"/>
      <w:sz w:val="20"/>
      <w:szCs w:val="20"/>
    </w:rPr>
  </w:style>
  <w:style w:type="character" w:customStyle="1" w:styleId="123">
    <w:name w:val="Текст примечания Знак123"/>
    <w:basedOn w:val="a1"/>
    <w:uiPriority w:val="99"/>
    <w:semiHidden/>
    <w:rsid w:val="00554499"/>
    <w:rPr>
      <w:rFonts w:cs="Times New Roman"/>
      <w:sz w:val="20"/>
      <w:szCs w:val="20"/>
    </w:rPr>
  </w:style>
  <w:style w:type="character" w:customStyle="1" w:styleId="122">
    <w:name w:val="Текст примечания Знак122"/>
    <w:basedOn w:val="a1"/>
    <w:uiPriority w:val="99"/>
    <w:semiHidden/>
    <w:rsid w:val="00554499"/>
    <w:rPr>
      <w:rFonts w:cs="Times New Roman"/>
      <w:sz w:val="20"/>
      <w:szCs w:val="20"/>
    </w:rPr>
  </w:style>
  <w:style w:type="character" w:customStyle="1" w:styleId="121">
    <w:name w:val="Текст примечания Знак121"/>
    <w:basedOn w:val="a1"/>
    <w:uiPriority w:val="99"/>
    <w:semiHidden/>
    <w:rsid w:val="00554499"/>
    <w:rPr>
      <w:rFonts w:cs="Times New Roman"/>
      <w:sz w:val="20"/>
      <w:szCs w:val="20"/>
      <w:lang w:val="ru-RU" w:eastAsia="ru-RU"/>
    </w:rPr>
  </w:style>
  <w:style w:type="character" w:customStyle="1" w:styleId="120">
    <w:name w:val="Текст примечания Знак120"/>
    <w:basedOn w:val="a1"/>
    <w:uiPriority w:val="99"/>
    <w:semiHidden/>
    <w:rsid w:val="00554499"/>
    <w:rPr>
      <w:rFonts w:cs="Times New Roman"/>
      <w:sz w:val="20"/>
      <w:szCs w:val="20"/>
      <w:lang w:val="ru-RU" w:eastAsia="ru-RU"/>
    </w:rPr>
  </w:style>
  <w:style w:type="character" w:customStyle="1" w:styleId="119">
    <w:name w:val="Текст примечания Знак119"/>
    <w:basedOn w:val="a1"/>
    <w:uiPriority w:val="99"/>
    <w:semiHidden/>
    <w:rsid w:val="00554499"/>
    <w:rPr>
      <w:rFonts w:cs="Times New Roman"/>
      <w:sz w:val="20"/>
      <w:szCs w:val="20"/>
      <w:lang w:val="ru-RU" w:eastAsia="ru-RU"/>
    </w:rPr>
  </w:style>
  <w:style w:type="character" w:customStyle="1" w:styleId="118">
    <w:name w:val="Текст примечания Знак118"/>
    <w:basedOn w:val="a1"/>
    <w:uiPriority w:val="99"/>
    <w:semiHidden/>
    <w:rsid w:val="00554499"/>
    <w:rPr>
      <w:rFonts w:cs="Times New Roman"/>
      <w:sz w:val="20"/>
      <w:szCs w:val="20"/>
      <w:lang w:val="ru-RU" w:eastAsia="ru-RU"/>
    </w:rPr>
  </w:style>
  <w:style w:type="character" w:customStyle="1" w:styleId="117">
    <w:name w:val="Текст примечания Знак117"/>
    <w:basedOn w:val="a1"/>
    <w:uiPriority w:val="99"/>
    <w:semiHidden/>
    <w:rsid w:val="00554499"/>
    <w:rPr>
      <w:rFonts w:cs="Times New Roman"/>
      <w:sz w:val="20"/>
      <w:szCs w:val="20"/>
      <w:lang w:val="ru-RU" w:eastAsia="ru-RU"/>
    </w:rPr>
  </w:style>
  <w:style w:type="character" w:customStyle="1" w:styleId="116">
    <w:name w:val="Текст примечания Знак116"/>
    <w:basedOn w:val="a1"/>
    <w:uiPriority w:val="99"/>
    <w:semiHidden/>
    <w:rsid w:val="00554499"/>
    <w:rPr>
      <w:rFonts w:cs="Times New Roman"/>
      <w:sz w:val="20"/>
      <w:szCs w:val="20"/>
      <w:lang w:val="ru-RU" w:eastAsia="ru-RU"/>
    </w:rPr>
  </w:style>
  <w:style w:type="character" w:customStyle="1" w:styleId="115">
    <w:name w:val="Текст примечания Знак115"/>
    <w:basedOn w:val="a1"/>
    <w:uiPriority w:val="99"/>
    <w:semiHidden/>
    <w:rsid w:val="00554499"/>
    <w:rPr>
      <w:rFonts w:cs="Times New Roman"/>
      <w:sz w:val="20"/>
      <w:szCs w:val="20"/>
    </w:rPr>
  </w:style>
  <w:style w:type="character" w:customStyle="1" w:styleId="114">
    <w:name w:val="Текст примечания Знак114"/>
    <w:basedOn w:val="a1"/>
    <w:uiPriority w:val="99"/>
    <w:semiHidden/>
    <w:rsid w:val="00554499"/>
    <w:rPr>
      <w:rFonts w:cs="Times New Roman"/>
      <w:sz w:val="20"/>
      <w:szCs w:val="20"/>
      <w:lang w:val="ru-RU" w:eastAsia="ru-RU"/>
    </w:rPr>
  </w:style>
  <w:style w:type="character" w:customStyle="1" w:styleId="113">
    <w:name w:val="Текст примечания Знак113"/>
    <w:basedOn w:val="a1"/>
    <w:uiPriority w:val="99"/>
    <w:semiHidden/>
    <w:rsid w:val="00554499"/>
    <w:rPr>
      <w:rFonts w:cs="Times New Roman"/>
      <w:sz w:val="20"/>
      <w:szCs w:val="20"/>
      <w:lang w:val="ru-RU" w:eastAsia="ru-RU"/>
    </w:rPr>
  </w:style>
  <w:style w:type="character" w:customStyle="1" w:styleId="112">
    <w:name w:val="Текст примечания Знак112"/>
    <w:basedOn w:val="a1"/>
    <w:uiPriority w:val="99"/>
    <w:semiHidden/>
    <w:rsid w:val="00554499"/>
    <w:rPr>
      <w:rFonts w:cs="Times New Roman"/>
      <w:sz w:val="20"/>
      <w:szCs w:val="20"/>
      <w:lang w:val="ru-RU" w:eastAsia="ru-RU"/>
    </w:rPr>
  </w:style>
  <w:style w:type="character" w:customStyle="1" w:styleId="111a">
    <w:name w:val="Текст примечания Знак111"/>
    <w:basedOn w:val="a1"/>
    <w:uiPriority w:val="99"/>
    <w:semiHidden/>
    <w:rsid w:val="00554499"/>
    <w:rPr>
      <w:rFonts w:cs="Times New Roman"/>
      <w:sz w:val="20"/>
      <w:szCs w:val="20"/>
      <w:lang w:val="ru-RU" w:eastAsia="ru-RU"/>
    </w:rPr>
  </w:style>
  <w:style w:type="character" w:customStyle="1" w:styleId="110a">
    <w:name w:val="Текст примечания Знак110"/>
    <w:basedOn w:val="a1"/>
    <w:uiPriority w:val="99"/>
    <w:semiHidden/>
    <w:rsid w:val="00554499"/>
    <w:rPr>
      <w:rFonts w:cs="Times New Roman"/>
      <w:sz w:val="20"/>
      <w:szCs w:val="20"/>
    </w:rPr>
  </w:style>
  <w:style w:type="character" w:customStyle="1" w:styleId="19a">
    <w:name w:val="Текст примечания Знак19"/>
    <w:basedOn w:val="a1"/>
    <w:uiPriority w:val="99"/>
    <w:semiHidden/>
    <w:rsid w:val="00554499"/>
    <w:rPr>
      <w:rFonts w:cs="Times New Roman"/>
      <w:sz w:val="20"/>
      <w:szCs w:val="20"/>
      <w:lang w:val="ru-RU" w:eastAsia="ru-RU"/>
    </w:rPr>
  </w:style>
  <w:style w:type="character" w:customStyle="1" w:styleId="18a">
    <w:name w:val="Текст примечания Знак18"/>
    <w:basedOn w:val="a1"/>
    <w:uiPriority w:val="99"/>
    <w:semiHidden/>
    <w:rsid w:val="00554499"/>
    <w:rPr>
      <w:rFonts w:cs="Times New Roman"/>
      <w:sz w:val="20"/>
      <w:szCs w:val="20"/>
    </w:rPr>
  </w:style>
  <w:style w:type="character" w:customStyle="1" w:styleId="17a">
    <w:name w:val="Текст примечания Знак17"/>
    <w:basedOn w:val="a1"/>
    <w:uiPriority w:val="99"/>
    <w:semiHidden/>
    <w:rsid w:val="00554499"/>
    <w:rPr>
      <w:rFonts w:cs="Times New Roman"/>
      <w:sz w:val="20"/>
      <w:szCs w:val="20"/>
      <w:lang w:val="ru-RU" w:eastAsia="ru-RU"/>
    </w:rPr>
  </w:style>
  <w:style w:type="character" w:customStyle="1" w:styleId="16a">
    <w:name w:val="Текст примечания Знак16"/>
    <w:basedOn w:val="a1"/>
    <w:uiPriority w:val="99"/>
    <w:semiHidden/>
    <w:rsid w:val="00554499"/>
    <w:rPr>
      <w:rFonts w:cs="Times New Roman"/>
      <w:sz w:val="20"/>
      <w:szCs w:val="20"/>
      <w:lang w:val="ru-RU" w:eastAsia="ru-RU"/>
    </w:rPr>
  </w:style>
  <w:style w:type="character" w:customStyle="1" w:styleId="15a">
    <w:name w:val="Текст примечания Знак15"/>
    <w:basedOn w:val="a1"/>
    <w:uiPriority w:val="99"/>
    <w:semiHidden/>
    <w:rsid w:val="00554499"/>
    <w:rPr>
      <w:rFonts w:cs="Times New Roman"/>
      <w:sz w:val="20"/>
      <w:szCs w:val="20"/>
    </w:rPr>
  </w:style>
  <w:style w:type="character" w:customStyle="1" w:styleId="14a">
    <w:name w:val="Текст примечания Знак14"/>
    <w:basedOn w:val="a1"/>
    <w:uiPriority w:val="99"/>
    <w:semiHidden/>
    <w:rsid w:val="00554499"/>
    <w:rPr>
      <w:rFonts w:cs="Times New Roman"/>
      <w:sz w:val="20"/>
      <w:szCs w:val="20"/>
      <w:lang w:val="ru-RU" w:eastAsia="ru-RU"/>
    </w:rPr>
  </w:style>
  <w:style w:type="character" w:customStyle="1" w:styleId="13a">
    <w:name w:val="Текст примечания Знак13"/>
    <w:basedOn w:val="a1"/>
    <w:uiPriority w:val="99"/>
    <w:semiHidden/>
    <w:rsid w:val="00554499"/>
    <w:rPr>
      <w:rFonts w:cs="Times New Roman"/>
      <w:sz w:val="20"/>
      <w:szCs w:val="20"/>
    </w:rPr>
  </w:style>
  <w:style w:type="character" w:customStyle="1" w:styleId="12a">
    <w:name w:val="Текст примечания Знак12"/>
    <w:basedOn w:val="a1"/>
    <w:uiPriority w:val="99"/>
    <w:rsid w:val="00554499"/>
    <w:rPr>
      <w:rFonts w:cs="Times New Roman"/>
      <w:sz w:val="20"/>
      <w:szCs w:val="20"/>
    </w:rPr>
  </w:style>
  <w:style w:type="character" w:customStyle="1" w:styleId="af7">
    <w:name w:val="Тема примечания Знак"/>
    <w:link w:val="af8"/>
    <w:uiPriority w:val="99"/>
    <w:locked/>
    <w:rsid w:val="00554499"/>
    <w:rPr>
      <w:b/>
    </w:rPr>
  </w:style>
  <w:style w:type="paragraph" w:customStyle="1" w:styleId="1a">
    <w:name w:val="Тема примечания1"/>
    <w:basedOn w:val="af6"/>
    <w:next w:val="af6"/>
    <w:uiPriority w:val="99"/>
    <w:unhideWhenUsed/>
    <w:rsid w:val="00554499"/>
    <w:pPr>
      <w:spacing w:after="0"/>
    </w:pPr>
    <w:rPr>
      <w:rFonts w:ascii="Calibri" w:eastAsia="Times New Roman" w:hAnsi="Calibri" w:cs="Times New Roman"/>
      <w:b/>
      <w:bCs/>
      <w:sz w:val="22"/>
      <w:lang w:eastAsia="ru-RU"/>
    </w:rPr>
  </w:style>
  <w:style w:type="character" w:customStyle="1" w:styleId="1b">
    <w:name w:val="Тема примечания Знак1"/>
    <w:basedOn w:val="af5"/>
    <w:uiPriority w:val="99"/>
    <w:rsid w:val="00554499"/>
    <w:rPr>
      <w:rFonts w:ascii="Times New Roman" w:hAnsi="Times New Roman"/>
      <w:b/>
      <w:bCs/>
      <w:sz w:val="20"/>
      <w:szCs w:val="20"/>
    </w:rPr>
  </w:style>
  <w:style w:type="character" w:customStyle="1" w:styleId="11360">
    <w:name w:val="Тема примечания Знак1136"/>
    <w:basedOn w:val="af5"/>
    <w:uiPriority w:val="99"/>
    <w:semiHidden/>
    <w:rsid w:val="00554499"/>
    <w:rPr>
      <w:rFonts w:ascii="Times New Roman" w:hAnsi="Times New Roman" w:cs="Times New Roman"/>
      <w:b/>
      <w:bCs/>
      <w:sz w:val="20"/>
      <w:szCs w:val="20"/>
    </w:rPr>
  </w:style>
  <w:style w:type="character" w:customStyle="1" w:styleId="11350">
    <w:name w:val="Тема примечания Знак1135"/>
    <w:basedOn w:val="af5"/>
    <w:uiPriority w:val="99"/>
    <w:semiHidden/>
    <w:rsid w:val="00554499"/>
    <w:rPr>
      <w:rFonts w:ascii="Times New Roman" w:hAnsi="Times New Roman" w:cs="Times New Roman"/>
      <w:b/>
      <w:bCs/>
      <w:sz w:val="20"/>
      <w:szCs w:val="20"/>
    </w:rPr>
  </w:style>
  <w:style w:type="character" w:customStyle="1" w:styleId="11340">
    <w:name w:val="Тема примечания Знак1134"/>
    <w:basedOn w:val="af5"/>
    <w:uiPriority w:val="99"/>
    <w:semiHidden/>
    <w:rsid w:val="00554499"/>
    <w:rPr>
      <w:rFonts w:ascii="Times New Roman" w:hAnsi="Times New Roman" w:cs="Times New Roman"/>
      <w:b/>
      <w:bCs/>
      <w:sz w:val="20"/>
      <w:szCs w:val="20"/>
    </w:rPr>
  </w:style>
  <w:style w:type="character" w:customStyle="1" w:styleId="11330">
    <w:name w:val="Тема примечания Знак1133"/>
    <w:basedOn w:val="af5"/>
    <w:uiPriority w:val="99"/>
    <w:semiHidden/>
    <w:rsid w:val="00554499"/>
    <w:rPr>
      <w:rFonts w:ascii="Times New Roman" w:hAnsi="Times New Roman" w:cs="Times New Roman"/>
      <w:b/>
      <w:bCs/>
      <w:sz w:val="20"/>
      <w:szCs w:val="20"/>
    </w:rPr>
  </w:style>
  <w:style w:type="character" w:customStyle="1" w:styleId="11320">
    <w:name w:val="Тема примечания Знак1132"/>
    <w:basedOn w:val="af5"/>
    <w:uiPriority w:val="99"/>
    <w:semiHidden/>
    <w:rsid w:val="00554499"/>
    <w:rPr>
      <w:rFonts w:ascii="Times New Roman" w:hAnsi="Times New Roman" w:cs="Times New Roman"/>
      <w:b/>
      <w:bCs/>
      <w:sz w:val="20"/>
      <w:szCs w:val="20"/>
    </w:rPr>
  </w:style>
  <w:style w:type="character" w:customStyle="1" w:styleId="11310">
    <w:name w:val="Тема примечания Знак1131"/>
    <w:basedOn w:val="af5"/>
    <w:uiPriority w:val="99"/>
    <w:semiHidden/>
    <w:rsid w:val="00554499"/>
    <w:rPr>
      <w:rFonts w:ascii="Times New Roman" w:hAnsi="Times New Roman" w:cs="Times New Roman"/>
      <w:b/>
      <w:bCs/>
      <w:sz w:val="20"/>
      <w:szCs w:val="20"/>
    </w:rPr>
  </w:style>
  <w:style w:type="character" w:customStyle="1" w:styleId="11300">
    <w:name w:val="Тема примечания Знак1130"/>
    <w:basedOn w:val="af5"/>
    <w:uiPriority w:val="99"/>
    <w:semiHidden/>
    <w:rsid w:val="00554499"/>
    <w:rPr>
      <w:rFonts w:ascii="Times New Roman" w:hAnsi="Times New Roman" w:cs="Times New Roman"/>
      <w:b/>
      <w:bCs/>
      <w:sz w:val="20"/>
      <w:szCs w:val="20"/>
    </w:rPr>
  </w:style>
  <w:style w:type="character" w:customStyle="1" w:styleId="11290">
    <w:name w:val="Тема примечания Знак1129"/>
    <w:basedOn w:val="af5"/>
    <w:uiPriority w:val="99"/>
    <w:semiHidden/>
    <w:rsid w:val="00554499"/>
    <w:rPr>
      <w:rFonts w:ascii="Times New Roman" w:hAnsi="Times New Roman" w:cs="Times New Roman"/>
      <w:b/>
      <w:bCs/>
      <w:sz w:val="20"/>
      <w:szCs w:val="20"/>
    </w:rPr>
  </w:style>
  <w:style w:type="character" w:customStyle="1" w:styleId="11280">
    <w:name w:val="Тема примечания Знак1128"/>
    <w:basedOn w:val="af5"/>
    <w:uiPriority w:val="99"/>
    <w:semiHidden/>
    <w:rsid w:val="00554499"/>
    <w:rPr>
      <w:rFonts w:ascii="Times New Roman" w:hAnsi="Times New Roman" w:cs="Times New Roman"/>
      <w:b/>
      <w:bCs/>
      <w:sz w:val="20"/>
      <w:szCs w:val="20"/>
    </w:rPr>
  </w:style>
  <w:style w:type="character" w:customStyle="1" w:styleId="11270">
    <w:name w:val="Тема примечания Знак1127"/>
    <w:basedOn w:val="af5"/>
    <w:uiPriority w:val="99"/>
    <w:semiHidden/>
    <w:rsid w:val="00554499"/>
    <w:rPr>
      <w:rFonts w:ascii="Times New Roman" w:hAnsi="Times New Roman" w:cs="Times New Roman"/>
      <w:b/>
      <w:bCs/>
      <w:sz w:val="20"/>
      <w:szCs w:val="20"/>
    </w:rPr>
  </w:style>
  <w:style w:type="character" w:customStyle="1" w:styleId="11260">
    <w:name w:val="Тема примечания Знак1126"/>
    <w:basedOn w:val="af5"/>
    <w:uiPriority w:val="99"/>
    <w:semiHidden/>
    <w:rsid w:val="00554499"/>
    <w:rPr>
      <w:rFonts w:ascii="Times New Roman" w:hAnsi="Times New Roman" w:cs="Times New Roman"/>
      <w:b/>
      <w:bCs/>
      <w:sz w:val="20"/>
      <w:szCs w:val="20"/>
    </w:rPr>
  </w:style>
  <w:style w:type="character" w:customStyle="1" w:styleId="11250">
    <w:name w:val="Тема примечания Знак1125"/>
    <w:basedOn w:val="af5"/>
    <w:uiPriority w:val="99"/>
    <w:semiHidden/>
    <w:rsid w:val="00554499"/>
    <w:rPr>
      <w:rFonts w:ascii="Times New Roman" w:hAnsi="Times New Roman" w:cs="Times New Roman"/>
      <w:b/>
      <w:bCs/>
      <w:sz w:val="20"/>
      <w:szCs w:val="20"/>
    </w:rPr>
  </w:style>
  <w:style w:type="character" w:customStyle="1" w:styleId="11240">
    <w:name w:val="Тема примечания Знак1124"/>
    <w:basedOn w:val="af5"/>
    <w:uiPriority w:val="99"/>
    <w:semiHidden/>
    <w:rsid w:val="00554499"/>
    <w:rPr>
      <w:rFonts w:ascii="Times New Roman" w:hAnsi="Times New Roman" w:cs="Times New Roman"/>
      <w:b/>
      <w:bCs/>
      <w:sz w:val="20"/>
      <w:szCs w:val="20"/>
    </w:rPr>
  </w:style>
  <w:style w:type="character" w:customStyle="1" w:styleId="11230">
    <w:name w:val="Тема примечания Знак1123"/>
    <w:basedOn w:val="af5"/>
    <w:uiPriority w:val="99"/>
    <w:semiHidden/>
    <w:rsid w:val="00554499"/>
    <w:rPr>
      <w:rFonts w:ascii="Times New Roman" w:hAnsi="Times New Roman" w:cs="Times New Roman"/>
      <w:b/>
      <w:bCs/>
      <w:sz w:val="20"/>
      <w:szCs w:val="20"/>
    </w:rPr>
  </w:style>
  <w:style w:type="character" w:customStyle="1" w:styleId="11220">
    <w:name w:val="Тема примечания Знак1122"/>
    <w:basedOn w:val="af5"/>
    <w:uiPriority w:val="99"/>
    <w:semiHidden/>
    <w:rsid w:val="00554499"/>
    <w:rPr>
      <w:rFonts w:ascii="Times New Roman" w:hAnsi="Times New Roman" w:cs="Times New Roman"/>
      <w:b/>
      <w:bCs/>
      <w:sz w:val="20"/>
      <w:szCs w:val="20"/>
    </w:rPr>
  </w:style>
  <w:style w:type="character" w:customStyle="1" w:styleId="11210">
    <w:name w:val="Тема примечания Знак1121"/>
    <w:basedOn w:val="af5"/>
    <w:uiPriority w:val="99"/>
    <w:semiHidden/>
    <w:rsid w:val="00554499"/>
    <w:rPr>
      <w:rFonts w:ascii="Times New Roman" w:hAnsi="Times New Roman" w:cs="Times New Roman"/>
      <w:b/>
      <w:bCs/>
      <w:sz w:val="20"/>
      <w:szCs w:val="20"/>
    </w:rPr>
  </w:style>
  <w:style w:type="character" w:customStyle="1" w:styleId="11200">
    <w:name w:val="Тема примечания Знак1120"/>
    <w:basedOn w:val="af5"/>
    <w:uiPriority w:val="99"/>
    <w:semiHidden/>
    <w:rsid w:val="00554499"/>
    <w:rPr>
      <w:rFonts w:ascii="Times New Roman" w:hAnsi="Times New Roman" w:cs="Times New Roman"/>
      <w:b/>
      <w:bCs/>
      <w:sz w:val="20"/>
      <w:szCs w:val="20"/>
    </w:rPr>
  </w:style>
  <w:style w:type="character" w:customStyle="1" w:styleId="11190">
    <w:name w:val="Тема примечания Знак1119"/>
    <w:basedOn w:val="af5"/>
    <w:uiPriority w:val="99"/>
    <w:rsid w:val="00554499"/>
    <w:rPr>
      <w:rFonts w:ascii="Times New Roman" w:hAnsi="Times New Roman" w:cs="Times New Roman"/>
      <w:b/>
      <w:bCs/>
      <w:sz w:val="20"/>
      <w:szCs w:val="20"/>
    </w:rPr>
  </w:style>
  <w:style w:type="character" w:customStyle="1" w:styleId="11180">
    <w:name w:val="Тема примечания Знак1118"/>
    <w:basedOn w:val="af5"/>
    <w:uiPriority w:val="99"/>
    <w:semiHidden/>
    <w:rsid w:val="00554499"/>
    <w:rPr>
      <w:rFonts w:ascii="Times New Roman" w:hAnsi="Times New Roman" w:cs="Times New Roman"/>
      <w:b/>
      <w:bCs/>
      <w:sz w:val="20"/>
      <w:szCs w:val="20"/>
    </w:rPr>
  </w:style>
  <w:style w:type="character" w:customStyle="1" w:styleId="11170">
    <w:name w:val="Тема примечания Знак1117"/>
    <w:basedOn w:val="af5"/>
    <w:uiPriority w:val="99"/>
    <w:semiHidden/>
    <w:rsid w:val="00554499"/>
    <w:rPr>
      <w:rFonts w:ascii="Times New Roman" w:hAnsi="Times New Roman" w:cs="Times New Roman"/>
      <w:b/>
      <w:bCs/>
      <w:sz w:val="20"/>
      <w:szCs w:val="20"/>
    </w:rPr>
  </w:style>
  <w:style w:type="character" w:customStyle="1" w:styleId="11160">
    <w:name w:val="Тема примечания Знак1116"/>
    <w:basedOn w:val="af5"/>
    <w:uiPriority w:val="99"/>
    <w:semiHidden/>
    <w:rsid w:val="00554499"/>
    <w:rPr>
      <w:rFonts w:ascii="Times New Roman" w:hAnsi="Times New Roman" w:cs="Times New Roman"/>
      <w:b/>
      <w:bCs/>
      <w:sz w:val="20"/>
      <w:szCs w:val="20"/>
    </w:rPr>
  </w:style>
  <w:style w:type="character" w:customStyle="1" w:styleId="11150">
    <w:name w:val="Тема примечания Знак1115"/>
    <w:basedOn w:val="af5"/>
    <w:uiPriority w:val="99"/>
    <w:semiHidden/>
    <w:rsid w:val="00554499"/>
    <w:rPr>
      <w:rFonts w:ascii="Times New Roman" w:hAnsi="Times New Roman" w:cs="Times New Roman"/>
      <w:b/>
      <w:bCs/>
      <w:sz w:val="20"/>
      <w:szCs w:val="20"/>
    </w:rPr>
  </w:style>
  <w:style w:type="character" w:customStyle="1" w:styleId="11140">
    <w:name w:val="Тема примечания Знак1114"/>
    <w:basedOn w:val="af5"/>
    <w:uiPriority w:val="99"/>
    <w:semiHidden/>
    <w:rsid w:val="00554499"/>
    <w:rPr>
      <w:rFonts w:ascii="Times New Roman" w:hAnsi="Times New Roman" w:cs="Times New Roman"/>
      <w:b/>
      <w:bCs/>
      <w:sz w:val="20"/>
      <w:szCs w:val="20"/>
    </w:rPr>
  </w:style>
  <w:style w:type="character" w:customStyle="1" w:styleId="11130">
    <w:name w:val="Тема примечания Знак1113"/>
    <w:basedOn w:val="af5"/>
    <w:uiPriority w:val="99"/>
    <w:semiHidden/>
    <w:rsid w:val="00554499"/>
    <w:rPr>
      <w:rFonts w:ascii="Times New Roman" w:hAnsi="Times New Roman" w:cs="Times New Roman"/>
      <w:b/>
      <w:bCs/>
      <w:sz w:val="20"/>
      <w:szCs w:val="20"/>
    </w:rPr>
  </w:style>
  <w:style w:type="character" w:customStyle="1" w:styleId="11120">
    <w:name w:val="Тема примечания Знак1112"/>
    <w:basedOn w:val="af5"/>
    <w:uiPriority w:val="99"/>
    <w:semiHidden/>
    <w:rsid w:val="00554499"/>
    <w:rPr>
      <w:rFonts w:ascii="Times New Roman" w:hAnsi="Times New Roman" w:cs="Times New Roman"/>
      <w:b/>
      <w:bCs/>
      <w:sz w:val="20"/>
      <w:szCs w:val="20"/>
    </w:rPr>
  </w:style>
  <w:style w:type="character" w:customStyle="1" w:styleId="11110">
    <w:name w:val="Тема примечания Знак1111"/>
    <w:basedOn w:val="af5"/>
    <w:uiPriority w:val="99"/>
    <w:semiHidden/>
    <w:rsid w:val="00554499"/>
    <w:rPr>
      <w:rFonts w:ascii="Times New Roman" w:hAnsi="Times New Roman" w:cs="Times New Roman"/>
      <w:b/>
      <w:bCs/>
      <w:sz w:val="20"/>
      <w:szCs w:val="20"/>
    </w:rPr>
  </w:style>
  <w:style w:type="character" w:customStyle="1" w:styleId="11100">
    <w:name w:val="Тема примечания Знак1110"/>
    <w:basedOn w:val="af5"/>
    <w:uiPriority w:val="99"/>
    <w:semiHidden/>
    <w:rsid w:val="00554499"/>
    <w:rPr>
      <w:rFonts w:ascii="Times New Roman" w:hAnsi="Times New Roman" w:cs="Times New Roman"/>
      <w:b/>
      <w:bCs/>
      <w:sz w:val="20"/>
      <w:szCs w:val="20"/>
    </w:rPr>
  </w:style>
  <w:style w:type="character" w:customStyle="1" w:styleId="11090">
    <w:name w:val="Тема примечания Знак1109"/>
    <w:basedOn w:val="af5"/>
    <w:uiPriority w:val="99"/>
    <w:semiHidden/>
    <w:rsid w:val="00554499"/>
    <w:rPr>
      <w:rFonts w:ascii="Times New Roman" w:hAnsi="Times New Roman" w:cs="Times New Roman"/>
      <w:b/>
      <w:bCs/>
      <w:sz w:val="20"/>
      <w:szCs w:val="20"/>
    </w:rPr>
  </w:style>
  <w:style w:type="character" w:customStyle="1" w:styleId="11080">
    <w:name w:val="Тема примечания Знак1108"/>
    <w:basedOn w:val="af5"/>
    <w:uiPriority w:val="99"/>
    <w:semiHidden/>
    <w:rsid w:val="00554499"/>
    <w:rPr>
      <w:rFonts w:ascii="Times New Roman" w:hAnsi="Times New Roman" w:cs="Times New Roman"/>
      <w:b/>
      <w:bCs/>
      <w:sz w:val="20"/>
      <w:szCs w:val="20"/>
    </w:rPr>
  </w:style>
  <w:style w:type="character" w:customStyle="1" w:styleId="11070">
    <w:name w:val="Тема примечания Знак1107"/>
    <w:basedOn w:val="af5"/>
    <w:uiPriority w:val="99"/>
    <w:semiHidden/>
    <w:rsid w:val="00554499"/>
    <w:rPr>
      <w:rFonts w:ascii="Times New Roman" w:hAnsi="Times New Roman" w:cs="Times New Roman"/>
      <w:b/>
      <w:bCs/>
      <w:sz w:val="20"/>
      <w:szCs w:val="20"/>
    </w:rPr>
  </w:style>
  <w:style w:type="character" w:customStyle="1" w:styleId="11060">
    <w:name w:val="Тема примечания Знак1106"/>
    <w:basedOn w:val="af5"/>
    <w:uiPriority w:val="99"/>
    <w:semiHidden/>
    <w:rsid w:val="00554499"/>
    <w:rPr>
      <w:rFonts w:ascii="Times New Roman" w:hAnsi="Times New Roman" w:cs="Times New Roman"/>
      <w:b/>
      <w:bCs/>
      <w:sz w:val="20"/>
      <w:szCs w:val="20"/>
    </w:rPr>
  </w:style>
  <w:style w:type="character" w:customStyle="1" w:styleId="11050">
    <w:name w:val="Тема примечания Знак1105"/>
    <w:basedOn w:val="af5"/>
    <w:uiPriority w:val="99"/>
    <w:semiHidden/>
    <w:rsid w:val="00554499"/>
    <w:rPr>
      <w:rFonts w:ascii="Times New Roman" w:hAnsi="Times New Roman" w:cs="Times New Roman"/>
      <w:b/>
      <w:bCs/>
      <w:sz w:val="20"/>
      <w:szCs w:val="20"/>
    </w:rPr>
  </w:style>
  <w:style w:type="character" w:customStyle="1" w:styleId="11040">
    <w:name w:val="Тема примечания Знак1104"/>
    <w:basedOn w:val="af5"/>
    <w:uiPriority w:val="99"/>
    <w:semiHidden/>
    <w:rsid w:val="00554499"/>
    <w:rPr>
      <w:rFonts w:ascii="Times New Roman" w:hAnsi="Times New Roman" w:cs="Times New Roman"/>
      <w:b/>
      <w:bCs/>
      <w:sz w:val="20"/>
      <w:szCs w:val="20"/>
    </w:rPr>
  </w:style>
  <w:style w:type="character" w:customStyle="1" w:styleId="11030">
    <w:name w:val="Тема примечания Знак1103"/>
    <w:basedOn w:val="af5"/>
    <w:uiPriority w:val="99"/>
    <w:semiHidden/>
    <w:rsid w:val="00554499"/>
    <w:rPr>
      <w:rFonts w:ascii="Times New Roman" w:hAnsi="Times New Roman" w:cs="Times New Roman"/>
      <w:b/>
      <w:bCs/>
      <w:sz w:val="20"/>
      <w:szCs w:val="20"/>
    </w:rPr>
  </w:style>
  <w:style w:type="character" w:customStyle="1" w:styleId="11020">
    <w:name w:val="Тема примечания Знак1102"/>
    <w:basedOn w:val="af5"/>
    <w:uiPriority w:val="99"/>
    <w:semiHidden/>
    <w:rsid w:val="00554499"/>
    <w:rPr>
      <w:rFonts w:ascii="Times New Roman" w:hAnsi="Times New Roman" w:cs="Times New Roman"/>
      <w:b/>
      <w:bCs/>
      <w:sz w:val="20"/>
      <w:szCs w:val="20"/>
    </w:rPr>
  </w:style>
  <w:style w:type="character" w:customStyle="1" w:styleId="11010">
    <w:name w:val="Тема примечания Знак1101"/>
    <w:basedOn w:val="af5"/>
    <w:uiPriority w:val="99"/>
    <w:semiHidden/>
    <w:rsid w:val="00554499"/>
    <w:rPr>
      <w:rFonts w:ascii="Times New Roman" w:hAnsi="Times New Roman" w:cs="Times New Roman"/>
      <w:b/>
      <w:bCs/>
      <w:sz w:val="20"/>
      <w:szCs w:val="20"/>
    </w:rPr>
  </w:style>
  <w:style w:type="character" w:customStyle="1" w:styleId="11000">
    <w:name w:val="Тема примечания Знак1100"/>
    <w:basedOn w:val="af5"/>
    <w:uiPriority w:val="99"/>
    <w:semiHidden/>
    <w:rsid w:val="00554499"/>
    <w:rPr>
      <w:rFonts w:ascii="Times New Roman" w:hAnsi="Times New Roman" w:cs="Times New Roman"/>
      <w:b/>
      <w:bCs/>
      <w:sz w:val="20"/>
      <w:szCs w:val="20"/>
    </w:rPr>
  </w:style>
  <w:style w:type="character" w:customStyle="1" w:styleId="1990">
    <w:name w:val="Тема примечания Знак199"/>
    <w:basedOn w:val="af5"/>
    <w:uiPriority w:val="99"/>
    <w:semiHidden/>
    <w:rsid w:val="00554499"/>
    <w:rPr>
      <w:rFonts w:ascii="Times New Roman" w:hAnsi="Times New Roman" w:cs="Times New Roman"/>
      <w:b/>
      <w:bCs/>
      <w:sz w:val="20"/>
      <w:szCs w:val="20"/>
    </w:rPr>
  </w:style>
  <w:style w:type="character" w:customStyle="1" w:styleId="1980">
    <w:name w:val="Тема примечания Знак198"/>
    <w:basedOn w:val="af5"/>
    <w:uiPriority w:val="99"/>
    <w:semiHidden/>
    <w:rsid w:val="00554499"/>
    <w:rPr>
      <w:rFonts w:ascii="Times New Roman" w:hAnsi="Times New Roman" w:cs="Times New Roman"/>
      <w:b/>
      <w:bCs/>
      <w:sz w:val="20"/>
      <w:szCs w:val="20"/>
    </w:rPr>
  </w:style>
  <w:style w:type="character" w:customStyle="1" w:styleId="1970">
    <w:name w:val="Тема примечания Знак197"/>
    <w:basedOn w:val="af5"/>
    <w:uiPriority w:val="99"/>
    <w:semiHidden/>
    <w:rsid w:val="00554499"/>
    <w:rPr>
      <w:rFonts w:ascii="Times New Roman" w:hAnsi="Times New Roman" w:cs="Times New Roman"/>
      <w:b/>
      <w:bCs/>
      <w:sz w:val="20"/>
      <w:szCs w:val="20"/>
    </w:rPr>
  </w:style>
  <w:style w:type="character" w:customStyle="1" w:styleId="1960">
    <w:name w:val="Тема примечания Знак196"/>
    <w:basedOn w:val="af5"/>
    <w:uiPriority w:val="99"/>
    <w:semiHidden/>
    <w:rsid w:val="00554499"/>
    <w:rPr>
      <w:rFonts w:ascii="Times New Roman" w:hAnsi="Times New Roman" w:cs="Times New Roman"/>
      <w:b/>
      <w:bCs/>
      <w:sz w:val="20"/>
      <w:szCs w:val="20"/>
    </w:rPr>
  </w:style>
  <w:style w:type="character" w:customStyle="1" w:styleId="1950">
    <w:name w:val="Тема примечания Знак195"/>
    <w:basedOn w:val="af5"/>
    <w:uiPriority w:val="99"/>
    <w:semiHidden/>
    <w:rsid w:val="00554499"/>
    <w:rPr>
      <w:rFonts w:ascii="Times New Roman" w:hAnsi="Times New Roman" w:cs="Times New Roman"/>
      <w:b/>
      <w:bCs/>
      <w:sz w:val="20"/>
      <w:szCs w:val="20"/>
    </w:rPr>
  </w:style>
  <w:style w:type="character" w:customStyle="1" w:styleId="1940">
    <w:name w:val="Тема примечания Знак194"/>
    <w:basedOn w:val="af5"/>
    <w:uiPriority w:val="99"/>
    <w:semiHidden/>
    <w:rsid w:val="00554499"/>
    <w:rPr>
      <w:rFonts w:ascii="Times New Roman" w:hAnsi="Times New Roman" w:cs="Times New Roman"/>
      <w:b/>
      <w:bCs/>
      <w:sz w:val="20"/>
      <w:szCs w:val="20"/>
    </w:rPr>
  </w:style>
  <w:style w:type="character" w:customStyle="1" w:styleId="1930">
    <w:name w:val="Тема примечания Знак193"/>
    <w:basedOn w:val="af5"/>
    <w:uiPriority w:val="99"/>
    <w:semiHidden/>
    <w:rsid w:val="00554499"/>
    <w:rPr>
      <w:rFonts w:ascii="Times New Roman" w:hAnsi="Times New Roman" w:cs="Times New Roman"/>
      <w:b/>
      <w:bCs/>
      <w:sz w:val="20"/>
      <w:szCs w:val="20"/>
    </w:rPr>
  </w:style>
  <w:style w:type="character" w:customStyle="1" w:styleId="1920">
    <w:name w:val="Тема примечания Знак192"/>
    <w:basedOn w:val="af5"/>
    <w:uiPriority w:val="99"/>
    <w:semiHidden/>
    <w:rsid w:val="00554499"/>
    <w:rPr>
      <w:rFonts w:ascii="Times New Roman" w:hAnsi="Times New Roman" w:cs="Times New Roman"/>
      <w:b/>
      <w:bCs/>
      <w:sz w:val="20"/>
      <w:szCs w:val="20"/>
    </w:rPr>
  </w:style>
  <w:style w:type="character" w:customStyle="1" w:styleId="1910">
    <w:name w:val="Тема примечания Знак191"/>
    <w:basedOn w:val="af5"/>
    <w:uiPriority w:val="99"/>
    <w:semiHidden/>
    <w:rsid w:val="00554499"/>
    <w:rPr>
      <w:rFonts w:ascii="Times New Roman" w:hAnsi="Times New Roman" w:cs="Times New Roman"/>
      <w:b/>
      <w:bCs/>
      <w:sz w:val="20"/>
      <w:szCs w:val="20"/>
    </w:rPr>
  </w:style>
  <w:style w:type="character" w:customStyle="1" w:styleId="1900">
    <w:name w:val="Тема примечания Знак190"/>
    <w:basedOn w:val="af5"/>
    <w:uiPriority w:val="99"/>
    <w:semiHidden/>
    <w:rsid w:val="00554499"/>
    <w:rPr>
      <w:rFonts w:ascii="Times New Roman" w:hAnsi="Times New Roman" w:cs="Times New Roman"/>
      <w:b/>
      <w:bCs/>
      <w:sz w:val="20"/>
      <w:szCs w:val="20"/>
    </w:rPr>
  </w:style>
  <w:style w:type="character" w:customStyle="1" w:styleId="1890">
    <w:name w:val="Тема примечания Знак189"/>
    <w:basedOn w:val="af5"/>
    <w:uiPriority w:val="99"/>
    <w:semiHidden/>
    <w:rsid w:val="00554499"/>
    <w:rPr>
      <w:rFonts w:ascii="Times New Roman" w:hAnsi="Times New Roman" w:cs="Times New Roman"/>
      <w:b/>
      <w:bCs/>
      <w:sz w:val="20"/>
      <w:szCs w:val="20"/>
    </w:rPr>
  </w:style>
  <w:style w:type="character" w:customStyle="1" w:styleId="1880">
    <w:name w:val="Тема примечания Знак188"/>
    <w:basedOn w:val="af5"/>
    <w:uiPriority w:val="99"/>
    <w:semiHidden/>
    <w:rsid w:val="00554499"/>
    <w:rPr>
      <w:rFonts w:ascii="Times New Roman" w:hAnsi="Times New Roman" w:cs="Times New Roman"/>
      <w:b/>
      <w:bCs/>
      <w:sz w:val="20"/>
      <w:szCs w:val="20"/>
    </w:rPr>
  </w:style>
  <w:style w:type="character" w:customStyle="1" w:styleId="1870">
    <w:name w:val="Тема примечания Знак187"/>
    <w:basedOn w:val="af5"/>
    <w:uiPriority w:val="99"/>
    <w:semiHidden/>
    <w:rsid w:val="00554499"/>
    <w:rPr>
      <w:rFonts w:ascii="Times New Roman" w:hAnsi="Times New Roman" w:cs="Times New Roman"/>
      <w:b/>
      <w:bCs/>
      <w:sz w:val="20"/>
      <w:szCs w:val="20"/>
    </w:rPr>
  </w:style>
  <w:style w:type="character" w:customStyle="1" w:styleId="1860">
    <w:name w:val="Тема примечания Знак186"/>
    <w:basedOn w:val="af5"/>
    <w:uiPriority w:val="99"/>
    <w:semiHidden/>
    <w:rsid w:val="00554499"/>
    <w:rPr>
      <w:rFonts w:ascii="Times New Roman" w:hAnsi="Times New Roman" w:cs="Times New Roman"/>
      <w:b/>
      <w:bCs/>
      <w:sz w:val="20"/>
      <w:szCs w:val="20"/>
    </w:rPr>
  </w:style>
  <w:style w:type="character" w:customStyle="1" w:styleId="1850">
    <w:name w:val="Тема примечания Знак185"/>
    <w:basedOn w:val="af5"/>
    <w:uiPriority w:val="99"/>
    <w:semiHidden/>
    <w:rsid w:val="00554499"/>
    <w:rPr>
      <w:rFonts w:ascii="Times New Roman" w:hAnsi="Times New Roman" w:cs="Times New Roman"/>
      <w:b/>
      <w:bCs/>
      <w:sz w:val="20"/>
      <w:szCs w:val="20"/>
    </w:rPr>
  </w:style>
  <w:style w:type="character" w:customStyle="1" w:styleId="1840">
    <w:name w:val="Тема примечания Знак184"/>
    <w:basedOn w:val="af5"/>
    <w:uiPriority w:val="99"/>
    <w:semiHidden/>
    <w:rsid w:val="00554499"/>
    <w:rPr>
      <w:rFonts w:ascii="Times New Roman" w:hAnsi="Times New Roman" w:cs="Times New Roman"/>
      <w:b/>
      <w:bCs/>
      <w:sz w:val="20"/>
      <w:szCs w:val="20"/>
    </w:rPr>
  </w:style>
  <w:style w:type="character" w:customStyle="1" w:styleId="1830">
    <w:name w:val="Тема примечания Знак183"/>
    <w:basedOn w:val="af5"/>
    <w:uiPriority w:val="99"/>
    <w:semiHidden/>
    <w:rsid w:val="00554499"/>
    <w:rPr>
      <w:rFonts w:ascii="Times New Roman" w:hAnsi="Times New Roman" w:cs="Times New Roman"/>
      <w:b/>
      <w:bCs/>
      <w:sz w:val="20"/>
      <w:szCs w:val="20"/>
    </w:rPr>
  </w:style>
  <w:style w:type="character" w:customStyle="1" w:styleId="1820">
    <w:name w:val="Тема примечания Знак182"/>
    <w:basedOn w:val="af5"/>
    <w:uiPriority w:val="99"/>
    <w:semiHidden/>
    <w:rsid w:val="00554499"/>
    <w:rPr>
      <w:rFonts w:ascii="Times New Roman" w:hAnsi="Times New Roman" w:cs="Times New Roman"/>
      <w:b/>
      <w:bCs/>
      <w:sz w:val="20"/>
      <w:szCs w:val="20"/>
    </w:rPr>
  </w:style>
  <w:style w:type="character" w:customStyle="1" w:styleId="1810">
    <w:name w:val="Тема примечания Знак181"/>
    <w:basedOn w:val="af5"/>
    <w:uiPriority w:val="99"/>
    <w:semiHidden/>
    <w:rsid w:val="00554499"/>
    <w:rPr>
      <w:rFonts w:ascii="Times New Roman" w:hAnsi="Times New Roman" w:cs="Times New Roman"/>
      <w:b/>
      <w:bCs/>
      <w:sz w:val="20"/>
      <w:szCs w:val="20"/>
    </w:rPr>
  </w:style>
  <w:style w:type="character" w:customStyle="1" w:styleId="1800">
    <w:name w:val="Тема примечания Знак180"/>
    <w:basedOn w:val="af5"/>
    <w:uiPriority w:val="99"/>
    <w:semiHidden/>
    <w:rsid w:val="00554499"/>
    <w:rPr>
      <w:rFonts w:ascii="Times New Roman" w:hAnsi="Times New Roman" w:cs="Times New Roman"/>
      <w:b/>
      <w:bCs/>
      <w:sz w:val="20"/>
      <w:szCs w:val="20"/>
    </w:rPr>
  </w:style>
  <w:style w:type="character" w:customStyle="1" w:styleId="1790">
    <w:name w:val="Тема примечания Знак179"/>
    <w:basedOn w:val="af5"/>
    <w:uiPriority w:val="99"/>
    <w:semiHidden/>
    <w:rsid w:val="00554499"/>
    <w:rPr>
      <w:rFonts w:ascii="Times New Roman" w:hAnsi="Times New Roman" w:cs="Times New Roman"/>
      <w:b/>
      <w:bCs/>
      <w:sz w:val="20"/>
      <w:szCs w:val="20"/>
    </w:rPr>
  </w:style>
  <w:style w:type="character" w:customStyle="1" w:styleId="1780">
    <w:name w:val="Тема примечания Знак178"/>
    <w:basedOn w:val="af5"/>
    <w:uiPriority w:val="99"/>
    <w:semiHidden/>
    <w:rsid w:val="00554499"/>
    <w:rPr>
      <w:rFonts w:ascii="Times New Roman" w:hAnsi="Times New Roman" w:cs="Times New Roman"/>
      <w:b/>
      <w:bCs/>
      <w:sz w:val="20"/>
      <w:szCs w:val="20"/>
    </w:rPr>
  </w:style>
  <w:style w:type="character" w:customStyle="1" w:styleId="1770">
    <w:name w:val="Тема примечания Знак177"/>
    <w:basedOn w:val="af5"/>
    <w:uiPriority w:val="99"/>
    <w:semiHidden/>
    <w:rsid w:val="00554499"/>
    <w:rPr>
      <w:rFonts w:ascii="Times New Roman" w:hAnsi="Times New Roman" w:cs="Times New Roman"/>
      <w:b/>
      <w:bCs/>
      <w:sz w:val="20"/>
      <w:szCs w:val="20"/>
    </w:rPr>
  </w:style>
  <w:style w:type="character" w:customStyle="1" w:styleId="1760">
    <w:name w:val="Тема примечания Знак176"/>
    <w:basedOn w:val="af5"/>
    <w:uiPriority w:val="99"/>
    <w:semiHidden/>
    <w:rsid w:val="00554499"/>
    <w:rPr>
      <w:rFonts w:ascii="Times New Roman" w:hAnsi="Times New Roman" w:cs="Times New Roman"/>
      <w:b/>
      <w:bCs/>
      <w:sz w:val="20"/>
      <w:szCs w:val="20"/>
    </w:rPr>
  </w:style>
  <w:style w:type="character" w:customStyle="1" w:styleId="1750">
    <w:name w:val="Тема примечания Знак175"/>
    <w:basedOn w:val="af5"/>
    <w:uiPriority w:val="99"/>
    <w:semiHidden/>
    <w:rsid w:val="00554499"/>
    <w:rPr>
      <w:rFonts w:ascii="Times New Roman" w:hAnsi="Times New Roman" w:cs="Times New Roman"/>
      <w:b/>
      <w:bCs/>
      <w:sz w:val="20"/>
      <w:szCs w:val="20"/>
    </w:rPr>
  </w:style>
  <w:style w:type="character" w:customStyle="1" w:styleId="1740">
    <w:name w:val="Тема примечания Знак174"/>
    <w:basedOn w:val="af5"/>
    <w:uiPriority w:val="99"/>
    <w:semiHidden/>
    <w:rsid w:val="00554499"/>
    <w:rPr>
      <w:rFonts w:ascii="Times New Roman" w:hAnsi="Times New Roman" w:cs="Times New Roman"/>
      <w:b/>
      <w:bCs/>
      <w:sz w:val="20"/>
      <w:szCs w:val="20"/>
    </w:rPr>
  </w:style>
  <w:style w:type="character" w:customStyle="1" w:styleId="1730">
    <w:name w:val="Тема примечания Знак173"/>
    <w:basedOn w:val="af5"/>
    <w:uiPriority w:val="99"/>
    <w:semiHidden/>
    <w:rsid w:val="00554499"/>
    <w:rPr>
      <w:rFonts w:ascii="Times New Roman" w:hAnsi="Times New Roman" w:cs="Times New Roman"/>
      <w:b/>
      <w:bCs/>
      <w:sz w:val="20"/>
      <w:szCs w:val="20"/>
    </w:rPr>
  </w:style>
  <w:style w:type="character" w:customStyle="1" w:styleId="1720">
    <w:name w:val="Тема примечания Знак172"/>
    <w:basedOn w:val="af5"/>
    <w:uiPriority w:val="99"/>
    <w:semiHidden/>
    <w:rsid w:val="00554499"/>
    <w:rPr>
      <w:rFonts w:ascii="Times New Roman" w:hAnsi="Times New Roman" w:cs="Times New Roman"/>
      <w:b/>
      <w:bCs/>
      <w:sz w:val="20"/>
      <w:szCs w:val="20"/>
    </w:rPr>
  </w:style>
  <w:style w:type="character" w:customStyle="1" w:styleId="1710">
    <w:name w:val="Тема примечания Знак171"/>
    <w:basedOn w:val="af5"/>
    <w:uiPriority w:val="99"/>
    <w:semiHidden/>
    <w:rsid w:val="00554499"/>
    <w:rPr>
      <w:rFonts w:ascii="Times New Roman" w:hAnsi="Times New Roman" w:cs="Times New Roman"/>
      <w:b/>
      <w:bCs/>
      <w:sz w:val="20"/>
      <w:szCs w:val="20"/>
    </w:rPr>
  </w:style>
  <w:style w:type="character" w:customStyle="1" w:styleId="1700">
    <w:name w:val="Тема примечания Знак170"/>
    <w:basedOn w:val="af5"/>
    <w:uiPriority w:val="99"/>
    <w:semiHidden/>
    <w:rsid w:val="00554499"/>
    <w:rPr>
      <w:rFonts w:ascii="Times New Roman" w:hAnsi="Times New Roman" w:cs="Times New Roman"/>
      <w:b/>
      <w:bCs/>
      <w:sz w:val="20"/>
      <w:szCs w:val="20"/>
    </w:rPr>
  </w:style>
  <w:style w:type="character" w:customStyle="1" w:styleId="1690">
    <w:name w:val="Тема примечания Знак169"/>
    <w:basedOn w:val="af5"/>
    <w:uiPriority w:val="99"/>
    <w:semiHidden/>
    <w:rsid w:val="00554499"/>
    <w:rPr>
      <w:rFonts w:ascii="Times New Roman" w:hAnsi="Times New Roman" w:cs="Times New Roman"/>
      <w:b/>
      <w:bCs/>
      <w:sz w:val="20"/>
      <w:szCs w:val="20"/>
    </w:rPr>
  </w:style>
  <w:style w:type="character" w:customStyle="1" w:styleId="1680">
    <w:name w:val="Тема примечания Знак168"/>
    <w:basedOn w:val="af5"/>
    <w:uiPriority w:val="99"/>
    <w:semiHidden/>
    <w:rsid w:val="00554499"/>
    <w:rPr>
      <w:rFonts w:ascii="Times New Roman" w:hAnsi="Times New Roman" w:cs="Times New Roman"/>
      <w:b/>
      <w:bCs/>
      <w:sz w:val="20"/>
      <w:szCs w:val="20"/>
    </w:rPr>
  </w:style>
  <w:style w:type="character" w:customStyle="1" w:styleId="1670">
    <w:name w:val="Тема примечания Знак167"/>
    <w:basedOn w:val="af5"/>
    <w:uiPriority w:val="99"/>
    <w:semiHidden/>
    <w:rsid w:val="00554499"/>
    <w:rPr>
      <w:rFonts w:ascii="Times New Roman" w:hAnsi="Times New Roman" w:cs="Times New Roman"/>
      <w:b/>
      <w:bCs/>
      <w:sz w:val="20"/>
      <w:szCs w:val="20"/>
    </w:rPr>
  </w:style>
  <w:style w:type="character" w:customStyle="1" w:styleId="1660">
    <w:name w:val="Тема примечания Знак166"/>
    <w:basedOn w:val="af5"/>
    <w:uiPriority w:val="99"/>
    <w:semiHidden/>
    <w:rsid w:val="00554499"/>
    <w:rPr>
      <w:rFonts w:ascii="Times New Roman" w:hAnsi="Times New Roman" w:cs="Times New Roman"/>
      <w:b/>
      <w:bCs/>
      <w:sz w:val="20"/>
      <w:szCs w:val="20"/>
    </w:rPr>
  </w:style>
  <w:style w:type="character" w:customStyle="1" w:styleId="1650">
    <w:name w:val="Тема примечания Знак165"/>
    <w:basedOn w:val="af5"/>
    <w:uiPriority w:val="99"/>
    <w:semiHidden/>
    <w:rsid w:val="00554499"/>
    <w:rPr>
      <w:rFonts w:ascii="Times New Roman" w:hAnsi="Times New Roman" w:cs="Times New Roman"/>
      <w:b/>
      <w:bCs/>
      <w:sz w:val="20"/>
      <w:szCs w:val="20"/>
    </w:rPr>
  </w:style>
  <w:style w:type="character" w:customStyle="1" w:styleId="1640">
    <w:name w:val="Тема примечания Знак164"/>
    <w:basedOn w:val="af5"/>
    <w:uiPriority w:val="99"/>
    <w:semiHidden/>
    <w:rsid w:val="00554499"/>
    <w:rPr>
      <w:rFonts w:ascii="Times New Roman" w:hAnsi="Times New Roman" w:cs="Times New Roman"/>
      <w:b/>
      <w:bCs/>
      <w:sz w:val="20"/>
      <w:szCs w:val="20"/>
    </w:rPr>
  </w:style>
  <w:style w:type="character" w:customStyle="1" w:styleId="1630">
    <w:name w:val="Тема примечания Знак163"/>
    <w:basedOn w:val="af5"/>
    <w:uiPriority w:val="99"/>
    <w:semiHidden/>
    <w:rsid w:val="00554499"/>
    <w:rPr>
      <w:rFonts w:ascii="Times New Roman" w:hAnsi="Times New Roman" w:cs="Times New Roman"/>
      <w:b/>
      <w:bCs/>
      <w:sz w:val="20"/>
      <w:szCs w:val="20"/>
    </w:rPr>
  </w:style>
  <w:style w:type="character" w:customStyle="1" w:styleId="1620">
    <w:name w:val="Тема примечания Знак162"/>
    <w:basedOn w:val="af5"/>
    <w:uiPriority w:val="99"/>
    <w:semiHidden/>
    <w:rsid w:val="00554499"/>
    <w:rPr>
      <w:rFonts w:ascii="Times New Roman" w:hAnsi="Times New Roman" w:cs="Times New Roman"/>
      <w:b/>
      <w:bCs/>
      <w:sz w:val="20"/>
      <w:szCs w:val="20"/>
    </w:rPr>
  </w:style>
  <w:style w:type="character" w:customStyle="1" w:styleId="1610">
    <w:name w:val="Тема примечания Знак161"/>
    <w:basedOn w:val="af5"/>
    <w:uiPriority w:val="99"/>
    <w:semiHidden/>
    <w:rsid w:val="00554499"/>
    <w:rPr>
      <w:rFonts w:ascii="Times New Roman" w:hAnsi="Times New Roman" w:cs="Times New Roman"/>
      <w:b/>
      <w:bCs/>
      <w:sz w:val="20"/>
      <w:szCs w:val="20"/>
    </w:rPr>
  </w:style>
  <w:style w:type="character" w:customStyle="1" w:styleId="1600">
    <w:name w:val="Тема примечания Знак160"/>
    <w:basedOn w:val="af5"/>
    <w:uiPriority w:val="99"/>
    <w:semiHidden/>
    <w:rsid w:val="00554499"/>
    <w:rPr>
      <w:rFonts w:ascii="Times New Roman" w:hAnsi="Times New Roman" w:cs="Times New Roman"/>
      <w:b/>
      <w:bCs/>
      <w:sz w:val="20"/>
      <w:szCs w:val="20"/>
    </w:rPr>
  </w:style>
  <w:style w:type="character" w:customStyle="1" w:styleId="1590">
    <w:name w:val="Тема примечания Знак159"/>
    <w:basedOn w:val="af5"/>
    <w:uiPriority w:val="99"/>
    <w:semiHidden/>
    <w:rsid w:val="00554499"/>
    <w:rPr>
      <w:rFonts w:ascii="Times New Roman" w:hAnsi="Times New Roman" w:cs="Times New Roman"/>
      <w:b/>
      <w:bCs/>
      <w:sz w:val="20"/>
      <w:szCs w:val="20"/>
    </w:rPr>
  </w:style>
  <w:style w:type="character" w:customStyle="1" w:styleId="1580">
    <w:name w:val="Тема примечания Знак158"/>
    <w:basedOn w:val="af5"/>
    <w:uiPriority w:val="99"/>
    <w:semiHidden/>
    <w:rsid w:val="00554499"/>
    <w:rPr>
      <w:rFonts w:ascii="Times New Roman" w:hAnsi="Times New Roman" w:cs="Times New Roman"/>
      <w:b/>
      <w:bCs/>
      <w:sz w:val="20"/>
      <w:szCs w:val="20"/>
    </w:rPr>
  </w:style>
  <w:style w:type="character" w:customStyle="1" w:styleId="1570">
    <w:name w:val="Тема примечания Знак157"/>
    <w:basedOn w:val="af5"/>
    <w:uiPriority w:val="99"/>
    <w:semiHidden/>
    <w:rsid w:val="00554499"/>
    <w:rPr>
      <w:rFonts w:ascii="Times New Roman" w:hAnsi="Times New Roman" w:cs="Times New Roman"/>
      <w:b/>
      <w:bCs/>
      <w:sz w:val="20"/>
      <w:szCs w:val="20"/>
    </w:rPr>
  </w:style>
  <w:style w:type="character" w:customStyle="1" w:styleId="1560">
    <w:name w:val="Тема примечания Знак156"/>
    <w:basedOn w:val="af5"/>
    <w:uiPriority w:val="99"/>
    <w:semiHidden/>
    <w:rsid w:val="00554499"/>
    <w:rPr>
      <w:rFonts w:ascii="Times New Roman" w:hAnsi="Times New Roman" w:cs="Times New Roman"/>
      <w:b/>
      <w:bCs/>
      <w:sz w:val="20"/>
      <w:szCs w:val="20"/>
    </w:rPr>
  </w:style>
  <w:style w:type="character" w:customStyle="1" w:styleId="1550">
    <w:name w:val="Тема примечания Знак155"/>
    <w:basedOn w:val="af5"/>
    <w:uiPriority w:val="99"/>
    <w:semiHidden/>
    <w:rsid w:val="00554499"/>
    <w:rPr>
      <w:rFonts w:ascii="Times New Roman" w:hAnsi="Times New Roman" w:cs="Times New Roman"/>
      <w:b/>
      <w:bCs/>
      <w:sz w:val="20"/>
      <w:szCs w:val="20"/>
    </w:rPr>
  </w:style>
  <w:style w:type="character" w:customStyle="1" w:styleId="1540">
    <w:name w:val="Тема примечания Знак154"/>
    <w:basedOn w:val="af5"/>
    <w:uiPriority w:val="99"/>
    <w:semiHidden/>
    <w:rsid w:val="00554499"/>
    <w:rPr>
      <w:rFonts w:ascii="Times New Roman" w:hAnsi="Times New Roman" w:cs="Times New Roman"/>
      <w:b/>
      <w:bCs/>
      <w:sz w:val="20"/>
      <w:szCs w:val="20"/>
    </w:rPr>
  </w:style>
  <w:style w:type="character" w:customStyle="1" w:styleId="1530">
    <w:name w:val="Тема примечания Знак153"/>
    <w:basedOn w:val="af5"/>
    <w:uiPriority w:val="99"/>
    <w:semiHidden/>
    <w:rsid w:val="00554499"/>
    <w:rPr>
      <w:rFonts w:ascii="Times New Roman" w:hAnsi="Times New Roman" w:cs="Times New Roman"/>
      <w:b/>
      <w:bCs/>
      <w:sz w:val="20"/>
      <w:szCs w:val="20"/>
    </w:rPr>
  </w:style>
  <w:style w:type="character" w:customStyle="1" w:styleId="1520">
    <w:name w:val="Тема примечания Знак152"/>
    <w:basedOn w:val="af5"/>
    <w:uiPriority w:val="99"/>
    <w:semiHidden/>
    <w:rsid w:val="00554499"/>
    <w:rPr>
      <w:rFonts w:ascii="Times New Roman" w:hAnsi="Times New Roman" w:cs="Times New Roman"/>
      <w:b/>
      <w:bCs/>
      <w:sz w:val="20"/>
      <w:szCs w:val="20"/>
    </w:rPr>
  </w:style>
  <w:style w:type="character" w:customStyle="1" w:styleId="1510">
    <w:name w:val="Тема примечания Знак151"/>
    <w:basedOn w:val="af5"/>
    <w:uiPriority w:val="99"/>
    <w:semiHidden/>
    <w:rsid w:val="00554499"/>
    <w:rPr>
      <w:rFonts w:ascii="Times New Roman" w:hAnsi="Times New Roman" w:cs="Times New Roman"/>
      <w:b/>
      <w:bCs/>
      <w:sz w:val="20"/>
      <w:szCs w:val="20"/>
    </w:rPr>
  </w:style>
  <w:style w:type="character" w:customStyle="1" w:styleId="1500">
    <w:name w:val="Тема примечания Знак150"/>
    <w:basedOn w:val="af5"/>
    <w:uiPriority w:val="99"/>
    <w:semiHidden/>
    <w:rsid w:val="00554499"/>
    <w:rPr>
      <w:rFonts w:ascii="Times New Roman" w:hAnsi="Times New Roman" w:cs="Times New Roman"/>
      <w:b/>
      <w:bCs/>
      <w:sz w:val="20"/>
      <w:szCs w:val="20"/>
    </w:rPr>
  </w:style>
  <w:style w:type="character" w:customStyle="1" w:styleId="1490">
    <w:name w:val="Тема примечания Знак149"/>
    <w:basedOn w:val="af5"/>
    <w:uiPriority w:val="99"/>
    <w:semiHidden/>
    <w:rsid w:val="00554499"/>
    <w:rPr>
      <w:rFonts w:ascii="Times New Roman" w:hAnsi="Times New Roman" w:cs="Times New Roman"/>
      <w:b/>
      <w:bCs/>
      <w:sz w:val="20"/>
      <w:szCs w:val="20"/>
    </w:rPr>
  </w:style>
  <w:style w:type="character" w:customStyle="1" w:styleId="1480">
    <w:name w:val="Тема примечания Знак148"/>
    <w:basedOn w:val="af5"/>
    <w:uiPriority w:val="99"/>
    <w:semiHidden/>
    <w:rsid w:val="00554499"/>
    <w:rPr>
      <w:rFonts w:ascii="Times New Roman" w:hAnsi="Times New Roman" w:cs="Times New Roman"/>
      <w:b/>
      <w:bCs/>
      <w:sz w:val="20"/>
      <w:szCs w:val="20"/>
    </w:rPr>
  </w:style>
  <w:style w:type="character" w:customStyle="1" w:styleId="1470">
    <w:name w:val="Тема примечания Знак147"/>
    <w:basedOn w:val="af5"/>
    <w:uiPriority w:val="99"/>
    <w:semiHidden/>
    <w:rsid w:val="00554499"/>
    <w:rPr>
      <w:rFonts w:ascii="Times New Roman" w:hAnsi="Times New Roman" w:cs="Times New Roman"/>
      <w:b/>
      <w:bCs/>
      <w:sz w:val="20"/>
      <w:szCs w:val="20"/>
    </w:rPr>
  </w:style>
  <w:style w:type="character" w:customStyle="1" w:styleId="1460">
    <w:name w:val="Тема примечания Знак146"/>
    <w:basedOn w:val="af5"/>
    <w:uiPriority w:val="99"/>
    <w:semiHidden/>
    <w:rsid w:val="00554499"/>
    <w:rPr>
      <w:rFonts w:ascii="Times New Roman" w:hAnsi="Times New Roman" w:cs="Times New Roman"/>
      <w:b/>
      <w:bCs/>
      <w:sz w:val="20"/>
      <w:szCs w:val="20"/>
    </w:rPr>
  </w:style>
  <w:style w:type="character" w:customStyle="1" w:styleId="1450">
    <w:name w:val="Тема примечания Знак145"/>
    <w:basedOn w:val="af5"/>
    <w:uiPriority w:val="99"/>
    <w:semiHidden/>
    <w:rsid w:val="00554499"/>
    <w:rPr>
      <w:rFonts w:ascii="Times New Roman" w:hAnsi="Times New Roman" w:cs="Times New Roman"/>
      <w:b/>
      <w:bCs/>
      <w:sz w:val="20"/>
      <w:szCs w:val="20"/>
    </w:rPr>
  </w:style>
  <w:style w:type="character" w:customStyle="1" w:styleId="1440">
    <w:name w:val="Тема примечания Знак144"/>
    <w:basedOn w:val="af5"/>
    <w:uiPriority w:val="99"/>
    <w:semiHidden/>
    <w:rsid w:val="00554499"/>
    <w:rPr>
      <w:rFonts w:ascii="Times New Roman" w:hAnsi="Times New Roman" w:cs="Times New Roman"/>
      <w:b/>
      <w:bCs/>
      <w:sz w:val="20"/>
      <w:szCs w:val="20"/>
    </w:rPr>
  </w:style>
  <w:style w:type="character" w:customStyle="1" w:styleId="1430">
    <w:name w:val="Тема примечания Знак143"/>
    <w:basedOn w:val="af5"/>
    <w:uiPriority w:val="99"/>
    <w:semiHidden/>
    <w:rsid w:val="00554499"/>
    <w:rPr>
      <w:rFonts w:ascii="Times New Roman" w:hAnsi="Times New Roman" w:cs="Times New Roman"/>
      <w:b/>
      <w:bCs/>
      <w:sz w:val="20"/>
      <w:szCs w:val="20"/>
    </w:rPr>
  </w:style>
  <w:style w:type="character" w:customStyle="1" w:styleId="1420">
    <w:name w:val="Тема примечания Знак142"/>
    <w:basedOn w:val="af5"/>
    <w:uiPriority w:val="99"/>
    <w:semiHidden/>
    <w:rsid w:val="00554499"/>
    <w:rPr>
      <w:rFonts w:ascii="Times New Roman" w:hAnsi="Times New Roman" w:cs="Times New Roman"/>
      <w:b/>
      <w:bCs/>
      <w:sz w:val="20"/>
      <w:szCs w:val="20"/>
    </w:rPr>
  </w:style>
  <w:style w:type="character" w:customStyle="1" w:styleId="1410">
    <w:name w:val="Тема примечания Знак141"/>
    <w:basedOn w:val="af5"/>
    <w:uiPriority w:val="99"/>
    <w:semiHidden/>
    <w:rsid w:val="00554499"/>
    <w:rPr>
      <w:rFonts w:ascii="Times New Roman" w:hAnsi="Times New Roman" w:cs="Times New Roman"/>
      <w:b/>
      <w:bCs/>
      <w:sz w:val="20"/>
      <w:szCs w:val="20"/>
    </w:rPr>
  </w:style>
  <w:style w:type="character" w:customStyle="1" w:styleId="1400">
    <w:name w:val="Тема примечания Знак140"/>
    <w:basedOn w:val="af5"/>
    <w:uiPriority w:val="99"/>
    <w:semiHidden/>
    <w:rsid w:val="00554499"/>
    <w:rPr>
      <w:rFonts w:ascii="Times New Roman" w:hAnsi="Times New Roman" w:cs="Times New Roman"/>
      <w:b/>
      <w:bCs/>
      <w:sz w:val="20"/>
      <w:szCs w:val="20"/>
    </w:rPr>
  </w:style>
  <w:style w:type="character" w:customStyle="1" w:styleId="1390">
    <w:name w:val="Тема примечания Знак139"/>
    <w:basedOn w:val="af5"/>
    <w:uiPriority w:val="99"/>
    <w:semiHidden/>
    <w:rsid w:val="00554499"/>
    <w:rPr>
      <w:rFonts w:ascii="Times New Roman" w:hAnsi="Times New Roman" w:cs="Times New Roman"/>
      <w:b/>
      <w:bCs/>
      <w:sz w:val="20"/>
      <w:szCs w:val="20"/>
    </w:rPr>
  </w:style>
  <w:style w:type="character" w:customStyle="1" w:styleId="1380">
    <w:name w:val="Тема примечания Знак138"/>
    <w:basedOn w:val="af5"/>
    <w:uiPriority w:val="99"/>
    <w:semiHidden/>
    <w:rsid w:val="00554499"/>
    <w:rPr>
      <w:rFonts w:ascii="Times New Roman" w:hAnsi="Times New Roman" w:cs="Times New Roman"/>
      <w:b/>
      <w:bCs/>
      <w:sz w:val="20"/>
      <w:szCs w:val="20"/>
    </w:rPr>
  </w:style>
  <w:style w:type="character" w:customStyle="1" w:styleId="1370">
    <w:name w:val="Тема примечания Знак137"/>
    <w:basedOn w:val="af5"/>
    <w:uiPriority w:val="99"/>
    <w:semiHidden/>
    <w:rsid w:val="00554499"/>
    <w:rPr>
      <w:rFonts w:ascii="Times New Roman" w:hAnsi="Times New Roman" w:cs="Times New Roman"/>
      <w:b/>
      <w:bCs/>
      <w:sz w:val="20"/>
      <w:szCs w:val="20"/>
    </w:rPr>
  </w:style>
  <w:style w:type="character" w:customStyle="1" w:styleId="1360">
    <w:name w:val="Тема примечания Знак136"/>
    <w:basedOn w:val="af5"/>
    <w:uiPriority w:val="99"/>
    <w:semiHidden/>
    <w:rsid w:val="00554499"/>
    <w:rPr>
      <w:rFonts w:ascii="Times New Roman" w:hAnsi="Times New Roman" w:cs="Times New Roman"/>
      <w:b/>
      <w:bCs/>
      <w:sz w:val="20"/>
      <w:szCs w:val="20"/>
    </w:rPr>
  </w:style>
  <w:style w:type="character" w:customStyle="1" w:styleId="1350">
    <w:name w:val="Тема примечания Знак135"/>
    <w:basedOn w:val="af5"/>
    <w:uiPriority w:val="99"/>
    <w:semiHidden/>
    <w:rsid w:val="00554499"/>
    <w:rPr>
      <w:rFonts w:ascii="Times New Roman" w:hAnsi="Times New Roman" w:cs="Times New Roman"/>
      <w:b/>
      <w:bCs/>
      <w:sz w:val="20"/>
      <w:szCs w:val="20"/>
    </w:rPr>
  </w:style>
  <w:style w:type="character" w:customStyle="1" w:styleId="1340">
    <w:name w:val="Тема примечания Знак134"/>
    <w:basedOn w:val="af5"/>
    <w:uiPriority w:val="99"/>
    <w:semiHidden/>
    <w:rsid w:val="00554499"/>
    <w:rPr>
      <w:rFonts w:ascii="Times New Roman" w:hAnsi="Times New Roman" w:cs="Times New Roman"/>
      <w:b/>
      <w:bCs/>
      <w:sz w:val="20"/>
      <w:szCs w:val="20"/>
    </w:rPr>
  </w:style>
  <w:style w:type="character" w:customStyle="1" w:styleId="1330">
    <w:name w:val="Тема примечания Знак133"/>
    <w:basedOn w:val="af5"/>
    <w:uiPriority w:val="99"/>
    <w:semiHidden/>
    <w:rsid w:val="00554499"/>
    <w:rPr>
      <w:rFonts w:ascii="Times New Roman" w:hAnsi="Times New Roman" w:cs="Times New Roman"/>
      <w:b/>
      <w:bCs/>
      <w:sz w:val="20"/>
      <w:szCs w:val="20"/>
    </w:rPr>
  </w:style>
  <w:style w:type="character" w:customStyle="1" w:styleId="1320">
    <w:name w:val="Тема примечания Знак132"/>
    <w:basedOn w:val="af5"/>
    <w:uiPriority w:val="99"/>
    <w:semiHidden/>
    <w:rsid w:val="00554499"/>
    <w:rPr>
      <w:rFonts w:ascii="Times New Roman" w:hAnsi="Times New Roman" w:cs="Times New Roman"/>
      <w:b/>
      <w:bCs/>
      <w:sz w:val="20"/>
      <w:szCs w:val="20"/>
    </w:rPr>
  </w:style>
  <w:style w:type="character" w:customStyle="1" w:styleId="1310">
    <w:name w:val="Тема примечания Знак131"/>
    <w:basedOn w:val="af5"/>
    <w:uiPriority w:val="99"/>
    <w:semiHidden/>
    <w:rsid w:val="00554499"/>
    <w:rPr>
      <w:rFonts w:ascii="Times New Roman" w:hAnsi="Times New Roman" w:cs="Times New Roman"/>
      <w:b/>
      <w:bCs/>
      <w:sz w:val="20"/>
      <w:szCs w:val="20"/>
    </w:rPr>
  </w:style>
  <w:style w:type="character" w:customStyle="1" w:styleId="1300">
    <w:name w:val="Тема примечания Знак130"/>
    <w:basedOn w:val="af5"/>
    <w:uiPriority w:val="99"/>
    <w:semiHidden/>
    <w:rsid w:val="00554499"/>
    <w:rPr>
      <w:rFonts w:ascii="Times New Roman" w:hAnsi="Times New Roman" w:cs="Times New Roman"/>
      <w:b/>
      <w:bCs/>
      <w:sz w:val="20"/>
      <w:szCs w:val="20"/>
    </w:rPr>
  </w:style>
  <w:style w:type="character" w:customStyle="1" w:styleId="1290">
    <w:name w:val="Тема примечания Знак129"/>
    <w:basedOn w:val="af5"/>
    <w:uiPriority w:val="99"/>
    <w:semiHidden/>
    <w:rsid w:val="00554499"/>
    <w:rPr>
      <w:rFonts w:ascii="Times New Roman" w:hAnsi="Times New Roman" w:cs="Times New Roman"/>
      <w:b/>
      <w:bCs/>
      <w:sz w:val="20"/>
      <w:szCs w:val="20"/>
    </w:rPr>
  </w:style>
  <w:style w:type="character" w:customStyle="1" w:styleId="1280">
    <w:name w:val="Тема примечания Знак128"/>
    <w:basedOn w:val="af5"/>
    <w:uiPriority w:val="99"/>
    <w:semiHidden/>
    <w:rsid w:val="00554499"/>
    <w:rPr>
      <w:rFonts w:ascii="Times New Roman" w:hAnsi="Times New Roman" w:cs="Times New Roman"/>
      <w:b/>
      <w:bCs/>
      <w:sz w:val="20"/>
      <w:szCs w:val="20"/>
    </w:rPr>
  </w:style>
  <w:style w:type="character" w:customStyle="1" w:styleId="1270">
    <w:name w:val="Тема примечания Знак127"/>
    <w:basedOn w:val="af5"/>
    <w:uiPriority w:val="99"/>
    <w:semiHidden/>
    <w:rsid w:val="00554499"/>
    <w:rPr>
      <w:rFonts w:ascii="Times New Roman" w:hAnsi="Times New Roman" w:cs="Times New Roman"/>
      <w:b/>
      <w:bCs/>
      <w:sz w:val="20"/>
      <w:szCs w:val="20"/>
    </w:rPr>
  </w:style>
  <w:style w:type="character" w:customStyle="1" w:styleId="1260">
    <w:name w:val="Тема примечания Знак126"/>
    <w:basedOn w:val="af5"/>
    <w:uiPriority w:val="99"/>
    <w:semiHidden/>
    <w:rsid w:val="00554499"/>
    <w:rPr>
      <w:rFonts w:ascii="Times New Roman" w:hAnsi="Times New Roman" w:cs="Times New Roman"/>
      <w:b/>
      <w:bCs/>
      <w:sz w:val="20"/>
      <w:szCs w:val="20"/>
    </w:rPr>
  </w:style>
  <w:style w:type="character" w:customStyle="1" w:styleId="1250">
    <w:name w:val="Тема примечания Знак125"/>
    <w:basedOn w:val="af5"/>
    <w:uiPriority w:val="99"/>
    <w:semiHidden/>
    <w:rsid w:val="00554499"/>
    <w:rPr>
      <w:rFonts w:ascii="Times New Roman" w:hAnsi="Times New Roman" w:cs="Times New Roman"/>
      <w:b/>
      <w:bCs/>
      <w:sz w:val="20"/>
      <w:szCs w:val="20"/>
    </w:rPr>
  </w:style>
  <w:style w:type="character" w:customStyle="1" w:styleId="1240">
    <w:name w:val="Тема примечания Знак124"/>
    <w:basedOn w:val="af5"/>
    <w:uiPriority w:val="99"/>
    <w:semiHidden/>
    <w:rsid w:val="00554499"/>
    <w:rPr>
      <w:rFonts w:ascii="Times New Roman" w:hAnsi="Times New Roman" w:cs="Times New Roman"/>
      <w:b/>
      <w:bCs/>
      <w:sz w:val="20"/>
      <w:szCs w:val="20"/>
    </w:rPr>
  </w:style>
  <w:style w:type="character" w:customStyle="1" w:styleId="1230">
    <w:name w:val="Тема примечания Знак123"/>
    <w:basedOn w:val="af5"/>
    <w:uiPriority w:val="99"/>
    <w:semiHidden/>
    <w:rsid w:val="00554499"/>
    <w:rPr>
      <w:rFonts w:ascii="Times New Roman" w:hAnsi="Times New Roman" w:cs="Times New Roman"/>
      <w:b/>
      <w:bCs/>
      <w:sz w:val="20"/>
      <w:szCs w:val="20"/>
    </w:rPr>
  </w:style>
  <w:style w:type="character" w:customStyle="1" w:styleId="1220">
    <w:name w:val="Тема примечания Знак122"/>
    <w:basedOn w:val="af5"/>
    <w:uiPriority w:val="99"/>
    <w:semiHidden/>
    <w:rsid w:val="00554499"/>
    <w:rPr>
      <w:rFonts w:ascii="Times New Roman" w:hAnsi="Times New Roman" w:cs="Times New Roman"/>
      <w:b/>
      <w:bCs/>
      <w:sz w:val="20"/>
      <w:szCs w:val="20"/>
    </w:rPr>
  </w:style>
  <w:style w:type="character" w:customStyle="1" w:styleId="1210">
    <w:name w:val="Тема примечания Знак121"/>
    <w:basedOn w:val="af5"/>
    <w:uiPriority w:val="99"/>
    <w:semiHidden/>
    <w:rsid w:val="00554499"/>
    <w:rPr>
      <w:rFonts w:ascii="Times New Roman" w:hAnsi="Times New Roman" w:cs="Times New Roman"/>
      <w:b/>
      <w:bCs/>
      <w:sz w:val="20"/>
      <w:szCs w:val="20"/>
      <w:lang w:val="ru-RU" w:eastAsia="ru-RU"/>
    </w:rPr>
  </w:style>
  <w:style w:type="character" w:customStyle="1" w:styleId="1200">
    <w:name w:val="Тема примечания Знак120"/>
    <w:basedOn w:val="af5"/>
    <w:uiPriority w:val="99"/>
    <w:semiHidden/>
    <w:rsid w:val="00554499"/>
    <w:rPr>
      <w:rFonts w:ascii="Times New Roman" w:hAnsi="Times New Roman" w:cs="Times New Roman"/>
      <w:b/>
      <w:bCs/>
      <w:sz w:val="20"/>
      <w:szCs w:val="20"/>
      <w:lang w:val="ru-RU" w:eastAsia="ru-RU"/>
    </w:rPr>
  </w:style>
  <w:style w:type="character" w:customStyle="1" w:styleId="1190">
    <w:name w:val="Тема примечания Знак119"/>
    <w:basedOn w:val="af5"/>
    <w:uiPriority w:val="99"/>
    <w:semiHidden/>
    <w:rsid w:val="00554499"/>
    <w:rPr>
      <w:rFonts w:ascii="Times New Roman" w:hAnsi="Times New Roman" w:cs="Times New Roman"/>
      <w:b/>
      <w:bCs/>
      <w:sz w:val="20"/>
      <w:szCs w:val="20"/>
      <w:lang w:val="ru-RU" w:eastAsia="ru-RU"/>
    </w:rPr>
  </w:style>
  <w:style w:type="character" w:customStyle="1" w:styleId="1180">
    <w:name w:val="Тема примечания Знак118"/>
    <w:basedOn w:val="af5"/>
    <w:uiPriority w:val="99"/>
    <w:semiHidden/>
    <w:rsid w:val="00554499"/>
    <w:rPr>
      <w:rFonts w:ascii="Times New Roman" w:hAnsi="Times New Roman" w:cs="Times New Roman"/>
      <w:b/>
      <w:bCs/>
      <w:sz w:val="20"/>
      <w:szCs w:val="20"/>
      <w:lang w:val="ru-RU" w:eastAsia="ru-RU"/>
    </w:rPr>
  </w:style>
  <w:style w:type="character" w:customStyle="1" w:styleId="1170">
    <w:name w:val="Тема примечания Знак117"/>
    <w:basedOn w:val="af5"/>
    <w:uiPriority w:val="99"/>
    <w:semiHidden/>
    <w:rsid w:val="00554499"/>
    <w:rPr>
      <w:rFonts w:ascii="Times New Roman" w:hAnsi="Times New Roman" w:cs="Times New Roman"/>
      <w:b/>
      <w:bCs/>
      <w:sz w:val="20"/>
      <w:szCs w:val="20"/>
      <w:lang w:val="ru-RU" w:eastAsia="ru-RU"/>
    </w:rPr>
  </w:style>
  <w:style w:type="character" w:customStyle="1" w:styleId="1160">
    <w:name w:val="Тема примечания Знак116"/>
    <w:basedOn w:val="af5"/>
    <w:uiPriority w:val="99"/>
    <w:semiHidden/>
    <w:rsid w:val="00554499"/>
    <w:rPr>
      <w:rFonts w:ascii="Times New Roman" w:hAnsi="Times New Roman" w:cs="Times New Roman"/>
      <w:b/>
      <w:bCs/>
      <w:sz w:val="20"/>
      <w:szCs w:val="20"/>
      <w:lang w:val="ru-RU" w:eastAsia="ru-RU"/>
    </w:rPr>
  </w:style>
  <w:style w:type="character" w:customStyle="1" w:styleId="1150">
    <w:name w:val="Тема примечания Знак115"/>
    <w:basedOn w:val="af5"/>
    <w:uiPriority w:val="99"/>
    <w:semiHidden/>
    <w:rsid w:val="00554499"/>
    <w:rPr>
      <w:rFonts w:ascii="Times New Roman" w:hAnsi="Times New Roman" w:cs="Times New Roman"/>
      <w:b/>
      <w:bCs/>
      <w:sz w:val="20"/>
      <w:szCs w:val="20"/>
    </w:rPr>
  </w:style>
  <w:style w:type="character" w:customStyle="1" w:styleId="1140">
    <w:name w:val="Тема примечания Знак114"/>
    <w:basedOn w:val="af5"/>
    <w:uiPriority w:val="99"/>
    <w:semiHidden/>
    <w:rsid w:val="00554499"/>
    <w:rPr>
      <w:rFonts w:ascii="Times New Roman" w:hAnsi="Times New Roman" w:cs="Times New Roman"/>
      <w:b/>
      <w:bCs/>
      <w:sz w:val="20"/>
      <w:szCs w:val="20"/>
      <w:lang w:val="ru-RU" w:eastAsia="ru-RU"/>
    </w:rPr>
  </w:style>
  <w:style w:type="character" w:customStyle="1" w:styleId="1137">
    <w:name w:val="Тема примечания Знак113"/>
    <w:basedOn w:val="af5"/>
    <w:uiPriority w:val="99"/>
    <w:semiHidden/>
    <w:rsid w:val="00554499"/>
    <w:rPr>
      <w:rFonts w:ascii="Times New Roman" w:hAnsi="Times New Roman" w:cs="Times New Roman"/>
      <w:b/>
      <w:bCs/>
      <w:sz w:val="20"/>
      <w:szCs w:val="20"/>
      <w:lang w:val="ru-RU" w:eastAsia="ru-RU"/>
    </w:rPr>
  </w:style>
  <w:style w:type="character" w:customStyle="1" w:styleId="112a">
    <w:name w:val="Тема примечания Знак112"/>
    <w:basedOn w:val="af5"/>
    <w:uiPriority w:val="99"/>
    <w:semiHidden/>
    <w:rsid w:val="00554499"/>
    <w:rPr>
      <w:rFonts w:ascii="Times New Roman" w:hAnsi="Times New Roman" w:cs="Times New Roman"/>
      <w:b/>
      <w:bCs/>
      <w:sz w:val="20"/>
      <w:szCs w:val="20"/>
      <w:lang w:val="ru-RU" w:eastAsia="ru-RU"/>
    </w:rPr>
  </w:style>
  <w:style w:type="character" w:customStyle="1" w:styleId="111b">
    <w:name w:val="Тема примечания Знак111"/>
    <w:basedOn w:val="af5"/>
    <w:uiPriority w:val="99"/>
    <w:semiHidden/>
    <w:rsid w:val="00554499"/>
    <w:rPr>
      <w:rFonts w:ascii="Times New Roman" w:hAnsi="Times New Roman" w:cs="Times New Roman"/>
      <w:b/>
      <w:bCs/>
      <w:sz w:val="20"/>
      <w:szCs w:val="20"/>
      <w:lang w:val="ru-RU" w:eastAsia="ru-RU"/>
    </w:rPr>
  </w:style>
  <w:style w:type="character" w:customStyle="1" w:styleId="110b">
    <w:name w:val="Тема примечания Знак110"/>
    <w:basedOn w:val="af5"/>
    <w:uiPriority w:val="99"/>
    <w:semiHidden/>
    <w:rsid w:val="00554499"/>
    <w:rPr>
      <w:rFonts w:ascii="Times New Roman" w:hAnsi="Times New Roman" w:cs="Times New Roman"/>
      <w:b/>
      <w:bCs/>
      <w:sz w:val="20"/>
      <w:szCs w:val="20"/>
    </w:rPr>
  </w:style>
  <w:style w:type="character" w:customStyle="1" w:styleId="19b">
    <w:name w:val="Тема примечания Знак19"/>
    <w:basedOn w:val="af5"/>
    <w:uiPriority w:val="99"/>
    <w:semiHidden/>
    <w:rsid w:val="00554499"/>
    <w:rPr>
      <w:rFonts w:ascii="Times New Roman" w:hAnsi="Times New Roman" w:cs="Times New Roman"/>
      <w:b/>
      <w:bCs/>
      <w:sz w:val="20"/>
      <w:szCs w:val="20"/>
      <w:lang w:val="ru-RU" w:eastAsia="ru-RU"/>
    </w:rPr>
  </w:style>
  <w:style w:type="character" w:customStyle="1" w:styleId="18b">
    <w:name w:val="Тема примечания Знак18"/>
    <w:basedOn w:val="af5"/>
    <w:uiPriority w:val="99"/>
    <w:semiHidden/>
    <w:rsid w:val="00554499"/>
    <w:rPr>
      <w:rFonts w:ascii="Times New Roman" w:hAnsi="Times New Roman" w:cs="Times New Roman"/>
      <w:b/>
      <w:bCs/>
      <w:sz w:val="20"/>
      <w:szCs w:val="20"/>
    </w:rPr>
  </w:style>
  <w:style w:type="character" w:customStyle="1" w:styleId="17b">
    <w:name w:val="Тема примечания Знак17"/>
    <w:basedOn w:val="af5"/>
    <w:uiPriority w:val="99"/>
    <w:semiHidden/>
    <w:rsid w:val="00554499"/>
    <w:rPr>
      <w:rFonts w:ascii="Times New Roman" w:hAnsi="Times New Roman" w:cs="Times New Roman"/>
      <w:b/>
      <w:bCs/>
      <w:sz w:val="20"/>
      <w:szCs w:val="20"/>
      <w:lang w:val="ru-RU" w:eastAsia="ru-RU"/>
    </w:rPr>
  </w:style>
  <w:style w:type="character" w:customStyle="1" w:styleId="16b">
    <w:name w:val="Тема примечания Знак16"/>
    <w:basedOn w:val="af5"/>
    <w:uiPriority w:val="99"/>
    <w:semiHidden/>
    <w:rsid w:val="00554499"/>
    <w:rPr>
      <w:rFonts w:ascii="Times New Roman" w:hAnsi="Times New Roman" w:cs="Times New Roman"/>
      <w:b/>
      <w:bCs/>
      <w:sz w:val="20"/>
      <w:szCs w:val="20"/>
      <w:lang w:val="ru-RU" w:eastAsia="ru-RU"/>
    </w:rPr>
  </w:style>
  <w:style w:type="character" w:customStyle="1" w:styleId="15b">
    <w:name w:val="Тема примечания Знак15"/>
    <w:basedOn w:val="af5"/>
    <w:uiPriority w:val="99"/>
    <w:semiHidden/>
    <w:rsid w:val="00554499"/>
    <w:rPr>
      <w:rFonts w:ascii="Times New Roman" w:hAnsi="Times New Roman" w:cs="Times New Roman"/>
      <w:b/>
      <w:bCs/>
      <w:sz w:val="20"/>
      <w:szCs w:val="20"/>
    </w:rPr>
  </w:style>
  <w:style w:type="character" w:customStyle="1" w:styleId="14b">
    <w:name w:val="Тема примечания Знак14"/>
    <w:basedOn w:val="af5"/>
    <w:uiPriority w:val="99"/>
    <w:semiHidden/>
    <w:rsid w:val="00554499"/>
    <w:rPr>
      <w:rFonts w:ascii="Times New Roman" w:hAnsi="Times New Roman" w:cs="Times New Roman"/>
      <w:b/>
      <w:bCs/>
      <w:sz w:val="20"/>
      <w:szCs w:val="20"/>
      <w:lang w:val="ru-RU" w:eastAsia="ru-RU"/>
    </w:rPr>
  </w:style>
  <w:style w:type="character" w:customStyle="1" w:styleId="13b">
    <w:name w:val="Тема примечания Знак13"/>
    <w:basedOn w:val="af5"/>
    <w:uiPriority w:val="99"/>
    <w:semiHidden/>
    <w:rsid w:val="00554499"/>
    <w:rPr>
      <w:rFonts w:ascii="Times New Roman" w:hAnsi="Times New Roman" w:cs="Times New Roman"/>
      <w:b/>
      <w:bCs/>
      <w:sz w:val="20"/>
      <w:szCs w:val="20"/>
    </w:rPr>
  </w:style>
  <w:style w:type="character" w:customStyle="1" w:styleId="12b">
    <w:name w:val="Тема примечания Знак12"/>
    <w:basedOn w:val="12a"/>
    <w:uiPriority w:val="99"/>
    <w:rsid w:val="00554499"/>
    <w:rPr>
      <w:rFonts w:cs="Times New Roman"/>
      <w:b/>
      <w:bCs/>
      <w:sz w:val="20"/>
      <w:szCs w:val="20"/>
    </w:rPr>
  </w:style>
  <w:style w:type="paragraph" w:customStyle="1" w:styleId="213">
    <w:name w:val="Основной текст с отступом 21"/>
    <w:basedOn w:val="a0"/>
    <w:next w:val="25"/>
    <w:link w:val="26"/>
    <w:uiPriority w:val="99"/>
    <w:rsid w:val="00554499"/>
    <w:pPr>
      <w:spacing w:after="120" w:line="480" w:lineRule="auto"/>
      <w:ind w:left="283"/>
    </w:pPr>
    <w:rPr>
      <w:rFonts w:ascii="Times New Roman" w:hAnsi="Times New Roman" w:cs="Times New Roman"/>
      <w:sz w:val="24"/>
      <w:szCs w:val="24"/>
    </w:rPr>
  </w:style>
  <w:style w:type="character" w:customStyle="1" w:styleId="26">
    <w:name w:val="Основной текст с отступом 2 Знак"/>
    <w:basedOn w:val="a1"/>
    <w:link w:val="213"/>
    <w:uiPriority w:val="99"/>
    <w:locked/>
    <w:rsid w:val="00554499"/>
    <w:rPr>
      <w:rFonts w:ascii="Times New Roman" w:hAnsi="Times New Roman" w:cs="Times New Roman"/>
      <w:sz w:val="24"/>
      <w:szCs w:val="24"/>
    </w:rPr>
  </w:style>
  <w:style w:type="character" w:customStyle="1" w:styleId="apple-converted-space">
    <w:name w:val="apple-converted-space"/>
    <w:rsid w:val="00554499"/>
  </w:style>
  <w:style w:type="character" w:customStyle="1" w:styleId="af9">
    <w:name w:val="Цветовое выделение"/>
    <w:uiPriority w:val="99"/>
    <w:rsid w:val="00554499"/>
    <w:rPr>
      <w:b/>
      <w:color w:val="26282F"/>
    </w:rPr>
  </w:style>
  <w:style w:type="character" w:customStyle="1" w:styleId="afa">
    <w:name w:val="Гипертекстовая ссылка"/>
    <w:uiPriority w:val="99"/>
    <w:rsid w:val="00554499"/>
    <w:rPr>
      <w:b/>
      <w:color w:val="106BBE"/>
    </w:rPr>
  </w:style>
  <w:style w:type="character" w:customStyle="1" w:styleId="afb">
    <w:name w:val="Активная гипертекстовая ссылка"/>
    <w:uiPriority w:val="99"/>
    <w:rsid w:val="00554499"/>
    <w:rPr>
      <w:b/>
      <w:color w:val="106BBE"/>
      <w:u w:val="single"/>
    </w:rPr>
  </w:style>
  <w:style w:type="paragraph" w:customStyle="1" w:styleId="afc">
    <w:name w:val="Внимание"/>
    <w:basedOn w:val="a0"/>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недобросовестность!"/>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character" w:customStyle="1" w:styleId="aff">
    <w:name w:val="Выделение для Базового Поиска"/>
    <w:uiPriority w:val="99"/>
    <w:rsid w:val="00554499"/>
    <w:rPr>
      <w:b/>
      <w:color w:val="0058A9"/>
    </w:rPr>
  </w:style>
  <w:style w:type="character" w:customStyle="1" w:styleId="aff0">
    <w:name w:val="Выделение для Базового Поиска (курсив)"/>
    <w:uiPriority w:val="99"/>
    <w:rsid w:val="00554499"/>
    <w:rPr>
      <w:b/>
      <w:i/>
      <w:color w:val="0058A9"/>
    </w:rPr>
  </w:style>
  <w:style w:type="paragraph" w:customStyle="1" w:styleId="aff1">
    <w:name w:val="Дочерний элемент списка"/>
    <w:basedOn w:val="a0"/>
    <w:next w:val="a0"/>
    <w:uiPriority w:val="99"/>
    <w:rsid w:val="0055449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rsid w:val="0055449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next w:val="a0"/>
    <w:uiPriority w:val="99"/>
    <w:rsid w:val="00554499"/>
    <w:pPr>
      <w:widowControl w:val="0"/>
      <w:autoSpaceDE w:val="0"/>
      <w:autoSpaceDN w:val="0"/>
      <w:adjustRightInd w:val="0"/>
      <w:spacing w:after="0" w:line="360" w:lineRule="auto"/>
      <w:ind w:firstLine="720"/>
      <w:jc w:val="both"/>
    </w:pPr>
    <w:rPr>
      <w:rFonts w:ascii="Verdana" w:eastAsia="Times New Roman" w:hAnsi="Verdana" w:cs="Verdana"/>
      <w:b/>
      <w:bCs/>
      <w:color w:val="0058A9"/>
      <w:shd w:val="clear" w:color="auto" w:fill="ECE9D8"/>
      <w:lang w:eastAsia="ru-RU"/>
    </w:rPr>
  </w:style>
  <w:style w:type="paragraph" w:customStyle="1" w:styleId="aff3">
    <w:name w:val="Заголовок группы контролов"/>
    <w:basedOn w:val="a0"/>
    <w:next w:val="a0"/>
    <w:uiPriority w:val="99"/>
    <w:rsid w:val="0055449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0"/>
    <w:next w:val="a0"/>
    <w:uiPriority w:val="99"/>
    <w:rsid w:val="00554499"/>
  </w:style>
  <w:style w:type="paragraph" w:customStyle="1" w:styleId="aff5">
    <w:name w:val="Заголовок распахивающейся части диалога"/>
    <w:basedOn w:val="a0"/>
    <w:next w:val="a0"/>
    <w:uiPriority w:val="99"/>
    <w:rsid w:val="0055449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554499"/>
    <w:rPr>
      <w:b/>
      <w:color w:val="26282F"/>
    </w:rPr>
  </w:style>
  <w:style w:type="paragraph" w:customStyle="1" w:styleId="aff7">
    <w:name w:val="Заголовок статьи"/>
    <w:basedOn w:val="a0"/>
    <w:next w:val="a0"/>
    <w:uiPriority w:val="99"/>
    <w:rsid w:val="0055449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554499"/>
    <w:rPr>
      <w:b/>
      <w:color w:val="FF0000"/>
    </w:rPr>
  </w:style>
  <w:style w:type="paragraph" w:customStyle="1" w:styleId="aff9">
    <w:name w:val="Заголовок ЭР (левое окно)"/>
    <w:basedOn w:val="a0"/>
    <w:next w:val="a0"/>
    <w:uiPriority w:val="99"/>
    <w:rsid w:val="0055449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next w:val="a0"/>
    <w:uiPriority w:val="99"/>
    <w:rsid w:val="00554499"/>
    <w:pPr>
      <w:widowControl w:val="0"/>
      <w:autoSpaceDE w:val="0"/>
      <w:autoSpaceDN w:val="0"/>
      <w:adjustRightInd w:val="0"/>
      <w:spacing w:before="300" w:after="0" w:line="360" w:lineRule="auto"/>
    </w:pPr>
    <w:rPr>
      <w:rFonts w:ascii="Times New Roman" w:eastAsia="Times New Roman" w:hAnsi="Times New Roman" w:cs="Times New Roman"/>
      <w:b/>
      <w:bCs/>
      <w:color w:val="26282F"/>
      <w:sz w:val="26"/>
      <w:szCs w:val="26"/>
      <w:lang w:eastAsia="ru-RU"/>
    </w:rPr>
  </w:style>
  <w:style w:type="paragraph" w:customStyle="1" w:styleId="affb">
    <w:name w:val="Интерактивный заголовок"/>
    <w:basedOn w:val="1c"/>
    <w:next w:val="a0"/>
    <w:uiPriority w:val="99"/>
    <w:rsid w:val="00554499"/>
    <w:rPr>
      <w:u w:val="single"/>
    </w:rPr>
  </w:style>
  <w:style w:type="paragraph" w:customStyle="1" w:styleId="affc">
    <w:name w:val="Текст информации об изменениях"/>
    <w:basedOn w:val="a0"/>
    <w:next w:val="a0"/>
    <w:uiPriority w:val="99"/>
    <w:rsid w:val="0055449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554499"/>
  </w:style>
  <w:style w:type="paragraph" w:customStyle="1" w:styleId="affe">
    <w:name w:val="Текст (справка)"/>
    <w:basedOn w:val="a0"/>
    <w:next w:val="a0"/>
    <w:uiPriority w:val="99"/>
    <w:rsid w:val="0055449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554499"/>
    <w:pPr>
      <w:spacing w:before="75"/>
      <w:ind w:right="0"/>
      <w:jc w:val="both"/>
    </w:pPr>
    <w:rPr>
      <w:color w:val="353842"/>
      <w:shd w:val="clear" w:color="auto" w:fill="F0F0F0"/>
    </w:rPr>
  </w:style>
  <w:style w:type="paragraph" w:customStyle="1" w:styleId="afff0">
    <w:name w:val="Информация об изменениях документа"/>
    <w:next w:val="a0"/>
    <w:uiPriority w:val="99"/>
    <w:rsid w:val="00554499"/>
    <w:pPr>
      <w:widowControl w:val="0"/>
      <w:autoSpaceDE w:val="0"/>
      <w:autoSpaceDN w:val="0"/>
      <w:adjustRightInd w:val="0"/>
      <w:spacing w:before="75" w:after="0" w:line="360" w:lineRule="auto"/>
      <w:ind w:left="170"/>
      <w:jc w:val="both"/>
    </w:pPr>
    <w:rPr>
      <w:rFonts w:ascii="Times New Roman" w:eastAsia="Times New Roman" w:hAnsi="Times New Roman" w:cs="Times New Roman"/>
      <w:i/>
      <w:iCs/>
      <w:color w:val="353842"/>
      <w:sz w:val="24"/>
      <w:szCs w:val="24"/>
      <w:shd w:val="clear" w:color="auto" w:fill="F0F0F0"/>
      <w:lang w:eastAsia="ru-RU"/>
    </w:rPr>
  </w:style>
  <w:style w:type="paragraph" w:customStyle="1" w:styleId="afff1">
    <w:name w:val="Текст (лев. подпись)"/>
    <w:basedOn w:val="a0"/>
    <w:next w:val="a0"/>
    <w:uiPriority w:val="99"/>
    <w:rsid w:val="0055449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next w:val="a0"/>
    <w:uiPriority w:val="99"/>
    <w:rsid w:val="00554499"/>
    <w:pPr>
      <w:widowControl w:val="0"/>
      <w:autoSpaceDE w:val="0"/>
      <w:autoSpaceDN w:val="0"/>
      <w:adjustRightInd w:val="0"/>
      <w:spacing w:after="0" w:line="360" w:lineRule="auto"/>
    </w:pPr>
    <w:rPr>
      <w:rFonts w:ascii="Times New Roman" w:eastAsia="Times New Roman" w:hAnsi="Times New Roman" w:cs="Times New Roman"/>
      <w:sz w:val="14"/>
      <w:szCs w:val="14"/>
      <w:lang w:eastAsia="ru-RU"/>
    </w:rPr>
  </w:style>
  <w:style w:type="paragraph" w:customStyle="1" w:styleId="afff3">
    <w:name w:val="Текст (прав. подпись)"/>
    <w:basedOn w:val="a0"/>
    <w:next w:val="a0"/>
    <w:uiPriority w:val="99"/>
    <w:rsid w:val="0055449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next w:val="a0"/>
    <w:uiPriority w:val="99"/>
    <w:rsid w:val="00554499"/>
    <w:pPr>
      <w:widowControl w:val="0"/>
      <w:autoSpaceDE w:val="0"/>
      <w:autoSpaceDN w:val="0"/>
      <w:adjustRightInd w:val="0"/>
      <w:spacing w:after="0" w:line="360" w:lineRule="auto"/>
      <w:jc w:val="right"/>
    </w:pPr>
    <w:rPr>
      <w:rFonts w:ascii="Times New Roman" w:eastAsia="Times New Roman" w:hAnsi="Times New Roman" w:cs="Times New Roman"/>
      <w:sz w:val="14"/>
      <w:szCs w:val="14"/>
      <w:lang w:eastAsia="ru-RU"/>
    </w:rPr>
  </w:style>
  <w:style w:type="paragraph" w:customStyle="1" w:styleId="afff5">
    <w:name w:val="Комментарий пользователя"/>
    <w:next w:val="a0"/>
    <w:uiPriority w:val="99"/>
    <w:rsid w:val="00554499"/>
    <w:pPr>
      <w:widowControl w:val="0"/>
      <w:autoSpaceDE w:val="0"/>
      <w:autoSpaceDN w:val="0"/>
      <w:adjustRightInd w:val="0"/>
      <w:spacing w:before="75" w:after="0" w:line="360" w:lineRule="auto"/>
      <w:ind w:left="170"/>
    </w:pPr>
    <w:rPr>
      <w:rFonts w:ascii="Times New Roman" w:eastAsia="Times New Roman" w:hAnsi="Times New Roman" w:cs="Times New Roman"/>
      <w:color w:val="353842"/>
      <w:sz w:val="24"/>
      <w:szCs w:val="24"/>
      <w:shd w:val="clear" w:color="auto" w:fill="FFDFE0"/>
      <w:lang w:eastAsia="ru-RU"/>
    </w:rPr>
  </w:style>
  <w:style w:type="paragraph" w:customStyle="1" w:styleId="afff6">
    <w:name w:val="Куда обратиться?"/>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7">
    <w:name w:val="Моноширинный"/>
    <w:basedOn w:val="a0"/>
    <w:next w:val="a0"/>
    <w:uiPriority w:val="99"/>
    <w:rsid w:val="0055449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554499"/>
    <w:rPr>
      <w:b/>
      <w:color w:val="26282F"/>
      <w:shd w:val="clear" w:color="auto" w:fill="FFF580"/>
    </w:rPr>
  </w:style>
  <w:style w:type="paragraph" w:customStyle="1" w:styleId="afff9">
    <w:name w:val="Напишите нам"/>
    <w:basedOn w:val="a0"/>
    <w:next w:val="a0"/>
    <w:uiPriority w:val="99"/>
    <w:rsid w:val="0055449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554499"/>
    <w:rPr>
      <w:b/>
      <w:color w:val="000000"/>
      <w:shd w:val="clear" w:color="auto" w:fill="D8EDE8"/>
    </w:rPr>
  </w:style>
  <w:style w:type="paragraph" w:customStyle="1" w:styleId="afffb">
    <w:name w:val="Необходимые документы"/>
    <w:next w:val="a0"/>
    <w:uiPriority w:val="99"/>
    <w:rsid w:val="00554499"/>
    <w:pPr>
      <w:widowControl w:val="0"/>
      <w:autoSpaceDE w:val="0"/>
      <w:autoSpaceDN w:val="0"/>
      <w:adjustRightInd w:val="0"/>
      <w:spacing w:before="240" w:after="240" w:line="360" w:lineRule="auto"/>
      <w:ind w:left="420" w:right="420" w:firstLine="118"/>
      <w:jc w:val="both"/>
    </w:pPr>
    <w:rPr>
      <w:rFonts w:ascii="Times New Roman" w:eastAsia="Times New Roman" w:hAnsi="Times New Roman" w:cs="Times New Roman"/>
      <w:sz w:val="24"/>
      <w:szCs w:val="24"/>
      <w:shd w:val="clear" w:color="auto" w:fill="F5F3DA"/>
      <w:lang w:eastAsia="ru-RU"/>
    </w:rPr>
  </w:style>
  <w:style w:type="paragraph" w:customStyle="1" w:styleId="afffc">
    <w:name w:val="Нормальный (таблица)"/>
    <w:basedOn w:val="a0"/>
    <w:next w:val="a0"/>
    <w:uiPriority w:val="99"/>
    <w:rsid w:val="0055449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0"/>
    <w:next w:val="a0"/>
    <w:uiPriority w:val="99"/>
    <w:rsid w:val="0055449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next w:val="a0"/>
    <w:uiPriority w:val="99"/>
    <w:rsid w:val="00554499"/>
    <w:pPr>
      <w:widowControl w:val="0"/>
      <w:autoSpaceDE w:val="0"/>
      <w:autoSpaceDN w:val="0"/>
      <w:adjustRightInd w:val="0"/>
      <w:spacing w:after="0" w:line="360" w:lineRule="auto"/>
      <w:ind w:left="140"/>
    </w:pPr>
    <w:rPr>
      <w:rFonts w:ascii="Courier New" w:eastAsia="Times New Roman" w:hAnsi="Courier New" w:cs="Courier New"/>
      <w:sz w:val="24"/>
      <w:szCs w:val="24"/>
      <w:lang w:eastAsia="ru-RU"/>
    </w:rPr>
  </w:style>
  <w:style w:type="character" w:customStyle="1" w:styleId="affff">
    <w:name w:val="Опечатки"/>
    <w:uiPriority w:val="99"/>
    <w:rsid w:val="00554499"/>
    <w:rPr>
      <w:color w:val="FF0000"/>
    </w:rPr>
  </w:style>
  <w:style w:type="paragraph" w:customStyle="1" w:styleId="affff0">
    <w:name w:val="Переменная часть"/>
    <w:next w:val="a0"/>
    <w:uiPriority w:val="99"/>
    <w:rsid w:val="00554499"/>
    <w:pPr>
      <w:widowControl w:val="0"/>
      <w:autoSpaceDE w:val="0"/>
      <w:autoSpaceDN w:val="0"/>
      <w:adjustRightInd w:val="0"/>
      <w:spacing w:after="0" w:line="360" w:lineRule="auto"/>
      <w:ind w:firstLine="720"/>
      <w:jc w:val="both"/>
    </w:pPr>
    <w:rPr>
      <w:rFonts w:ascii="Verdana" w:eastAsia="Times New Roman" w:hAnsi="Verdana" w:cs="Verdana"/>
      <w:sz w:val="18"/>
      <w:szCs w:val="18"/>
      <w:lang w:eastAsia="ru-RU"/>
    </w:rPr>
  </w:style>
  <w:style w:type="paragraph" w:customStyle="1" w:styleId="affff1">
    <w:name w:val="Подвал для информации об изменениях"/>
    <w:basedOn w:val="10"/>
    <w:next w:val="a0"/>
    <w:uiPriority w:val="99"/>
    <w:rsid w:val="00554499"/>
  </w:style>
  <w:style w:type="paragraph" w:customStyle="1" w:styleId="affff2">
    <w:name w:val="Подзаголовок для информации об изменениях"/>
    <w:basedOn w:val="affc"/>
    <w:next w:val="a0"/>
    <w:uiPriority w:val="99"/>
    <w:rsid w:val="00554499"/>
  </w:style>
  <w:style w:type="paragraph" w:customStyle="1" w:styleId="affff3">
    <w:name w:val="Подчёркнуный текст"/>
    <w:basedOn w:val="a0"/>
    <w:next w:val="a0"/>
    <w:uiPriority w:val="99"/>
    <w:rsid w:val="0055449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next w:val="a0"/>
    <w:uiPriority w:val="99"/>
    <w:rsid w:val="00554499"/>
    <w:pPr>
      <w:widowControl w:val="0"/>
      <w:autoSpaceDE w:val="0"/>
      <w:autoSpaceDN w:val="0"/>
      <w:adjustRightInd w:val="0"/>
      <w:spacing w:after="0" w:line="360" w:lineRule="auto"/>
      <w:ind w:firstLine="720"/>
      <w:jc w:val="both"/>
    </w:pPr>
    <w:rPr>
      <w:rFonts w:ascii="Verdana" w:eastAsia="Times New Roman" w:hAnsi="Verdana" w:cs="Verdana"/>
      <w:sz w:val="20"/>
      <w:szCs w:val="20"/>
      <w:lang w:eastAsia="ru-RU"/>
    </w:rPr>
  </w:style>
  <w:style w:type="paragraph" w:customStyle="1" w:styleId="affff5">
    <w:name w:val="Прижатый влево"/>
    <w:basedOn w:val="a0"/>
    <w:next w:val="a0"/>
    <w:uiPriority w:val="99"/>
    <w:rsid w:val="0055449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7">
    <w:name w:val="Примечание."/>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character" w:customStyle="1" w:styleId="affff8">
    <w:name w:val="Продолжение ссылки"/>
    <w:uiPriority w:val="99"/>
    <w:rsid w:val="00554499"/>
  </w:style>
  <w:style w:type="paragraph" w:customStyle="1" w:styleId="affff9">
    <w:name w:val="Словарная статья"/>
    <w:basedOn w:val="a0"/>
    <w:next w:val="a0"/>
    <w:uiPriority w:val="99"/>
    <w:rsid w:val="0055449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554499"/>
    <w:rPr>
      <w:b/>
      <w:color w:val="26282F"/>
    </w:rPr>
  </w:style>
  <w:style w:type="character" w:customStyle="1" w:styleId="affffb">
    <w:name w:val="Сравнение редакций. Добавленный фрагмент"/>
    <w:uiPriority w:val="99"/>
    <w:rsid w:val="00554499"/>
    <w:rPr>
      <w:color w:val="000000"/>
      <w:shd w:val="clear" w:color="auto" w:fill="C1D7FF"/>
    </w:rPr>
  </w:style>
  <w:style w:type="character" w:customStyle="1" w:styleId="affffc">
    <w:name w:val="Сравнение редакций. Удаленный фрагмент"/>
    <w:uiPriority w:val="99"/>
    <w:rsid w:val="00554499"/>
    <w:rPr>
      <w:color w:val="000000"/>
      <w:shd w:val="clear" w:color="auto" w:fill="C4C413"/>
    </w:rPr>
  </w:style>
  <w:style w:type="paragraph" w:customStyle="1" w:styleId="affffd">
    <w:name w:val="Ссылка на официальную публикацию"/>
    <w:basedOn w:val="a0"/>
    <w:next w:val="a0"/>
    <w:uiPriority w:val="99"/>
    <w:rsid w:val="0055449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554499"/>
    <w:rPr>
      <w:b/>
      <w:color w:val="749232"/>
    </w:rPr>
  </w:style>
  <w:style w:type="paragraph" w:customStyle="1" w:styleId="afffff">
    <w:name w:val="Текст в таблице"/>
    <w:basedOn w:val="afffc"/>
    <w:next w:val="a0"/>
    <w:uiPriority w:val="99"/>
    <w:rsid w:val="00554499"/>
    <w:pPr>
      <w:ind w:firstLine="500"/>
    </w:pPr>
  </w:style>
  <w:style w:type="paragraph" w:customStyle="1" w:styleId="afffff0">
    <w:name w:val="Текст ЭР (см. также)"/>
    <w:basedOn w:val="a0"/>
    <w:next w:val="a0"/>
    <w:uiPriority w:val="99"/>
    <w:rsid w:val="0055449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0"/>
    <w:next w:val="a0"/>
    <w:uiPriority w:val="99"/>
    <w:rsid w:val="0055449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554499"/>
    <w:rPr>
      <w:b/>
      <w:strike/>
      <w:color w:val="666600"/>
    </w:rPr>
  </w:style>
  <w:style w:type="paragraph" w:customStyle="1" w:styleId="afffff3">
    <w:name w:val="Формула"/>
    <w:basedOn w:val="a0"/>
    <w:next w:val="a0"/>
    <w:uiPriority w:val="99"/>
    <w:rsid w:val="005544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0"/>
    <w:uiPriority w:val="99"/>
    <w:rsid w:val="00554499"/>
    <w:pPr>
      <w:jc w:val="center"/>
    </w:pPr>
  </w:style>
  <w:style w:type="paragraph" w:customStyle="1" w:styleId="-">
    <w:name w:val="ЭР-содержание (правое окно)"/>
    <w:basedOn w:val="a0"/>
    <w:next w:val="a0"/>
    <w:uiPriority w:val="99"/>
    <w:rsid w:val="0055449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55449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basedOn w:val="a1"/>
    <w:uiPriority w:val="99"/>
    <w:unhideWhenUsed/>
    <w:rsid w:val="00554499"/>
    <w:rPr>
      <w:rFonts w:cs="Times New Roman"/>
      <w:sz w:val="16"/>
    </w:rPr>
  </w:style>
  <w:style w:type="paragraph" w:customStyle="1" w:styleId="410">
    <w:name w:val="Оглавление 41"/>
    <w:basedOn w:val="a0"/>
    <w:next w:val="a0"/>
    <w:autoRedefine/>
    <w:uiPriority w:val="39"/>
    <w:rsid w:val="00554499"/>
    <w:pPr>
      <w:spacing w:after="0" w:line="240" w:lineRule="auto"/>
      <w:ind w:left="720"/>
    </w:pPr>
    <w:rPr>
      <w:rFonts w:ascii="Calibri" w:eastAsia="Times New Roman" w:hAnsi="Calibri" w:cs="Calibri"/>
      <w:sz w:val="20"/>
      <w:szCs w:val="20"/>
      <w:lang w:eastAsia="ru-RU"/>
    </w:rPr>
  </w:style>
  <w:style w:type="paragraph" w:customStyle="1" w:styleId="510">
    <w:name w:val="Оглавление 51"/>
    <w:basedOn w:val="a0"/>
    <w:next w:val="a0"/>
    <w:autoRedefine/>
    <w:uiPriority w:val="39"/>
    <w:rsid w:val="00554499"/>
    <w:pPr>
      <w:spacing w:after="0" w:line="240" w:lineRule="auto"/>
      <w:ind w:left="960"/>
    </w:pPr>
    <w:rPr>
      <w:rFonts w:ascii="Calibri" w:eastAsia="Times New Roman" w:hAnsi="Calibri" w:cs="Calibri"/>
      <w:sz w:val="20"/>
      <w:szCs w:val="20"/>
      <w:lang w:eastAsia="ru-RU"/>
    </w:rPr>
  </w:style>
  <w:style w:type="paragraph" w:customStyle="1" w:styleId="610">
    <w:name w:val="Оглавление 61"/>
    <w:basedOn w:val="a0"/>
    <w:next w:val="a0"/>
    <w:autoRedefine/>
    <w:uiPriority w:val="39"/>
    <w:rsid w:val="00554499"/>
    <w:pPr>
      <w:spacing w:after="0" w:line="240" w:lineRule="auto"/>
      <w:ind w:left="1200"/>
    </w:pPr>
    <w:rPr>
      <w:rFonts w:ascii="Calibri" w:eastAsia="Times New Roman" w:hAnsi="Calibri" w:cs="Calibri"/>
      <w:sz w:val="20"/>
      <w:szCs w:val="20"/>
      <w:lang w:eastAsia="ru-RU"/>
    </w:rPr>
  </w:style>
  <w:style w:type="paragraph" w:customStyle="1" w:styleId="71">
    <w:name w:val="Оглавление 71"/>
    <w:basedOn w:val="a0"/>
    <w:next w:val="a0"/>
    <w:autoRedefine/>
    <w:uiPriority w:val="39"/>
    <w:rsid w:val="00554499"/>
    <w:pPr>
      <w:spacing w:after="0" w:line="240" w:lineRule="auto"/>
      <w:ind w:left="1440"/>
    </w:pPr>
    <w:rPr>
      <w:rFonts w:ascii="Calibri" w:eastAsia="Times New Roman" w:hAnsi="Calibri" w:cs="Calibri"/>
      <w:sz w:val="20"/>
      <w:szCs w:val="20"/>
      <w:lang w:eastAsia="ru-RU"/>
    </w:rPr>
  </w:style>
  <w:style w:type="paragraph" w:customStyle="1" w:styleId="810">
    <w:name w:val="Оглавление 81"/>
    <w:basedOn w:val="a0"/>
    <w:next w:val="a0"/>
    <w:autoRedefine/>
    <w:uiPriority w:val="39"/>
    <w:rsid w:val="00554499"/>
    <w:pPr>
      <w:spacing w:after="0" w:line="240" w:lineRule="auto"/>
      <w:ind w:left="1680"/>
    </w:pPr>
    <w:rPr>
      <w:rFonts w:ascii="Calibri" w:eastAsia="Times New Roman" w:hAnsi="Calibri" w:cs="Calibri"/>
      <w:sz w:val="20"/>
      <w:szCs w:val="20"/>
      <w:lang w:eastAsia="ru-RU"/>
    </w:rPr>
  </w:style>
  <w:style w:type="paragraph" w:customStyle="1" w:styleId="91">
    <w:name w:val="Оглавление 91"/>
    <w:basedOn w:val="a0"/>
    <w:next w:val="a0"/>
    <w:autoRedefine/>
    <w:uiPriority w:val="39"/>
    <w:rsid w:val="00554499"/>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5544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d">
    <w:name w:val="Сетка таблицы1"/>
    <w:basedOn w:val="a2"/>
    <w:next w:val="afffff6"/>
    <w:uiPriority w:val="9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Текст концевой сноски1"/>
    <w:basedOn w:val="a0"/>
    <w:next w:val="afffff7"/>
    <w:link w:val="afffff8"/>
    <w:uiPriority w:val="99"/>
    <w:semiHidden/>
    <w:unhideWhenUsed/>
    <w:rsid w:val="00554499"/>
    <w:pPr>
      <w:spacing w:after="0" w:line="240" w:lineRule="auto"/>
    </w:pPr>
    <w:rPr>
      <w:rFonts w:cs="Times New Roman"/>
      <w:sz w:val="20"/>
      <w:szCs w:val="20"/>
    </w:rPr>
  </w:style>
  <w:style w:type="character" w:customStyle="1" w:styleId="afffff8">
    <w:name w:val="Текст концевой сноски Знак"/>
    <w:basedOn w:val="a1"/>
    <w:link w:val="1e"/>
    <w:uiPriority w:val="99"/>
    <w:semiHidden/>
    <w:locked/>
    <w:rsid w:val="00554499"/>
    <w:rPr>
      <w:rFonts w:cs="Times New Roman"/>
      <w:sz w:val="20"/>
      <w:szCs w:val="20"/>
    </w:rPr>
  </w:style>
  <w:style w:type="character" w:styleId="afffff9">
    <w:name w:val="endnote reference"/>
    <w:basedOn w:val="a1"/>
    <w:uiPriority w:val="99"/>
    <w:semiHidden/>
    <w:unhideWhenUsed/>
    <w:rsid w:val="00554499"/>
    <w:rPr>
      <w:rFonts w:cs="Times New Roman"/>
      <w:vertAlign w:val="superscript"/>
    </w:rPr>
  </w:style>
  <w:style w:type="paragraph" w:customStyle="1" w:styleId="Standard">
    <w:name w:val="Standard"/>
    <w:uiPriority w:val="99"/>
    <w:rsid w:val="00554499"/>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customStyle="1" w:styleId="1f">
    <w:name w:val="Абзац списка1"/>
    <w:basedOn w:val="a0"/>
    <w:uiPriority w:val="99"/>
    <w:rsid w:val="00554499"/>
    <w:pPr>
      <w:spacing w:after="200" w:line="276" w:lineRule="auto"/>
      <w:ind w:left="720"/>
      <w:contextualSpacing/>
    </w:pPr>
    <w:rPr>
      <w:rFonts w:ascii="Calibri" w:eastAsia="Times New Roman" w:hAnsi="Calibri" w:cs="Times New Roman"/>
    </w:rPr>
  </w:style>
  <w:style w:type="paragraph" w:customStyle="1" w:styleId="1f0">
    <w:name w:val="Обычный1"/>
    <w:uiPriority w:val="99"/>
    <w:rsid w:val="00554499"/>
    <w:pPr>
      <w:widowControl w:val="0"/>
      <w:spacing w:after="0" w:line="480" w:lineRule="auto"/>
      <w:ind w:firstLine="480"/>
      <w:jc w:val="both"/>
    </w:pPr>
    <w:rPr>
      <w:rFonts w:ascii="Courier New" w:eastAsia="Times New Roman" w:hAnsi="Courier New" w:cs="Times New Roman"/>
      <w:sz w:val="12"/>
      <w:szCs w:val="20"/>
      <w:lang w:eastAsia="ru-RU"/>
    </w:rPr>
  </w:style>
  <w:style w:type="character" w:styleId="afffffa">
    <w:name w:val="Strong"/>
    <w:basedOn w:val="a1"/>
    <w:uiPriority w:val="22"/>
    <w:qFormat/>
    <w:rsid w:val="00554499"/>
    <w:rPr>
      <w:rFonts w:cs="Times New Roman"/>
      <w:b/>
      <w:bCs/>
    </w:rPr>
  </w:style>
  <w:style w:type="character" w:customStyle="1" w:styleId="af">
    <w:name w:val="Абзац списка Знак"/>
    <w:aliases w:val="Содержание. 2 уровень Знак,List Paragraph Знак"/>
    <w:link w:val="212"/>
    <w:uiPriority w:val="34"/>
    <w:qFormat/>
    <w:locked/>
    <w:rsid w:val="00554499"/>
    <w:rPr>
      <w:rFonts w:ascii="Times New Roman" w:eastAsia="Times New Roman" w:hAnsi="Times New Roman" w:cs="Times New Roman"/>
      <w:sz w:val="24"/>
      <w:szCs w:val="24"/>
      <w:lang w:eastAsia="ru-RU"/>
    </w:rPr>
  </w:style>
  <w:style w:type="character" w:customStyle="1" w:styleId="11a">
    <w:name w:val="Текст примечания Знак11"/>
    <w:basedOn w:val="a1"/>
    <w:uiPriority w:val="99"/>
    <w:rsid w:val="00554499"/>
    <w:rPr>
      <w:rFonts w:cs="Times New Roman"/>
      <w:sz w:val="20"/>
      <w:szCs w:val="20"/>
    </w:rPr>
  </w:style>
  <w:style w:type="character" w:customStyle="1" w:styleId="11b">
    <w:name w:val="Тема примечания Знак11"/>
    <w:basedOn w:val="11a"/>
    <w:uiPriority w:val="99"/>
    <w:rsid w:val="00554499"/>
    <w:rPr>
      <w:rFonts w:cs="Times New Roman"/>
      <w:b/>
      <w:bCs/>
      <w:sz w:val="20"/>
      <w:szCs w:val="20"/>
    </w:rPr>
  </w:style>
  <w:style w:type="paragraph" w:customStyle="1" w:styleId="27">
    <w:name w:val="Заголовок2"/>
    <w:basedOn w:val="a0"/>
    <w:next w:val="a0"/>
    <w:uiPriority w:val="99"/>
    <w:qFormat/>
    <w:rsid w:val="00554499"/>
    <w:pPr>
      <w:spacing w:before="240" w:after="60" w:line="240" w:lineRule="auto"/>
      <w:jc w:val="center"/>
      <w:outlineLvl w:val="0"/>
    </w:pPr>
    <w:rPr>
      <w:rFonts w:ascii="Cambria" w:eastAsia="Times New Roman" w:hAnsi="Cambria" w:cs="Times New Roman"/>
      <w:b/>
      <w:bCs/>
      <w:kern w:val="28"/>
      <w:sz w:val="32"/>
      <w:szCs w:val="32"/>
      <w:lang w:eastAsia="ru-RU"/>
    </w:rPr>
  </w:style>
  <w:style w:type="paragraph" w:customStyle="1" w:styleId="28">
    <w:name w:val="Заголовок №2"/>
    <w:basedOn w:val="a0"/>
    <w:uiPriority w:val="99"/>
    <w:qFormat/>
    <w:rsid w:val="00554499"/>
    <w:pPr>
      <w:shd w:val="clear" w:color="auto" w:fill="FFFFFF"/>
      <w:suppressAutoHyphens/>
      <w:spacing w:after="60" w:line="240" w:lineRule="atLeast"/>
      <w:jc w:val="center"/>
      <w:outlineLvl w:val="1"/>
    </w:pPr>
    <w:rPr>
      <w:rFonts w:ascii="Calibri" w:eastAsia="Times New Roman" w:hAnsi="Calibri" w:cs="Times New Roman"/>
      <w:sz w:val="23"/>
      <w:szCs w:val="23"/>
      <w:lang w:eastAsia="ru-RU"/>
    </w:rPr>
  </w:style>
  <w:style w:type="character" w:customStyle="1" w:styleId="afffffb">
    <w:name w:val="Заголовок Знак"/>
    <w:basedOn w:val="a1"/>
    <w:link w:val="afffffc"/>
    <w:uiPriority w:val="99"/>
    <w:locked/>
    <w:rsid w:val="00554499"/>
    <w:rPr>
      <w:rFonts w:ascii="Cambria" w:hAnsi="Cambria" w:cs="Times New Roman"/>
      <w:b/>
      <w:bCs/>
      <w:kern w:val="28"/>
      <w:sz w:val="32"/>
      <w:szCs w:val="32"/>
    </w:rPr>
  </w:style>
  <w:style w:type="character" w:customStyle="1" w:styleId="afffffd">
    <w:name w:val="Основной текст_"/>
    <w:link w:val="11c"/>
    <w:locked/>
    <w:rsid w:val="00554499"/>
    <w:rPr>
      <w:sz w:val="27"/>
      <w:shd w:val="clear" w:color="auto" w:fill="FFFFFF"/>
    </w:rPr>
  </w:style>
  <w:style w:type="paragraph" w:customStyle="1" w:styleId="11c">
    <w:name w:val="Основной текст11"/>
    <w:basedOn w:val="a0"/>
    <w:link w:val="afffffd"/>
    <w:rsid w:val="00554499"/>
    <w:pPr>
      <w:widowControl w:val="0"/>
      <w:shd w:val="clear" w:color="auto" w:fill="FFFFFF"/>
      <w:spacing w:after="0" w:line="240" w:lineRule="atLeast"/>
      <w:ind w:hanging="380"/>
    </w:pPr>
    <w:rPr>
      <w:sz w:val="27"/>
    </w:rPr>
  </w:style>
  <w:style w:type="character" w:customStyle="1" w:styleId="9">
    <w:name w:val="Основной текст9"/>
    <w:uiPriority w:val="99"/>
    <w:rsid w:val="00554499"/>
    <w:rPr>
      <w:color w:val="000000"/>
      <w:spacing w:val="0"/>
      <w:w w:val="100"/>
      <w:position w:val="0"/>
      <w:sz w:val="27"/>
      <w:u w:val="none"/>
      <w:effect w:val="none"/>
      <w:shd w:val="clear" w:color="auto" w:fill="FFFFFF"/>
      <w:lang w:val="ru-RU" w:eastAsia="x-none"/>
    </w:rPr>
  </w:style>
  <w:style w:type="character" w:customStyle="1" w:styleId="afffffe">
    <w:name w:val="Основной текст + Полужирный"/>
    <w:uiPriority w:val="99"/>
    <w:qFormat/>
    <w:rsid w:val="00554499"/>
    <w:rPr>
      <w:rFonts w:ascii="Times New Roman" w:hAnsi="Times New Roman"/>
      <w:spacing w:val="0"/>
      <w:sz w:val="27"/>
      <w:shd w:val="clear" w:color="auto" w:fill="FFFFFF"/>
    </w:rPr>
  </w:style>
  <w:style w:type="paragraph" w:customStyle="1" w:styleId="1f1">
    <w:name w:val="Обычный (веб)1"/>
    <w:basedOn w:val="a0"/>
    <w:uiPriority w:val="99"/>
    <w:rsid w:val="00554499"/>
    <w:pPr>
      <w:suppressAutoHyphens/>
      <w:spacing w:before="20" w:after="0" w:line="300" w:lineRule="auto"/>
      <w:ind w:left="80" w:firstLine="284"/>
      <w:jc w:val="both"/>
    </w:pPr>
    <w:rPr>
      <w:rFonts w:ascii="Times New Roman" w:eastAsia="Times New Roman" w:hAnsi="Times New Roman" w:cs="Times New Roman"/>
      <w:kern w:val="1"/>
      <w:lang w:eastAsia="ar-SA"/>
    </w:rPr>
  </w:style>
  <w:style w:type="paragraph" w:customStyle="1" w:styleId="11d">
    <w:name w:val="Основной текст 11"/>
    <w:basedOn w:val="a0"/>
    <w:next w:val="affffff"/>
    <w:link w:val="affffff0"/>
    <w:uiPriority w:val="99"/>
    <w:rsid w:val="00554499"/>
    <w:pPr>
      <w:spacing w:after="120" w:line="240" w:lineRule="auto"/>
      <w:ind w:left="283"/>
    </w:pPr>
    <w:rPr>
      <w:rFonts w:ascii="Times New Roman" w:hAnsi="Times New Roman" w:cs="Times New Roman"/>
      <w:sz w:val="20"/>
      <w:szCs w:val="20"/>
    </w:rPr>
  </w:style>
  <w:style w:type="character" w:customStyle="1" w:styleId="affffff0">
    <w:name w:val="Основной текст с отступом Знак"/>
    <w:aliases w:val="текст Знак,Основной текст 1 Знак"/>
    <w:basedOn w:val="a1"/>
    <w:link w:val="11d"/>
    <w:uiPriority w:val="99"/>
    <w:locked/>
    <w:rsid w:val="00554499"/>
    <w:rPr>
      <w:rFonts w:ascii="Times New Roman" w:hAnsi="Times New Roman" w:cs="Times New Roman"/>
      <w:sz w:val="20"/>
      <w:szCs w:val="20"/>
    </w:rPr>
  </w:style>
  <w:style w:type="character" w:customStyle="1" w:styleId="match">
    <w:name w:val="match"/>
    <w:uiPriority w:val="99"/>
    <w:rsid w:val="00554499"/>
  </w:style>
  <w:style w:type="character" w:customStyle="1" w:styleId="affffff1">
    <w:name w:val="!Список с точками Знак"/>
    <w:link w:val="a"/>
    <w:uiPriority w:val="99"/>
    <w:locked/>
    <w:rsid w:val="00554499"/>
  </w:style>
  <w:style w:type="paragraph" w:customStyle="1" w:styleId="a">
    <w:name w:val="!Список с точками"/>
    <w:basedOn w:val="a0"/>
    <w:link w:val="affffff1"/>
    <w:uiPriority w:val="99"/>
    <w:qFormat/>
    <w:rsid w:val="00554499"/>
    <w:pPr>
      <w:numPr>
        <w:numId w:val="2"/>
      </w:numPr>
      <w:tabs>
        <w:tab w:val="num" w:pos="720"/>
      </w:tabs>
      <w:spacing w:after="0" w:line="360" w:lineRule="auto"/>
      <w:ind w:left="720"/>
      <w:jc w:val="both"/>
    </w:pPr>
  </w:style>
  <w:style w:type="table" w:customStyle="1" w:styleId="11e">
    <w:name w:val="Сетка таблицы11"/>
    <w:basedOn w:val="a2"/>
    <w:next w:val="afffff6"/>
    <w:uiPriority w:val="99"/>
    <w:rsid w:val="0055449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Текст выноски Знак1"/>
    <w:uiPriority w:val="99"/>
    <w:semiHidden/>
    <w:rsid w:val="00554499"/>
    <w:rPr>
      <w:rFonts w:ascii="Segoe UI" w:hAnsi="Segoe UI"/>
      <w:sz w:val="18"/>
    </w:rPr>
  </w:style>
  <w:style w:type="paragraph" w:customStyle="1" w:styleId="1f3">
    <w:name w:val="Рецензия1"/>
    <w:next w:val="affffff2"/>
    <w:hidden/>
    <w:uiPriority w:val="99"/>
    <w:semiHidden/>
    <w:rsid w:val="00554499"/>
    <w:pPr>
      <w:spacing w:after="0" w:line="240" w:lineRule="auto"/>
    </w:pPr>
    <w:rPr>
      <w:rFonts w:ascii="Times New Roman" w:eastAsia="Times New Roman" w:hAnsi="Times New Roman" w:cs="Times New Roman"/>
      <w:sz w:val="24"/>
      <w:szCs w:val="24"/>
      <w:lang w:eastAsia="ru-RU"/>
    </w:rPr>
  </w:style>
  <w:style w:type="paragraph" w:customStyle="1" w:styleId="1f4">
    <w:name w:val="Заголовок оглавления1"/>
    <w:basedOn w:val="10"/>
    <w:next w:val="a0"/>
    <w:uiPriority w:val="39"/>
    <w:unhideWhenUsed/>
    <w:qFormat/>
    <w:rsid w:val="00554499"/>
  </w:style>
  <w:style w:type="table" w:customStyle="1" w:styleId="29">
    <w:name w:val="Сетка таблицы2"/>
    <w:basedOn w:val="a2"/>
    <w:next w:val="afffff6"/>
    <w:uiPriority w:val="99"/>
    <w:rsid w:val="00554499"/>
    <w:pPr>
      <w:spacing w:before="120" w:after="12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itka3">
    <w:name w:val="plitka3"/>
    <w:basedOn w:val="a1"/>
    <w:uiPriority w:val="99"/>
    <w:rsid w:val="00554499"/>
    <w:rPr>
      <w:rFonts w:cs="Times New Roman"/>
    </w:rPr>
  </w:style>
  <w:style w:type="paragraph" w:customStyle="1" w:styleId="2a">
    <w:name w:val="Знак2"/>
    <w:basedOn w:val="a0"/>
    <w:uiPriority w:val="99"/>
    <w:rsid w:val="00554499"/>
    <w:pPr>
      <w:tabs>
        <w:tab w:val="left" w:pos="708"/>
      </w:tabs>
      <w:spacing w:line="240" w:lineRule="exact"/>
    </w:pPr>
    <w:rPr>
      <w:rFonts w:ascii="Verdana" w:eastAsia="Times New Roman" w:hAnsi="Verdana" w:cs="Verdana"/>
      <w:sz w:val="20"/>
      <w:szCs w:val="20"/>
      <w:lang w:val="en-US"/>
    </w:rPr>
  </w:style>
  <w:style w:type="character" w:customStyle="1" w:styleId="52">
    <w:name w:val="Основной текст (5)_"/>
    <w:basedOn w:val="a1"/>
    <w:link w:val="53"/>
    <w:uiPriority w:val="99"/>
    <w:locked/>
    <w:rsid w:val="00554499"/>
    <w:rPr>
      <w:rFonts w:cs="Times New Roman"/>
      <w:sz w:val="23"/>
      <w:szCs w:val="23"/>
      <w:shd w:val="clear" w:color="auto" w:fill="FFFFFF"/>
    </w:rPr>
  </w:style>
  <w:style w:type="paragraph" w:customStyle="1" w:styleId="53">
    <w:name w:val="Основной текст (5)"/>
    <w:basedOn w:val="a0"/>
    <w:link w:val="52"/>
    <w:uiPriority w:val="99"/>
    <w:rsid w:val="00554499"/>
    <w:pPr>
      <w:shd w:val="clear" w:color="auto" w:fill="FFFFFF"/>
      <w:spacing w:after="0" w:line="269" w:lineRule="exact"/>
      <w:jc w:val="center"/>
    </w:pPr>
    <w:rPr>
      <w:rFonts w:cs="Times New Roman"/>
      <w:sz w:val="23"/>
      <w:szCs w:val="23"/>
    </w:rPr>
  </w:style>
  <w:style w:type="character" w:customStyle="1" w:styleId="2b">
    <w:name w:val="Основной текст (2)_"/>
    <w:link w:val="2c"/>
    <w:uiPriority w:val="99"/>
    <w:locked/>
    <w:rsid w:val="00554499"/>
    <w:rPr>
      <w:sz w:val="28"/>
      <w:shd w:val="clear" w:color="auto" w:fill="FFFFFF"/>
    </w:rPr>
  </w:style>
  <w:style w:type="paragraph" w:customStyle="1" w:styleId="2c">
    <w:name w:val="Основной текст (2)"/>
    <w:basedOn w:val="a0"/>
    <w:link w:val="2b"/>
    <w:uiPriority w:val="99"/>
    <w:rsid w:val="00554499"/>
    <w:pPr>
      <w:widowControl w:val="0"/>
      <w:shd w:val="clear" w:color="auto" w:fill="FFFFFF"/>
      <w:spacing w:before="360" w:after="0" w:line="240" w:lineRule="atLeast"/>
      <w:jc w:val="both"/>
    </w:pPr>
    <w:rPr>
      <w:sz w:val="28"/>
    </w:rPr>
  </w:style>
  <w:style w:type="character" w:styleId="affffff3">
    <w:name w:val="FollowedHyperlink"/>
    <w:basedOn w:val="a1"/>
    <w:uiPriority w:val="99"/>
    <w:unhideWhenUsed/>
    <w:rsid w:val="00554499"/>
    <w:rPr>
      <w:rFonts w:cs="Times New Roman"/>
      <w:color w:val="800080"/>
      <w:u w:val="single"/>
    </w:rPr>
  </w:style>
  <w:style w:type="character" w:customStyle="1" w:styleId="1f5">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554499"/>
    <w:rPr>
      <w:sz w:val="22"/>
      <w:lang w:val="x-none" w:eastAsia="en-US"/>
    </w:rPr>
  </w:style>
  <w:style w:type="character" w:customStyle="1" w:styleId="7">
    <w:name w:val="Основной текст (7)_"/>
    <w:link w:val="70"/>
    <w:uiPriority w:val="99"/>
    <w:qFormat/>
    <w:locked/>
    <w:rsid w:val="00554499"/>
    <w:rPr>
      <w:sz w:val="27"/>
      <w:shd w:val="clear" w:color="auto" w:fill="FFFFFF"/>
    </w:rPr>
  </w:style>
  <w:style w:type="paragraph" w:customStyle="1" w:styleId="70">
    <w:name w:val="Основной текст (7)"/>
    <w:basedOn w:val="a0"/>
    <w:link w:val="7"/>
    <w:uiPriority w:val="99"/>
    <w:qFormat/>
    <w:rsid w:val="00554499"/>
    <w:pPr>
      <w:shd w:val="clear" w:color="auto" w:fill="FFFFFF"/>
      <w:suppressAutoHyphens/>
      <w:spacing w:after="0" w:line="317" w:lineRule="exact"/>
      <w:jc w:val="center"/>
    </w:pPr>
    <w:rPr>
      <w:sz w:val="27"/>
    </w:rPr>
  </w:style>
  <w:style w:type="character" w:customStyle="1" w:styleId="212pt">
    <w:name w:val="Основной текст (2) + 12 pt"/>
    <w:aliases w:val="Не полужирный"/>
    <w:uiPriority w:val="99"/>
    <w:rsid w:val="00554499"/>
    <w:rPr>
      <w:b/>
      <w:color w:val="000000"/>
      <w:w w:val="100"/>
      <w:position w:val="0"/>
      <w:sz w:val="24"/>
      <w:shd w:val="clear" w:color="auto" w:fill="FFFFFF"/>
      <w:lang w:val="ru-RU" w:eastAsia="ru-RU"/>
    </w:rPr>
  </w:style>
  <w:style w:type="paragraph" w:customStyle="1" w:styleId="1f6">
    <w:name w:val="Список1"/>
    <w:basedOn w:val="a0"/>
    <w:next w:val="affffff4"/>
    <w:uiPriority w:val="99"/>
    <w:unhideWhenUsed/>
    <w:rsid w:val="00554499"/>
    <w:pPr>
      <w:spacing w:after="200" w:line="276" w:lineRule="auto"/>
      <w:ind w:left="283" w:hanging="283"/>
      <w:contextualSpacing/>
    </w:pPr>
    <w:rPr>
      <w:rFonts w:eastAsia="Times New Roman" w:cs="Times New Roman"/>
      <w:lang w:eastAsia="ru-RU"/>
    </w:rPr>
  </w:style>
  <w:style w:type="paragraph" w:customStyle="1" w:styleId="1">
    <w:name w:val="Маркированный список1"/>
    <w:basedOn w:val="a0"/>
    <w:next w:val="affffff5"/>
    <w:uiPriority w:val="99"/>
    <w:unhideWhenUsed/>
    <w:rsid w:val="00554499"/>
    <w:pPr>
      <w:numPr>
        <w:numId w:val="1"/>
      </w:numPr>
      <w:tabs>
        <w:tab w:val="clear" w:pos="360"/>
        <w:tab w:val="num" w:pos="644"/>
      </w:tabs>
      <w:spacing w:after="200" w:line="276" w:lineRule="auto"/>
      <w:contextualSpacing/>
    </w:pPr>
    <w:rPr>
      <w:rFonts w:eastAsia="Times New Roman" w:cs="Times New Roman"/>
      <w:lang w:eastAsia="ru-RU"/>
    </w:rPr>
  </w:style>
  <w:style w:type="paragraph" w:customStyle="1" w:styleId="1f7">
    <w:name w:val="Красная строка1"/>
    <w:basedOn w:val="a4"/>
    <w:next w:val="affffff6"/>
    <w:link w:val="affffff7"/>
    <w:uiPriority w:val="99"/>
    <w:unhideWhenUsed/>
    <w:rsid w:val="00554499"/>
    <w:pPr>
      <w:spacing w:after="200" w:line="276" w:lineRule="auto"/>
      <w:ind w:firstLine="360"/>
    </w:pPr>
    <w:rPr>
      <w:rFonts w:ascii="Times New Roman" w:hAnsi="Times New Roman" w:cs="Times New Roman"/>
      <w:sz w:val="24"/>
      <w:szCs w:val="24"/>
    </w:rPr>
  </w:style>
  <w:style w:type="character" w:customStyle="1" w:styleId="affffff7">
    <w:name w:val="Красная строка Знак"/>
    <w:basedOn w:val="a5"/>
    <w:link w:val="1f7"/>
    <w:uiPriority w:val="99"/>
    <w:locked/>
    <w:rsid w:val="00554499"/>
    <w:rPr>
      <w:rFonts w:ascii="Times New Roman" w:hAnsi="Times New Roman" w:cs="Times New Roman"/>
      <w:sz w:val="24"/>
      <w:szCs w:val="24"/>
    </w:rPr>
  </w:style>
  <w:style w:type="paragraph" w:customStyle="1" w:styleId="214">
    <w:name w:val="Красная строка 21"/>
    <w:basedOn w:val="affffff"/>
    <w:next w:val="2d"/>
    <w:link w:val="2e"/>
    <w:uiPriority w:val="99"/>
    <w:unhideWhenUsed/>
    <w:rsid w:val="00554499"/>
    <w:pPr>
      <w:spacing w:after="200" w:line="276" w:lineRule="auto"/>
      <w:ind w:left="360" w:firstLine="360"/>
    </w:pPr>
    <w:rPr>
      <w:rFonts w:ascii="Times New Roman" w:hAnsi="Times New Roman" w:cs="Times New Roman"/>
      <w:sz w:val="20"/>
      <w:szCs w:val="20"/>
    </w:rPr>
  </w:style>
  <w:style w:type="character" w:customStyle="1" w:styleId="2e">
    <w:name w:val="Красная строка 2 Знак"/>
    <w:basedOn w:val="affffff0"/>
    <w:link w:val="214"/>
    <w:uiPriority w:val="99"/>
    <w:locked/>
    <w:rsid w:val="00554499"/>
    <w:rPr>
      <w:rFonts w:ascii="Times New Roman" w:hAnsi="Times New Roman" w:cs="Times New Roman"/>
      <w:sz w:val="20"/>
      <w:szCs w:val="20"/>
    </w:rPr>
  </w:style>
  <w:style w:type="paragraph" w:customStyle="1" w:styleId="32">
    <w:name w:val="Абзац списка3"/>
    <w:basedOn w:val="a0"/>
    <w:uiPriority w:val="99"/>
    <w:rsid w:val="00554499"/>
    <w:pPr>
      <w:spacing w:after="0" w:line="240" w:lineRule="auto"/>
      <w:ind w:left="720"/>
    </w:pPr>
    <w:rPr>
      <w:rFonts w:ascii="Times New Roman" w:eastAsia="Times New Roman" w:hAnsi="Times New Roman" w:cs="Times New Roman"/>
      <w:sz w:val="24"/>
      <w:szCs w:val="24"/>
      <w:lang w:eastAsia="ru-RU"/>
    </w:rPr>
  </w:style>
  <w:style w:type="character" w:customStyle="1" w:styleId="1f8">
    <w:name w:val="Заголовок №1_"/>
    <w:basedOn w:val="a1"/>
    <w:link w:val="1f9"/>
    <w:uiPriority w:val="99"/>
    <w:locked/>
    <w:rsid w:val="00554499"/>
    <w:rPr>
      <w:rFonts w:ascii="Times New Roman" w:hAnsi="Times New Roman" w:cs="Times New Roman"/>
      <w:spacing w:val="2"/>
      <w:sz w:val="20"/>
      <w:szCs w:val="20"/>
      <w:shd w:val="clear" w:color="auto" w:fill="FFFFFF"/>
    </w:rPr>
  </w:style>
  <w:style w:type="paragraph" w:customStyle="1" w:styleId="1f9">
    <w:name w:val="Заголовок №1"/>
    <w:basedOn w:val="a0"/>
    <w:link w:val="1f8"/>
    <w:uiPriority w:val="99"/>
    <w:rsid w:val="00554499"/>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pathseparator">
    <w:name w:val="path__separator"/>
    <w:uiPriority w:val="99"/>
    <w:rsid w:val="00554499"/>
  </w:style>
  <w:style w:type="character" w:customStyle="1" w:styleId="2f">
    <w:name w:val="Основной текст2"/>
    <w:uiPriority w:val="99"/>
    <w:rsid w:val="00554499"/>
    <w:rPr>
      <w:rFonts w:ascii="Times New Roman" w:hAnsi="Times New Roman"/>
      <w:color w:val="000000"/>
      <w:spacing w:val="2"/>
      <w:w w:val="100"/>
      <w:position w:val="0"/>
      <w:sz w:val="20"/>
      <w:u w:val="none"/>
      <w:lang w:val="ru-RU" w:eastAsia="ru-RU"/>
    </w:rPr>
  </w:style>
  <w:style w:type="character" w:customStyle="1" w:styleId="serp-urlmark">
    <w:name w:val="serp-url__mark"/>
    <w:uiPriority w:val="99"/>
    <w:rsid w:val="00554499"/>
  </w:style>
  <w:style w:type="character" w:customStyle="1" w:styleId="82">
    <w:name w:val="Основной текст (8) + Курсив"/>
    <w:basedOn w:val="a1"/>
    <w:uiPriority w:val="99"/>
    <w:rsid w:val="00554499"/>
    <w:rPr>
      <w:rFonts w:ascii="Century Schoolbook" w:hAnsi="Century Schoolbook" w:cs="Century Schoolbook"/>
      <w:i/>
      <w:iCs/>
      <w:color w:val="000000"/>
      <w:spacing w:val="0"/>
      <w:w w:val="100"/>
      <w:position w:val="0"/>
      <w:sz w:val="18"/>
      <w:szCs w:val="18"/>
      <w:u w:val="none"/>
      <w:lang w:val="ru-RU" w:eastAsia="ru-RU"/>
    </w:rPr>
  </w:style>
  <w:style w:type="character" w:customStyle="1" w:styleId="83">
    <w:name w:val="Основной текст (8)"/>
    <w:basedOn w:val="a1"/>
    <w:uiPriority w:val="99"/>
    <w:rsid w:val="00554499"/>
    <w:rPr>
      <w:rFonts w:ascii="Century Schoolbook" w:hAnsi="Century Schoolbook" w:cs="Century Schoolbook"/>
      <w:color w:val="000000"/>
      <w:spacing w:val="0"/>
      <w:w w:val="100"/>
      <w:position w:val="0"/>
      <w:sz w:val="18"/>
      <w:szCs w:val="18"/>
      <w:u w:val="none"/>
      <w:lang w:val="ru-RU" w:eastAsia="ru-RU"/>
    </w:rPr>
  </w:style>
  <w:style w:type="paragraph" w:customStyle="1" w:styleId="1fa">
    <w:name w:val="Без интервала1"/>
    <w:next w:val="affffff8"/>
    <w:uiPriority w:val="1"/>
    <w:qFormat/>
    <w:rsid w:val="00554499"/>
    <w:pPr>
      <w:spacing w:after="0" w:line="240" w:lineRule="auto"/>
    </w:pPr>
    <w:rPr>
      <w:rFonts w:ascii="Calibri" w:eastAsia="Times New Roman" w:hAnsi="Calibri" w:cs="Calibri"/>
    </w:rPr>
  </w:style>
  <w:style w:type="character" w:customStyle="1" w:styleId="211pt">
    <w:name w:val="Основной текст (2) + 11 pt"/>
    <w:aliases w:val="Полужирный,Интервал 0 pt"/>
    <w:basedOn w:val="a1"/>
    <w:uiPriority w:val="99"/>
    <w:rsid w:val="00554499"/>
    <w:rPr>
      <w:rFonts w:ascii="Times New Roman" w:hAnsi="Times New Roman" w:cs="Times New Roman"/>
      <w:b/>
      <w:bCs/>
      <w:color w:val="000000"/>
      <w:spacing w:val="-10"/>
      <w:w w:val="100"/>
      <w:position w:val="0"/>
      <w:sz w:val="22"/>
      <w:szCs w:val="22"/>
      <w:shd w:val="clear" w:color="auto" w:fill="FFFFFF"/>
      <w:lang w:val="ru-RU" w:eastAsia="ru-RU"/>
    </w:rPr>
  </w:style>
  <w:style w:type="paragraph" w:customStyle="1" w:styleId="1fb">
    <w:name w:val="Знак1"/>
    <w:basedOn w:val="a0"/>
    <w:rsid w:val="00554499"/>
    <w:pPr>
      <w:spacing w:line="240" w:lineRule="exact"/>
    </w:pPr>
    <w:rPr>
      <w:rFonts w:ascii="Verdana" w:eastAsia="Times New Roman" w:hAnsi="Verdana" w:cs="Verdana"/>
      <w:sz w:val="20"/>
      <w:szCs w:val="20"/>
      <w:lang w:val="en-US"/>
    </w:rPr>
  </w:style>
  <w:style w:type="paragraph" w:customStyle="1" w:styleId="215">
    <w:name w:val="Знак21"/>
    <w:basedOn w:val="a0"/>
    <w:uiPriority w:val="99"/>
    <w:rsid w:val="00554499"/>
    <w:pPr>
      <w:tabs>
        <w:tab w:val="left" w:pos="708"/>
      </w:tabs>
      <w:spacing w:line="240" w:lineRule="exact"/>
    </w:pPr>
    <w:rPr>
      <w:rFonts w:ascii="Verdana" w:eastAsia="Times New Roman" w:hAnsi="Verdana" w:cs="Verdana"/>
      <w:sz w:val="20"/>
      <w:szCs w:val="20"/>
      <w:lang w:val="en-US"/>
    </w:rPr>
  </w:style>
  <w:style w:type="table" w:customStyle="1" w:styleId="11f">
    <w:name w:val="Сетка таблицы 11"/>
    <w:basedOn w:val="a2"/>
    <w:next w:val="1fc"/>
    <w:rsid w:val="00554499"/>
    <w:pPr>
      <w:spacing w:after="0" w:line="240" w:lineRule="auto"/>
    </w:pPr>
    <w:rPr>
      <w:rFonts w:ascii="Times New Roman" w:eastAsia="Times New Roman" w:hAnsi="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d">
    <w:name w:val="Схема документа1"/>
    <w:basedOn w:val="a0"/>
    <w:next w:val="affffff9"/>
    <w:link w:val="affffffa"/>
    <w:uiPriority w:val="99"/>
    <w:rsid w:val="00554499"/>
    <w:pPr>
      <w:shd w:val="clear" w:color="auto" w:fill="000080"/>
      <w:spacing w:after="0" w:line="240" w:lineRule="auto"/>
    </w:pPr>
    <w:rPr>
      <w:rFonts w:ascii="Tahoma" w:hAnsi="Tahoma" w:cs="Tahoma"/>
      <w:sz w:val="20"/>
      <w:szCs w:val="20"/>
      <w:lang w:eastAsia="ru-RU"/>
    </w:rPr>
  </w:style>
  <w:style w:type="character" w:customStyle="1" w:styleId="affffffa">
    <w:name w:val="Схема документа Знак"/>
    <w:basedOn w:val="a1"/>
    <w:link w:val="1fd"/>
    <w:uiPriority w:val="99"/>
    <w:locked/>
    <w:rsid w:val="00554499"/>
    <w:rPr>
      <w:rFonts w:ascii="Tahoma" w:hAnsi="Tahoma" w:cs="Tahoma"/>
      <w:sz w:val="20"/>
      <w:szCs w:val="20"/>
      <w:shd w:val="clear" w:color="auto" w:fill="000080"/>
      <w:lang w:eastAsia="ru-RU"/>
    </w:rPr>
  </w:style>
  <w:style w:type="table" w:customStyle="1" w:styleId="33">
    <w:name w:val="Сетка таблицы3"/>
    <w:basedOn w:val="a2"/>
    <w:next w:val="afffff6"/>
    <w:uiPriority w:val="99"/>
    <w:rsid w:val="0055449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ffff6"/>
    <w:uiPriority w:val="59"/>
    <w:rsid w:val="0055449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6"/>
    <w:uiPriority w:val="9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6"/>
    <w:uiPriority w:val="9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6"/>
    <w:uiPriority w:val="5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6"/>
    <w:uiPriority w:val="3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fffff6"/>
    <w:uiPriority w:val="3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Базовый"/>
    <w:link w:val="affffffc"/>
    <w:rsid w:val="00554499"/>
    <w:pPr>
      <w:suppressAutoHyphens/>
      <w:spacing w:after="200" w:line="276" w:lineRule="auto"/>
    </w:pPr>
    <w:rPr>
      <w:rFonts w:ascii="Times New Roman" w:eastAsia="Times New Roman" w:hAnsi="Times New Roman" w:cs="Times New Roman"/>
      <w:sz w:val="24"/>
      <w:szCs w:val="24"/>
    </w:rPr>
  </w:style>
  <w:style w:type="character" w:customStyle="1" w:styleId="affffffc">
    <w:name w:val="Базовый Знак"/>
    <w:basedOn w:val="a1"/>
    <w:link w:val="affffffb"/>
    <w:locked/>
    <w:rsid w:val="00554499"/>
    <w:rPr>
      <w:rFonts w:ascii="Times New Roman" w:eastAsia="Times New Roman" w:hAnsi="Times New Roman" w:cs="Times New Roman"/>
      <w:sz w:val="24"/>
      <w:szCs w:val="24"/>
    </w:rPr>
  </w:style>
  <w:style w:type="table" w:customStyle="1" w:styleId="100">
    <w:name w:val="Сетка таблицы10"/>
    <w:basedOn w:val="a2"/>
    <w:next w:val="afffff6"/>
    <w:uiPriority w:val="3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Сетка таблицы12"/>
    <w:basedOn w:val="a2"/>
    <w:next w:val="afffff6"/>
    <w:uiPriority w:val="99"/>
    <w:rsid w:val="0055449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c">
    <w:name w:val="Сетка таблицы13"/>
    <w:basedOn w:val="a2"/>
    <w:next w:val="afffff6"/>
    <w:uiPriority w:val="39"/>
    <w:rsid w:val="005544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e"/>
    <w:locked/>
    <w:rsid w:val="00554499"/>
    <w:rPr>
      <w:rFonts w:ascii="Times New Roman" w:hAnsi="Times New Roman"/>
      <w:sz w:val="24"/>
      <w:lang w:val="en-US" w:eastAsia="nl-NL"/>
    </w:rPr>
  </w:style>
  <w:style w:type="table" w:customStyle="1" w:styleId="TableNormal">
    <w:name w:val="Table Normal"/>
    <w:uiPriority w:val="2"/>
    <w:semiHidden/>
    <w:unhideWhenUsed/>
    <w:qFormat/>
    <w:rsid w:val="0055449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54499"/>
    <w:pPr>
      <w:widowControl w:val="0"/>
      <w:autoSpaceDE w:val="0"/>
      <w:autoSpaceDN w:val="0"/>
      <w:spacing w:after="0" w:line="240" w:lineRule="auto"/>
      <w:ind w:left="9"/>
    </w:pPr>
    <w:rPr>
      <w:rFonts w:ascii="Times New Roman" w:eastAsia="Times New Roman" w:hAnsi="Times New Roman" w:cs="Times New Roman"/>
    </w:rPr>
  </w:style>
  <w:style w:type="character" w:styleId="affffffe">
    <w:name w:val="Subtle Emphasis"/>
    <w:basedOn w:val="a1"/>
    <w:uiPriority w:val="19"/>
    <w:qFormat/>
    <w:rsid w:val="00554499"/>
    <w:rPr>
      <w:rFonts w:cs="Times New Roman"/>
      <w:i/>
      <w:color w:val="404040"/>
    </w:rPr>
  </w:style>
  <w:style w:type="table" w:customStyle="1" w:styleId="14c">
    <w:name w:val="Сетка таблицы14"/>
    <w:basedOn w:val="a2"/>
    <w:next w:val="afffff6"/>
    <w:uiPriority w:val="3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c">
    <w:name w:val="Сетка таблицы15"/>
    <w:basedOn w:val="a2"/>
    <w:next w:val="afffff6"/>
    <w:uiPriority w:val="5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c">
    <w:name w:val="Сетка таблицы16"/>
    <w:basedOn w:val="a2"/>
    <w:next w:val="afffff6"/>
    <w:uiPriority w:val="59"/>
    <w:rsid w:val="005544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1"/>
    <w:basedOn w:val="a1"/>
    <w:link w:val="3"/>
    <w:uiPriority w:val="99"/>
    <w:rsid w:val="00554499"/>
    <w:rPr>
      <w:rFonts w:asciiTheme="majorHAnsi" w:eastAsiaTheme="majorEastAsia" w:hAnsiTheme="majorHAnsi" w:cstheme="majorBidi"/>
      <w:color w:val="1F3763" w:themeColor="accent1" w:themeShade="7F"/>
      <w:sz w:val="24"/>
      <w:szCs w:val="24"/>
    </w:rPr>
  </w:style>
  <w:style w:type="character" w:customStyle="1" w:styleId="11f0">
    <w:name w:val="Заголовок 1 Знак1"/>
    <w:basedOn w:val="a1"/>
    <w:uiPriority w:val="9"/>
    <w:rsid w:val="00554499"/>
    <w:rPr>
      <w:rFonts w:asciiTheme="majorHAnsi" w:eastAsiaTheme="majorEastAsia" w:hAnsiTheme="majorHAnsi" w:cstheme="majorBidi"/>
      <w:color w:val="2F5496" w:themeColor="accent1" w:themeShade="BF"/>
      <w:sz w:val="32"/>
      <w:szCs w:val="32"/>
    </w:rPr>
  </w:style>
  <w:style w:type="character" w:customStyle="1" w:styleId="216">
    <w:name w:val="Заголовок 2 Знак1"/>
    <w:basedOn w:val="a1"/>
    <w:uiPriority w:val="9"/>
    <w:semiHidden/>
    <w:rsid w:val="00554499"/>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1"/>
    <w:uiPriority w:val="9"/>
    <w:semiHidden/>
    <w:rsid w:val="00554499"/>
    <w:rPr>
      <w:rFonts w:asciiTheme="majorHAnsi" w:eastAsiaTheme="majorEastAsia" w:hAnsiTheme="majorHAnsi" w:cstheme="majorBidi"/>
      <w:i/>
      <w:iCs/>
      <w:color w:val="2F5496" w:themeColor="accent1" w:themeShade="BF"/>
    </w:rPr>
  </w:style>
  <w:style w:type="character" w:customStyle="1" w:styleId="511">
    <w:name w:val="Заголовок 5 Знак1"/>
    <w:basedOn w:val="a1"/>
    <w:uiPriority w:val="9"/>
    <w:semiHidden/>
    <w:rsid w:val="00554499"/>
    <w:rPr>
      <w:rFonts w:asciiTheme="majorHAnsi" w:eastAsiaTheme="majorEastAsia" w:hAnsiTheme="majorHAnsi" w:cstheme="majorBidi"/>
      <w:color w:val="2F5496" w:themeColor="accent1" w:themeShade="BF"/>
    </w:rPr>
  </w:style>
  <w:style w:type="character" w:customStyle="1" w:styleId="611">
    <w:name w:val="Заголовок 6 Знак1"/>
    <w:basedOn w:val="a1"/>
    <w:uiPriority w:val="9"/>
    <w:semiHidden/>
    <w:rsid w:val="00554499"/>
    <w:rPr>
      <w:rFonts w:asciiTheme="majorHAnsi" w:eastAsiaTheme="majorEastAsia" w:hAnsiTheme="majorHAnsi" w:cstheme="majorBidi"/>
      <w:color w:val="1F3763" w:themeColor="accent1" w:themeShade="7F"/>
    </w:rPr>
  </w:style>
  <w:style w:type="character" w:customStyle="1" w:styleId="811">
    <w:name w:val="Заголовок 8 Знак1"/>
    <w:basedOn w:val="a1"/>
    <w:uiPriority w:val="9"/>
    <w:semiHidden/>
    <w:rsid w:val="00554499"/>
    <w:rPr>
      <w:rFonts w:asciiTheme="majorHAnsi" w:eastAsiaTheme="majorEastAsia" w:hAnsiTheme="majorHAnsi" w:cstheme="majorBidi"/>
      <w:color w:val="272727" w:themeColor="text1" w:themeTint="D8"/>
      <w:sz w:val="21"/>
      <w:szCs w:val="21"/>
    </w:rPr>
  </w:style>
  <w:style w:type="paragraph" w:styleId="a4">
    <w:name w:val="Body Text"/>
    <w:basedOn w:val="a0"/>
    <w:link w:val="1ff"/>
    <w:unhideWhenUsed/>
    <w:rsid w:val="00554499"/>
    <w:pPr>
      <w:spacing w:after="120"/>
    </w:pPr>
  </w:style>
  <w:style w:type="character" w:customStyle="1" w:styleId="1ff">
    <w:name w:val="Основной текст Знак1"/>
    <w:basedOn w:val="a1"/>
    <w:link w:val="a4"/>
    <w:rsid w:val="00554499"/>
  </w:style>
  <w:style w:type="paragraph" w:styleId="22">
    <w:name w:val="Body Text 2"/>
    <w:basedOn w:val="a0"/>
    <w:link w:val="217"/>
    <w:unhideWhenUsed/>
    <w:rsid w:val="00554499"/>
    <w:pPr>
      <w:spacing w:after="120" w:line="480" w:lineRule="auto"/>
    </w:pPr>
  </w:style>
  <w:style w:type="character" w:customStyle="1" w:styleId="217">
    <w:name w:val="Основной текст 2 Знак1"/>
    <w:basedOn w:val="a1"/>
    <w:link w:val="22"/>
    <w:rsid w:val="00554499"/>
  </w:style>
  <w:style w:type="paragraph" w:styleId="a6">
    <w:name w:val="footer"/>
    <w:aliases w:val="Нижний колонтитул Знак Знак Знак,Нижний колонтитул1,Нижний колонтитул Знак Знак"/>
    <w:basedOn w:val="a0"/>
    <w:link w:val="2f0"/>
    <w:uiPriority w:val="99"/>
    <w:unhideWhenUsed/>
    <w:rsid w:val="00554499"/>
    <w:pPr>
      <w:tabs>
        <w:tab w:val="center" w:pos="4677"/>
        <w:tab w:val="right" w:pos="9355"/>
      </w:tabs>
      <w:spacing w:after="0" w:line="240" w:lineRule="auto"/>
    </w:pPr>
  </w:style>
  <w:style w:type="character" w:customStyle="1" w:styleId="2f0">
    <w:name w:val="Нижний колонтитул Знак2"/>
    <w:aliases w:val="Нижний колонтитул Знак Знак Знак Знак2,Нижний колонтитул1 Знак2,Нижний колонтитул Знак Знак Знак3"/>
    <w:basedOn w:val="a1"/>
    <w:link w:val="a6"/>
    <w:uiPriority w:val="99"/>
    <w:rsid w:val="00554499"/>
  </w:style>
  <w:style w:type="paragraph" w:styleId="a9">
    <w:name w:val="Normal (Web)"/>
    <w:basedOn w:val="a0"/>
    <w:uiPriority w:val="99"/>
    <w:unhideWhenUsed/>
    <w:qFormat/>
    <w:rsid w:val="00554499"/>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1ff0"/>
    <w:uiPriority w:val="99"/>
    <w:unhideWhenUsed/>
    <w:qFormat/>
    <w:rsid w:val="00554499"/>
    <w:pPr>
      <w:spacing w:after="0" w:line="240" w:lineRule="auto"/>
    </w:pPr>
    <w:rPr>
      <w:sz w:val="20"/>
      <w:szCs w:val="20"/>
    </w:rPr>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link w:val="aa"/>
    <w:uiPriority w:val="99"/>
    <w:rsid w:val="00554499"/>
    <w:rPr>
      <w:sz w:val="20"/>
      <w:szCs w:val="20"/>
    </w:rPr>
  </w:style>
  <w:style w:type="paragraph" w:styleId="ae">
    <w:name w:val="List Paragraph"/>
    <w:aliases w:val="Содержание. 2 уровень,List Paragraph"/>
    <w:basedOn w:val="a0"/>
    <w:uiPriority w:val="34"/>
    <w:qFormat/>
    <w:rsid w:val="00554499"/>
    <w:pPr>
      <w:ind w:left="720"/>
      <w:contextualSpacing/>
    </w:pPr>
  </w:style>
  <w:style w:type="paragraph" w:styleId="af1">
    <w:name w:val="Balloon Text"/>
    <w:basedOn w:val="a0"/>
    <w:link w:val="2f1"/>
    <w:uiPriority w:val="99"/>
    <w:unhideWhenUsed/>
    <w:rsid w:val="00554499"/>
    <w:pPr>
      <w:spacing w:after="0" w:line="240" w:lineRule="auto"/>
    </w:pPr>
    <w:rPr>
      <w:rFonts w:ascii="Segoe UI" w:hAnsi="Segoe UI" w:cs="Segoe UI"/>
      <w:sz w:val="18"/>
      <w:szCs w:val="18"/>
    </w:rPr>
  </w:style>
  <w:style w:type="character" w:customStyle="1" w:styleId="2f1">
    <w:name w:val="Текст выноски Знак2"/>
    <w:basedOn w:val="a1"/>
    <w:link w:val="af1"/>
    <w:uiPriority w:val="99"/>
    <w:rsid w:val="00554499"/>
    <w:rPr>
      <w:rFonts w:ascii="Segoe UI" w:hAnsi="Segoe UI" w:cs="Segoe UI"/>
      <w:sz w:val="18"/>
      <w:szCs w:val="18"/>
    </w:rPr>
  </w:style>
  <w:style w:type="paragraph" w:styleId="af3">
    <w:name w:val="header"/>
    <w:basedOn w:val="a0"/>
    <w:link w:val="1ff1"/>
    <w:uiPriority w:val="99"/>
    <w:unhideWhenUsed/>
    <w:rsid w:val="00554499"/>
    <w:pPr>
      <w:tabs>
        <w:tab w:val="center" w:pos="4677"/>
        <w:tab w:val="right" w:pos="9355"/>
      </w:tabs>
      <w:spacing w:after="0" w:line="240" w:lineRule="auto"/>
    </w:pPr>
  </w:style>
  <w:style w:type="character" w:customStyle="1" w:styleId="1ff1">
    <w:name w:val="Верхний колонтитул Знак1"/>
    <w:basedOn w:val="a1"/>
    <w:link w:val="af3"/>
    <w:uiPriority w:val="99"/>
    <w:rsid w:val="00554499"/>
  </w:style>
  <w:style w:type="paragraph" w:styleId="af6">
    <w:name w:val="annotation text"/>
    <w:basedOn w:val="a0"/>
    <w:link w:val="af5"/>
    <w:uiPriority w:val="99"/>
    <w:unhideWhenUsed/>
    <w:rsid w:val="00554499"/>
    <w:pPr>
      <w:spacing w:line="240" w:lineRule="auto"/>
    </w:pPr>
    <w:rPr>
      <w:rFonts w:ascii="Times New Roman" w:hAnsi="Times New Roman"/>
      <w:sz w:val="20"/>
    </w:rPr>
  </w:style>
  <w:style w:type="character" w:customStyle="1" w:styleId="2f2">
    <w:name w:val="Текст примечания Знак2"/>
    <w:basedOn w:val="a1"/>
    <w:uiPriority w:val="99"/>
    <w:semiHidden/>
    <w:rsid w:val="00554499"/>
    <w:rPr>
      <w:sz w:val="20"/>
      <w:szCs w:val="20"/>
    </w:rPr>
  </w:style>
  <w:style w:type="paragraph" w:styleId="af8">
    <w:name w:val="annotation subject"/>
    <w:basedOn w:val="af6"/>
    <w:next w:val="af6"/>
    <w:link w:val="af7"/>
    <w:uiPriority w:val="99"/>
    <w:unhideWhenUsed/>
    <w:rsid w:val="00554499"/>
    <w:rPr>
      <w:rFonts w:asciiTheme="minorHAnsi" w:hAnsiTheme="minorHAnsi"/>
      <w:b/>
      <w:sz w:val="22"/>
    </w:rPr>
  </w:style>
  <w:style w:type="character" w:customStyle="1" w:styleId="2f3">
    <w:name w:val="Тема примечания Знак2"/>
    <w:basedOn w:val="2f2"/>
    <w:uiPriority w:val="99"/>
    <w:semiHidden/>
    <w:rsid w:val="00554499"/>
    <w:rPr>
      <w:b/>
      <w:bCs/>
      <w:sz w:val="20"/>
      <w:szCs w:val="20"/>
    </w:rPr>
  </w:style>
  <w:style w:type="paragraph" w:styleId="25">
    <w:name w:val="Body Text Indent 2"/>
    <w:basedOn w:val="a0"/>
    <w:link w:val="218"/>
    <w:unhideWhenUsed/>
    <w:rsid w:val="00554499"/>
    <w:pPr>
      <w:spacing w:after="120" w:line="480" w:lineRule="auto"/>
      <w:ind w:left="283"/>
    </w:pPr>
  </w:style>
  <w:style w:type="character" w:customStyle="1" w:styleId="218">
    <w:name w:val="Основной текст с отступом 2 Знак1"/>
    <w:basedOn w:val="a1"/>
    <w:link w:val="25"/>
    <w:rsid w:val="00554499"/>
  </w:style>
  <w:style w:type="table" w:styleId="afffff6">
    <w:name w:val="Table Grid"/>
    <w:basedOn w:val="a2"/>
    <w:uiPriority w:val="39"/>
    <w:rsid w:val="00554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1ff2"/>
    <w:uiPriority w:val="99"/>
    <w:semiHidden/>
    <w:unhideWhenUsed/>
    <w:rsid w:val="00554499"/>
    <w:pPr>
      <w:spacing w:after="0" w:line="240" w:lineRule="auto"/>
    </w:pPr>
    <w:rPr>
      <w:sz w:val="20"/>
      <w:szCs w:val="20"/>
    </w:rPr>
  </w:style>
  <w:style w:type="character" w:customStyle="1" w:styleId="1ff2">
    <w:name w:val="Текст концевой сноски Знак1"/>
    <w:basedOn w:val="a1"/>
    <w:link w:val="afffff7"/>
    <w:uiPriority w:val="99"/>
    <w:semiHidden/>
    <w:rsid w:val="00554499"/>
    <w:rPr>
      <w:sz w:val="20"/>
      <w:szCs w:val="20"/>
    </w:rPr>
  </w:style>
  <w:style w:type="paragraph" w:styleId="afffffc">
    <w:name w:val="Title"/>
    <w:basedOn w:val="a0"/>
    <w:next w:val="a0"/>
    <w:link w:val="afffffb"/>
    <w:uiPriority w:val="99"/>
    <w:qFormat/>
    <w:rsid w:val="00554499"/>
    <w:pPr>
      <w:spacing w:after="0" w:line="240" w:lineRule="auto"/>
      <w:contextualSpacing/>
    </w:pPr>
    <w:rPr>
      <w:rFonts w:ascii="Cambria" w:hAnsi="Cambria" w:cs="Times New Roman"/>
      <w:b/>
      <w:bCs/>
      <w:kern w:val="28"/>
      <w:sz w:val="32"/>
      <w:szCs w:val="32"/>
    </w:rPr>
  </w:style>
  <w:style w:type="character" w:customStyle="1" w:styleId="1ff3">
    <w:name w:val="Заголовок Знак1"/>
    <w:basedOn w:val="a1"/>
    <w:uiPriority w:val="10"/>
    <w:rsid w:val="00554499"/>
    <w:rPr>
      <w:rFonts w:asciiTheme="majorHAnsi" w:eastAsiaTheme="majorEastAsia" w:hAnsiTheme="majorHAnsi" w:cstheme="majorBidi"/>
      <w:spacing w:val="-10"/>
      <w:kern w:val="28"/>
      <w:sz w:val="56"/>
      <w:szCs w:val="56"/>
    </w:rPr>
  </w:style>
  <w:style w:type="paragraph" w:styleId="affffff">
    <w:name w:val="Body Text Indent"/>
    <w:aliases w:val="текст,Основной текст 1"/>
    <w:basedOn w:val="a0"/>
    <w:link w:val="1ff4"/>
    <w:uiPriority w:val="99"/>
    <w:unhideWhenUsed/>
    <w:rsid w:val="00554499"/>
    <w:pPr>
      <w:spacing w:after="120"/>
      <w:ind w:left="283"/>
    </w:pPr>
  </w:style>
  <w:style w:type="character" w:customStyle="1" w:styleId="1ff4">
    <w:name w:val="Основной текст с отступом Знак1"/>
    <w:aliases w:val="текст Знак1,Основной текст 1 Знак1"/>
    <w:basedOn w:val="a1"/>
    <w:link w:val="affffff"/>
    <w:uiPriority w:val="99"/>
    <w:rsid w:val="00554499"/>
  </w:style>
  <w:style w:type="paragraph" w:styleId="affffff2">
    <w:name w:val="Revision"/>
    <w:hidden/>
    <w:uiPriority w:val="99"/>
    <w:semiHidden/>
    <w:rsid w:val="00554499"/>
    <w:pPr>
      <w:spacing w:after="0" w:line="240" w:lineRule="auto"/>
    </w:pPr>
  </w:style>
  <w:style w:type="paragraph" w:styleId="affffff4">
    <w:name w:val="List"/>
    <w:basedOn w:val="a0"/>
    <w:uiPriority w:val="99"/>
    <w:unhideWhenUsed/>
    <w:rsid w:val="00554499"/>
    <w:pPr>
      <w:ind w:left="283" w:hanging="283"/>
      <w:contextualSpacing/>
    </w:pPr>
  </w:style>
  <w:style w:type="paragraph" w:styleId="affffff5">
    <w:name w:val="List Bullet"/>
    <w:basedOn w:val="a0"/>
    <w:uiPriority w:val="99"/>
    <w:unhideWhenUsed/>
    <w:rsid w:val="00554499"/>
    <w:pPr>
      <w:tabs>
        <w:tab w:val="num" w:pos="360"/>
      </w:tabs>
      <w:ind w:left="360" w:hanging="360"/>
      <w:contextualSpacing/>
    </w:pPr>
  </w:style>
  <w:style w:type="paragraph" w:styleId="affffff6">
    <w:name w:val="Body Text First Indent"/>
    <w:basedOn w:val="a4"/>
    <w:link w:val="1ff5"/>
    <w:uiPriority w:val="99"/>
    <w:unhideWhenUsed/>
    <w:rsid w:val="00554499"/>
    <w:pPr>
      <w:spacing w:after="160"/>
      <w:ind w:firstLine="360"/>
    </w:pPr>
  </w:style>
  <w:style w:type="character" w:customStyle="1" w:styleId="1ff5">
    <w:name w:val="Красная строка Знак1"/>
    <w:basedOn w:val="1ff"/>
    <w:link w:val="affffff6"/>
    <w:uiPriority w:val="99"/>
    <w:rsid w:val="00554499"/>
  </w:style>
  <w:style w:type="paragraph" w:styleId="2d">
    <w:name w:val="Body Text First Indent 2"/>
    <w:basedOn w:val="affffff"/>
    <w:link w:val="219"/>
    <w:uiPriority w:val="99"/>
    <w:unhideWhenUsed/>
    <w:rsid w:val="00554499"/>
    <w:pPr>
      <w:spacing w:after="160"/>
      <w:ind w:left="360" w:firstLine="360"/>
    </w:pPr>
  </w:style>
  <w:style w:type="character" w:customStyle="1" w:styleId="219">
    <w:name w:val="Красная строка 2 Знак1"/>
    <w:basedOn w:val="1ff4"/>
    <w:link w:val="2d"/>
    <w:uiPriority w:val="99"/>
    <w:rsid w:val="00554499"/>
  </w:style>
  <w:style w:type="paragraph" w:styleId="affffff8">
    <w:name w:val="No Spacing"/>
    <w:uiPriority w:val="1"/>
    <w:qFormat/>
    <w:rsid w:val="00554499"/>
    <w:pPr>
      <w:spacing w:after="0" w:line="240" w:lineRule="auto"/>
    </w:pPr>
  </w:style>
  <w:style w:type="table" w:styleId="1fc">
    <w:name w:val="Table Grid 1"/>
    <w:basedOn w:val="a2"/>
    <w:uiPriority w:val="99"/>
    <w:semiHidden/>
    <w:unhideWhenUsed/>
    <w:rsid w:val="005544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9">
    <w:name w:val="Document Map"/>
    <w:basedOn w:val="a0"/>
    <w:link w:val="1ff6"/>
    <w:uiPriority w:val="99"/>
    <w:semiHidden/>
    <w:unhideWhenUsed/>
    <w:rsid w:val="00554499"/>
    <w:pPr>
      <w:spacing w:after="0" w:line="240" w:lineRule="auto"/>
    </w:pPr>
    <w:rPr>
      <w:rFonts w:ascii="Segoe UI" w:hAnsi="Segoe UI" w:cs="Segoe UI"/>
      <w:sz w:val="16"/>
      <w:szCs w:val="16"/>
    </w:rPr>
  </w:style>
  <w:style w:type="character" w:customStyle="1" w:styleId="1ff6">
    <w:name w:val="Схема документа Знак1"/>
    <w:basedOn w:val="a1"/>
    <w:link w:val="affffff9"/>
    <w:uiPriority w:val="99"/>
    <w:semiHidden/>
    <w:rsid w:val="00554499"/>
    <w:rPr>
      <w:rFonts w:ascii="Segoe UI" w:hAnsi="Segoe UI" w:cs="Segoe UI"/>
      <w:sz w:val="16"/>
      <w:szCs w:val="16"/>
    </w:rPr>
  </w:style>
  <w:style w:type="table" w:customStyle="1" w:styleId="710">
    <w:name w:val="Сетка таблицы71"/>
    <w:uiPriority w:val="59"/>
    <w:rsid w:val="0055449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ff7">
    <w:name w:val="toc 1"/>
    <w:basedOn w:val="a0"/>
    <w:next w:val="a0"/>
    <w:autoRedefine/>
    <w:uiPriority w:val="39"/>
    <w:rsid w:val="00554499"/>
    <w:pPr>
      <w:spacing w:before="240" w:after="120" w:line="240" w:lineRule="auto"/>
    </w:pPr>
    <w:rPr>
      <w:rFonts w:ascii="Calibri" w:eastAsia="Times New Roman" w:hAnsi="Calibri" w:cs="Calibri"/>
      <w:b/>
      <w:bCs/>
      <w:sz w:val="20"/>
      <w:szCs w:val="20"/>
      <w:lang w:eastAsia="ru-RU"/>
    </w:rPr>
  </w:style>
  <w:style w:type="paragraph" w:styleId="2f4">
    <w:name w:val="toc 2"/>
    <w:basedOn w:val="a0"/>
    <w:next w:val="a0"/>
    <w:autoRedefine/>
    <w:uiPriority w:val="39"/>
    <w:rsid w:val="00554499"/>
    <w:pPr>
      <w:spacing w:before="120" w:after="0" w:line="240" w:lineRule="auto"/>
      <w:ind w:left="240"/>
    </w:pPr>
    <w:rPr>
      <w:rFonts w:ascii="Calibri" w:eastAsia="Times New Roman" w:hAnsi="Calibri" w:cs="Calibri"/>
      <w:i/>
      <w:iCs/>
      <w:sz w:val="20"/>
      <w:szCs w:val="20"/>
      <w:lang w:eastAsia="ru-RU"/>
    </w:rPr>
  </w:style>
  <w:style w:type="paragraph" w:styleId="34">
    <w:name w:val="toc 3"/>
    <w:basedOn w:val="a0"/>
    <w:next w:val="a0"/>
    <w:autoRedefine/>
    <w:uiPriority w:val="39"/>
    <w:rsid w:val="00554499"/>
    <w:pPr>
      <w:spacing w:after="0" w:line="240" w:lineRule="auto"/>
      <w:ind w:left="480"/>
    </w:pPr>
    <w:rPr>
      <w:rFonts w:ascii="Calibri" w:eastAsia="Times New Roman" w:hAnsi="Calibri" w:cs="Times New Roman"/>
      <w:sz w:val="28"/>
      <w:szCs w:val="28"/>
      <w:lang w:eastAsia="ru-RU"/>
    </w:rPr>
  </w:style>
  <w:style w:type="character" w:customStyle="1" w:styleId="CommentTextChar1">
    <w:name w:val="Comment Text Char1"/>
    <w:uiPriority w:val="99"/>
    <w:semiHidden/>
    <w:rsid w:val="00554499"/>
    <w:rPr>
      <w:rFonts w:cs="Calibri"/>
      <w:sz w:val="20"/>
      <w:szCs w:val="20"/>
    </w:rPr>
  </w:style>
  <w:style w:type="character" w:customStyle="1" w:styleId="CommentSubjectChar1">
    <w:name w:val="Comment Subject Char1"/>
    <w:uiPriority w:val="99"/>
    <w:semiHidden/>
    <w:rsid w:val="00554499"/>
    <w:rPr>
      <w:rFonts w:ascii="Times New Roman" w:hAnsi="Times New Roman" w:cs="Calibri"/>
      <w:b/>
      <w:bCs/>
      <w:sz w:val="20"/>
      <w:szCs w:val="20"/>
    </w:rPr>
  </w:style>
  <w:style w:type="paragraph" w:styleId="43">
    <w:name w:val="toc 4"/>
    <w:basedOn w:val="a0"/>
    <w:next w:val="a0"/>
    <w:autoRedefine/>
    <w:rsid w:val="00554499"/>
    <w:pPr>
      <w:spacing w:after="0" w:line="240" w:lineRule="auto"/>
      <w:ind w:left="720"/>
    </w:pPr>
    <w:rPr>
      <w:rFonts w:ascii="Calibri" w:eastAsia="Times New Roman" w:hAnsi="Calibri" w:cs="Calibri"/>
      <w:sz w:val="20"/>
      <w:szCs w:val="20"/>
      <w:lang w:eastAsia="ru-RU"/>
    </w:rPr>
  </w:style>
  <w:style w:type="paragraph" w:styleId="55">
    <w:name w:val="toc 5"/>
    <w:basedOn w:val="a0"/>
    <w:next w:val="a0"/>
    <w:autoRedefine/>
    <w:rsid w:val="00554499"/>
    <w:pPr>
      <w:spacing w:after="0" w:line="240" w:lineRule="auto"/>
      <w:ind w:left="960"/>
    </w:pPr>
    <w:rPr>
      <w:rFonts w:ascii="Calibri" w:eastAsia="Times New Roman" w:hAnsi="Calibri" w:cs="Calibri"/>
      <w:sz w:val="20"/>
      <w:szCs w:val="20"/>
      <w:lang w:eastAsia="ru-RU"/>
    </w:rPr>
  </w:style>
  <w:style w:type="paragraph" w:styleId="63">
    <w:name w:val="toc 6"/>
    <w:basedOn w:val="a0"/>
    <w:next w:val="a0"/>
    <w:autoRedefine/>
    <w:rsid w:val="00554499"/>
    <w:pPr>
      <w:spacing w:after="0" w:line="240" w:lineRule="auto"/>
      <w:ind w:left="1200"/>
    </w:pPr>
    <w:rPr>
      <w:rFonts w:ascii="Calibri" w:eastAsia="Times New Roman" w:hAnsi="Calibri" w:cs="Calibri"/>
      <w:sz w:val="20"/>
      <w:szCs w:val="20"/>
      <w:lang w:eastAsia="ru-RU"/>
    </w:rPr>
  </w:style>
  <w:style w:type="paragraph" w:styleId="73">
    <w:name w:val="toc 7"/>
    <w:basedOn w:val="a0"/>
    <w:next w:val="a0"/>
    <w:autoRedefine/>
    <w:rsid w:val="00554499"/>
    <w:pPr>
      <w:spacing w:after="0" w:line="240" w:lineRule="auto"/>
      <w:ind w:left="1440"/>
    </w:pPr>
    <w:rPr>
      <w:rFonts w:ascii="Calibri" w:eastAsia="Times New Roman" w:hAnsi="Calibri" w:cs="Calibri"/>
      <w:sz w:val="20"/>
      <w:szCs w:val="20"/>
      <w:lang w:eastAsia="ru-RU"/>
    </w:rPr>
  </w:style>
  <w:style w:type="paragraph" w:styleId="85">
    <w:name w:val="toc 8"/>
    <w:basedOn w:val="a0"/>
    <w:next w:val="a0"/>
    <w:autoRedefine/>
    <w:rsid w:val="00554499"/>
    <w:pPr>
      <w:spacing w:after="0" w:line="240" w:lineRule="auto"/>
      <w:ind w:left="1680"/>
    </w:pPr>
    <w:rPr>
      <w:rFonts w:ascii="Calibri" w:eastAsia="Times New Roman" w:hAnsi="Calibri" w:cs="Calibri"/>
      <w:sz w:val="20"/>
      <w:szCs w:val="20"/>
      <w:lang w:eastAsia="ru-RU"/>
    </w:rPr>
  </w:style>
  <w:style w:type="paragraph" w:styleId="92">
    <w:name w:val="toc 9"/>
    <w:basedOn w:val="a0"/>
    <w:next w:val="a0"/>
    <w:autoRedefine/>
    <w:rsid w:val="00554499"/>
    <w:pPr>
      <w:spacing w:after="0" w:line="240" w:lineRule="auto"/>
      <w:ind w:left="1920"/>
    </w:pPr>
    <w:rPr>
      <w:rFonts w:ascii="Calibri" w:eastAsia="Times New Roman" w:hAnsi="Calibri" w:cs="Calibri"/>
      <w:sz w:val="20"/>
      <w:szCs w:val="20"/>
      <w:lang w:eastAsia="ru-RU"/>
    </w:rPr>
  </w:style>
  <w:style w:type="paragraph" w:styleId="afffffff">
    <w:name w:val="TOC Heading"/>
    <w:basedOn w:val="10"/>
    <w:next w:val="a0"/>
    <w:uiPriority w:val="39"/>
    <w:qFormat/>
    <w:rsid w:val="00554499"/>
    <w:pPr>
      <w:spacing w:before="480" w:line="276" w:lineRule="auto"/>
      <w:outlineLvl w:val="9"/>
    </w:pPr>
    <w:rPr>
      <w:rFonts w:ascii="Cambria" w:eastAsia="Times New Roman" w:hAnsi="Cambria" w:cs="Cambria"/>
      <w:color w:val="365F91"/>
      <w:kern w:val="0"/>
      <w:sz w:val="28"/>
      <w:szCs w:val="28"/>
      <w:lang w:eastAsia="ru-RU"/>
    </w:rPr>
  </w:style>
  <w:style w:type="paragraph" w:customStyle="1" w:styleId="afffffff0">
    <w:name w:val="Знак"/>
    <w:basedOn w:val="a0"/>
    <w:uiPriority w:val="99"/>
    <w:rsid w:val="00554499"/>
    <w:pPr>
      <w:spacing w:line="240" w:lineRule="exact"/>
    </w:pPr>
    <w:rPr>
      <w:rFonts w:ascii="Verdana" w:eastAsia="Times New Roman" w:hAnsi="Verdana" w:cs="Verdana"/>
      <w:sz w:val="20"/>
      <w:szCs w:val="20"/>
      <w:lang w:eastAsia="ru-RU"/>
    </w:rPr>
  </w:style>
  <w:style w:type="paragraph" w:customStyle="1" w:styleId="35">
    <w:name w:val="Знак3"/>
    <w:basedOn w:val="a0"/>
    <w:uiPriority w:val="99"/>
    <w:rsid w:val="00554499"/>
    <w:pPr>
      <w:tabs>
        <w:tab w:val="left" w:pos="708"/>
      </w:tabs>
      <w:spacing w:line="240" w:lineRule="exact"/>
    </w:pPr>
    <w:rPr>
      <w:rFonts w:ascii="Verdana" w:eastAsia="Times New Roman" w:hAnsi="Verdana" w:cs="Verdana"/>
      <w:sz w:val="20"/>
      <w:szCs w:val="20"/>
      <w:lang w:val="en-US"/>
    </w:rPr>
  </w:style>
  <w:style w:type="character" w:customStyle="1" w:styleId="apple-style-span">
    <w:name w:val="apple-style-span"/>
    <w:uiPriority w:val="99"/>
    <w:rsid w:val="00554499"/>
  </w:style>
  <w:style w:type="paragraph" w:customStyle="1" w:styleId="c5">
    <w:name w:val="c5"/>
    <w:basedOn w:val="a0"/>
    <w:uiPriority w:val="99"/>
    <w:rsid w:val="00554499"/>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c12">
    <w:name w:val="c12"/>
    <w:basedOn w:val="a1"/>
    <w:uiPriority w:val="99"/>
    <w:rsid w:val="00554499"/>
  </w:style>
  <w:style w:type="character" w:customStyle="1" w:styleId="c17">
    <w:name w:val="c17"/>
    <w:basedOn w:val="a1"/>
    <w:uiPriority w:val="99"/>
    <w:rsid w:val="00554499"/>
  </w:style>
  <w:style w:type="character" w:customStyle="1" w:styleId="c14">
    <w:name w:val="c14"/>
    <w:basedOn w:val="a1"/>
    <w:uiPriority w:val="99"/>
    <w:rsid w:val="00554499"/>
  </w:style>
  <w:style w:type="character" w:customStyle="1" w:styleId="c45">
    <w:name w:val="c45"/>
    <w:basedOn w:val="a1"/>
    <w:uiPriority w:val="99"/>
    <w:rsid w:val="00554499"/>
  </w:style>
  <w:style w:type="paragraph" w:customStyle="1" w:styleId="c13">
    <w:name w:val="c13"/>
    <w:basedOn w:val="a0"/>
    <w:uiPriority w:val="99"/>
    <w:rsid w:val="00554499"/>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c61">
    <w:name w:val="c61"/>
    <w:basedOn w:val="a0"/>
    <w:uiPriority w:val="99"/>
    <w:rsid w:val="00554499"/>
    <w:pPr>
      <w:spacing w:before="100" w:beforeAutospacing="1" w:after="100" w:afterAutospacing="1" w:line="240" w:lineRule="auto"/>
    </w:pPr>
    <w:rPr>
      <w:rFonts w:ascii="Calibri" w:eastAsia="Times New Roman" w:hAnsi="Calibri" w:cs="Times New Roman"/>
      <w:sz w:val="24"/>
      <w:szCs w:val="24"/>
      <w:lang w:eastAsia="ru-RU"/>
    </w:rPr>
  </w:style>
  <w:style w:type="paragraph" w:styleId="36">
    <w:name w:val="Body Text Indent 3"/>
    <w:basedOn w:val="a0"/>
    <w:link w:val="37"/>
    <w:uiPriority w:val="99"/>
    <w:rsid w:val="00554499"/>
    <w:pPr>
      <w:spacing w:after="120" w:line="240"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1"/>
    <w:link w:val="36"/>
    <w:uiPriority w:val="99"/>
    <w:rsid w:val="00554499"/>
    <w:rPr>
      <w:rFonts w:ascii="Calibri" w:eastAsia="Times New Roman" w:hAnsi="Calibri" w:cs="Times New Roman"/>
      <w:sz w:val="16"/>
      <w:szCs w:val="16"/>
      <w:lang w:eastAsia="ru-RU"/>
    </w:rPr>
  </w:style>
  <w:style w:type="paragraph" w:customStyle="1" w:styleId="Heading">
    <w:name w:val="Heading"/>
    <w:uiPriority w:val="99"/>
    <w:semiHidden/>
    <w:rsid w:val="00554499"/>
    <w:pPr>
      <w:overflowPunct w:val="0"/>
      <w:autoSpaceDE w:val="0"/>
      <w:autoSpaceDN w:val="0"/>
      <w:adjustRightInd w:val="0"/>
      <w:spacing w:after="0" w:line="240" w:lineRule="auto"/>
    </w:pPr>
    <w:rPr>
      <w:rFonts w:ascii="Arial" w:eastAsia="Times New Roman" w:hAnsi="Arial" w:cs="Arial"/>
      <w:b/>
      <w:bCs/>
      <w:lang w:eastAsia="ru-RU"/>
    </w:rPr>
  </w:style>
  <w:style w:type="paragraph" w:customStyle="1" w:styleId="220">
    <w:name w:val="Знак22"/>
    <w:basedOn w:val="a0"/>
    <w:uiPriority w:val="99"/>
    <w:rsid w:val="00554499"/>
    <w:pPr>
      <w:tabs>
        <w:tab w:val="left" w:pos="708"/>
      </w:tabs>
      <w:spacing w:line="240" w:lineRule="exact"/>
    </w:pPr>
    <w:rPr>
      <w:rFonts w:ascii="Verdana" w:eastAsia="Times New Roman" w:hAnsi="Verdana" w:cs="Verdana"/>
      <w:sz w:val="20"/>
      <w:szCs w:val="20"/>
      <w:lang w:val="en-US"/>
    </w:rPr>
  </w:style>
  <w:style w:type="paragraph" w:customStyle="1" w:styleId="230">
    <w:name w:val="Знак23"/>
    <w:basedOn w:val="a0"/>
    <w:uiPriority w:val="99"/>
    <w:rsid w:val="00554499"/>
    <w:pPr>
      <w:tabs>
        <w:tab w:val="left" w:pos="708"/>
      </w:tabs>
      <w:spacing w:line="240" w:lineRule="exact"/>
    </w:pPr>
    <w:rPr>
      <w:rFonts w:ascii="Verdana" w:eastAsia="Times New Roman" w:hAnsi="Verdana" w:cs="Verdana"/>
      <w:sz w:val="20"/>
      <w:szCs w:val="20"/>
      <w:lang w:val="en-US"/>
    </w:rPr>
  </w:style>
  <w:style w:type="character" w:customStyle="1" w:styleId="highlighthighlightactive">
    <w:name w:val="highlight highlight_active"/>
    <w:basedOn w:val="a1"/>
    <w:uiPriority w:val="99"/>
    <w:rsid w:val="00554499"/>
  </w:style>
  <w:style w:type="paragraph" w:customStyle="1" w:styleId="240">
    <w:name w:val="Знак24"/>
    <w:basedOn w:val="a0"/>
    <w:uiPriority w:val="99"/>
    <w:rsid w:val="00554499"/>
    <w:pPr>
      <w:tabs>
        <w:tab w:val="left" w:pos="708"/>
      </w:tabs>
      <w:spacing w:line="240" w:lineRule="exact"/>
    </w:pPr>
    <w:rPr>
      <w:rFonts w:ascii="Verdana" w:eastAsia="Times New Roman" w:hAnsi="Verdana" w:cs="Verdana"/>
      <w:sz w:val="20"/>
      <w:szCs w:val="20"/>
      <w:lang w:val="en-US"/>
    </w:rPr>
  </w:style>
  <w:style w:type="paragraph" w:customStyle="1" w:styleId="2f5">
    <w:name w:val="Абзац списка2"/>
    <w:basedOn w:val="a0"/>
    <w:link w:val="ListParagraphChar"/>
    <w:uiPriority w:val="99"/>
    <w:rsid w:val="00554499"/>
    <w:pPr>
      <w:spacing w:after="0" w:line="240" w:lineRule="auto"/>
      <w:ind w:left="720"/>
    </w:pPr>
    <w:rPr>
      <w:rFonts w:ascii="Calibri" w:eastAsia="Times New Roman" w:hAnsi="Calibri" w:cs="Calibri"/>
      <w:sz w:val="24"/>
      <w:szCs w:val="24"/>
      <w:lang w:eastAsia="ru-RU"/>
    </w:rPr>
  </w:style>
  <w:style w:type="character" w:customStyle="1" w:styleId="ListParagraphChar">
    <w:name w:val="List Paragraph Char"/>
    <w:link w:val="2f5"/>
    <w:uiPriority w:val="99"/>
    <w:locked/>
    <w:rsid w:val="00554499"/>
    <w:rPr>
      <w:rFonts w:ascii="Calibri" w:eastAsia="Times New Roman" w:hAnsi="Calibri" w:cs="Calibri"/>
      <w:sz w:val="24"/>
      <w:szCs w:val="24"/>
      <w:lang w:eastAsia="ru-RU"/>
    </w:rPr>
  </w:style>
  <w:style w:type="paragraph" w:styleId="38">
    <w:name w:val="Body Text 3"/>
    <w:basedOn w:val="a0"/>
    <w:link w:val="39"/>
    <w:uiPriority w:val="99"/>
    <w:rsid w:val="00554499"/>
    <w:pPr>
      <w:spacing w:after="120" w:line="240" w:lineRule="auto"/>
    </w:pPr>
    <w:rPr>
      <w:rFonts w:ascii="Calibri" w:eastAsia="Times New Roman" w:hAnsi="Calibri" w:cs="Times New Roman"/>
      <w:sz w:val="16"/>
      <w:szCs w:val="16"/>
      <w:lang w:eastAsia="ru-RU"/>
    </w:rPr>
  </w:style>
  <w:style w:type="character" w:customStyle="1" w:styleId="39">
    <w:name w:val="Основной текст 3 Знак"/>
    <w:basedOn w:val="a1"/>
    <w:link w:val="38"/>
    <w:uiPriority w:val="99"/>
    <w:rsid w:val="00554499"/>
    <w:rPr>
      <w:rFonts w:ascii="Calibri" w:eastAsia="Times New Roman" w:hAnsi="Calibri" w:cs="Times New Roman"/>
      <w:sz w:val="16"/>
      <w:szCs w:val="16"/>
      <w:lang w:eastAsia="ru-RU"/>
    </w:rPr>
  </w:style>
  <w:style w:type="paragraph" w:customStyle="1" w:styleId="1fe">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d"/>
    <w:qFormat/>
    <w:rsid w:val="00554499"/>
    <w:pPr>
      <w:widowControl w:val="0"/>
      <w:spacing w:after="0" w:line="240" w:lineRule="auto"/>
    </w:pPr>
    <w:rPr>
      <w:rFonts w:ascii="Times New Roman" w:hAnsi="Times New Roman"/>
      <w:sz w:val="24"/>
      <w:lang w:val="en-US" w:eastAsia="nl-NL"/>
    </w:rPr>
  </w:style>
  <w:style w:type="paragraph" w:styleId="afffffff1">
    <w:name w:val="Subtitle"/>
    <w:basedOn w:val="a0"/>
    <w:next w:val="a0"/>
    <w:link w:val="afffffff2"/>
    <w:uiPriority w:val="99"/>
    <w:qFormat/>
    <w:rsid w:val="00554499"/>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f2">
    <w:name w:val="Подзаголовок Знак"/>
    <w:basedOn w:val="a1"/>
    <w:link w:val="afffffff1"/>
    <w:uiPriority w:val="99"/>
    <w:rsid w:val="00554499"/>
    <w:rPr>
      <w:rFonts w:ascii="Calibri Light" w:eastAsia="Times New Roman" w:hAnsi="Calibri Light" w:cs="Times New Roman"/>
      <w:sz w:val="24"/>
      <w:szCs w:val="24"/>
      <w:lang w:eastAsia="ru-RU"/>
    </w:rPr>
  </w:style>
  <w:style w:type="table" w:customStyle="1" w:styleId="312">
    <w:name w:val="Таблица простая 31"/>
    <w:basedOn w:val="a2"/>
    <w:uiPriority w:val="43"/>
    <w:rsid w:val="0055449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8">
    <w:name w:val="Неразрешенное упоминание1"/>
    <w:uiPriority w:val="99"/>
    <w:semiHidden/>
    <w:unhideWhenUsed/>
    <w:rsid w:val="00554499"/>
    <w:rPr>
      <w:color w:val="605E5C"/>
      <w:shd w:val="clear" w:color="auto" w:fill="E1DFDD"/>
    </w:rPr>
  </w:style>
  <w:style w:type="paragraph" w:customStyle="1" w:styleId="12d">
    <w:name w:val="таблСлева12"/>
    <w:basedOn w:val="a0"/>
    <w:uiPriority w:val="3"/>
    <w:qFormat/>
    <w:rsid w:val="00554499"/>
    <w:pPr>
      <w:snapToGrid w:val="0"/>
      <w:spacing w:after="0" w:line="240" w:lineRule="auto"/>
    </w:pPr>
    <w:rPr>
      <w:rFonts w:ascii="Times New Roman" w:eastAsia="Times New Roman" w:hAnsi="Times New Roman" w:cs="Times New Roman"/>
      <w:iCs/>
      <w:sz w:val="24"/>
      <w:szCs w:val="28"/>
      <w:lang w:eastAsia="ru-RU"/>
    </w:rPr>
  </w:style>
  <w:style w:type="numbering" w:customStyle="1" w:styleId="2f6">
    <w:name w:val="Нет списка2"/>
    <w:next w:val="a3"/>
    <w:uiPriority w:val="99"/>
    <w:semiHidden/>
    <w:unhideWhenUsed/>
    <w:rsid w:val="00554499"/>
  </w:style>
  <w:style w:type="numbering" w:customStyle="1" w:styleId="3a">
    <w:name w:val="Нет списка3"/>
    <w:next w:val="a3"/>
    <w:uiPriority w:val="99"/>
    <w:semiHidden/>
    <w:unhideWhenUsed/>
    <w:rsid w:val="00554499"/>
  </w:style>
  <w:style w:type="table" w:customStyle="1" w:styleId="TableNormal1">
    <w:name w:val="Table Normal1"/>
    <w:uiPriority w:val="2"/>
    <w:semiHidden/>
    <w:unhideWhenUsed/>
    <w:qFormat/>
    <w:rsid w:val="0055449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56">
    <w:name w:val="Основной текст5"/>
    <w:basedOn w:val="a0"/>
    <w:rsid w:val="00554499"/>
    <w:pPr>
      <w:widowControl w:val="0"/>
      <w:shd w:val="clear" w:color="auto" w:fill="FFFFFF"/>
      <w:spacing w:after="480" w:line="0" w:lineRule="atLeast"/>
      <w:ind w:hanging="720"/>
      <w:jc w:val="center"/>
    </w:pPr>
    <w:rPr>
      <w:rFonts w:ascii="Times New Roman" w:eastAsia="Times New Roman" w:hAnsi="Times New Roman" w:cs="Times New Roman"/>
      <w:sz w:val="26"/>
      <w:szCs w:val="26"/>
    </w:rPr>
  </w:style>
  <w:style w:type="paragraph" w:customStyle="1" w:styleId="punkt">
    <w:name w:val="punkt"/>
    <w:basedOn w:val="a0"/>
    <w:rsid w:val="00554499"/>
    <w:pPr>
      <w:spacing w:before="100" w:beforeAutospacing="1" w:after="100" w:afterAutospacing="1" w:line="240" w:lineRule="auto"/>
      <w:jc w:val="center"/>
    </w:pPr>
    <w:rPr>
      <w:rFonts w:ascii="Times New Roman" w:eastAsia="Times New Roman" w:hAnsi="Times New Roman" w:cs="Times New Roman"/>
      <w:b/>
      <w:bCs/>
      <w:sz w:val="29"/>
      <w:szCs w:val="2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5665" TargetMode="External"/><Relationship Id="rId18" Type="http://schemas.openxmlformats.org/officeDocument/2006/relationships/footer" Target="footer7.xml"/><Relationship Id="rId26" Type="http://schemas.openxmlformats.org/officeDocument/2006/relationships/hyperlink" Target="https://urait.ru/bcode/475665" TargetMode="External"/><Relationship Id="rId3" Type="http://schemas.openxmlformats.org/officeDocument/2006/relationships/settings" Target="settings.xml"/><Relationship Id="rId21" Type="http://schemas.openxmlformats.org/officeDocument/2006/relationships/footer" Target="footer9.xml"/><Relationship Id="rId34" Type="http://schemas.openxmlformats.org/officeDocument/2006/relationships/hyperlink" Target="https://umczdt.ru/books" TargetMode="Externa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yperlink" Target="https://umczdt.ru/books" TargetMode="External"/><Relationship Id="rId25" Type="http://schemas.openxmlformats.org/officeDocument/2006/relationships/hyperlink" Target="https://urait.ru/bcode/475664" TargetMode="External"/><Relationship Id="rId33"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umczdt.ru/books" TargetMode="Externa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2.xml"/><Relationship Id="rId32"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1.xml"/><Relationship Id="rId28" Type="http://schemas.openxmlformats.org/officeDocument/2006/relationships/hyperlink" Target="https://urait.ru/bcode/476255" TargetMode="External"/><Relationship Id="rId36" Type="http://schemas.openxmlformats.org/officeDocument/2006/relationships/theme" Target="theme/theme1.xml"/><Relationship Id="rId10" Type="http://schemas.openxmlformats.org/officeDocument/2006/relationships/hyperlink" Target="https://urait.ru" TargetMode="External"/><Relationship Id="rId19" Type="http://schemas.openxmlformats.org/officeDocument/2006/relationships/footer" Target="footer8.xml"/><Relationship Id="rId31" Type="http://schemas.openxmlformats.org/officeDocument/2006/relationships/hyperlink" Target="https://umczdt.ru/books" TargetMode="External"/><Relationship Id="rId4" Type="http://schemas.openxmlformats.org/officeDocument/2006/relationships/webSettings" Target="webSettings.xml"/><Relationship Id="rId9" Type="http://schemas.openxmlformats.org/officeDocument/2006/relationships/hyperlink" Target="https://umczdt.ru/books" TargetMode="External"/><Relationship Id="rId14" Type="http://schemas.openxmlformats.org/officeDocument/2006/relationships/hyperlink" Target="https://umczdt.ru/books" TargetMode="External"/><Relationship Id="rId22" Type="http://schemas.openxmlformats.org/officeDocument/2006/relationships/footer" Target="footer10.xml"/><Relationship Id="rId27" Type="http://schemas.openxmlformats.org/officeDocument/2006/relationships/hyperlink" Target="https://urait.ru/bcode/469909" TargetMode="External"/><Relationship Id="rId30" Type="http://schemas.openxmlformats.org/officeDocument/2006/relationships/footer" Target="footer14.xml"/><Relationship Id="rId35"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139</Pages>
  <Words>27592</Words>
  <Characters>157279</Characters>
  <Application>Microsoft Office Word</Application>
  <DocSecurity>0</DocSecurity>
  <Lines>1310</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2023-06-15T11:25:00Z</dcterms:created>
  <dcterms:modified xsi:type="dcterms:W3CDTF">2023-06-15T13:08:00Z</dcterms:modified>
</cp:coreProperties>
</file>